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55104" w14:textId="77777777" w:rsidR="005A0B25" w:rsidRDefault="00835F9D">
      <w:pPr>
        <w:pStyle w:val="Title"/>
      </w:pPr>
      <w:r>
        <w:t xml:space="preserve">17.  Assessment of the Atka mackerel stock in the </w:t>
      </w:r>
      <w:r>
        <w:br/>
        <w:t>Bering Sea and Aleutian Islands</w:t>
      </w:r>
    </w:p>
    <w:p w14:paraId="7251FE56" w14:textId="77777777" w:rsidR="005A0B25" w:rsidRDefault="005A0B25">
      <w:pPr>
        <w:pBdr>
          <w:top w:val="nil"/>
          <w:left w:val="nil"/>
          <w:bottom w:val="nil"/>
          <w:right w:val="nil"/>
          <w:between w:val="nil"/>
        </w:pBdr>
        <w:spacing w:after="120"/>
        <w:jc w:val="center"/>
        <w:rPr>
          <w:color w:val="000000"/>
        </w:rPr>
      </w:pPr>
    </w:p>
    <w:p w14:paraId="4E971B0F" w14:textId="77777777" w:rsidR="005A0B25" w:rsidRDefault="00835F9D">
      <w:pPr>
        <w:jc w:val="center"/>
      </w:pPr>
      <w:r>
        <w:t xml:space="preserve">Sandra Lowe, James Ianelli, Wayne </w:t>
      </w:r>
      <w:proofErr w:type="spellStart"/>
      <w:r>
        <w:t>Palsson</w:t>
      </w:r>
      <w:proofErr w:type="spellEnd"/>
      <w:r>
        <w:t xml:space="preserve">, and Ben </w:t>
      </w:r>
      <w:proofErr w:type="spellStart"/>
      <w:r>
        <w:t>Fissel</w:t>
      </w:r>
      <w:proofErr w:type="spellEnd"/>
    </w:p>
    <w:p w14:paraId="15F5E4FF" w14:textId="77777777" w:rsidR="005A0B25" w:rsidRDefault="00835F9D">
      <w:pPr>
        <w:jc w:val="center"/>
      </w:pPr>
      <w:r>
        <w:rPr>
          <w:noProof/>
        </w:rPr>
        <w:drawing>
          <wp:inline distT="0" distB="0" distL="0" distR="0" wp14:anchorId="1C934934" wp14:editId="596C0B3C">
            <wp:extent cx="2227454" cy="906295"/>
            <wp:effectExtent l="0" t="0" r="0" b="0"/>
            <wp:docPr id="8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8"/>
                    <a:srcRect l="324" t="6404" r="-324" b="10301"/>
                    <a:stretch>
                      <a:fillRect/>
                    </a:stretch>
                  </pic:blipFill>
                  <pic:spPr>
                    <a:xfrm>
                      <a:off x="0" y="0"/>
                      <a:ext cx="2227454" cy="906295"/>
                    </a:xfrm>
                    <a:prstGeom prst="rect">
                      <a:avLst/>
                    </a:prstGeom>
                    <a:ln/>
                  </pic:spPr>
                </pic:pic>
              </a:graphicData>
            </a:graphic>
          </wp:inline>
        </w:drawing>
      </w:r>
    </w:p>
    <w:p w14:paraId="155EB63F" w14:textId="77777777" w:rsidR="005A0B25" w:rsidRDefault="00835F9D">
      <w:pPr>
        <w:pStyle w:val="Heading1"/>
      </w:pPr>
      <w:r>
        <w:t>Executive Summary</w:t>
      </w:r>
    </w:p>
    <w:p w14:paraId="6D825DC9" w14:textId="59DF9A1B" w:rsidR="005A0B25" w:rsidRDefault="00681120">
      <w:pPr>
        <w:pBdr>
          <w:top w:val="nil"/>
          <w:left w:val="nil"/>
          <w:bottom w:val="nil"/>
          <w:right w:val="nil"/>
          <w:between w:val="nil"/>
        </w:pBdr>
        <w:spacing w:after="120"/>
        <w:rPr>
          <w:color w:val="000000"/>
        </w:rPr>
      </w:pPr>
      <w:r>
        <w:rPr>
          <w:color w:val="000000"/>
        </w:rPr>
        <w:t xml:space="preserve">Relative to the November </w:t>
      </w:r>
      <w:del w:id="0" w:author="Jim Ianelli" w:date="2022-10-24T09:15:00Z">
        <w:r w:rsidDel="00E100CB">
          <w:rPr>
            <w:color w:val="000000"/>
          </w:rPr>
          <w:delText>2020</w:delText>
        </w:r>
        <w:r w:rsidR="00835F9D" w:rsidDel="00E100CB">
          <w:rPr>
            <w:color w:val="000000"/>
          </w:rPr>
          <w:delText xml:space="preserve"> </w:delText>
        </w:r>
      </w:del>
      <w:ins w:id="1" w:author="Jim Ianelli" w:date="2022-10-24T09:15:00Z">
        <w:r w:rsidR="00E100CB">
          <w:rPr>
            <w:color w:val="000000"/>
          </w:rPr>
          <w:t>202</w:t>
        </w:r>
        <w:r w:rsidR="00E100CB">
          <w:rPr>
            <w:color w:val="000000"/>
          </w:rPr>
          <w:t>1</w:t>
        </w:r>
        <w:r w:rsidR="00E100CB">
          <w:rPr>
            <w:color w:val="000000"/>
          </w:rPr>
          <w:t xml:space="preserve"> </w:t>
        </w:r>
      </w:ins>
      <w:r w:rsidR="00835F9D">
        <w:rPr>
          <w:color w:val="000000"/>
        </w:rPr>
        <w:t>SAFE report, the following substantive changes have been made in the assessment of Atka mackerel.</w:t>
      </w:r>
    </w:p>
    <w:p w14:paraId="3D54CC20" w14:textId="77777777" w:rsidR="005A0B25" w:rsidRDefault="00835F9D">
      <w:pPr>
        <w:pStyle w:val="Heading3"/>
      </w:pPr>
      <w:r>
        <w:t>Summary of Changes in Assessment Input</w:t>
      </w:r>
    </w:p>
    <w:p w14:paraId="7927B4DF" w14:textId="03F2C13D" w:rsidR="005A0B25" w:rsidRDefault="00681120">
      <w:pPr>
        <w:numPr>
          <w:ilvl w:val="0"/>
          <w:numId w:val="13"/>
        </w:numPr>
        <w:spacing w:after="0"/>
        <w:ind w:left="360"/>
      </w:pPr>
      <w:r>
        <w:t xml:space="preserve">The </w:t>
      </w:r>
      <w:del w:id="2" w:author="Jim Ianelli" w:date="2022-10-24T09:15:00Z">
        <w:r w:rsidDel="00E100CB">
          <w:delText>2020</w:delText>
        </w:r>
        <w:r w:rsidR="00835F9D" w:rsidDel="00E100CB">
          <w:delText xml:space="preserve"> </w:delText>
        </w:r>
      </w:del>
      <w:ins w:id="3" w:author="Jim Ianelli" w:date="2022-10-24T09:15:00Z">
        <w:r w:rsidR="00E100CB">
          <w:t>202</w:t>
        </w:r>
        <w:r w:rsidR="00E100CB">
          <w:t>1</w:t>
        </w:r>
        <w:r w:rsidR="00E100CB">
          <w:t xml:space="preserve"> </w:t>
        </w:r>
      </w:ins>
      <w:r w:rsidR="00835F9D">
        <w:t xml:space="preserve">catch estimate was </w:t>
      </w:r>
      <w:r w:rsidR="00B436D0">
        <w:t>updated and</w:t>
      </w:r>
      <w:r>
        <w:t xml:space="preserve"> estimated total catch for </w:t>
      </w:r>
      <w:del w:id="4" w:author="Jim Ianelli" w:date="2022-10-24T09:15:00Z">
        <w:r w:rsidDel="00E100CB">
          <w:delText>2021</w:delText>
        </w:r>
        <w:r w:rsidR="00835F9D" w:rsidDel="00E100CB">
          <w:delText xml:space="preserve"> </w:delText>
        </w:r>
      </w:del>
      <w:ins w:id="5" w:author="Jim Ianelli" w:date="2022-10-24T09:15:00Z">
        <w:r w:rsidR="00E100CB">
          <w:t>202</w:t>
        </w:r>
        <w:r w:rsidR="00E100CB">
          <w:t>2</w:t>
        </w:r>
        <w:r w:rsidR="00E100CB">
          <w:t xml:space="preserve"> </w:t>
        </w:r>
      </w:ins>
      <w:r w:rsidR="00454D6E">
        <w:t>was set equal to the TAC (</w:t>
      </w:r>
      <w:ins w:id="6" w:author="Jim Ianelli" w:date="2022-10-24T09:15:00Z">
        <w:r w:rsidR="00E100CB">
          <w:t xml:space="preserve"> </w:t>
        </w:r>
      </w:ins>
      <w:del w:id="7" w:author="Jim Ianelli" w:date="2022-10-24T09:15:00Z">
        <w:r w:rsidR="00454D6E" w:rsidDel="00E100CB">
          <w:delText>62,257</w:delText>
        </w:r>
        <w:r w:rsidR="00835F9D" w:rsidDel="00E100CB">
          <w:delText xml:space="preserve"> </w:delText>
        </w:r>
      </w:del>
      <w:r w:rsidR="00835F9D">
        <w:t>t).</w:t>
      </w:r>
    </w:p>
    <w:p w14:paraId="0352D9A2" w14:textId="0EACC570" w:rsidR="005A0B25" w:rsidRDefault="00454D6E">
      <w:pPr>
        <w:numPr>
          <w:ilvl w:val="0"/>
          <w:numId w:val="13"/>
        </w:numPr>
        <w:spacing w:after="0"/>
        <w:ind w:left="360"/>
      </w:pPr>
      <w:r>
        <w:t xml:space="preserve">Estimated </w:t>
      </w:r>
      <w:del w:id="8" w:author="Jim Ianelli" w:date="2022-10-24T09:16:00Z">
        <w:r w:rsidDel="00E100CB">
          <w:delText xml:space="preserve">2022 </w:delText>
        </w:r>
      </w:del>
      <w:ins w:id="9" w:author="Jim Ianelli" w:date="2022-10-24T09:16:00Z">
        <w:r w:rsidR="00E100CB">
          <w:t>202</w:t>
        </w:r>
        <w:r w:rsidR="00E100CB">
          <w:t>3</w:t>
        </w:r>
        <w:r w:rsidR="00E100CB">
          <w:t xml:space="preserve"> </w:t>
        </w:r>
      </w:ins>
      <w:r>
        <w:t xml:space="preserve">and </w:t>
      </w:r>
      <w:del w:id="10" w:author="Jim Ianelli" w:date="2022-10-24T09:16:00Z">
        <w:r w:rsidDel="00E100CB">
          <w:delText>2023</w:delText>
        </w:r>
        <w:r w:rsidR="00332A72" w:rsidDel="00E100CB">
          <w:delText xml:space="preserve"> </w:delText>
        </w:r>
      </w:del>
      <w:ins w:id="11" w:author="Jim Ianelli" w:date="2022-10-24T09:16:00Z">
        <w:r w:rsidR="00E100CB">
          <w:t>202</w:t>
        </w:r>
        <w:r w:rsidR="00E100CB">
          <w:t>4</w:t>
        </w:r>
        <w:r w:rsidR="00E100CB">
          <w:t xml:space="preserve"> </w:t>
        </w:r>
      </w:ins>
      <w:r w:rsidR="00332A72">
        <w:t xml:space="preserve">catches are </w:t>
      </w:r>
      <w:del w:id="12" w:author="Jim Ianelli" w:date="2022-10-24T09:16:00Z">
        <w:r w:rsidR="00332A72" w:rsidDel="00E100CB">
          <w:delText>66,740</w:delText>
        </w:r>
      </w:del>
      <w:ins w:id="13" w:author="Jim Ianelli" w:date="2022-10-24T09:16:00Z">
        <w:r w:rsidR="00E100CB">
          <w:t>xx</w:t>
        </w:r>
      </w:ins>
      <w:r w:rsidR="00332A72">
        <w:t xml:space="preserve"> t and </w:t>
      </w:r>
      <w:del w:id="14" w:author="Jim Ianelli" w:date="2022-10-24T09:16:00Z">
        <w:r w:rsidR="00332A72" w:rsidDel="00E100CB">
          <w:delText>61,320</w:delText>
        </w:r>
      </w:del>
      <w:ins w:id="15" w:author="Jim Ianelli" w:date="2022-10-24T09:16:00Z">
        <w:r w:rsidR="00E100CB">
          <w:t>xx</w:t>
        </w:r>
      </w:ins>
      <w:r w:rsidR="00835F9D">
        <w:t xml:space="preserve"> t, respectively.</w:t>
      </w:r>
    </w:p>
    <w:p w14:paraId="1C73D0D4" w14:textId="3E1B5B7D" w:rsidR="005A0B25" w:rsidRDefault="00835F9D">
      <w:pPr>
        <w:numPr>
          <w:ilvl w:val="0"/>
          <w:numId w:val="13"/>
        </w:numPr>
        <w:spacing w:after="0"/>
        <w:ind w:left="360"/>
      </w:pPr>
      <w:r>
        <w:t>Th</w:t>
      </w:r>
      <w:r w:rsidR="00B72D59">
        <w:t>e 2020</w:t>
      </w:r>
      <w:r>
        <w:t xml:space="preserve"> fishery age composition data were added.</w:t>
      </w:r>
    </w:p>
    <w:p w14:paraId="221F189B" w14:textId="45C0391A" w:rsidR="005A0B25" w:rsidRDefault="00835F9D">
      <w:pPr>
        <w:numPr>
          <w:ilvl w:val="0"/>
          <w:numId w:val="13"/>
        </w:numPr>
        <w:spacing w:after="0"/>
        <w:ind w:left="360"/>
      </w:pPr>
      <w:r>
        <w:t>The estima</w:t>
      </w:r>
      <w:r w:rsidR="00B72D59">
        <w:t>ted average selectivity for 2016-2020</w:t>
      </w:r>
      <w:r>
        <w:t xml:space="preserve"> was used for projections.</w:t>
      </w:r>
    </w:p>
    <w:p w14:paraId="1DFFB6A5" w14:textId="75C695D3" w:rsidR="005A0B25" w:rsidRDefault="00835F9D">
      <w:pPr>
        <w:numPr>
          <w:ilvl w:val="0"/>
          <w:numId w:val="13"/>
        </w:numPr>
        <w:spacing w:after="0"/>
        <w:ind w:left="360"/>
      </w:pPr>
      <w:r>
        <w:t>We assume that approximately 85% of the BSAI-wide ABC is likely to be taken under the revised Steller Sea Lion Reasonable and Prudent Alternatives (SSL RPAs) implemented in 2015. This pe</w:t>
      </w:r>
      <w:r w:rsidR="00B72D59">
        <w:t>rcentage was applied to the 2022 and 2023</w:t>
      </w:r>
      <w:r>
        <w:t xml:space="preserve"> maximum permissible ABCs, and those reduced amounts were assumed to be caug</w:t>
      </w:r>
      <w:r w:rsidR="00B72D59">
        <w:t xml:space="preserve">ht </w:t>
      </w:r>
      <w:proofErr w:type="gramStart"/>
      <w:r w:rsidR="00B72D59">
        <w:t>in order to</w:t>
      </w:r>
      <w:proofErr w:type="gramEnd"/>
      <w:r w:rsidR="00B72D59">
        <w:t xml:space="preserve"> estimate the 2022 and 2023</w:t>
      </w:r>
      <w:r>
        <w:t xml:space="preserve"> ABCs and OFL values.</w:t>
      </w:r>
    </w:p>
    <w:p w14:paraId="2ACD2E17" w14:textId="77777777" w:rsidR="005A0B25" w:rsidRDefault="00835F9D">
      <w:pPr>
        <w:pStyle w:val="Heading2"/>
      </w:pPr>
      <w:r>
        <w:t>Summary of Changes in the Assessment Methodology</w:t>
      </w:r>
    </w:p>
    <w:p w14:paraId="1C6DFE4D" w14:textId="77777777" w:rsidR="005A0B25" w:rsidRDefault="00835F9D">
      <w:r>
        <w:t xml:space="preserve">There were no changes in the model configuration. </w:t>
      </w:r>
    </w:p>
    <w:p w14:paraId="42C19090" w14:textId="77777777" w:rsidR="005A0B25" w:rsidRDefault="00835F9D">
      <w:pPr>
        <w:pStyle w:val="Heading2"/>
      </w:pPr>
      <w:r>
        <w:t xml:space="preserve">Summary of Results </w:t>
      </w:r>
    </w:p>
    <w:p w14:paraId="16D3ADD2" w14:textId="0FE6FF33" w:rsidR="005A0B25" w:rsidRDefault="00B72D59">
      <w:pPr>
        <w:numPr>
          <w:ilvl w:val="0"/>
          <w:numId w:val="1"/>
        </w:numPr>
        <w:pBdr>
          <w:top w:val="nil"/>
          <w:left w:val="nil"/>
          <w:bottom w:val="nil"/>
          <w:right w:val="nil"/>
          <w:between w:val="nil"/>
        </w:pBdr>
        <w:spacing w:after="0"/>
      </w:pPr>
      <w:r>
        <w:rPr>
          <w:color w:val="000000"/>
        </w:rPr>
        <w:t>The addition of the 2020</w:t>
      </w:r>
      <w:r w:rsidR="00835F9D">
        <w:rPr>
          <w:color w:val="000000"/>
        </w:rPr>
        <w:t xml:space="preserve"> fishery age composition information impacted the estimated magnitude of the </w:t>
      </w:r>
      <w:proofErr w:type="gramStart"/>
      <w:r w:rsidR="000C7CA8">
        <w:rPr>
          <w:color w:val="000000"/>
        </w:rPr>
        <w:t xml:space="preserve">2012 </w:t>
      </w:r>
      <w:r w:rsidR="00AB3E21">
        <w:rPr>
          <w:color w:val="000000"/>
        </w:rPr>
        <w:t>and 2017</w:t>
      </w:r>
      <w:r w:rsidR="000C7CA8">
        <w:rPr>
          <w:color w:val="000000"/>
        </w:rPr>
        <w:t xml:space="preserve"> </w:t>
      </w:r>
      <w:r w:rsidR="00B436D0">
        <w:rPr>
          <w:color w:val="000000"/>
        </w:rPr>
        <w:t>year</w:t>
      </w:r>
      <w:proofErr w:type="gramEnd"/>
      <w:r w:rsidR="00AB3E21">
        <w:rPr>
          <w:color w:val="000000"/>
        </w:rPr>
        <w:t xml:space="preserve"> classes which increased 4 and 33</w:t>
      </w:r>
      <w:r w:rsidR="00835F9D">
        <w:rPr>
          <w:color w:val="000000"/>
        </w:rPr>
        <w:t xml:space="preserve">% respectively, relative to last year’s assessment. The </w:t>
      </w:r>
      <w:proofErr w:type="gramStart"/>
      <w:r w:rsidR="00835F9D">
        <w:rPr>
          <w:color w:val="000000"/>
        </w:rPr>
        <w:t>2012</w:t>
      </w:r>
      <w:r w:rsidR="000C7CA8">
        <w:rPr>
          <w:color w:val="000000"/>
        </w:rPr>
        <w:t xml:space="preserve"> </w:t>
      </w:r>
      <w:r w:rsidR="00835F9D">
        <w:rPr>
          <w:color w:val="000000"/>
        </w:rPr>
        <w:t>year</w:t>
      </w:r>
      <w:proofErr w:type="gramEnd"/>
      <w:r w:rsidR="00835F9D">
        <w:rPr>
          <w:color w:val="000000"/>
        </w:rPr>
        <w:t xml:space="preserve"> class is estimated t</w:t>
      </w:r>
      <w:r w:rsidR="00AB3E21">
        <w:rPr>
          <w:color w:val="000000"/>
        </w:rPr>
        <w:t xml:space="preserve">o be 59% above average. The </w:t>
      </w:r>
      <w:proofErr w:type="gramStart"/>
      <w:r w:rsidR="00AB3E21">
        <w:rPr>
          <w:color w:val="000000"/>
        </w:rPr>
        <w:t>2017</w:t>
      </w:r>
      <w:r w:rsidR="000C7CA8">
        <w:rPr>
          <w:color w:val="000000"/>
        </w:rPr>
        <w:t xml:space="preserve"> </w:t>
      </w:r>
      <w:r w:rsidR="00AB3E21">
        <w:rPr>
          <w:color w:val="000000"/>
        </w:rPr>
        <w:t>year</w:t>
      </w:r>
      <w:proofErr w:type="gramEnd"/>
      <w:r w:rsidR="00AB3E21">
        <w:rPr>
          <w:color w:val="000000"/>
        </w:rPr>
        <w:t xml:space="preserve"> class increased 33</w:t>
      </w:r>
      <w:r w:rsidR="00835F9D">
        <w:rPr>
          <w:color w:val="000000"/>
        </w:rPr>
        <w:t xml:space="preserve">% relative to last year’s </w:t>
      </w:r>
      <w:r w:rsidR="007673CA">
        <w:rPr>
          <w:color w:val="000000"/>
        </w:rPr>
        <w:t xml:space="preserve">estimate, but remains just about equal to </w:t>
      </w:r>
      <w:r w:rsidR="00835F9D">
        <w:rPr>
          <w:color w:val="000000"/>
        </w:rPr>
        <w:t>the long term average recruitment.</w:t>
      </w:r>
    </w:p>
    <w:p w14:paraId="51C00C08" w14:textId="1EEAC1B4" w:rsidR="005A0B25" w:rsidRDefault="00835F9D">
      <w:pPr>
        <w:numPr>
          <w:ilvl w:val="0"/>
          <w:numId w:val="1"/>
        </w:numPr>
        <w:pBdr>
          <w:top w:val="nil"/>
          <w:left w:val="nil"/>
          <w:bottom w:val="nil"/>
          <w:right w:val="nil"/>
          <w:between w:val="nil"/>
        </w:pBdr>
        <w:spacing w:after="0"/>
      </w:pPr>
      <w:r>
        <w:rPr>
          <w:color w:val="000000"/>
        </w:rPr>
        <w:t xml:space="preserve">Estimated values of </w:t>
      </w:r>
      <w:r>
        <w:rPr>
          <w:i/>
          <w:color w:val="000000"/>
        </w:rPr>
        <w:t>B</w:t>
      </w:r>
      <w:r>
        <w:rPr>
          <w:i/>
          <w:color w:val="000000"/>
          <w:vertAlign w:val="subscript"/>
        </w:rPr>
        <w:t>100%</w:t>
      </w:r>
      <w:r>
        <w:rPr>
          <w:color w:val="000000"/>
        </w:rPr>
        <w:t xml:space="preserve">, </w:t>
      </w:r>
      <w:r>
        <w:rPr>
          <w:i/>
          <w:color w:val="000000"/>
        </w:rPr>
        <w:t>B</w:t>
      </w:r>
      <w:r>
        <w:rPr>
          <w:i/>
          <w:color w:val="000000"/>
          <w:vertAlign w:val="subscript"/>
        </w:rPr>
        <w:t>40</w:t>
      </w:r>
      <w:proofErr w:type="gramStart"/>
      <w:r>
        <w:rPr>
          <w:i/>
          <w:color w:val="000000"/>
          <w:vertAlign w:val="subscript"/>
        </w:rPr>
        <w:t xml:space="preserve">% </w:t>
      </w:r>
      <w:r>
        <w:rPr>
          <w:color w:val="000000"/>
        </w:rPr>
        <w:t>,</w:t>
      </w:r>
      <w:proofErr w:type="gramEnd"/>
      <w:r>
        <w:rPr>
          <w:color w:val="000000"/>
        </w:rPr>
        <w:t xml:space="preserve"> </w:t>
      </w:r>
      <w:r>
        <w:rPr>
          <w:i/>
          <w:color w:val="000000"/>
        </w:rPr>
        <w:t>B</w:t>
      </w:r>
      <w:r>
        <w:rPr>
          <w:i/>
          <w:color w:val="000000"/>
          <w:vertAlign w:val="subscript"/>
        </w:rPr>
        <w:t xml:space="preserve">35% </w:t>
      </w:r>
      <w:r>
        <w:rPr>
          <w:color w:val="000000"/>
        </w:rPr>
        <w:t xml:space="preserve">are </w:t>
      </w:r>
      <w:r w:rsidR="000C7CA8">
        <w:rPr>
          <w:color w:val="000000"/>
        </w:rPr>
        <w:t>slightly lower (-0.4</w:t>
      </w:r>
      <w:r>
        <w:rPr>
          <w:color w:val="000000"/>
        </w:rPr>
        <w:t>%) relative to last year’s assessment.</w:t>
      </w:r>
    </w:p>
    <w:p w14:paraId="4F9A7854" w14:textId="26E19C47" w:rsidR="005A0B25" w:rsidRDefault="000C7CA8">
      <w:pPr>
        <w:numPr>
          <w:ilvl w:val="0"/>
          <w:numId w:val="1"/>
        </w:numPr>
        <w:pBdr>
          <w:top w:val="nil"/>
          <w:left w:val="nil"/>
          <w:bottom w:val="nil"/>
          <w:right w:val="nil"/>
          <w:between w:val="nil"/>
        </w:pBdr>
        <w:spacing w:after="0"/>
      </w:pPr>
      <w:r>
        <w:rPr>
          <w:color w:val="000000"/>
        </w:rPr>
        <w:t>Projected 2022</w:t>
      </w:r>
      <w:r w:rsidR="00835F9D">
        <w:rPr>
          <w:color w:val="000000"/>
        </w:rPr>
        <w:t xml:space="preserve"> </w:t>
      </w:r>
      <w:r>
        <w:rPr>
          <w:color w:val="000000"/>
        </w:rPr>
        <w:t>female spawning biomass (109,360</w:t>
      </w:r>
      <w:r w:rsidR="00835F9D">
        <w:rPr>
          <w:color w:val="000000"/>
        </w:rPr>
        <w:t xml:space="preserve"> t) is </w:t>
      </w:r>
      <w:r>
        <w:rPr>
          <w:color w:val="000000"/>
        </w:rPr>
        <w:t>slightly higher (1.4</w:t>
      </w:r>
      <w:r w:rsidR="00835F9D">
        <w:rPr>
          <w:color w:val="000000"/>
        </w:rPr>
        <w:t>%</w:t>
      </w:r>
      <w:r>
        <w:rPr>
          <w:color w:val="000000"/>
        </w:rPr>
        <w:t xml:space="preserve">) </w:t>
      </w:r>
      <w:r w:rsidR="00835F9D">
        <w:rPr>
          <w:color w:val="000000"/>
        </w:rPr>
        <w:t>relative</w:t>
      </w:r>
      <w:r>
        <w:rPr>
          <w:color w:val="000000"/>
        </w:rPr>
        <w:t xml:space="preserve"> to last year’s estimate of 2021</w:t>
      </w:r>
      <w:r w:rsidR="005E3707">
        <w:rPr>
          <w:color w:val="000000"/>
        </w:rPr>
        <w:t xml:space="preserve"> female spawning biomass, and 6</w:t>
      </w:r>
      <w:r w:rsidR="00835F9D">
        <w:rPr>
          <w:color w:val="000000"/>
        </w:rPr>
        <w:t>% higher relative to</w:t>
      </w:r>
      <w:r w:rsidR="005E3707">
        <w:rPr>
          <w:color w:val="000000"/>
        </w:rPr>
        <w:t xml:space="preserve"> last year’s projection for 2022</w:t>
      </w:r>
      <w:r w:rsidR="00835F9D">
        <w:rPr>
          <w:color w:val="000000"/>
        </w:rPr>
        <w:t>.</w:t>
      </w:r>
    </w:p>
    <w:p w14:paraId="74071E28" w14:textId="4BBC8D99" w:rsidR="005A0B25" w:rsidRDefault="00835F9D">
      <w:pPr>
        <w:numPr>
          <w:ilvl w:val="0"/>
          <w:numId w:val="1"/>
        </w:numPr>
        <w:pBdr>
          <w:top w:val="nil"/>
          <w:left w:val="nil"/>
          <w:bottom w:val="nil"/>
          <w:right w:val="nil"/>
          <w:between w:val="nil"/>
        </w:pBdr>
        <w:spacing w:after="0"/>
      </w:pPr>
      <w:r>
        <w:rPr>
          <w:color w:val="000000"/>
        </w:rPr>
        <w:t>Pr</w:t>
      </w:r>
      <w:r w:rsidR="005E3707">
        <w:rPr>
          <w:color w:val="000000"/>
        </w:rPr>
        <w:t>ojected 2022</w:t>
      </w:r>
      <w:r>
        <w:rPr>
          <w:color w:val="000000"/>
        </w:rPr>
        <w:t xml:space="preserve"> female spawning biomass is </w:t>
      </w:r>
      <w:r w:rsidR="005E3707">
        <w:rPr>
          <w:color w:val="000000"/>
        </w:rPr>
        <w:t xml:space="preserve">just </w:t>
      </w:r>
      <w:r>
        <w:rPr>
          <w:color w:val="000000"/>
        </w:rPr>
        <w:t xml:space="preserve">below </w:t>
      </w:r>
      <w:r>
        <w:rPr>
          <w:i/>
          <w:color w:val="000000"/>
        </w:rPr>
        <w:t>B</w:t>
      </w:r>
      <w:r>
        <w:rPr>
          <w:i/>
          <w:color w:val="000000"/>
          <w:vertAlign w:val="subscript"/>
        </w:rPr>
        <w:t xml:space="preserve">40% </w:t>
      </w:r>
      <w:r w:rsidR="005E3707">
        <w:rPr>
          <w:color w:val="000000"/>
        </w:rPr>
        <w:t>(111,470</w:t>
      </w:r>
      <w:r>
        <w:rPr>
          <w:color w:val="000000"/>
        </w:rPr>
        <w:t xml:space="preserve"> t) at </w:t>
      </w:r>
      <w:r>
        <w:rPr>
          <w:i/>
          <w:color w:val="000000"/>
        </w:rPr>
        <w:t>B</w:t>
      </w:r>
      <w:r w:rsidR="005E3707">
        <w:rPr>
          <w:i/>
          <w:color w:val="000000"/>
          <w:vertAlign w:val="subscript"/>
        </w:rPr>
        <w:t>39</w:t>
      </w:r>
      <w:r>
        <w:rPr>
          <w:i/>
          <w:color w:val="000000"/>
          <w:vertAlign w:val="subscript"/>
        </w:rPr>
        <w:t>%</w:t>
      </w:r>
      <w:r>
        <w:rPr>
          <w:color w:val="000000"/>
        </w:rPr>
        <w:t>, thereby placing BSAI</w:t>
      </w:r>
      <w:r>
        <w:rPr>
          <w:b/>
          <w:color w:val="000000"/>
        </w:rPr>
        <w:t xml:space="preserve"> </w:t>
      </w:r>
      <w:r>
        <w:rPr>
          <w:color w:val="000000"/>
        </w:rPr>
        <w:t xml:space="preserve">Atka mackerel in Tier 3b. </w:t>
      </w:r>
    </w:p>
    <w:p w14:paraId="501CD719" w14:textId="62D1FD2D" w:rsidR="005A0B25" w:rsidRDefault="00835F9D">
      <w:pPr>
        <w:numPr>
          <w:ilvl w:val="0"/>
          <w:numId w:val="1"/>
        </w:numPr>
        <w:pBdr>
          <w:top w:val="nil"/>
          <w:left w:val="nil"/>
          <w:bottom w:val="nil"/>
          <w:right w:val="nil"/>
          <w:between w:val="nil"/>
        </w:pBdr>
        <w:spacing w:after="0"/>
      </w:pPr>
      <w:r>
        <w:rPr>
          <w:color w:val="000000"/>
        </w:rPr>
        <w:t xml:space="preserve">The current estimate of </w:t>
      </w:r>
      <w:r>
        <w:rPr>
          <w:i/>
          <w:color w:val="000000"/>
        </w:rPr>
        <w:t>F</w:t>
      </w:r>
      <w:r>
        <w:rPr>
          <w:i/>
          <w:color w:val="000000"/>
          <w:vertAlign w:val="subscript"/>
        </w:rPr>
        <w:t>40% adj</w:t>
      </w:r>
      <w:r w:rsidR="006E08D4">
        <w:rPr>
          <w:color w:val="000000"/>
        </w:rPr>
        <w:t>= 0.54</w:t>
      </w:r>
      <w:r>
        <w:rPr>
          <w:color w:val="000000"/>
        </w:rPr>
        <w:t xml:space="preserve"> is </w:t>
      </w:r>
      <w:r w:rsidR="006E08D4">
        <w:rPr>
          <w:color w:val="000000"/>
        </w:rPr>
        <w:t>2</w:t>
      </w:r>
      <w:r>
        <w:rPr>
          <w:color w:val="000000"/>
        </w:rPr>
        <w:t xml:space="preserve">5% higher relative to last year’s estimate of </w:t>
      </w:r>
      <w:r>
        <w:rPr>
          <w:i/>
          <w:color w:val="000000"/>
        </w:rPr>
        <w:t>F</w:t>
      </w:r>
      <w:r>
        <w:rPr>
          <w:i/>
          <w:color w:val="000000"/>
          <w:vertAlign w:val="subscript"/>
        </w:rPr>
        <w:t>40% adj</w:t>
      </w:r>
      <w:r>
        <w:rPr>
          <w:color w:val="000000"/>
        </w:rPr>
        <w:t xml:space="preserve"> due to changes in the fishery selectivity used for projections.</w:t>
      </w:r>
    </w:p>
    <w:p w14:paraId="7D74A994" w14:textId="7733090B" w:rsidR="005A0B25" w:rsidRDefault="00E42A56">
      <w:pPr>
        <w:numPr>
          <w:ilvl w:val="0"/>
          <w:numId w:val="1"/>
        </w:numPr>
        <w:pBdr>
          <w:top w:val="nil"/>
          <w:left w:val="nil"/>
          <w:bottom w:val="nil"/>
          <w:right w:val="nil"/>
          <w:between w:val="nil"/>
        </w:pBdr>
        <w:spacing w:after="0"/>
      </w:pPr>
      <w:r>
        <w:rPr>
          <w:color w:val="000000"/>
        </w:rPr>
        <w:t>The projected 2022</w:t>
      </w:r>
      <w:r w:rsidR="00835F9D">
        <w:rPr>
          <w:color w:val="000000"/>
        </w:rPr>
        <w:t xml:space="preserve"> yield at </w:t>
      </w:r>
      <w:proofErr w:type="spellStart"/>
      <w:r w:rsidR="00835F9D">
        <w:rPr>
          <w:i/>
          <w:color w:val="000000"/>
        </w:rPr>
        <w:t>maxF</w:t>
      </w:r>
      <w:r w:rsidR="00835F9D">
        <w:rPr>
          <w:i/>
          <w:color w:val="000000"/>
          <w:vertAlign w:val="subscript"/>
        </w:rPr>
        <w:t>ABC</w:t>
      </w:r>
      <w:proofErr w:type="spellEnd"/>
      <w:r w:rsidR="00835F9D">
        <w:rPr>
          <w:i/>
          <w:color w:val="000000"/>
          <w:vertAlign w:val="subscript"/>
        </w:rPr>
        <w:t xml:space="preserve"> </w:t>
      </w:r>
      <w:r w:rsidR="00835F9D">
        <w:rPr>
          <w:color w:val="000000"/>
        </w:rPr>
        <w:t>=</w:t>
      </w:r>
      <w:r w:rsidR="00835F9D">
        <w:rPr>
          <w:i/>
          <w:color w:val="000000"/>
        </w:rPr>
        <w:t xml:space="preserve"> F</w:t>
      </w:r>
      <w:r w:rsidR="00835F9D">
        <w:rPr>
          <w:i/>
          <w:color w:val="000000"/>
          <w:vertAlign w:val="subscript"/>
        </w:rPr>
        <w:t>40% adj</w:t>
      </w:r>
      <w:r w:rsidR="00835F9D">
        <w:rPr>
          <w:i/>
          <w:color w:val="000000"/>
        </w:rPr>
        <w:t xml:space="preserve"> =</w:t>
      </w:r>
      <w:r>
        <w:rPr>
          <w:color w:val="000000"/>
        </w:rPr>
        <w:t xml:space="preserve"> 0.54</w:t>
      </w:r>
      <w:r w:rsidR="008D0ADF">
        <w:rPr>
          <w:color w:val="000000"/>
        </w:rPr>
        <w:t xml:space="preserve"> is 78,510 t, which is 7</w:t>
      </w:r>
      <w:r w:rsidR="00835F9D">
        <w:rPr>
          <w:color w:val="000000"/>
        </w:rPr>
        <w:t xml:space="preserve">% higher relative </w:t>
      </w:r>
      <w:r w:rsidR="008D0ADF">
        <w:rPr>
          <w:color w:val="000000"/>
        </w:rPr>
        <w:t>to last year’s estimate for 2021</w:t>
      </w:r>
      <w:r w:rsidR="00835F9D">
        <w:rPr>
          <w:color w:val="000000"/>
        </w:rPr>
        <w:t xml:space="preserve">. </w:t>
      </w:r>
    </w:p>
    <w:p w14:paraId="7F9A8840" w14:textId="2C30AC83" w:rsidR="005A0B25" w:rsidRDefault="008D0ADF">
      <w:pPr>
        <w:numPr>
          <w:ilvl w:val="0"/>
          <w:numId w:val="1"/>
        </w:numPr>
        <w:pBdr>
          <w:top w:val="nil"/>
          <w:left w:val="nil"/>
          <w:bottom w:val="nil"/>
          <w:right w:val="nil"/>
          <w:between w:val="nil"/>
        </w:pBdr>
      </w:pPr>
      <w:r>
        <w:rPr>
          <w:color w:val="000000"/>
        </w:rPr>
        <w:t>The projected 2022</w:t>
      </w:r>
      <w:r w:rsidR="00835F9D">
        <w:rPr>
          <w:color w:val="000000"/>
        </w:rPr>
        <w:t xml:space="preserve"> overfishing level at </w:t>
      </w:r>
      <w:r w:rsidR="00835F9D">
        <w:rPr>
          <w:i/>
          <w:color w:val="000000"/>
        </w:rPr>
        <w:t>F</w:t>
      </w:r>
      <w:r w:rsidR="00835F9D">
        <w:rPr>
          <w:i/>
          <w:color w:val="000000"/>
          <w:sz w:val="14"/>
          <w:szCs w:val="14"/>
        </w:rPr>
        <w:t>35%</w:t>
      </w:r>
      <w:r w:rsidR="00835F9D">
        <w:rPr>
          <w:color w:val="000000"/>
          <w:sz w:val="14"/>
          <w:szCs w:val="14"/>
        </w:rPr>
        <w:t xml:space="preserve"> </w:t>
      </w:r>
      <w:r w:rsidR="00835F9D">
        <w:rPr>
          <w:i/>
          <w:color w:val="000000"/>
          <w:sz w:val="14"/>
          <w:szCs w:val="14"/>
        </w:rPr>
        <w:t>adj</w:t>
      </w:r>
      <w:r w:rsidR="00835F9D">
        <w:rPr>
          <w:i/>
          <w:color w:val="000000"/>
        </w:rPr>
        <w:t xml:space="preserve"> </w:t>
      </w:r>
      <w:r w:rsidR="00FC7A06">
        <w:rPr>
          <w:color w:val="000000"/>
        </w:rPr>
        <w:t>= 0.65 is 91,870 t, which is 7</w:t>
      </w:r>
      <w:r w:rsidR="00835F9D">
        <w:rPr>
          <w:color w:val="000000"/>
        </w:rPr>
        <w:t>% higher than last yea</w:t>
      </w:r>
      <w:r w:rsidR="00FC7A06">
        <w:rPr>
          <w:color w:val="000000"/>
        </w:rPr>
        <w:t>r’s estimate for 2021</w:t>
      </w:r>
      <w:r w:rsidR="00835F9D">
        <w:rPr>
          <w:color w:val="000000"/>
        </w:rPr>
        <w:t xml:space="preserve">. </w:t>
      </w:r>
    </w:p>
    <w:tbl>
      <w:tblPr>
        <w:tblStyle w:val="a"/>
        <w:tblW w:w="9350"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3622"/>
        <w:gridCol w:w="1160"/>
        <w:gridCol w:w="1540"/>
        <w:gridCol w:w="1518"/>
        <w:gridCol w:w="1510"/>
      </w:tblGrid>
      <w:tr w:rsidR="005A0B25" w14:paraId="7A367ABF" w14:textId="77777777">
        <w:tc>
          <w:tcPr>
            <w:tcW w:w="3622" w:type="dxa"/>
            <w:vMerge w:val="restart"/>
            <w:tcBorders>
              <w:top w:val="single" w:sz="4" w:space="0" w:color="000000"/>
              <w:bottom w:val="nil"/>
              <w:right w:val="single" w:sz="4" w:space="0" w:color="000000"/>
            </w:tcBorders>
            <w:shd w:val="clear" w:color="auto" w:fill="auto"/>
            <w:vAlign w:val="bottom"/>
          </w:tcPr>
          <w:p w14:paraId="6669F842" w14:textId="77777777" w:rsidR="005A0B25" w:rsidRDefault="00835F9D">
            <w:pPr>
              <w:keepNext/>
              <w:spacing w:after="0"/>
              <w:jc w:val="both"/>
              <w:rPr>
                <w:b/>
              </w:rPr>
            </w:pPr>
            <w:r>
              <w:rPr>
                <w:b/>
              </w:rPr>
              <w:lastRenderedPageBreak/>
              <w:t>Quantity</w:t>
            </w:r>
          </w:p>
        </w:tc>
        <w:tc>
          <w:tcPr>
            <w:tcW w:w="2700" w:type="dxa"/>
            <w:gridSpan w:val="2"/>
            <w:tcBorders>
              <w:top w:val="single" w:sz="4" w:space="0" w:color="000000"/>
              <w:left w:val="single" w:sz="4" w:space="0" w:color="000000"/>
              <w:bottom w:val="nil"/>
              <w:right w:val="single" w:sz="4" w:space="0" w:color="000000"/>
            </w:tcBorders>
            <w:shd w:val="clear" w:color="auto" w:fill="F2F2F2"/>
          </w:tcPr>
          <w:p w14:paraId="0A65E34E" w14:textId="77777777" w:rsidR="005A0B25" w:rsidRDefault="00835F9D">
            <w:pPr>
              <w:keepNext/>
              <w:spacing w:after="0"/>
              <w:jc w:val="center"/>
            </w:pPr>
            <w:r>
              <w:t>As estimated or</w:t>
            </w:r>
          </w:p>
          <w:p w14:paraId="01CDED53" w14:textId="77777777" w:rsidR="005A0B25" w:rsidRDefault="00835F9D">
            <w:pPr>
              <w:keepNext/>
              <w:spacing w:after="0"/>
              <w:jc w:val="center"/>
            </w:pPr>
            <w:r>
              <w:rPr>
                <w:i/>
              </w:rPr>
              <w:t>specified last</w:t>
            </w:r>
            <w:r>
              <w:t xml:space="preserve"> year for:</w:t>
            </w:r>
          </w:p>
        </w:tc>
        <w:tc>
          <w:tcPr>
            <w:tcW w:w="3028" w:type="dxa"/>
            <w:gridSpan w:val="2"/>
            <w:tcBorders>
              <w:top w:val="single" w:sz="4" w:space="0" w:color="000000"/>
              <w:left w:val="single" w:sz="4" w:space="0" w:color="000000"/>
              <w:bottom w:val="nil"/>
            </w:tcBorders>
            <w:shd w:val="clear" w:color="auto" w:fill="auto"/>
          </w:tcPr>
          <w:p w14:paraId="54162F4A" w14:textId="77777777" w:rsidR="005A0B25" w:rsidRDefault="00835F9D">
            <w:pPr>
              <w:keepNext/>
              <w:spacing w:after="0"/>
              <w:jc w:val="center"/>
            </w:pPr>
            <w:r>
              <w:t>As estimated or</w:t>
            </w:r>
          </w:p>
          <w:p w14:paraId="7221152E" w14:textId="77777777" w:rsidR="005A0B25" w:rsidRDefault="00835F9D">
            <w:pPr>
              <w:keepNext/>
              <w:spacing w:after="0"/>
              <w:jc w:val="center"/>
            </w:pPr>
            <w:r>
              <w:rPr>
                <w:i/>
              </w:rPr>
              <w:t>recommended this</w:t>
            </w:r>
            <w:r>
              <w:t xml:space="preserve"> year for:</w:t>
            </w:r>
          </w:p>
        </w:tc>
      </w:tr>
      <w:tr w:rsidR="005A0B25" w14:paraId="66DFC243" w14:textId="77777777">
        <w:trPr>
          <w:trHeight w:val="225"/>
        </w:trPr>
        <w:tc>
          <w:tcPr>
            <w:tcW w:w="3622" w:type="dxa"/>
            <w:vMerge/>
            <w:tcBorders>
              <w:top w:val="single" w:sz="4" w:space="0" w:color="000000"/>
              <w:bottom w:val="nil"/>
              <w:right w:val="single" w:sz="4" w:space="0" w:color="000000"/>
            </w:tcBorders>
            <w:shd w:val="clear" w:color="auto" w:fill="auto"/>
            <w:vAlign w:val="bottom"/>
          </w:tcPr>
          <w:p w14:paraId="170FE71A" w14:textId="77777777" w:rsidR="005A0B25" w:rsidRDefault="005A0B25">
            <w:pPr>
              <w:widowControl w:val="0"/>
              <w:pBdr>
                <w:top w:val="nil"/>
                <w:left w:val="nil"/>
                <w:bottom w:val="nil"/>
                <w:right w:val="nil"/>
                <w:between w:val="nil"/>
              </w:pBdr>
              <w:spacing w:after="0" w:line="276" w:lineRule="auto"/>
            </w:pPr>
          </w:p>
        </w:tc>
        <w:tc>
          <w:tcPr>
            <w:tcW w:w="1160" w:type="dxa"/>
            <w:tcBorders>
              <w:top w:val="nil"/>
              <w:left w:val="single" w:sz="4" w:space="0" w:color="000000"/>
              <w:bottom w:val="single" w:sz="4" w:space="0" w:color="000000"/>
            </w:tcBorders>
            <w:shd w:val="clear" w:color="auto" w:fill="F2F2F2"/>
          </w:tcPr>
          <w:p w14:paraId="582191B5" w14:textId="41754FAE" w:rsidR="005A0B25" w:rsidRDefault="00964642">
            <w:pPr>
              <w:spacing w:after="40"/>
              <w:jc w:val="right"/>
            </w:pPr>
            <w:r>
              <w:t>2021</w:t>
            </w:r>
          </w:p>
        </w:tc>
        <w:tc>
          <w:tcPr>
            <w:tcW w:w="1540" w:type="dxa"/>
            <w:tcBorders>
              <w:top w:val="nil"/>
              <w:bottom w:val="single" w:sz="4" w:space="0" w:color="000000"/>
              <w:right w:val="single" w:sz="4" w:space="0" w:color="000000"/>
            </w:tcBorders>
            <w:shd w:val="clear" w:color="auto" w:fill="F2F2F2"/>
          </w:tcPr>
          <w:p w14:paraId="1ADFAE9D" w14:textId="29FA6D37" w:rsidR="005A0B25" w:rsidRDefault="00964642">
            <w:pPr>
              <w:keepNext/>
              <w:spacing w:after="0"/>
              <w:jc w:val="right"/>
            </w:pPr>
            <w:r>
              <w:t>2022</w:t>
            </w:r>
          </w:p>
        </w:tc>
        <w:tc>
          <w:tcPr>
            <w:tcW w:w="1518" w:type="dxa"/>
            <w:tcBorders>
              <w:top w:val="nil"/>
              <w:left w:val="single" w:sz="4" w:space="0" w:color="000000"/>
              <w:bottom w:val="single" w:sz="4" w:space="0" w:color="000000"/>
            </w:tcBorders>
            <w:shd w:val="clear" w:color="auto" w:fill="auto"/>
          </w:tcPr>
          <w:p w14:paraId="123A790E" w14:textId="692D04AF" w:rsidR="005A0B25" w:rsidRDefault="00EF0A5B">
            <w:pPr>
              <w:keepNext/>
              <w:spacing w:after="0"/>
              <w:jc w:val="right"/>
            </w:pPr>
            <w:r>
              <w:t>2022</w:t>
            </w:r>
            <w:r w:rsidR="00835F9D">
              <w:t>*</w:t>
            </w:r>
          </w:p>
        </w:tc>
        <w:tc>
          <w:tcPr>
            <w:tcW w:w="1510" w:type="dxa"/>
            <w:tcBorders>
              <w:top w:val="nil"/>
              <w:bottom w:val="single" w:sz="4" w:space="0" w:color="000000"/>
            </w:tcBorders>
            <w:shd w:val="clear" w:color="auto" w:fill="auto"/>
          </w:tcPr>
          <w:p w14:paraId="6842D484" w14:textId="79DF4C2A" w:rsidR="005A0B25" w:rsidRDefault="00EF0A5B">
            <w:pPr>
              <w:keepNext/>
              <w:spacing w:after="0"/>
              <w:jc w:val="right"/>
            </w:pPr>
            <w:r>
              <w:t>2023</w:t>
            </w:r>
            <w:r w:rsidR="00835F9D">
              <w:t>*</w:t>
            </w:r>
          </w:p>
        </w:tc>
      </w:tr>
      <w:tr w:rsidR="00296067" w14:paraId="07A363C4" w14:textId="77777777">
        <w:tc>
          <w:tcPr>
            <w:tcW w:w="3622" w:type="dxa"/>
            <w:tcBorders>
              <w:top w:val="single" w:sz="4" w:space="0" w:color="000000"/>
              <w:right w:val="single" w:sz="4" w:space="0" w:color="000000"/>
            </w:tcBorders>
            <w:shd w:val="clear" w:color="auto" w:fill="auto"/>
            <w:vAlign w:val="center"/>
          </w:tcPr>
          <w:p w14:paraId="312C7D46" w14:textId="77777777" w:rsidR="00296067" w:rsidRDefault="00296067" w:rsidP="00296067">
            <w:pPr>
              <w:keepNext/>
              <w:spacing w:after="0"/>
              <w:rPr>
                <w:color w:val="000000"/>
              </w:rPr>
            </w:pPr>
            <w:r>
              <w:rPr>
                <w:i/>
                <w:color w:val="000000"/>
              </w:rPr>
              <w:t>M</w:t>
            </w:r>
            <w:r>
              <w:rPr>
                <w:color w:val="000000"/>
              </w:rPr>
              <w:t xml:space="preserve"> (natural mortality rate)</w:t>
            </w:r>
          </w:p>
        </w:tc>
        <w:tc>
          <w:tcPr>
            <w:tcW w:w="1160" w:type="dxa"/>
            <w:tcBorders>
              <w:top w:val="single" w:sz="4" w:space="0" w:color="000000"/>
              <w:left w:val="single" w:sz="4" w:space="0" w:color="000000"/>
            </w:tcBorders>
            <w:shd w:val="clear" w:color="auto" w:fill="F2F2F2"/>
          </w:tcPr>
          <w:p w14:paraId="12CEC6B7" w14:textId="07C7F29D" w:rsidR="00296067" w:rsidRDefault="00296067" w:rsidP="00296067">
            <w:pPr>
              <w:keepNext/>
              <w:spacing w:after="0"/>
              <w:jc w:val="right"/>
            </w:pPr>
            <w:r>
              <w:t>0.30</w:t>
            </w:r>
          </w:p>
        </w:tc>
        <w:tc>
          <w:tcPr>
            <w:tcW w:w="1540" w:type="dxa"/>
            <w:tcBorders>
              <w:top w:val="single" w:sz="4" w:space="0" w:color="000000"/>
              <w:right w:val="single" w:sz="4" w:space="0" w:color="000000"/>
            </w:tcBorders>
            <w:shd w:val="clear" w:color="auto" w:fill="F2F2F2"/>
          </w:tcPr>
          <w:p w14:paraId="21AA1D9E" w14:textId="1EB4F0F7" w:rsidR="00296067" w:rsidRDefault="00296067" w:rsidP="00296067">
            <w:pPr>
              <w:keepNext/>
              <w:spacing w:after="0"/>
              <w:jc w:val="right"/>
            </w:pPr>
            <w:r>
              <w:t>0.30</w:t>
            </w:r>
          </w:p>
        </w:tc>
        <w:tc>
          <w:tcPr>
            <w:tcW w:w="1518" w:type="dxa"/>
            <w:tcBorders>
              <w:top w:val="single" w:sz="4" w:space="0" w:color="000000"/>
              <w:left w:val="single" w:sz="4" w:space="0" w:color="000000"/>
            </w:tcBorders>
            <w:shd w:val="clear" w:color="auto" w:fill="auto"/>
          </w:tcPr>
          <w:p w14:paraId="163F06A6" w14:textId="27B102FC" w:rsidR="00296067" w:rsidRDefault="00296067" w:rsidP="00296067">
            <w:pPr>
              <w:keepNext/>
              <w:spacing w:after="0"/>
              <w:jc w:val="right"/>
            </w:pPr>
            <w:r>
              <w:t>0.30</w:t>
            </w:r>
          </w:p>
        </w:tc>
        <w:tc>
          <w:tcPr>
            <w:tcW w:w="1510" w:type="dxa"/>
            <w:tcBorders>
              <w:top w:val="single" w:sz="4" w:space="0" w:color="000000"/>
            </w:tcBorders>
            <w:shd w:val="clear" w:color="auto" w:fill="auto"/>
          </w:tcPr>
          <w:p w14:paraId="0AEED664" w14:textId="4CCC44F4" w:rsidR="00296067" w:rsidRDefault="00296067" w:rsidP="00296067">
            <w:pPr>
              <w:keepNext/>
              <w:spacing w:after="0"/>
              <w:jc w:val="right"/>
            </w:pPr>
            <w:r>
              <w:t>0.30</w:t>
            </w:r>
          </w:p>
        </w:tc>
      </w:tr>
      <w:tr w:rsidR="00296067" w14:paraId="7B298CAA" w14:textId="77777777" w:rsidTr="008D2801">
        <w:tc>
          <w:tcPr>
            <w:tcW w:w="3622" w:type="dxa"/>
            <w:tcBorders>
              <w:bottom w:val="nil"/>
              <w:right w:val="single" w:sz="4" w:space="0" w:color="000000"/>
            </w:tcBorders>
            <w:shd w:val="clear" w:color="auto" w:fill="auto"/>
            <w:vAlign w:val="center"/>
          </w:tcPr>
          <w:p w14:paraId="22371AD7" w14:textId="77777777" w:rsidR="00296067" w:rsidRDefault="00296067" w:rsidP="00296067">
            <w:pPr>
              <w:keepNext/>
              <w:spacing w:after="0"/>
              <w:rPr>
                <w:color w:val="000000"/>
              </w:rPr>
            </w:pPr>
            <w:r>
              <w:rPr>
                <w:color w:val="000000"/>
              </w:rPr>
              <w:t>Tier</w:t>
            </w:r>
          </w:p>
        </w:tc>
        <w:tc>
          <w:tcPr>
            <w:tcW w:w="1160" w:type="dxa"/>
            <w:tcBorders>
              <w:left w:val="single" w:sz="4" w:space="0" w:color="000000"/>
              <w:bottom w:val="nil"/>
            </w:tcBorders>
            <w:shd w:val="clear" w:color="auto" w:fill="F2F2F2"/>
            <w:vAlign w:val="center"/>
          </w:tcPr>
          <w:p w14:paraId="370D6C45" w14:textId="1ED0CAF4" w:rsidR="00296067" w:rsidRDefault="00296067" w:rsidP="00296067">
            <w:pPr>
              <w:keepNext/>
              <w:spacing w:after="0"/>
              <w:jc w:val="right"/>
            </w:pPr>
            <w:r>
              <w:t>3b</w:t>
            </w:r>
          </w:p>
        </w:tc>
        <w:tc>
          <w:tcPr>
            <w:tcW w:w="1540" w:type="dxa"/>
            <w:tcBorders>
              <w:bottom w:val="nil"/>
              <w:right w:val="single" w:sz="4" w:space="0" w:color="000000"/>
            </w:tcBorders>
            <w:shd w:val="clear" w:color="auto" w:fill="F2F2F2"/>
            <w:vAlign w:val="center"/>
          </w:tcPr>
          <w:p w14:paraId="18FF5575" w14:textId="5C195C4C" w:rsidR="00296067" w:rsidRDefault="00296067" w:rsidP="00296067">
            <w:pPr>
              <w:keepNext/>
              <w:spacing w:after="0"/>
              <w:jc w:val="right"/>
            </w:pPr>
            <w:r>
              <w:t>3b</w:t>
            </w:r>
          </w:p>
        </w:tc>
        <w:tc>
          <w:tcPr>
            <w:tcW w:w="1518" w:type="dxa"/>
            <w:tcBorders>
              <w:left w:val="single" w:sz="4" w:space="0" w:color="000000"/>
              <w:bottom w:val="nil"/>
            </w:tcBorders>
            <w:shd w:val="clear" w:color="auto" w:fill="auto"/>
            <w:vAlign w:val="center"/>
          </w:tcPr>
          <w:p w14:paraId="167E1A6F" w14:textId="537E2273" w:rsidR="00296067" w:rsidRDefault="00296067" w:rsidP="00296067">
            <w:pPr>
              <w:keepNext/>
              <w:spacing w:after="0"/>
              <w:jc w:val="right"/>
            </w:pPr>
            <w:r>
              <w:t>3b</w:t>
            </w:r>
          </w:p>
        </w:tc>
        <w:tc>
          <w:tcPr>
            <w:tcW w:w="1510" w:type="dxa"/>
            <w:tcBorders>
              <w:bottom w:val="nil"/>
            </w:tcBorders>
            <w:shd w:val="clear" w:color="auto" w:fill="auto"/>
            <w:vAlign w:val="center"/>
          </w:tcPr>
          <w:p w14:paraId="7EC8DF40" w14:textId="28FC7F81" w:rsidR="00296067" w:rsidRDefault="00296067" w:rsidP="00296067">
            <w:pPr>
              <w:keepNext/>
              <w:spacing w:after="0"/>
              <w:jc w:val="right"/>
            </w:pPr>
            <w:r>
              <w:t>3b</w:t>
            </w:r>
          </w:p>
        </w:tc>
      </w:tr>
      <w:tr w:rsidR="00296067" w14:paraId="634F2F36" w14:textId="77777777" w:rsidTr="008D2801">
        <w:tc>
          <w:tcPr>
            <w:tcW w:w="3622" w:type="dxa"/>
            <w:tcBorders>
              <w:top w:val="nil"/>
              <w:bottom w:val="nil"/>
              <w:right w:val="single" w:sz="4" w:space="0" w:color="000000"/>
            </w:tcBorders>
            <w:shd w:val="clear" w:color="auto" w:fill="auto"/>
            <w:vAlign w:val="center"/>
          </w:tcPr>
          <w:p w14:paraId="04063DB0" w14:textId="77777777" w:rsidR="00296067" w:rsidRDefault="00296067" w:rsidP="00296067">
            <w:pPr>
              <w:keepNext/>
              <w:spacing w:after="0"/>
              <w:rPr>
                <w:color w:val="000000"/>
              </w:rPr>
            </w:pPr>
            <w:r>
              <w:rPr>
                <w:color w:val="000000"/>
              </w:rPr>
              <w:t>Projected total (age 1+) biomass (t)</w:t>
            </w:r>
          </w:p>
        </w:tc>
        <w:tc>
          <w:tcPr>
            <w:tcW w:w="1160" w:type="dxa"/>
            <w:tcBorders>
              <w:top w:val="nil"/>
              <w:left w:val="single" w:sz="4" w:space="0" w:color="000000"/>
              <w:bottom w:val="nil"/>
            </w:tcBorders>
            <w:shd w:val="clear" w:color="auto" w:fill="F2F2F2"/>
            <w:vAlign w:val="center"/>
          </w:tcPr>
          <w:p w14:paraId="7E793A03" w14:textId="3BCEEFEB" w:rsidR="00296067" w:rsidRDefault="00296067" w:rsidP="00296067">
            <w:pPr>
              <w:keepNext/>
              <w:spacing w:after="0"/>
              <w:jc w:val="right"/>
            </w:pPr>
            <w:r>
              <w:t>560,360</w:t>
            </w:r>
          </w:p>
        </w:tc>
        <w:tc>
          <w:tcPr>
            <w:tcW w:w="1540" w:type="dxa"/>
            <w:tcBorders>
              <w:top w:val="nil"/>
              <w:bottom w:val="nil"/>
              <w:right w:val="single" w:sz="4" w:space="0" w:color="000000"/>
            </w:tcBorders>
            <w:shd w:val="clear" w:color="auto" w:fill="F2F2F2"/>
            <w:vAlign w:val="center"/>
          </w:tcPr>
          <w:p w14:paraId="0BB38452" w14:textId="2CC108FD" w:rsidR="00296067" w:rsidRDefault="00296067" w:rsidP="00296067">
            <w:pPr>
              <w:spacing w:after="0"/>
              <w:jc w:val="right"/>
            </w:pPr>
            <w:r>
              <w:t>599,690</w:t>
            </w:r>
          </w:p>
        </w:tc>
        <w:tc>
          <w:tcPr>
            <w:tcW w:w="1518" w:type="dxa"/>
            <w:tcBorders>
              <w:top w:val="nil"/>
              <w:left w:val="single" w:sz="4" w:space="0" w:color="000000"/>
              <w:bottom w:val="nil"/>
            </w:tcBorders>
            <w:shd w:val="clear" w:color="auto" w:fill="auto"/>
            <w:vAlign w:val="center"/>
          </w:tcPr>
          <w:p w14:paraId="00E801C1" w14:textId="0B701FB8" w:rsidR="00296067" w:rsidRPr="00113BD8" w:rsidRDefault="00113BD8" w:rsidP="00296067">
            <w:pPr>
              <w:keepNext/>
              <w:spacing w:after="0"/>
              <w:jc w:val="right"/>
            </w:pPr>
            <w:r w:rsidRPr="00113BD8">
              <w:t>554,490</w:t>
            </w:r>
          </w:p>
        </w:tc>
        <w:tc>
          <w:tcPr>
            <w:tcW w:w="1510" w:type="dxa"/>
            <w:tcBorders>
              <w:top w:val="nil"/>
              <w:bottom w:val="nil"/>
            </w:tcBorders>
            <w:shd w:val="clear" w:color="auto" w:fill="auto"/>
            <w:vAlign w:val="center"/>
          </w:tcPr>
          <w:p w14:paraId="5F97F2EC" w14:textId="222D6E8F" w:rsidR="00296067" w:rsidRPr="00113BD8" w:rsidRDefault="00113BD8" w:rsidP="00296067">
            <w:pPr>
              <w:spacing w:after="0"/>
              <w:jc w:val="right"/>
            </w:pPr>
            <w:r w:rsidRPr="00113BD8">
              <w:t>570,080</w:t>
            </w:r>
          </w:p>
        </w:tc>
      </w:tr>
      <w:tr w:rsidR="00296067" w14:paraId="0512587A" w14:textId="77777777" w:rsidTr="008D2801">
        <w:tc>
          <w:tcPr>
            <w:tcW w:w="3622" w:type="dxa"/>
            <w:tcBorders>
              <w:top w:val="nil"/>
              <w:right w:val="single" w:sz="4" w:space="0" w:color="000000"/>
            </w:tcBorders>
            <w:shd w:val="clear" w:color="auto" w:fill="auto"/>
            <w:vAlign w:val="center"/>
          </w:tcPr>
          <w:p w14:paraId="6FD30A00" w14:textId="77777777" w:rsidR="00296067" w:rsidRDefault="00296067" w:rsidP="00296067">
            <w:pPr>
              <w:keepNext/>
              <w:spacing w:after="0"/>
              <w:rPr>
                <w:color w:val="000000"/>
                <w:highlight w:val="yellow"/>
              </w:rPr>
            </w:pPr>
            <w:r>
              <w:rPr>
                <w:color w:val="000000"/>
              </w:rPr>
              <w:t>Projected Female spawning biomass</w:t>
            </w:r>
          </w:p>
        </w:tc>
        <w:tc>
          <w:tcPr>
            <w:tcW w:w="1160" w:type="dxa"/>
            <w:tcBorders>
              <w:top w:val="nil"/>
              <w:left w:val="single" w:sz="4" w:space="0" w:color="000000"/>
            </w:tcBorders>
            <w:shd w:val="clear" w:color="auto" w:fill="F2F2F2"/>
            <w:vAlign w:val="center"/>
          </w:tcPr>
          <w:p w14:paraId="0E33849C" w14:textId="1EF9107E" w:rsidR="00296067" w:rsidRDefault="00296067" w:rsidP="00296067">
            <w:pPr>
              <w:keepNext/>
              <w:spacing w:after="0"/>
              <w:jc w:val="right"/>
              <w:rPr>
                <w:highlight w:val="yellow"/>
              </w:rPr>
            </w:pPr>
            <w:r>
              <w:t>107,830</w:t>
            </w:r>
          </w:p>
        </w:tc>
        <w:tc>
          <w:tcPr>
            <w:tcW w:w="1540" w:type="dxa"/>
            <w:tcBorders>
              <w:top w:val="nil"/>
              <w:right w:val="single" w:sz="4" w:space="0" w:color="000000"/>
            </w:tcBorders>
            <w:shd w:val="clear" w:color="auto" w:fill="F2F2F2"/>
            <w:vAlign w:val="bottom"/>
          </w:tcPr>
          <w:p w14:paraId="697309A5" w14:textId="494FEB4F" w:rsidR="00296067" w:rsidRDefault="00296067" w:rsidP="00296067">
            <w:pPr>
              <w:spacing w:after="0"/>
              <w:jc w:val="right"/>
              <w:rPr>
                <w:highlight w:val="yellow"/>
              </w:rPr>
            </w:pPr>
            <w:r>
              <w:t>102,950</w:t>
            </w:r>
          </w:p>
        </w:tc>
        <w:tc>
          <w:tcPr>
            <w:tcW w:w="1518" w:type="dxa"/>
            <w:tcBorders>
              <w:top w:val="nil"/>
              <w:left w:val="single" w:sz="4" w:space="0" w:color="000000"/>
            </w:tcBorders>
            <w:shd w:val="clear" w:color="auto" w:fill="auto"/>
            <w:vAlign w:val="center"/>
          </w:tcPr>
          <w:p w14:paraId="7D45E8E3" w14:textId="3D86AB17" w:rsidR="00296067" w:rsidRPr="002B5335" w:rsidRDefault="002B5335" w:rsidP="00296067">
            <w:pPr>
              <w:keepNext/>
              <w:spacing w:after="0"/>
              <w:jc w:val="right"/>
            </w:pPr>
            <w:r w:rsidRPr="002B5335">
              <w:t>109,360</w:t>
            </w:r>
          </w:p>
        </w:tc>
        <w:tc>
          <w:tcPr>
            <w:tcW w:w="1510" w:type="dxa"/>
            <w:tcBorders>
              <w:top w:val="nil"/>
            </w:tcBorders>
            <w:shd w:val="clear" w:color="auto" w:fill="auto"/>
            <w:vAlign w:val="bottom"/>
          </w:tcPr>
          <w:p w14:paraId="7E044685" w14:textId="78F588F5" w:rsidR="00296067" w:rsidRPr="002B5335" w:rsidRDefault="002B5335" w:rsidP="00296067">
            <w:pPr>
              <w:spacing w:after="0"/>
              <w:jc w:val="right"/>
            </w:pPr>
            <w:r w:rsidRPr="002B5335">
              <w:t>103,330</w:t>
            </w:r>
          </w:p>
        </w:tc>
      </w:tr>
      <w:tr w:rsidR="00296067" w14:paraId="74E8E74C" w14:textId="77777777" w:rsidTr="008D2801">
        <w:trPr>
          <w:trHeight w:val="270"/>
        </w:trPr>
        <w:tc>
          <w:tcPr>
            <w:tcW w:w="3622" w:type="dxa"/>
            <w:tcBorders>
              <w:right w:val="single" w:sz="4" w:space="0" w:color="000000"/>
            </w:tcBorders>
            <w:shd w:val="clear" w:color="auto" w:fill="auto"/>
            <w:vAlign w:val="center"/>
          </w:tcPr>
          <w:p w14:paraId="2BD8F30C" w14:textId="77777777" w:rsidR="00296067" w:rsidRDefault="00296067" w:rsidP="00296067">
            <w:pPr>
              <w:keepNext/>
              <w:spacing w:after="0"/>
              <w:rPr>
                <w:i/>
                <w:color w:val="000000"/>
              </w:rPr>
            </w:pPr>
            <w:r>
              <w:rPr>
                <w:i/>
                <w:color w:val="000000"/>
              </w:rPr>
              <w:t xml:space="preserve"> B</w:t>
            </w:r>
            <w:r>
              <w:rPr>
                <w:i/>
                <w:color w:val="000000"/>
                <w:vertAlign w:val="subscript"/>
              </w:rPr>
              <w:t>100%</w:t>
            </w:r>
          </w:p>
        </w:tc>
        <w:tc>
          <w:tcPr>
            <w:tcW w:w="1160" w:type="dxa"/>
            <w:tcBorders>
              <w:left w:val="single" w:sz="4" w:space="0" w:color="000000"/>
            </w:tcBorders>
            <w:shd w:val="clear" w:color="auto" w:fill="F2F2F2"/>
            <w:vAlign w:val="center"/>
          </w:tcPr>
          <w:p w14:paraId="3CF0EC13" w14:textId="019A9CC4" w:rsidR="00296067" w:rsidRDefault="00296067" w:rsidP="00296067">
            <w:pPr>
              <w:spacing w:after="0"/>
              <w:jc w:val="right"/>
            </w:pPr>
            <w:r>
              <w:t>290,820</w:t>
            </w:r>
          </w:p>
        </w:tc>
        <w:tc>
          <w:tcPr>
            <w:tcW w:w="1540" w:type="dxa"/>
            <w:tcBorders>
              <w:right w:val="single" w:sz="4" w:space="0" w:color="000000"/>
            </w:tcBorders>
            <w:shd w:val="clear" w:color="auto" w:fill="F2F2F2"/>
            <w:vAlign w:val="center"/>
          </w:tcPr>
          <w:p w14:paraId="019D7125" w14:textId="052A39B0" w:rsidR="00296067" w:rsidRDefault="00296067" w:rsidP="00296067">
            <w:pPr>
              <w:spacing w:after="0"/>
              <w:jc w:val="right"/>
            </w:pPr>
            <w:r>
              <w:t>290,820</w:t>
            </w:r>
          </w:p>
        </w:tc>
        <w:tc>
          <w:tcPr>
            <w:tcW w:w="1518" w:type="dxa"/>
            <w:tcBorders>
              <w:left w:val="single" w:sz="4" w:space="0" w:color="000000"/>
            </w:tcBorders>
            <w:shd w:val="clear" w:color="auto" w:fill="auto"/>
            <w:vAlign w:val="center"/>
          </w:tcPr>
          <w:p w14:paraId="100A3C8F" w14:textId="4887AA97" w:rsidR="00296067" w:rsidRDefault="002B5335" w:rsidP="00296067">
            <w:pPr>
              <w:spacing w:after="0"/>
              <w:jc w:val="right"/>
            </w:pPr>
            <w:r>
              <w:t>278,670</w:t>
            </w:r>
          </w:p>
        </w:tc>
        <w:tc>
          <w:tcPr>
            <w:tcW w:w="1510" w:type="dxa"/>
            <w:shd w:val="clear" w:color="auto" w:fill="auto"/>
            <w:vAlign w:val="center"/>
          </w:tcPr>
          <w:p w14:paraId="73C2028E" w14:textId="654386CC" w:rsidR="00296067" w:rsidRDefault="002B5335" w:rsidP="00296067">
            <w:pPr>
              <w:spacing w:after="0"/>
              <w:jc w:val="right"/>
            </w:pPr>
            <w:r>
              <w:t>278,670</w:t>
            </w:r>
          </w:p>
        </w:tc>
      </w:tr>
      <w:tr w:rsidR="00296067" w14:paraId="03A70E33" w14:textId="77777777" w:rsidTr="008D2801">
        <w:tc>
          <w:tcPr>
            <w:tcW w:w="3622" w:type="dxa"/>
            <w:tcBorders>
              <w:right w:val="single" w:sz="4" w:space="0" w:color="000000"/>
            </w:tcBorders>
            <w:shd w:val="clear" w:color="auto" w:fill="auto"/>
            <w:vAlign w:val="center"/>
          </w:tcPr>
          <w:p w14:paraId="25FE51D0" w14:textId="77777777" w:rsidR="00296067" w:rsidRDefault="00296067" w:rsidP="00296067">
            <w:pPr>
              <w:keepNext/>
              <w:spacing w:after="0"/>
              <w:rPr>
                <w:i/>
                <w:color w:val="000000"/>
              </w:rPr>
            </w:pPr>
            <w:r>
              <w:rPr>
                <w:i/>
                <w:color w:val="000000"/>
              </w:rPr>
              <w:t xml:space="preserve"> B</w:t>
            </w:r>
            <w:r>
              <w:rPr>
                <w:i/>
                <w:color w:val="000000"/>
                <w:vertAlign w:val="subscript"/>
              </w:rPr>
              <w:t>40%</w:t>
            </w:r>
          </w:p>
        </w:tc>
        <w:tc>
          <w:tcPr>
            <w:tcW w:w="1160" w:type="dxa"/>
            <w:tcBorders>
              <w:left w:val="single" w:sz="4" w:space="0" w:color="000000"/>
            </w:tcBorders>
            <w:shd w:val="clear" w:color="auto" w:fill="F2F2F2"/>
            <w:vAlign w:val="center"/>
          </w:tcPr>
          <w:p w14:paraId="28954E23" w14:textId="065DCC1E" w:rsidR="00296067" w:rsidRDefault="00296067" w:rsidP="00296067">
            <w:pPr>
              <w:keepNext/>
              <w:spacing w:after="0"/>
              <w:jc w:val="right"/>
            </w:pPr>
            <w:r>
              <w:t>116,330</w:t>
            </w:r>
          </w:p>
        </w:tc>
        <w:tc>
          <w:tcPr>
            <w:tcW w:w="1540" w:type="dxa"/>
            <w:tcBorders>
              <w:right w:val="single" w:sz="4" w:space="0" w:color="000000"/>
            </w:tcBorders>
            <w:shd w:val="clear" w:color="auto" w:fill="F2F2F2"/>
            <w:vAlign w:val="center"/>
          </w:tcPr>
          <w:p w14:paraId="02E369B0" w14:textId="73888DB4" w:rsidR="00296067" w:rsidRDefault="00296067" w:rsidP="00296067">
            <w:pPr>
              <w:keepNext/>
              <w:spacing w:after="0"/>
              <w:jc w:val="right"/>
            </w:pPr>
            <w:r>
              <w:t>116,330</w:t>
            </w:r>
          </w:p>
        </w:tc>
        <w:tc>
          <w:tcPr>
            <w:tcW w:w="1518" w:type="dxa"/>
            <w:tcBorders>
              <w:left w:val="single" w:sz="4" w:space="0" w:color="000000"/>
            </w:tcBorders>
            <w:shd w:val="clear" w:color="auto" w:fill="auto"/>
            <w:vAlign w:val="center"/>
          </w:tcPr>
          <w:p w14:paraId="695A37A9" w14:textId="46F9FA56" w:rsidR="00296067" w:rsidRDefault="00AC0574" w:rsidP="00296067">
            <w:pPr>
              <w:keepNext/>
              <w:spacing w:after="0"/>
              <w:jc w:val="right"/>
            </w:pPr>
            <w:r>
              <w:t>111,470</w:t>
            </w:r>
          </w:p>
        </w:tc>
        <w:tc>
          <w:tcPr>
            <w:tcW w:w="1510" w:type="dxa"/>
            <w:shd w:val="clear" w:color="auto" w:fill="auto"/>
            <w:vAlign w:val="center"/>
          </w:tcPr>
          <w:p w14:paraId="45164D7A" w14:textId="0D9EA5BC" w:rsidR="00296067" w:rsidRDefault="00AC0574" w:rsidP="00296067">
            <w:pPr>
              <w:keepNext/>
              <w:spacing w:after="0"/>
              <w:jc w:val="right"/>
            </w:pPr>
            <w:r>
              <w:t>111,470</w:t>
            </w:r>
          </w:p>
        </w:tc>
      </w:tr>
      <w:tr w:rsidR="00296067" w14:paraId="687D2487" w14:textId="77777777" w:rsidTr="008D2801">
        <w:tc>
          <w:tcPr>
            <w:tcW w:w="3622" w:type="dxa"/>
            <w:tcBorders>
              <w:right w:val="single" w:sz="4" w:space="0" w:color="000000"/>
            </w:tcBorders>
            <w:shd w:val="clear" w:color="auto" w:fill="auto"/>
            <w:vAlign w:val="center"/>
          </w:tcPr>
          <w:p w14:paraId="3AD87BF1" w14:textId="77777777" w:rsidR="00296067" w:rsidRDefault="00296067" w:rsidP="00296067">
            <w:pPr>
              <w:keepNext/>
              <w:spacing w:after="0"/>
              <w:rPr>
                <w:i/>
                <w:color w:val="000000"/>
              </w:rPr>
            </w:pPr>
            <w:r>
              <w:rPr>
                <w:i/>
                <w:color w:val="000000"/>
              </w:rPr>
              <w:t xml:space="preserve"> B</w:t>
            </w:r>
            <w:r>
              <w:rPr>
                <w:i/>
                <w:color w:val="000000"/>
                <w:vertAlign w:val="subscript"/>
              </w:rPr>
              <w:t>35%</w:t>
            </w:r>
          </w:p>
        </w:tc>
        <w:tc>
          <w:tcPr>
            <w:tcW w:w="1160" w:type="dxa"/>
            <w:tcBorders>
              <w:left w:val="single" w:sz="4" w:space="0" w:color="000000"/>
            </w:tcBorders>
            <w:shd w:val="clear" w:color="auto" w:fill="F2F2F2"/>
            <w:vAlign w:val="center"/>
          </w:tcPr>
          <w:p w14:paraId="1E1795FC" w14:textId="211FA0B2" w:rsidR="00296067" w:rsidRDefault="00296067" w:rsidP="00296067">
            <w:pPr>
              <w:keepNext/>
              <w:spacing w:after="0"/>
              <w:jc w:val="right"/>
            </w:pPr>
            <w:r>
              <w:t>101,790</w:t>
            </w:r>
          </w:p>
        </w:tc>
        <w:tc>
          <w:tcPr>
            <w:tcW w:w="1540" w:type="dxa"/>
            <w:tcBorders>
              <w:right w:val="single" w:sz="4" w:space="0" w:color="000000"/>
            </w:tcBorders>
            <w:shd w:val="clear" w:color="auto" w:fill="F2F2F2"/>
            <w:vAlign w:val="center"/>
          </w:tcPr>
          <w:p w14:paraId="09E19853" w14:textId="0C834C05" w:rsidR="00296067" w:rsidRDefault="00296067" w:rsidP="00296067">
            <w:pPr>
              <w:keepNext/>
              <w:spacing w:after="0"/>
              <w:jc w:val="right"/>
            </w:pPr>
            <w:r>
              <w:t>101,790</w:t>
            </w:r>
          </w:p>
        </w:tc>
        <w:tc>
          <w:tcPr>
            <w:tcW w:w="1518" w:type="dxa"/>
            <w:tcBorders>
              <w:left w:val="single" w:sz="4" w:space="0" w:color="000000"/>
            </w:tcBorders>
            <w:shd w:val="clear" w:color="auto" w:fill="auto"/>
            <w:vAlign w:val="center"/>
          </w:tcPr>
          <w:p w14:paraId="2E9D6F56" w14:textId="3B685788" w:rsidR="00296067" w:rsidRDefault="00DF5706" w:rsidP="00296067">
            <w:pPr>
              <w:keepNext/>
              <w:spacing w:after="0"/>
              <w:jc w:val="right"/>
            </w:pPr>
            <w:r>
              <w:t>97,540</w:t>
            </w:r>
          </w:p>
        </w:tc>
        <w:tc>
          <w:tcPr>
            <w:tcW w:w="1510" w:type="dxa"/>
            <w:shd w:val="clear" w:color="auto" w:fill="auto"/>
            <w:vAlign w:val="center"/>
          </w:tcPr>
          <w:p w14:paraId="68C4FF25" w14:textId="2B27F39D" w:rsidR="00296067" w:rsidRDefault="00DF5706" w:rsidP="00296067">
            <w:pPr>
              <w:keepNext/>
              <w:spacing w:after="0"/>
              <w:jc w:val="right"/>
            </w:pPr>
            <w:r>
              <w:t>97,54</w:t>
            </w:r>
            <w:r w:rsidR="00AC0574">
              <w:t>0</w:t>
            </w:r>
          </w:p>
        </w:tc>
      </w:tr>
      <w:tr w:rsidR="00296067" w14:paraId="65BA5195" w14:textId="77777777" w:rsidTr="008D2801">
        <w:tc>
          <w:tcPr>
            <w:tcW w:w="3622" w:type="dxa"/>
            <w:tcBorders>
              <w:right w:val="single" w:sz="4" w:space="0" w:color="000000"/>
            </w:tcBorders>
            <w:shd w:val="clear" w:color="auto" w:fill="auto"/>
            <w:vAlign w:val="center"/>
          </w:tcPr>
          <w:p w14:paraId="23EF3313" w14:textId="77777777" w:rsidR="00296067" w:rsidRDefault="00296067" w:rsidP="00296067">
            <w:pPr>
              <w:keepNext/>
              <w:spacing w:after="0"/>
              <w:rPr>
                <w:i/>
                <w:color w:val="000000"/>
              </w:rPr>
            </w:pPr>
            <w:r>
              <w:rPr>
                <w:i/>
                <w:color w:val="000000"/>
              </w:rPr>
              <w:t>F</w:t>
            </w:r>
            <w:r>
              <w:rPr>
                <w:i/>
                <w:color w:val="000000"/>
                <w:vertAlign w:val="subscript"/>
              </w:rPr>
              <w:t>OFL</w:t>
            </w:r>
          </w:p>
        </w:tc>
        <w:tc>
          <w:tcPr>
            <w:tcW w:w="1160" w:type="dxa"/>
            <w:tcBorders>
              <w:left w:val="single" w:sz="4" w:space="0" w:color="000000"/>
            </w:tcBorders>
            <w:shd w:val="clear" w:color="auto" w:fill="F2F2F2"/>
            <w:vAlign w:val="center"/>
          </w:tcPr>
          <w:p w14:paraId="2A872630" w14:textId="64A9DD22" w:rsidR="00296067" w:rsidRDefault="00296067" w:rsidP="00296067">
            <w:pPr>
              <w:keepNext/>
              <w:spacing w:after="0"/>
              <w:jc w:val="right"/>
            </w:pPr>
            <w:r>
              <w:t>0.51</w:t>
            </w:r>
          </w:p>
        </w:tc>
        <w:tc>
          <w:tcPr>
            <w:tcW w:w="1540" w:type="dxa"/>
            <w:tcBorders>
              <w:right w:val="single" w:sz="4" w:space="0" w:color="000000"/>
            </w:tcBorders>
            <w:shd w:val="clear" w:color="auto" w:fill="F2F2F2"/>
            <w:vAlign w:val="center"/>
          </w:tcPr>
          <w:p w14:paraId="1DD0C174" w14:textId="6F20B791" w:rsidR="00296067" w:rsidRDefault="00296067" w:rsidP="00296067">
            <w:pPr>
              <w:keepNext/>
              <w:spacing w:after="0"/>
              <w:jc w:val="right"/>
            </w:pPr>
            <w:r>
              <w:t>0.49</w:t>
            </w:r>
          </w:p>
        </w:tc>
        <w:tc>
          <w:tcPr>
            <w:tcW w:w="1518" w:type="dxa"/>
            <w:tcBorders>
              <w:left w:val="single" w:sz="4" w:space="0" w:color="000000"/>
            </w:tcBorders>
            <w:shd w:val="clear" w:color="auto" w:fill="auto"/>
            <w:vAlign w:val="center"/>
          </w:tcPr>
          <w:p w14:paraId="6C9A3397" w14:textId="12314E3F" w:rsidR="00296067" w:rsidRDefault="00502312" w:rsidP="00296067">
            <w:pPr>
              <w:keepNext/>
              <w:spacing w:after="0"/>
              <w:jc w:val="right"/>
            </w:pPr>
            <w:r>
              <w:t>0.65</w:t>
            </w:r>
          </w:p>
        </w:tc>
        <w:tc>
          <w:tcPr>
            <w:tcW w:w="1510" w:type="dxa"/>
            <w:shd w:val="clear" w:color="auto" w:fill="auto"/>
            <w:vAlign w:val="center"/>
          </w:tcPr>
          <w:p w14:paraId="72BA0763" w14:textId="6EAE0F82" w:rsidR="00296067" w:rsidRDefault="00502312" w:rsidP="00296067">
            <w:pPr>
              <w:keepNext/>
              <w:spacing w:after="0"/>
              <w:jc w:val="right"/>
            </w:pPr>
            <w:r>
              <w:t>0.61</w:t>
            </w:r>
          </w:p>
        </w:tc>
      </w:tr>
      <w:tr w:rsidR="00296067" w14:paraId="10DA983A" w14:textId="77777777" w:rsidTr="008D2801">
        <w:tc>
          <w:tcPr>
            <w:tcW w:w="3622" w:type="dxa"/>
            <w:tcBorders>
              <w:right w:val="single" w:sz="4" w:space="0" w:color="000000"/>
            </w:tcBorders>
            <w:shd w:val="clear" w:color="auto" w:fill="auto"/>
            <w:vAlign w:val="center"/>
          </w:tcPr>
          <w:p w14:paraId="37D89B45" w14:textId="77777777" w:rsidR="00296067" w:rsidRDefault="00296067" w:rsidP="00296067">
            <w:pPr>
              <w:keepNext/>
              <w:spacing w:after="0"/>
              <w:rPr>
                <w:i/>
                <w:color w:val="000000"/>
              </w:rPr>
            </w:pPr>
            <w:proofErr w:type="spellStart"/>
            <w:r>
              <w:rPr>
                <w:i/>
                <w:color w:val="000000"/>
              </w:rPr>
              <w:t>maxF</w:t>
            </w:r>
            <w:r>
              <w:rPr>
                <w:i/>
                <w:color w:val="000000"/>
                <w:vertAlign w:val="subscript"/>
              </w:rPr>
              <w:t>ABC</w:t>
            </w:r>
            <w:proofErr w:type="spellEnd"/>
          </w:p>
        </w:tc>
        <w:tc>
          <w:tcPr>
            <w:tcW w:w="1160" w:type="dxa"/>
            <w:tcBorders>
              <w:left w:val="single" w:sz="4" w:space="0" w:color="000000"/>
            </w:tcBorders>
            <w:shd w:val="clear" w:color="auto" w:fill="F2F2F2"/>
            <w:vAlign w:val="center"/>
          </w:tcPr>
          <w:p w14:paraId="0BC96D40" w14:textId="0ACEDCFB" w:rsidR="00296067" w:rsidRDefault="00296067" w:rsidP="00296067">
            <w:pPr>
              <w:keepNext/>
              <w:spacing w:after="0"/>
              <w:jc w:val="right"/>
            </w:pPr>
            <w:r>
              <w:t>0.43</w:t>
            </w:r>
          </w:p>
        </w:tc>
        <w:tc>
          <w:tcPr>
            <w:tcW w:w="1540" w:type="dxa"/>
            <w:tcBorders>
              <w:right w:val="single" w:sz="4" w:space="0" w:color="000000"/>
            </w:tcBorders>
            <w:shd w:val="clear" w:color="auto" w:fill="F2F2F2"/>
            <w:vAlign w:val="center"/>
          </w:tcPr>
          <w:p w14:paraId="4970F928" w14:textId="4D1591B6" w:rsidR="00296067" w:rsidRDefault="00296067" w:rsidP="00296067">
            <w:pPr>
              <w:keepNext/>
              <w:spacing w:after="0"/>
              <w:jc w:val="right"/>
            </w:pPr>
            <w:r>
              <w:t>0.41</w:t>
            </w:r>
          </w:p>
        </w:tc>
        <w:tc>
          <w:tcPr>
            <w:tcW w:w="1518" w:type="dxa"/>
            <w:tcBorders>
              <w:left w:val="single" w:sz="4" w:space="0" w:color="000000"/>
            </w:tcBorders>
            <w:shd w:val="clear" w:color="auto" w:fill="auto"/>
            <w:vAlign w:val="center"/>
          </w:tcPr>
          <w:p w14:paraId="0E134342" w14:textId="34E89209" w:rsidR="00296067" w:rsidRDefault="00502312" w:rsidP="00296067">
            <w:pPr>
              <w:keepNext/>
              <w:spacing w:after="0"/>
              <w:jc w:val="right"/>
            </w:pPr>
            <w:r>
              <w:t>0.54</w:t>
            </w:r>
          </w:p>
        </w:tc>
        <w:tc>
          <w:tcPr>
            <w:tcW w:w="1510" w:type="dxa"/>
            <w:shd w:val="clear" w:color="auto" w:fill="auto"/>
            <w:vAlign w:val="center"/>
          </w:tcPr>
          <w:p w14:paraId="1407F8A5" w14:textId="7423766A" w:rsidR="00296067" w:rsidRDefault="00502312" w:rsidP="00296067">
            <w:pPr>
              <w:keepNext/>
              <w:spacing w:after="0"/>
              <w:jc w:val="right"/>
            </w:pPr>
            <w:r>
              <w:t>0.51</w:t>
            </w:r>
          </w:p>
        </w:tc>
      </w:tr>
      <w:tr w:rsidR="00296067" w14:paraId="1F806677" w14:textId="77777777" w:rsidTr="008D2801">
        <w:tc>
          <w:tcPr>
            <w:tcW w:w="3622" w:type="dxa"/>
            <w:tcBorders>
              <w:right w:val="single" w:sz="4" w:space="0" w:color="000000"/>
            </w:tcBorders>
            <w:shd w:val="clear" w:color="auto" w:fill="auto"/>
            <w:vAlign w:val="center"/>
          </w:tcPr>
          <w:p w14:paraId="2D0EAB15" w14:textId="77777777" w:rsidR="00296067" w:rsidRDefault="00296067" w:rsidP="00296067">
            <w:pPr>
              <w:keepNext/>
              <w:spacing w:after="0"/>
              <w:rPr>
                <w:i/>
                <w:color w:val="000000"/>
              </w:rPr>
            </w:pPr>
            <w:r>
              <w:rPr>
                <w:i/>
                <w:color w:val="000000"/>
              </w:rPr>
              <w:t>F</w:t>
            </w:r>
            <w:r>
              <w:rPr>
                <w:i/>
                <w:color w:val="000000"/>
                <w:vertAlign w:val="subscript"/>
              </w:rPr>
              <w:t>ABC</w:t>
            </w:r>
          </w:p>
        </w:tc>
        <w:tc>
          <w:tcPr>
            <w:tcW w:w="1160" w:type="dxa"/>
            <w:tcBorders>
              <w:left w:val="single" w:sz="4" w:space="0" w:color="000000"/>
            </w:tcBorders>
            <w:shd w:val="clear" w:color="auto" w:fill="F2F2F2"/>
            <w:vAlign w:val="center"/>
          </w:tcPr>
          <w:p w14:paraId="26C61F72" w14:textId="115FE1E4" w:rsidR="00296067" w:rsidRDefault="00296067" w:rsidP="00296067">
            <w:pPr>
              <w:keepNext/>
              <w:spacing w:after="0"/>
              <w:jc w:val="right"/>
            </w:pPr>
            <w:r>
              <w:t>0.43</w:t>
            </w:r>
          </w:p>
        </w:tc>
        <w:tc>
          <w:tcPr>
            <w:tcW w:w="1540" w:type="dxa"/>
            <w:tcBorders>
              <w:right w:val="single" w:sz="4" w:space="0" w:color="000000"/>
            </w:tcBorders>
            <w:shd w:val="clear" w:color="auto" w:fill="F2F2F2"/>
            <w:vAlign w:val="center"/>
          </w:tcPr>
          <w:p w14:paraId="19B11196" w14:textId="3CFEEAEE" w:rsidR="00296067" w:rsidRDefault="00296067" w:rsidP="00296067">
            <w:pPr>
              <w:keepNext/>
              <w:spacing w:after="0"/>
              <w:jc w:val="right"/>
            </w:pPr>
            <w:r>
              <w:t>0.41</w:t>
            </w:r>
          </w:p>
        </w:tc>
        <w:tc>
          <w:tcPr>
            <w:tcW w:w="1518" w:type="dxa"/>
            <w:tcBorders>
              <w:left w:val="single" w:sz="4" w:space="0" w:color="000000"/>
            </w:tcBorders>
            <w:shd w:val="clear" w:color="auto" w:fill="auto"/>
            <w:vAlign w:val="center"/>
          </w:tcPr>
          <w:p w14:paraId="38FC71AC" w14:textId="40A1D064" w:rsidR="00296067" w:rsidRDefault="00502312" w:rsidP="00296067">
            <w:pPr>
              <w:keepNext/>
              <w:spacing w:after="0"/>
              <w:jc w:val="right"/>
            </w:pPr>
            <w:r>
              <w:t>0.54</w:t>
            </w:r>
          </w:p>
        </w:tc>
        <w:tc>
          <w:tcPr>
            <w:tcW w:w="1510" w:type="dxa"/>
            <w:shd w:val="clear" w:color="auto" w:fill="auto"/>
            <w:vAlign w:val="center"/>
          </w:tcPr>
          <w:p w14:paraId="47A1A694" w14:textId="69A2E113" w:rsidR="00296067" w:rsidRDefault="00502312" w:rsidP="00296067">
            <w:pPr>
              <w:keepNext/>
              <w:spacing w:after="0"/>
              <w:jc w:val="right"/>
            </w:pPr>
            <w:r>
              <w:t>0.51</w:t>
            </w:r>
          </w:p>
        </w:tc>
      </w:tr>
      <w:tr w:rsidR="00296067" w14:paraId="2FAD3723" w14:textId="77777777" w:rsidTr="008D2801">
        <w:trPr>
          <w:trHeight w:val="279"/>
        </w:trPr>
        <w:tc>
          <w:tcPr>
            <w:tcW w:w="3622" w:type="dxa"/>
            <w:tcBorders>
              <w:bottom w:val="nil"/>
              <w:right w:val="single" w:sz="4" w:space="0" w:color="000000"/>
            </w:tcBorders>
            <w:shd w:val="clear" w:color="auto" w:fill="auto"/>
            <w:vAlign w:val="center"/>
          </w:tcPr>
          <w:p w14:paraId="1BE7AFE2" w14:textId="77777777" w:rsidR="00296067" w:rsidRDefault="00296067" w:rsidP="00296067">
            <w:pPr>
              <w:keepNext/>
              <w:spacing w:after="0"/>
              <w:rPr>
                <w:color w:val="000000"/>
              </w:rPr>
            </w:pPr>
            <w:r>
              <w:rPr>
                <w:color w:val="000000"/>
              </w:rPr>
              <w:t>OFL (t)</w:t>
            </w:r>
          </w:p>
        </w:tc>
        <w:tc>
          <w:tcPr>
            <w:tcW w:w="1160" w:type="dxa"/>
            <w:tcBorders>
              <w:left w:val="single" w:sz="4" w:space="0" w:color="000000"/>
              <w:bottom w:val="nil"/>
            </w:tcBorders>
            <w:shd w:val="clear" w:color="auto" w:fill="F2F2F2"/>
            <w:vAlign w:val="center"/>
          </w:tcPr>
          <w:p w14:paraId="225343F9" w14:textId="5BDEEDA7" w:rsidR="00296067" w:rsidRDefault="00296067" w:rsidP="00296067">
            <w:pPr>
              <w:keepNext/>
              <w:spacing w:after="0"/>
              <w:jc w:val="right"/>
            </w:pPr>
            <w:r>
              <w:rPr>
                <w:color w:val="000000"/>
              </w:rPr>
              <w:t>85,580</w:t>
            </w:r>
          </w:p>
        </w:tc>
        <w:tc>
          <w:tcPr>
            <w:tcW w:w="1540" w:type="dxa"/>
            <w:tcBorders>
              <w:bottom w:val="nil"/>
              <w:right w:val="single" w:sz="4" w:space="0" w:color="000000"/>
            </w:tcBorders>
            <w:shd w:val="clear" w:color="auto" w:fill="F2F2F2"/>
            <w:vAlign w:val="center"/>
          </w:tcPr>
          <w:p w14:paraId="6F637D3F" w14:textId="22F84CD2" w:rsidR="00296067" w:rsidRDefault="00296067" w:rsidP="00296067">
            <w:pPr>
              <w:keepNext/>
              <w:spacing w:after="0"/>
              <w:jc w:val="right"/>
            </w:pPr>
            <w:r>
              <w:t>79,660</w:t>
            </w:r>
          </w:p>
        </w:tc>
        <w:tc>
          <w:tcPr>
            <w:tcW w:w="1518" w:type="dxa"/>
            <w:tcBorders>
              <w:left w:val="single" w:sz="4" w:space="0" w:color="000000"/>
              <w:bottom w:val="nil"/>
            </w:tcBorders>
            <w:shd w:val="clear" w:color="auto" w:fill="auto"/>
            <w:vAlign w:val="center"/>
          </w:tcPr>
          <w:p w14:paraId="56C8D944" w14:textId="28C26B6E" w:rsidR="00296067" w:rsidRDefault="009C4DBF" w:rsidP="00296067">
            <w:pPr>
              <w:keepNext/>
              <w:pBdr>
                <w:top w:val="nil"/>
                <w:left w:val="nil"/>
                <w:bottom w:val="nil"/>
                <w:right w:val="nil"/>
                <w:between w:val="nil"/>
              </w:pBdr>
              <w:spacing w:after="0"/>
              <w:jc w:val="right"/>
              <w:rPr>
                <w:color w:val="000000"/>
              </w:rPr>
            </w:pPr>
            <w:r>
              <w:rPr>
                <w:color w:val="000000"/>
              </w:rPr>
              <w:t>91</w:t>
            </w:r>
            <w:r w:rsidR="00502312">
              <w:rPr>
                <w:color w:val="000000"/>
              </w:rPr>
              <w:t>,870</w:t>
            </w:r>
          </w:p>
        </w:tc>
        <w:tc>
          <w:tcPr>
            <w:tcW w:w="1510" w:type="dxa"/>
            <w:tcBorders>
              <w:bottom w:val="nil"/>
            </w:tcBorders>
            <w:shd w:val="clear" w:color="auto" w:fill="auto"/>
            <w:vAlign w:val="center"/>
          </w:tcPr>
          <w:p w14:paraId="7243D772" w14:textId="5624B962" w:rsidR="00296067" w:rsidRDefault="00502312" w:rsidP="00296067">
            <w:pPr>
              <w:keepNext/>
              <w:spacing w:after="0"/>
              <w:jc w:val="right"/>
            </w:pPr>
            <w:r>
              <w:t>84,440</w:t>
            </w:r>
          </w:p>
        </w:tc>
      </w:tr>
      <w:tr w:rsidR="00296067" w14:paraId="087364D2" w14:textId="77777777" w:rsidTr="008D2801">
        <w:trPr>
          <w:trHeight w:val="270"/>
        </w:trPr>
        <w:tc>
          <w:tcPr>
            <w:tcW w:w="3622" w:type="dxa"/>
            <w:tcBorders>
              <w:bottom w:val="nil"/>
              <w:right w:val="single" w:sz="4" w:space="0" w:color="000000"/>
            </w:tcBorders>
            <w:shd w:val="clear" w:color="auto" w:fill="auto"/>
            <w:vAlign w:val="center"/>
          </w:tcPr>
          <w:p w14:paraId="232903F9" w14:textId="77777777" w:rsidR="00296067" w:rsidRDefault="00296067" w:rsidP="00296067">
            <w:pPr>
              <w:keepNext/>
              <w:spacing w:after="0"/>
              <w:rPr>
                <w:color w:val="000000"/>
              </w:rPr>
            </w:pPr>
            <w:proofErr w:type="spellStart"/>
            <w:r>
              <w:rPr>
                <w:color w:val="000000"/>
              </w:rPr>
              <w:t>maxABC</w:t>
            </w:r>
            <w:proofErr w:type="spellEnd"/>
            <w:r>
              <w:rPr>
                <w:color w:val="000000"/>
              </w:rPr>
              <w:t xml:space="preserve"> (t)</w:t>
            </w:r>
          </w:p>
        </w:tc>
        <w:tc>
          <w:tcPr>
            <w:tcW w:w="1160" w:type="dxa"/>
            <w:tcBorders>
              <w:left w:val="single" w:sz="4" w:space="0" w:color="000000"/>
              <w:bottom w:val="nil"/>
            </w:tcBorders>
            <w:shd w:val="clear" w:color="auto" w:fill="F2F2F2"/>
            <w:vAlign w:val="center"/>
          </w:tcPr>
          <w:p w14:paraId="778A1B28" w14:textId="0467BC32" w:rsidR="00296067" w:rsidRDefault="00296067" w:rsidP="00296067">
            <w:pPr>
              <w:spacing w:after="0"/>
              <w:jc w:val="right"/>
            </w:pPr>
            <w:r>
              <w:t>73,590</w:t>
            </w:r>
          </w:p>
        </w:tc>
        <w:tc>
          <w:tcPr>
            <w:tcW w:w="1540" w:type="dxa"/>
            <w:tcBorders>
              <w:bottom w:val="nil"/>
              <w:right w:val="single" w:sz="4" w:space="0" w:color="000000"/>
            </w:tcBorders>
            <w:shd w:val="clear" w:color="auto" w:fill="F2F2F2"/>
            <w:vAlign w:val="center"/>
          </w:tcPr>
          <w:p w14:paraId="0840B41D" w14:textId="3E1A041B" w:rsidR="00296067" w:rsidRDefault="00296067" w:rsidP="00296067">
            <w:pPr>
              <w:keepNext/>
              <w:spacing w:after="0"/>
              <w:jc w:val="right"/>
            </w:pPr>
            <w:r>
              <w:t>68,220</w:t>
            </w:r>
          </w:p>
        </w:tc>
        <w:tc>
          <w:tcPr>
            <w:tcW w:w="1518" w:type="dxa"/>
            <w:tcBorders>
              <w:left w:val="single" w:sz="4" w:space="0" w:color="000000"/>
              <w:bottom w:val="nil"/>
            </w:tcBorders>
            <w:shd w:val="clear" w:color="auto" w:fill="auto"/>
            <w:vAlign w:val="center"/>
          </w:tcPr>
          <w:p w14:paraId="354A6346" w14:textId="0C8626A5" w:rsidR="00296067" w:rsidRDefault="00502312" w:rsidP="00296067">
            <w:pPr>
              <w:spacing w:after="0"/>
              <w:jc w:val="right"/>
            </w:pPr>
            <w:r>
              <w:t>78,510</w:t>
            </w:r>
          </w:p>
        </w:tc>
        <w:tc>
          <w:tcPr>
            <w:tcW w:w="1510" w:type="dxa"/>
            <w:tcBorders>
              <w:bottom w:val="nil"/>
            </w:tcBorders>
            <w:shd w:val="clear" w:color="auto" w:fill="auto"/>
            <w:vAlign w:val="center"/>
          </w:tcPr>
          <w:p w14:paraId="01CF4AC0" w14:textId="2D727A2D" w:rsidR="00296067" w:rsidRDefault="009C4DBF" w:rsidP="00296067">
            <w:pPr>
              <w:keepNext/>
              <w:spacing w:after="0"/>
              <w:jc w:val="right"/>
            </w:pPr>
            <w:r>
              <w:t>71,990</w:t>
            </w:r>
          </w:p>
        </w:tc>
      </w:tr>
      <w:tr w:rsidR="00296067" w14:paraId="6FD01BDA" w14:textId="77777777" w:rsidTr="008D2801">
        <w:tc>
          <w:tcPr>
            <w:tcW w:w="3622" w:type="dxa"/>
            <w:tcBorders>
              <w:top w:val="nil"/>
              <w:bottom w:val="single" w:sz="4" w:space="0" w:color="000000"/>
              <w:right w:val="single" w:sz="4" w:space="0" w:color="000000"/>
            </w:tcBorders>
            <w:shd w:val="clear" w:color="auto" w:fill="auto"/>
            <w:vAlign w:val="center"/>
          </w:tcPr>
          <w:p w14:paraId="4DEF8131" w14:textId="77777777" w:rsidR="00296067" w:rsidRDefault="00296067" w:rsidP="00296067">
            <w:pPr>
              <w:keepNext/>
              <w:spacing w:after="0"/>
              <w:rPr>
                <w:color w:val="000000"/>
              </w:rPr>
            </w:pPr>
            <w:r>
              <w:rPr>
                <w:color w:val="000000"/>
              </w:rPr>
              <w:t>ABC (t)</w:t>
            </w:r>
          </w:p>
        </w:tc>
        <w:tc>
          <w:tcPr>
            <w:tcW w:w="1160" w:type="dxa"/>
            <w:tcBorders>
              <w:top w:val="nil"/>
              <w:left w:val="single" w:sz="4" w:space="0" w:color="000000"/>
              <w:bottom w:val="single" w:sz="4" w:space="0" w:color="000000"/>
            </w:tcBorders>
            <w:shd w:val="clear" w:color="auto" w:fill="F2F2F2"/>
            <w:vAlign w:val="center"/>
          </w:tcPr>
          <w:p w14:paraId="783C0869" w14:textId="6679DD89" w:rsidR="00296067" w:rsidRDefault="00296067" w:rsidP="00296067">
            <w:pPr>
              <w:spacing w:after="0"/>
              <w:jc w:val="right"/>
            </w:pPr>
            <w:r>
              <w:t>73,590</w:t>
            </w:r>
          </w:p>
        </w:tc>
        <w:tc>
          <w:tcPr>
            <w:tcW w:w="1540" w:type="dxa"/>
            <w:tcBorders>
              <w:top w:val="nil"/>
              <w:bottom w:val="single" w:sz="4" w:space="0" w:color="000000"/>
              <w:right w:val="single" w:sz="4" w:space="0" w:color="000000"/>
            </w:tcBorders>
            <w:shd w:val="clear" w:color="auto" w:fill="F2F2F2"/>
            <w:vAlign w:val="center"/>
          </w:tcPr>
          <w:p w14:paraId="321B89F9" w14:textId="3C598AA5" w:rsidR="00296067" w:rsidRDefault="00296067" w:rsidP="00296067">
            <w:pPr>
              <w:keepNext/>
              <w:spacing w:after="0"/>
              <w:jc w:val="right"/>
            </w:pPr>
            <w:r>
              <w:t>68,220</w:t>
            </w:r>
          </w:p>
        </w:tc>
        <w:tc>
          <w:tcPr>
            <w:tcW w:w="1518" w:type="dxa"/>
            <w:tcBorders>
              <w:top w:val="nil"/>
              <w:left w:val="single" w:sz="4" w:space="0" w:color="000000"/>
              <w:bottom w:val="single" w:sz="4" w:space="0" w:color="000000"/>
            </w:tcBorders>
            <w:shd w:val="clear" w:color="auto" w:fill="auto"/>
            <w:vAlign w:val="center"/>
          </w:tcPr>
          <w:p w14:paraId="6588E999" w14:textId="7A9EBAD4" w:rsidR="00296067" w:rsidRDefault="00502312" w:rsidP="00296067">
            <w:pPr>
              <w:spacing w:after="0"/>
              <w:jc w:val="right"/>
            </w:pPr>
            <w:r>
              <w:t>78,510</w:t>
            </w:r>
          </w:p>
        </w:tc>
        <w:tc>
          <w:tcPr>
            <w:tcW w:w="1510" w:type="dxa"/>
            <w:tcBorders>
              <w:top w:val="nil"/>
              <w:bottom w:val="single" w:sz="4" w:space="0" w:color="000000"/>
            </w:tcBorders>
            <w:shd w:val="clear" w:color="auto" w:fill="auto"/>
            <w:vAlign w:val="center"/>
          </w:tcPr>
          <w:p w14:paraId="5076921C" w14:textId="560CA524" w:rsidR="00296067" w:rsidRDefault="009C4DBF" w:rsidP="00296067">
            <w:pPr>
              <w:keepNext/>
              <w:spacing w:after="0"/>
              <w:jc w:val="right"/>
            </w:pPr>
            <w:r>
              <w:t>71,990</w:t>
            </w:r>
          </w:p>
        </w:tc>
      </w:tr>
      <w:tr w:rsidR="001A66B1" w14:paraId="30F31AEE" w14:textId="77777777">
        <w:tc>
          <w:tcPr>
            <w:tcW w:w="3622" w:type="dxa"/>
            <w:vMerge w:val="restart"/>
            <w:tcBorders>
              <w:top w:val="single" w:sz="4" w:space="0" w:color="000000"/>
              <w:bottom w:val="nil"/>
              <w:right w:val="single" w:sz="4" w:space="0" w:color="000000"/>
            </w:tcBorders>
            <w:shd w:val="clear" w:color="auto" w:fill="auto"/>
            <w:vAlign w:val="bottom"/>
          </w:tcPr>
          <w:p w14:paraId="1DC978AD" w14:textId="77777777" w:rsidR="001A66B1" w:rsidRDefault="001A66B1" w:rsidP="001A66B1">
            <w:pPr>
              <w:keepNext/>
              <w:spacing w:after="0"/>
              <w:jc w:val="both"/>
              <w:rPr>
                <w:b/>
              </w:rPr>
            </w:pPr>
            <w:r>
              <w:rPr>
                <w:b/>
              </w:rPr>
              <w:t>Status</w:t>
            </w:r>
          </w:p>
        </w:tc>
        <w:tc>
          <w:tcPr>
            <w:tcW w:w="2700" w:type="dxa"/>
            <w:gridSpan w:val="2"/>
            <w:tcBorders>
              <w:top w:val="single" w:sz="4" w:space="0" w:color="000000"/>
              <w:left w:val="single" w:sz="4" w:space="0" w:color="000000"/>
              <w:bottom w:val="nil"/>
              <w:right w:val="single" w:sz="4" w:space="0" w:color="000000"/>
            </w:tcBorders>
            <w:shd w:val="clear" w:color="auto" w:fill="F2F2F2"/>
          </w:tcPr>
          <w:p w14:paraId="55274FB3" w14:textId="7E70CFB9" w:rsidR="001A66B1" w:rsidRDefault="001A66B1" w:rsidP="001A66B1">
            <w:pPr>
              <w:keepNext/>
              <w:spacing w:after="0"/>
              <w:jc w:val="center"/>
            </w:pPr>
            <w:r>
              <w:t xml:space="preserve">As determined </w:t>
            </w:r>
            <w:r>
              <w:rPr>
                <w:i/>
              </w:rPr>
              <w:t>this</w:t>
            </w:r>
            <w:r>
              <w:t xml:space="preserve"> year for:</w:t>
            </w:r>
          </w:p>
        </w:tc>
        <w:tc>
          <w:tcPr>
            <w:tcW w:w="3028" w:type="dxa"/>
            <w:gridSpan w:val="2"/>
            <w:tcBorders>
              <w:top w:val="single" w:sz="4" w:space="0" w:color="000000"/>
              <w:left w:val="single" w:sz="4" w:space="0" w:color="000000"/>
              <w:bottom w:val="nil"/>
            </w:tcBorders>
            <w:shd w:val="clear" w:color="auto" w:fill="auto"/>
          </w:tcPr>
          <w:p w14:paraId="60297179" w14:textId="3923C56C" w:rsidR="001A66B1" w:rsidRDefault="001A66B1" w:rsidP="001A66B1">
            <w:pPr>
              <w:keepNext/>
              <w:spacing w:after="0"/>
              <w:jc w:val="center"/>
            </w:pPr>
            <w:r>
              <w:t xml:space="preserve">As determined </w:t>
            </w:r>
            <w:r>
              <w:rPr>
                <w:i/>
              </w:rPr>
              <w:t>this</w:t>
            </w:r>
            <w:r>
              <w:t xml:space="preserve"> year for:</w:t>
            </w:r>
          </w:p>
        </w:tc>
      </w:tr>
      <w:tr w:rsidR="001A66B1" w14:paraId="57E103A3" w14:textId="77777777">
        <w:tc>
          <w:tcPr>
            <w:tcW w:w="3622" w:type="dxa"/>
            <w:vMerge/>
            <w:tcBorders>
              <w:top w:val="single" w:sz="4" w:space="0" w:color="000000"/>
              <w:bottom w:val="nil"/>
              <w:right w:val="single" w:sz="4" w:space="0" w:color="000000"/>
            </w:tcBorders>
            <w:shd w:val="clear" w:color="auto" w:fill="auto"/>
            <w:vAlign w:val="bottom"/>
          </w:tcPr>
          <w:p w14:paraId="795CEC7B" w14:textId="77777777" w:rsidR="001A66B1" w:rsidRDefault="001A66B1" w:rsidP="001A66B1">
            <w:pPr>
              <w:widowControl w:val="0"/>
              <w:pBdr>
                <w:top w:val="nil"/>
                <w:left w:val="nil"/>
                <w:bottom w:val="nil"/>
                <w:right w:val="nil"/>
                <w:between w:val="nil"/>
              </w:pBdr>
              <w:spacing w:after="0" w:line="276" w:lineRule="auto"/>
            </w:pPr>
          </w:p>
        </w:tc>
        <w:tc>
          <w:tcPr>
            <w:tcW w:w="1160" w:type="dxa"/>
            <w:tcBorders>
              <w:top w:val="nil"/>
              <w:left w:val="single" w:sz="4" w:space="0" w:color="000000"/>
              <w:bottom w:val="single" w:sz="4" w:space="0" w:color="000000"/>
            </w:tcBorders>
            <w:shd w:val="clear" w:color="auto" w:fill="F2F2F2"/>
          </w:tcPr>
          <w:p w14:paraId="7CE92A95" w14:textId="02B261B1" w:rsidR="001A66B1" w:rsidRDefault="001A66B1" w:rsidP="001A66B1">
            <w:pPr>
              <w:keepNext/>
              <w:spacing w:after="0"/>
              <w:jc w:val="right"/>
            </w:pPr>
            <w:r>
              <w:t>2019</w:t>
            </w:r>
          </w:p>
        </w:tc>
        <w:tc>
          <w:tcPr>
            <w:tcW w:w="1540" w:type="dxa"/>
            <w:tcBorders>
              <w:top w:val="nil"/>
              <w:bottom w:val="single" w:sz="4" w:space="0" w:color="000000"/>
              <w:right w:val="single" w:sz="4" w:space="0" w:color="000000"/>
            </w:tcBorders>
            <w:shd w:val="clear" w:color="auto" w:fill="F2F2F2"/>
          </w:tcPr>
          <w:p w14:paraId="181398BB" w14:textId="792CA63B" w:rsidR="001A66B1" w:rsidRDefault="001A66B1" w:rsidP="001A66B1">
            <w:pPr>
              <w:keepNext/>
              <w:spacing w:after="0"/>
              <w:jc w:val="right"/>
            </w:pPr>
            <w:r>
              <w:t>2020</w:t>
            </w:r>
          </w:p>
        </w:tc>
        <w:tc>
          <w:tcPr>
            <w:tcW w:w="1518" w:type="dxa"/>
            <w:tcBorders>
              <w:top w:val="nil"/>
              <w:left w:val="single" w:sz="4" w:space="0" w:color="000000"/>
              <w:bottom w:val="single" w:sz="4" w:space="0" w:color="000000"/>
            </w:tcBorders>
            <w:shd w:val="clear" w:color="auto" w:fill="auto"/>
          </w:tcPr>
          <w:p w14:paraId="42D7087D" w14:textId="7A26EBDE" w:rsidR="001A66B1" w:rsidRDefault="001A66B1" w:rsidP="001A66B1">
            <w:pPr>
              <w:keepNext/>
              <w:spacing w:after="0"/>
              <w:jc w:val="right"/>
            </w:pPr>
            <w:r>
              <w:t>2020</w:t>
            </w:r>
          </w:p>
        </w:tc>
        <w:tc>
          <w:tcPr>
            <w:tcW w:w="1510" w:type="dxa"/>
            <w:tcBorders>
              <w:top w:val="nil"/>
              <w:bottom w:val="single" w:sz="4" w:space="0" w:color="000000"/>
            </w:tcBorders>
            <w:shd w:val="clear" w:color="auto" w:fill="auto"/>
          </w:tcPr>
          <w:p w14:paraId="4E6D72FC" w14:textId="51390B8D" w:rsidR="001A66B1" w:rsidRDefault="001A66B1" w:rsidP="001A66B1">
            <w:pPr>
              <w:keepNext/>
              <w:spacing w:after="0"/>
              <w:jc w:val="right"/>
            </w:pPr>
            <w:r>
              <w:t>2021</w:t>
            </w:r>
          </w:p>
        </w:tc>
      </w:tr>
      <w:tr w:rsidR="001A66B1" w14:paraId="4A80B922" w14:textId="77777777">
        <w:tc>
          <w:tcPr>
            <w:tcW w:w="3622" w:type="dxa"/>
            <w:tcBorders>
              <w:top w:val="single" w:sz="4" w:space="0" w:color="000000"/>
              <w:right w:val="single" w:sz="4" w:space="0" w:color="000000"/>
            </w:tcBorders>
            <w:shd w:val="clear" w:color="auto" w:fill="auto"/>
            <w:vAlign w:val="center"/>
          </w:tcPr>
          <w:p w14:paraId="6E55791A" w14:textId="77777777" w:rsidR="001A66B1" w:rsidRDefault="001A66B1" w:rsidP="001A66B1">
            <w:pPr>
              <w:keepNext/>
              <w:spacing w:after="0"/>
              <w:rPr>
                <w:color w:val="000000"/>
              </w:rPr>
            </w:pPr>
            <w:r>
              <w:rPr>
                <w:color w:val="000000"/>
              </w:rPr>
              <w:t>Overfishing</w:t>
            </w:r>
          </w:p>
        </w:tc>
        <w:tc>
          <w:tcPr>
            <w:tcW w:w="1160" w:type="dxa"/>
            <w:tcBorders>
              <w:top w:val="single" w:sz="4" w:space="0" w:color="000000"/>
              <w:left w:val="single" w:sz="4" w:space="0" w:color="000000"/>
            </w:tcBorders>
            <w:shd w:val="clear" w:color="auto" w:fill="F2F2F2"/>
            <w:vAlign w:val="center"/>
          </w:tcPr>
          <w:p w14:paraId="6013C212" w14:textId="255E272B" w:rsidR="001A66B1" w:rsidRDefault="001A66B1" w:rsidP="001A66B1">
            <w:pPr>
              <w:keepNext/>
              <w:spacing w:after="0"/>
              <w:jc w:val="right"/>
            </w:pPr>
            <w:r>
              <w:t>No</w:t>
            </w:r>
          </w:p>
        </w:tc>
        <w:tc>
          <w:tcPr>
            <w:tcW w:w="1540" w:type="dxa"/>
            <w:tcBorders>
              <w:top w:val="single" w:sz="4" w:space="0" w:color="000000"/>
              <w:right w:val="single" w:sz="4" w:space="0" w:color="000000"/>
            </w:tcBorders>
            <w:shd w:val="clear" w:color="auto" w:fill="F2F2F2"/>
            <w:vAlign w:val="center"/>
          </w:tcPr>
          <w:p w14:paraId="71090E78" w14:textId="40340776" w:rsidR="001A66B1" w:rsidRDefault="001A66B1" w:rsidP="001A66B1">
            <w:pPr>
              <w:keepNext/>
              <w:spacing w:after="0"/>
              <w:jc w:val="right"/>
            </w:pPr>
            <w:r>
              <w:t>n/a</w:t>
            </w:r>
          </w:p>
        </w:tc>
        <w:tc>
          <w:tcPr>
            <w:tcW w:w="1518" w:type="dxa"/>
            <w:tcBorders>
              <w:top w:val="single" w:sz="4" w:space="0" w:color="000000"/>
              <w:left w:val="single" w:sz="4" w:space="0" w:color="000000"/>
            </w:tcBorders>
            <w:shd w:val="clear" w:color="auto" w:fill="auto"/>
            <w:vAlign w:val="center"/>
          </w:tcPr>
          <w:p w14:paraId="037CFAF2" w14:textId="0590A64A" w:rsidR="001A66B1" w:rsidRDefault="0039539A" w:rsidP="001A66B1">
            <w:pPr>
              <w:keepNext/>
              <w:spacing w:after="0"/>
              <w:jc w:val="right"/>
            </w:pPr>
            <w:r>
              <w:t>No</w:t>
            </w:r>
          </w:p>
        </w:tc>
        <w:tc>
          <w:tcPr>
            <w:tcW w:w="1510" w:type="dxa"/>
            <w:tcBorders>
              <w:top w:val="single" w:sz="4" w:space="0" w:color="000000"/>
            </w:tcBorders>
            <w:shd w:val="clear" w:color="auto" w:fill="auto"/>
            <w:vAlign w:val="center"/>
          </w:tcPr>
          <w:p w14:paraId="6CB3D860" w14:textId="09DC5FE8" w:rsidR="001A66B1" w:rsidRDefault="0039539A" w:rsidP="001A66B1">
            <w:pPr>
              <w:keepNext/>
              <w:spacing w:after="0"/>
              <w:jc w:val="right"/>
            </w:pPr>
            <w:r>
              <w:t>n/a</w:t>
            </w:r>
          </w:p>
        </w:tc>
      </w:tr>
      <w:tr w:rsidR="001A66B1" w14:paraId="2AE12D0B" w14:textId="77777777">
        <w:tc>
          <w:tcPr>
            <w:tcW w:w="3622" w:type="dxa"/>
            <w:tcBorders>
              <w:right w:val="single" w:sz="4" w:space="0" w:color="000000"/>
            </w:tcBorders>
            <w:shd w:val="clear" w:color="auto" w:fill="auto"/>
            <w:vAlign w:val="center"/>
          </w:tcPr>
          <w:p w14:paraId="474B3AAC" w14:textId="77777777" w:rsidR="001A66B1" w:rsidRDefault="001A66B1" w:rsidP="001A66B1">
            <w:pPr>
              <w:keepNext/>
              <w:spacing w:after="0"/>
              <w:rPr>
                <w:color w:val="000000"/>
              </w:rPr>
            </w:pPr>
            <w:r>
              <w:rPr>
                <w:color w:val="000000"/>
              </w:rPr>
              <w:t>Overfished</w:t>
            </w:r>
          </w:p>
        </w:tc>
        <w:tc>
          <w:tcPr>
            <w:tcW w:w="1160" w:type="dxa"/>
            <w:tcBorders>
              <w:left w:val="single" w:sz="4" w:space="0" w:color="000000"/>
            </w:tcBorders>
            <w:shd w:val="clear" w:color="auto" w:fill="F2F2F2"/>
            <w:vAlign w:val="center"/>
          </w:tcPr>
          <w:p w14:paraId="2C16B2D9" w14:textId="0AC11DEB" w:rsidR="001A66B1" w:rsidRDefault="001A66B1" w:rsidP="001A66B1">
            <w:pPr>
              <w:keepNext/>
              <w:spacing w:after="0"/>
              <w:jc w:val="right"/>
            </w:pPr>
            <w:r>
              <w:t>n/a</w:t>
            </w:r>
          </w:p>
        </w:tc>
        <w:tc>
          <w:tcPr>
            <w:tcW w:w="1540" w:type="dxa"/>
            <w:tcBorders>
              <w:right w:val="single" w:sz="4" w:space="0" w:color="000000"/>
            </w:tcBorders>
            <w:shd w:val="clear" w:color="auto" w:fill="F2F2F2"/>
            <w:vAlign w:val="center"/>
          </w:tcPr>
          <w:p w14:paraId="7DD80AEA" w14:textId="3F293FB4" w:rsidR="001A66B1" w:rsidRDefault="001A66B1" w:rsidP="001A66B1">
            <w:pPr>
              <w:keepNext/>
              <w:spacing w:after="0"/>
              <w:jc w:val="right"/>
            </w:pPr>
            <w:r>
              <w:t>No</w:t>
            </w:r>
          </w:p>
        </w:tc>
        <w:tc>
          <w:tcPr>
            <w:tcW w:w="1518" w:type="dxa"/>
            <w:tcBorders>
              <w:left w:val="single" w:sz="4" w:space="0" w:color="000000"/>
            </w:tcBorders>
            <w:shd w:val="clear" w:color="auto" w:fill="auto"/>
            <w:vAlign w:val="center"/>
          </w:tcPr>
          <w:p w14:paraId="6427BC46" w14:textId="54A03F8E" w:rsidR="001A66B1" w:rsidRDefault="0039539A" w:rsidP="001A66B1">
            <w:pPr>
              <w:keepNext/>
              <w:spacing w:after="0"/>
              <w:jc w:val="right"/>
            </w:pPr>
            <w:r>
              <w:t>n/a</w:t>
            </w:r>
          </w:p>
        </w:tc>
        <w:tc>
          <w:tcPr>
            <w:tcW w:w="1510" w:type="dxa"/>
            <w:shd w:val="clear" w:color="auto" w:fill="auto"/>
            <w:vAlign w:val="center"/>
          </w:tcPr>
          <w:p w14:paraId="636EC0A4" w14:textId="5891F244" w:rsidR="001A66B1" w:rsidRDefault="0039539A" w:rsidP="001A66B1">
            <w:pPr>
              <w:keepNext/>
              <w:spacing w:after="0"/>
              <w:jc w:val="right"/>
            </w:pPr>
            <w:r>
              <w:t>No</w:t>
            </w:r>
          </w:p>
        </w:tc>
      </w:tr>
      <w:tr w:rsidR="001A66B1" w14:paraId="45EC66AA" w14:textId="77777777">
        <w:tc>
          <w:tcPr>
            <w:tcW w:w="3622" w:type="dxa"/>
            <w:tcBorders>
              <w:right w:val="single" w:sz="4" w:space="0" w:color="000000"/>
            </w:tcBorders>
            <w:shd w:val="clear" w:color="auto" w:fill="auto"/>
            <w:vAlign w:val="center"/>
          </w:tcPr>
          <w:p w14:paraId="1B89D431" w14:textId="77777777" w:rsidR="001A66B1" w:rsidRDefault="001A66B1" w:rsidP="001A66B1">
            <w:pPr>
              <w:keepNext/>
              <w:spacing w:after="0"/>
              <w:rPr>
                <w:color w:val="000000"/>
              </w:rPr>
            </w:pPr>
            <w:r>
              <w:rPr>
                <w:color w:val="000000"/>
              </w:rPr>
              <w:t>Approaching overfished</w:t>
            </w:r>
          </w:p>
        </w:tc>
        <w:tc>
          <w:tcPr>
            <w:tcW w:w="1160" w:type="dxa"/>
            <w:tcBorders>
              <w:left w:val="single" w:sz="4" w:space="0" w:color="000000"/>
              <w:bottom w:val="single" w:sz="4" w:space="0" w:color="000000"/>
            </w:tcBorders>
            <w:shd w:val="clear" w:color="auto" w:fill="F2F2F2"/>
            <w:vAlign w:val="center"/>
          </w:tcPr>
          <w:p w14:paraId="119E236F" w14:textId="6CB3B364" w:rsidR="001A66B1" w:rsidRDefault="001A66B1" w:rsidP="001A66B1">
            <w:pPr>
              <w:keepNext/>
              <w:spacing w:after="0"/>
              <w:jc w:val="right"/>
            </w:pPr>
            <w:r>
              <w:t>n/a</w:t>
            </w:r>
          </w:p>
        </w:tc>
        <w:tc>
          <w:tcPr>
            <w:tcW w:w="1540" w:type="dxa"/>
            <w:tcBorders>
              <w:bottom w:val="single" w:sz="4" w:space="0" w:color="000000"/>
              <w:right w:val="single" w:sz="4" w:space="0" w:color="000000"/>
            </w:tcBorders>
            <w:shd w:val="clear" w:color="auto" w:fill="F2F2F2"/>
            <w:vAlign w:val="center"/>
          </w:tcPr>
          <w:p w14:paraId="7AC225AC" w14:textId="284F1FA4" w:rsidR="001A66B1" w:rsidRDefault="001A66B1" w:rsidP="001A66B1">
            <w:pPr>
              <w:keepNext/>
              <w:spacing w:after="0"/>
              <w:jc w:val="right"/>
            </w:pPr>
            <w:r>
              <w:t>No</w:t>
            </w:r>
          </w:p>
        </w:tc>
        <w:tc>
          <w:tcPr>
            <w:tcW w:w="1518" w:type="dxa"/>
            <w:tcBorders>
              <w:left w:val="single" w:sz="4" w:space="0" w:color="000000"/>
              <w:bottom w:val="single" w:sz="4" w:space="0" w:color="000000"/>
            </w:tcBorders>
            <w:shd w:val="clear" w:color="auto" w:fill="auto"/>
            <w:vAlign w:val="center"/>
          </w:tcPr>
          <w:p w14:paraId="052C3B36" w14:textId="1B600675" w:rsidR="001A66B1" w:rsidRDefault="0039539A" w:rsidP="001A66B1">
            <w:pPr>
              <w:keepNext/>
              <w:spacing w:after="0"/>
              <w:jc w:val="right"/>
            </w:pPr>
            <w:r>
              <w:t>n/a</w:t>
            </w:r>
          </w:p>
        </w:tc>
        <w:tc>
          <w:tcPr>
            <w:tcW w:w="1510" w:type="dxa"/>
            <w:shd w:val="clear" w:color="auto" w:fill="auto"/>
            <w:vAlign w:val="center"/>
          </w:tcPr>
          <w:p w14:paraId="0CE846AF" w14:textId="4DED7D9B" w:rsidR="001A66B1" w:rsidRDefault="0039539A" w:rsidP="001A66B1">
            <w:pPr>
              <w:keepNext/>
              <w:spacing w:after="0"/>
              <w:jc w:val="right"/>
            </w:pPr>
            <w:r>
              <w:t>No</w:t>
            </w:r>
          </w:p>
        </w:tc>
      </w:tr>
    </w:tbl>
    <w:p w14:paraId="192B5F5A" w14:textId="22D2EF5A" w:rsidR="005A0B25" w:rsidRDefault="00835F9D">
      <w:pPr>
        <w:pBdr>
          <w:top w:val="nil"/>
          <w:left w:val="nil"/>
          <w:bottom w:val="nil"/>
          <w:right w:val="nil"/>
          <w:between w:val="nil"/>
        </w:pBdr>
        <w:spacing w:after="0"/>
        <w:rPr>
          <w:color w:val="000000"/>
        </w:rPr>
      </w:pPr>
      <w:r>
        <w:rPr>
          <w:rFonts w:ascii="Arial" w:eastAsia="Arial" w:hAnsi="Arial" w:cs="Arial"/>
          <w:color w:val="000000"/>
        </w:rPr>
        <w:t>*</w:t>
      </w:r>
      <w:r>
        <w:rPr>
          <w:color w:val="000000"/>
        </w:rPr>
        <w:t>Projections are based on</w:t>
      </w:r>
      <w:r w:rsidR="006F438A">
        <w:rPr>
          <w:color w:val="000000"/>
        </w:rPr>
        <w:t xml:space="preserve"> estimated total catch of 66,740 t and 61,320</w:t>
      </w:r>
      <w:r>
        <w:rPr>
          <w:color w:val="000000"/>
        </w:rPr>
        <w:t xml:space="preserve"> t in place of </w:t>
      </w:r>
      <w:r w:rsidR="00BF58B2">
        <w:rPr>
          <w:color w:val="000000"/>
        </w:rPr>
        <w:t>maximum permissible ABC for 2022 and 2023</w:t>
      </w:r>
      <w:r>
        <w:rPr>
          <w:color w:val="000000"/>
        </w:rPr>
        <w:t>, respectively.</w:t>
      </w:r>
    </w:p>
    <w:p w14:paraId="2FF5C023" w14:textId="77777777" w:rsidR="005A0B25" w:rsidRDefault="00835F9D">
      <w:pPr>
        <w:pStyle w:val="Heading3"/>
      </w:pPr>
      <w:r>
        <w:t>Area apportionment of ABC</w:t>
      </w:r>
    </w:p>
    <w:p w14:paraId="01D8BA49" w14:textId="77777777" w:rsidR="005A0B25" w:rsidRDefault="00835F9D">
      <w:r>
        <w:t>The apportionments of the 2021 and 2022 recommended ABCs based on the most recent 4-survey weighted average:</w:t>
      </w:r>
    </w:p>
    <w:tbl>
      <w:tblPr>
        <w:tblStyle w:val="a0"/>
        <w:tblW w:w="5000" w:type="pct"/>
        <w:tblLook w:val="0400" w:firstRow="0" w:lastRow="0" w:firstColumn="0" w:lastColumn="0" w:noHBand="0" w:noVBand="1"/>
      </w:tblPr>
      <w:tblGrid>
        <w:gridCol w:w="1208"/>
        <w:gridCol w:w="850"/>
        <w:gridCol w:w="1091"/>
        <w:gridCol w:w="1091"/>
        <w:gridCol w:w="1093"/>
        <w:gridCol w:w="2139"/>
        <w:gridCol w:w="934"/>
        <w:gridCol w:w="934"/>
      </w:tblGrid>
      <w:tr w:rsidR="005A0B25" w14:paraId="6B7E7DF6" w14:textId="77777777" w:rsidTr="00DE58D4">
        <w:trPr>
          <w:trHeight w:val="300"/>
        </w:trPr>
        <w:tc>
          <w:tcPr>
            <w:tcW w:w="647" w:type="pct"/>
            <w:vMerge w:val="restart"/>
            <w:tcBorders>
              <w:top w:val="single" w:sz="8" w:space="0" w:color="000000"/>
              <w:left w:val="single" w:sz="8" w:space="0" w:color="000000"/>
              <w:bottom w:val="single" w:sz="8" w:space="0" w:color="000000"/>
              <w:right w:val="nil"/>
            </w:tcBorders>
            <w:shd w:val="clear" w:color="auto" w:fill="auto"/>
            <w:vAlign w:val="center"/>
          </w:tcPr>
          <w:p w14:paraId="726F4581" w14:textId="77777777" w:rsidR="005A0B25" w:rsidRDefault="00835F9D">
            <w:pPr>
              <w:spacing w:after="0"/>
              <w:rPr>
                <w:color w:val="000000"/>
                <w:sz w:val="24"/>
                <w:szCs w:val="24"/>
              </w:rPr>
            </w:pPr>
            <w:r>
              <w:rPr>
                <w:color w:val="000000"/>
                <w:sz w:val="24"/>
                <w:szCs w:val="24"/>
              </w:rPr>
              <w:t> </w:t>
            </w:r>
          </w:p>
        </w:tc>
        <w:tc>
          <w:tcPr>
            <w:tcW w:w="2208" w:type="pct"/>
            <w:gridSpan w:val="4"/>
            <w:tcBorders>
              <w:top w:val="single" w:sz="8" w:space="0" w:color="000000"/>
              <w:left w:val="nil"/>
              <w:bottom w:val="single" w:sz="8" w:space="0" w:color="000000"/>
              <w:right w:val="nil"/>
            </w:tcBorders>
            <w:shd w:val="clear" w:color="auto" w:fill="auto"/>
            <w:vAlign w:val="center"/>
          </w:tcPr>
          <w:p w14:paraId="31CA4E8B" w14:textId="77777777" w:rsidR="005A0B25" w:rsidRDefault="00835F9D">
            <w:pPr>
              <w:spacing w:after="0"/>
              <w:jc w:val="center"/>
              <w:rPr>
                <w:color w:val="000000"/>
              </w:rPr>
            </w:pPr>
            <w:r>
              <w:rPr>
                <w:color w:val="000000"/>
              </w:rPr>
              <w:t>Survey Year</w:t>
            </w:r>
          </w:p>
        </w:tc>
        <w:tc>
          <w:tcPr>
            <w:tcW w:w="1145" w:type="pct"/>
            <w:vMerge w:val="restart"/>
            <w:tcBorders>
              <w:top w:val="single" w:sz="8" w:space="0" w:color="000000"/>
              <w:left w:val="nil"/>
              <w:bottom w:val="single" w:sz="8" w:space="0" w:color="000000"/>
              <w:right w:val="nil"/>
            </w:tcBorders>
            <w:shd w:val="clear" w:color="auto" w:fill="auto"/>
            <w:vAlign w:val="center"/>
          </w:tcPr>
          <w:p w14:paraId="3933EB76" w14:textId="63FE08E1" w:rsidR="005A0B25" w:rsidRDefault="0089108D">
            <w:pPr>
              <w:spacing w:after="0"/>
              <w:jc w:val="center"/>
              <w:rPr>
                <w:color w:val="000000"/>
              </w:rPr>
            </w:pPr>
            <w:r>
              <w:rPr>
                <w:color w:val="000000"/>
              </w:rPr>
              <w:t>2023 &amp; 2023</w:t>
            </w:r>
            <w:r w:rsidR="00835F9D">
              <w:rPr>
                <w:color w:val="000000"/>
              </w:rPr>
              <w:t xml:space="preserve"> Apportionment</w:t>
            </w:r>
          </w:p>
        </w:tc>
        <w:tc>
          <w:tcPr>
            <w:tcW w:w="500" w:type="pct"/>
            <w:tcBorders>
              <w:top w:val="single" w:sz="8" w:space="0" w:color="000000"/>
              <w:left w:val="nil"/>
              <w:bottom w:val="nil"/>
              <w:right w:val="nil"/>
            </w:tcBorders>
            <w:shd w:val="clear" w:color="auto" w:fill="auto"/>
            <w:vAlign w:val="center"/>
          </w:tcPr>
          <w:p w14:paraId="17DCD3DA" w14:textId="13AD7B81" w:rsidR="005A0B25" w:rsidRDefault="0089108D">
            <w:pPr>
              <w:spacing w:after="0"/>
              <w:jc w:val="center"/>
              <w:rPr>
                <w:color w:val="000000"/>
              </w:rPr>
            </w:pPr>
            <w:r>
              <w:rPr>
                <w:color w:val="000000"/>
              </w:rPr>
              <w:t>2022</w:t>
            </w:r>
          </w:p>
        </w:tc>
        <w:tc>
          <w:tcPr>
            <w:tcW w:w="500" w:type="pct"/>
            <w:tcBorders>
              <w:top w:val="single" w:sz="8" w:space="0" w:color="000000"/>
              <w:left w:val="nil"/>
              <w:bottom w:val="nil"/>
              <w:right w:val="single" w:sz="8" w:space="0" w:color="000000"/>
            </w:tcBorders>
            <w:shd w:val="clear" w:color="auto" w:fill="auto"/>
            <w:vAlign w:val="center"/>
          </w:tcPr>
          <w:p w14:paraId="0DB81EB3" w14:textId="7BB9F30D" w:rsidR="005A0B25" w:rsidRDefault="0089108D">
            <w:pPr>
              <w:spacing w:after="0"/>
              <w:jc w:val="center"/>
              <w:rPr>
                <w:color w:val="000000"/>
              </w:rPr>
            </w:pPr>
            <w:r>
              <w:rPr>
                <w:color w:val="000000"/>
              </w:rPr>
              <w:t>2023</w:t>
            </w:r>
          </w:p>
        </w:tc>
      </w:tr>
      <w:tr w:rsidR="005A0B25" w14:paraId="67C26F83" w14:textId="77777777" w:rsidTr="00DE58D4">
        <w:trPr>
          <w:trHeight w:val="300"/>
        </w:trPr>
        <w:tc>
          <w:tcPr>
            <w:tcW w:w="647" w:type="pct"/>
            <w:vMerge/>
            <w:tcBorders>
              <w:top w:val="single" w:sz="8" w:space="0" w:color="000000"/>
              <w:left w:val="single" w:sz="8" w:space="0" w:color="000000"/>
              <w:bottom w:val="single" w:sz="8" w:space="0" w:color="000000"/>
              <w:right w:val="nil"/>
            </w:tcBorders>
            <w:shd w:val="clear" w:color="auto" w:fill="auto"/>
            <w:vAlign w:val="center"/>
          </w:tcPr>
          <w:p w14:paraId="6EB32466" w14:textId="77777777" w:rsidR="005A0B25" w:rsidRDefault="005A0B25">
            <w:pPr>
              <w:widowControl w:val="0"/>
              <w:pBdr>
                <w:top w:val="nil"/>
                <w:left w:val="nil"/>
                <w:bottom w:val="nil"/>
                <w:right w:val="nil"/>
                <w:between w:val="nil"/>
              </w:pBdr>
              <w:spacing w:after="0" w:line="276" w:lineRule="auto"/>
              <w:rPr>
                <w:color w:val="000000"/>
              </w:rPr>
            </w:pPr>
          </w:p>
        </w:tc>
        <w:tc>
          <w:tcPr>
            <w:tcW w:w="455" w:type="pct"/>
            <w:tcBorders>
              <w:top w:val="nil"/>
              <w:left w:val="nil"/>
              <w:bottom w:val="single" w:sz="8" w:space="0" w:color="000000"/>
              <w:right w:val="nil"/>
            </w:tcBorders>
            <w:shd w:val="clear" w:color="auto" w:fill="auto"/>
            <w:vAlign w:val="center"/>
          </w:tcPr>
          <w:p w14:paraId="69885BC2" w14:textId="77777777" w:rsidR="005A0B25" w:rsidRDefault="00835F9D">
            <w:pPr>
              <w:spacing w:after="0"/>
              <w:jc w:val="center"/>
              <w:rPr>
                <w:color w:val="000000"/>
              </w:rPr>
            </w:pPr>
            <w:r>
              <w:rPr>
                <w:color w:val="000000"/>
              </w:rPr>
              <w:t>2012</w:t>
            </w:r>
          </w:p>
        </w:tc>
        <w:tc>
          <w:tcPr>
            <w:tcW w:w="584" w:type="pct"/>
            <w:tcBorders>
              <w:top w:val="nil"/>
              <w:left w:val="nil"/>
              <w:bottom w:val="single" w:sz="8" w:space="0" w:color="000000"/>
              <w:right w:val="nil"/>
            </w:tcBorders>
            <w:shd w:val="clear" w:color="auto" w:fill="auto"/>
            <w:vAlign w:val="center"/>
          </w:tcPr>
          <w:p w14:paraId="2F350150" w14:textId="77777777" w:rsidR="005A0B25" w:rsidRDefault="00835F9D">
            <w:pPr>
              <w:spacing w:after="0"/>
              <w:jc w:val="center"/>
              <w:rPr>
                <w:color w:val="000000"/>
              </w:rPr>
            </w:pPr>
            <w:r>
              <w:rPr>
                <w:color w:val="000000"/>
              </w:rPr>
              <w:t>2014</w:t>
            </w:r>
          </w:p>
        </w:tc>
        <w:tc>
          <w:tcPr>
            <w:tcW w:w="584" w:type="pct"/>
            <w:tcBorders>
              <w:top w:val="nil"/>
              <w:left w:val="nil"/>
              <w:bottom w:val="single" w:sz="8" w:space="0" w:color="000000"/>
              <w:right w:val="nil"/>
            </w:tcBorders>
            <w:shd w:val="clear" w:color="auto" w:fill="auto"/>
            <w:vAlign w:val="center"/>
          </w:tcPr>
          <w:p w14:paraId="1F8019C1" w14:textId="77777777" w:rsidR="005A0B25" w:rsidRDefault="00835F9D">
            <w:pPr>
              <w:spacing w:after="0"/>
              <w:jc w:val="center"/>
              <w:rPr>
                <w:color w:val="000000"/>
              </w:rPr>
            </w:pPr>
            <w:r>
              <w:rPr>
                <w:color w:val="000000"/>
              </w:rPr>
              <w:t>2016</w:t>
            </w:r>
          </w:p>
        </w:tc>
        <w:tc>
          <w:tcPr>
            <w:tcW w:w="585" w:type="pct"/>
            <w:tcBorders>
              <w:top w:val="nil"/>
              <w:left w:val="nil"/>
              <w:bottom w:val="single" w:sz="8" w:space="0" w:color="000000"/>
              <w:right w:val="nil"/>
            </w:tcBorders>
            <w:shd w:val="clear" w:color="auto" w:fill="auto"/>
            <w:vAlign w:val="center"/>
          </w:tcPr>
          <w:p w14:paraId="1068C3BA" w14:textId="77777777" w:rsidR="005A0B25" w:rsidRDefault="00835F9D">
            <w:pPr>
              <w:spacing w:after="0"/>
              <w:jc w:val="center"/>
              <w:rPr>
                <w:color w:val="000000"/>
              </w:rPr>
            </w:pPr>
            <w:r>
              <w:rPr>
                <w:color w:val="000000"/>
              </w:rPr>
              <w:t>2018</w:t>
            </w:r>
          </w:p>
        </w:tc>
        <w:tc>
          <w:tcPr>
            <w:tcW w:w="1145" w:type="pct"/>
            <w:vMerge/>
            <w:tcBorders>
              <w:top w:val="single" w:sz="8" w:space="0" w:color="000000"/>
              <w:left w:val="nil"/>
              <w:bottom w:val="single" w:sz="8" w:space="0" w:color="000000"/>
              <w:right w:val="nil"/>
            </w:tcBorders>
            <w:shd w:val="clear" w:color="auto" w:fill="auto"/>
            <w:vAlign w:val="center"/>
          </w:tcPr>
          <w:p w14:paraId="1E297C68" w14:textId="77777777" w:rsidR="005A0B25" w:rsidRDefault="005A0B25">
            <w:pPr>
              <w:widowControl w:val="0"/>
              <w:pBdr>
                <w:top w:val="nil"/>
                <w:left w:val="nil"/>
                <w:bottom w:val="nil"/>
                <w:right w:val="nil"/>
                <w:between w:val="nil"/>
              </w:pBdr>
              <w:spacing w:after="0" w:line="276" w:lineRule="auto"/>
              <w:rPr>
                <w:color w:val="000000"/>
              </w:rPr>
            </w:pPr>
          </w:p>
        </w:tc>
        <w:tc>
          <w:tcPr>
            <w:tcW w:w="500" w:type="pct"/>
            <w:tcBorders>
              <w:top w:val="nil"/>
              <w:left w:val="nil"/>
              <w:bottom w:val="single" w:sz="8" w:space="0" w:color="000000"/>
              <w:right w:val="nil"/>
            </w:tcBorders>
            <w:shd w:val="clear" w:color="auto" w:fill="auto"/>
            <w:vAlign w:val="center"/>
          </w:tcPr>
          <w:p w14:paraId="38966059" w14:textId="77777777" w:rsidR="005A0B25" w:rsidRDefault="00835F9D">
            <w:pPr>
              <w:spacing w:after="0"/>
              <w:jc w:val="center"/>
              <w:rPr>
                <w:color w:val="000000"/>
              </w:rPr>
            </w:pPr>
            <w:r>
              <w:rPr>
                <w:color w:val="000000"/>
              </w:rPr>
              <w:t>ABC</w:t>
            </w:r>
          </w:p>
        </w:tc>
        <w:tc>
          <w:tcPr>
            <w:tcW w:w="500" w:type="pct"/>
            <w:tcBorders>
              <w:top w:val="nil"/>
              <w:left w:val="nil"/>
              <w:bottom w:val="single" w:sz="8" w:space="0" w:color="000000"/>
              <w:right w:val="single" w:sz="8" w:space="0" w:color="000000"/>
            </w:tcBorders>
            <w:shd w:val="clear" w:color="auto" w:fill="auto"/>
            <w:vAlign w:val="center"/>
          </w:tcPr>
          <w:p w14:paraId="7BFB0381" w14:textId="77777777" w:rsidR="005A0B25" w:rsidRDefault="00835F9D">
            <w:pPr>
              <w:spacing w:after="0"/>
              <w:jc w:val="center"/>
              <w:rPr>
                <w:color w:val="000000"/>
              </w:rPr>
            </w:pPr>
            <w:r>
              <w:rPr>
                <w:color w:val="000000"/>
              </w:rPr>
              <w:t>ABC</w:t>
            </w:r>
          </w:p>
        </w:tc>
      </w:tr>
      <w:tr w:rsidR="00DE58D4" w14:paraId="4E45A0DB" w14:textId="77777777" w:rsidTr="00DE58D4">
        <w:trPr>
          <w:trHeight w:val="290"/>
        </w:trPr>
        <w:tc>
          <w:tcPr>
            <w:tcW w:w="647" w:type="pct"/>
            <w:tcBorders>
              <w:top w:val="nil"/>
              <w:left w:val="single" w:sz="8" w:space="0" w:color="000000"/>
              <w:bottom w:val="nil"/>
              <w:right w:val="nil"/>
            </w:tcBorders>
            <w:shd w:val="clear" w:color="auto" w:fill="auto"/>
            <w:vAlign w:val="center"/>
          </w:tcPr>
          <w:p w14:paraId="293CD3FA" w14:textId="77777777" w:rsidR="00DE58D4" w:rsidRDefault="00DE58D4" w:rsidP="00DE58D4">
            <w:pPr>
              <w:spacing w:after="0"/>
              <w:jc w:val="center"/>
              <w:rPr>
                <w:color w:val="000000"/>
              </w:rPr>
            </w:pPr>
            <w:r>
              <w:rPr>
                <w:color w:val="000000"/>
              </w:rPr>
              <w:t>541+SBS</w:t>
            </w:r>
          </w:p>
        </w:tc>
        <w:tc>
          <w:tcPr>
            <w:tcW w:w="455" w:type="pct"/>
            <w:tcBorders>
              <w:top w:val="nil"/>
              <w:left w:val="nil"/>
              <w:bottom w:val="nil"/>
              <w:right w:val="nil"/>
            </w:tcBorders>
            <w:shd w:val="clear" w:color="auto" w:fill="auto"/>
            <w:vAlign w:val="center"/>
          </w:tcPr>
          <w:p w14:paraId="1D9CDA11" w14:textId="77777777" w:rsidR="00DE58D4" w:rsidRDefault="00DE58D4" w:rsidP="00DE58D4">
            <w:pPr>
              <w:spacing w:after="0"/>
              <w:jc w:val="center"/>
              <w:rPr>
                <w:color w:val="000000"/>
              </w:rPr>
            </w:pPr>
            <w:r>
              <w:rPr>
                <w:color w:val="000000"/>
              </w:rPr>
              <w:t>12%</w:t>
            </w:r>
          </w:p>
        </w:tc>
        <w:tc>
          <w:tcPr>
            <w:tcW w:w="584" w:type="pct"/>
            <w:tcBorders>
              <w:top w:val="nil"/>
              <w:left w:val="nil"/>
              <w:bottom w:val="nil"/>
              <w:right w:val="nil"/>
            </w:tcBorders>
            <w:shd w:val="clear" w:color="auto" w:fill="auto"/>
            <w:vAlign w:val="center"/>
          </w:tcPr>
          <w:p w14:paraId="25667327" w14:textId="77777777" w:rsidR="00DE58D4" w:rsidRDefault="00DE58D4" w:rsidP="00DE58D4">
            <w:pPr>
              <w:spacing w:after="0"/>
              <w:jc w:val="center"/>
              <w:rPr>
                <w:color w:val="000000"/>
              </w:rPr>
            </w:pPr>
            <w:r>
              <w:rPr>
                <w:color w:val="000000"/>
              </w:rPr>
              <w:t>42%</w:t>
            </w:r>
          </w:p>
        </w:tc>
        <w:tc>
          <w:tcPr>
            <w:tcW w:w="584" w:type="pct"/>
            <w:tcBorders>
              <w:top w:val="nil"/>
              <w:left w:val="nil"/>
              <w:bottom w:val="nil"/>
              <w:right w:val="nil"/>
            </w:tcBorders>
            <w:shd w:val="clear" w:color="auto" w:fill="auto"/>
            <w:vAlign w:val="center"/>
          </w:tcPr>
          <w:p w14:paraId="665C62C0" w14:textId="77777777" w:rsidR="00DE58D4" w:rsidRDefault="00DE58D4" w:rsidP="00DE58D4">
            <w:pPr>
              <w:spacing w:after="0"/>
              <w:jc w:val="center"/>
              <w:rPr>
                <w:color w:val="000000"/>
              </w:rPr>
            </w:pPr>
            <w:r>
              <w:rPr>
                <w:color w:val="000000"/>
              </w:rPr>
              <w:t>35%</w:t>
            </w:r>
          </w:p>
        </w:tc>
        <w:tc>
          <w:tcPr>
            <w:tcW w:w="585" w:type="pct"/>
            <w:tcBorders>
              <w:top w:val="nil"/>
              <w:left w:val="nil"/>
              <w:bottom w:val="nil"/>
              <w:right w:val="nil"/>
            </w:tcBorders>
            <w:shd w:val="clear" w:color="auto" w:fill="auto"/>
            <w:vAlign w:val="center"/>
          </w:tcPr>
          <w:p w14:paraId="014559D0" w14:textId="77777777" w:rsidR="00DE58D4" w:rsidRDefault="00DE58D4" w:rsidP="00DE58D4">
            <w:pPr>
              <w:spacing w:after="0"/>
              <w:jc w:val="center"/>
              <w:rPr>
                <w:color w:val="000000"/>
              </w:rPr>
            </w:pPr>
            <w:r>
              <w:rPr>
                <w:color w:val="000000"/>
              </w:rPr>
              <w:t>38%</w:t>
            </w:r>
          </w:p>
        </w:tc>
        <w:tc>
          <w:tcPr>
            <w:tcW w:w="1145" w:type="pct"/>
            <w:tcBorders>
              <w:top w:val="nil"/>
              <w:left w:val="nil"/>
              <w:bottom w:val="nil"/>
              <w:right w:val="nil"/>
            </w:tcBorders>
            <w:shd w:val="clear" w:color="auto" w:fill="auto"/>
            <w:vAlign w:val="center"/>
          </w:tcPr>
          <w:p w14:paraId="5C932FEA" w14:textId="77777777" w:rsidR="00DE58D4" w:rsidRDefault="00DE58D4" w:rsidP="00DE58D4">
            <w:pPr>
              <w:spacing w:after="0"/>
              <w:jc w:val="center"/>
              <w:rPr>
                <w:color w:val="000000"/>
              </w:rPr>
            </w:pPr>
            <w:r>
              <w:rPr>
                <w:color w:val="000000"/>
              </w:rPr>
              <w:t>0.35</w:t>
            </w:r>
          </w:p>
        </w:tc>
        <w:tc>
          <w:tcPr>
            <w:tcW w:w="500" w:type="pct"/>
            <w:tcBorders>
              <w:top w:val="nil"/>
              <w:left w:val="nil"/>
              <w:bottom w:val="nil"/>
              <w:right w:val="nil"/>
            </w:tcBorders>
            <w:shd w:val="clear" w:color="auto" w:fill="auto"/>
          </w:tcPr>
          <w:p w14:paraId="15A21C6C" w14:textId="1FC566F5" w:rsidR="00DE58D4" w:rsidRPr="00DE58D4" w:rsidRDefault="00DE58D4" w:rsidP="00DE58D4">
            <w:pPr>
              <w:spacing w:after="0"/>
              <w:jc w:val="center"/>
              <w:rPr>
                <w:color w:val="000000"/>
                <w:highlight w:val="yellow"/>
              </w:rPr>
            </w:pPr>
            <w:r w:rsidRPr="00DE58D4">
              <w:t xml:space="preserve"> 27,260 </w:t>
            </w:r>
          </w:p>
        </w:tc>
        <w:tc>
          <w:tcPr>
            <w:tcW w:w="500" w:type="pct"/>
            <w:tcBorders>
              <w:top w:val="nil"/>
              <w:left w:val="nil"/>
              <w:bottom w:val="nil"/>
              <w:right w:val="single" w:sz="8" w:space="0" w:color="000000"/>
            </w:tcBorders>
            <w:shd w:val="clear" w:color="auto" w:fill="auto"/>
          </w:tcPr>
          <w:p w14:paraId="07291635" w14:textId="1F46FCBD" w:rsidR="00DE58D4" w:rsidRPr="00DE58D4" w:rsidRDefault="00DE58D4" w:rsidP="00DE58D4">
            <w:pPr>
              <w:spacing w:after="0"/>
              <w:jc w:val="center"/>
              <w:rPr>
                <w:color w:val="000000"/>
                <w:highlight w:val="yellow"/>
              </w:rPr>
            </w:pPr>
            <w:r w:rsidRPr="00DE58D4">
              <w:t xml:space="preserve"> 25,000 </w:t>
            </w:r>
          </w:p>
        </w:tc>
      </w:tr>
      <w:tr w:rsidR="00DE58D4" w14:paraId="223C86E6" w14:textId="77777777" w:rsidTr="00DE58D4">
        <w:trPr>
          <w:trHeight w:val="290"/>
        </w:trPr>
        <w:tc>
          <w:tcPr>
            <w:tcW w:w="647" w:type="pct"/>
            <w:tcBorders>
              <w:top w:val="nil"/>
              <w:left w:val="single" w:sz="8" w:space="0" w:color="000000"/>
              <w:bottom w:val="nil"/>
              <w:right w:val="nil"/>
            </w:tcBorders>
            <w:shd w:val="clear" w:color="auto" w:fill="auto"/>
            <w:vAlign w:val="center"/>
          </w:tcPr>
          <w:p w14:paraId="6038D4D6" w14:textId="77777777" w:rsidR="00DE58D4" w:rsidRDefault="00DE58D4" w:rsidP="00DE58D4">
            <w:pPr>
              <w:spacing w:after="0"/>
              <w:jc w:val="center"/>
              <w:rPr>
                <w:color w:val="000000"/>
              </w:rPr>
            </w:pPr>
            <w:r>
              <w:rPr>
                <w:color w:val="000000"/>
              </w:rPr>
              <w:t>542</w:t>
            </w:r>
          </w:p>
        </w:tc>
        <w:tc>
          <w:tcPr>
            <w:tcW w:w="455" w:type="pct"/>
            <w:tcBorders>
              <w:top w:val="nil"/>
              <w:left w:val="nil"/>
              <w:bottom w:val="nil"/>
              <w:right w:val="nil"/>
            </w:tcBorders>
            <w:shd w:val="clear" w:color="auto" w:fill="auto"/>
            <w:vAlign w:val="center"/>
          </w:tcPr>
          <w:p w14:paraId="7F4A096E" w14:textId="77777777" w:rsidR="00DE58D4" w:rsidRDefault="00DE58D4" w:rsidP="00DE58D4">
            <w:pPr>
              <w:spacing w:after="0"/>
              <w:jc w:val="center"/>
              <w:rPr>
                <w:color w:val="000000"/>
              </w:rPr>
            </w:pPr>
            <w:r>
              <w:rPr>
                <w:color w:val="000000"/>
              </w:rPr>
              <w:t>39%</w:t>
            </w:r>
          </w:p>
        </w:tc>
        <w:tc>
          <w:tcPr>
            <w:tcW w:w="584" w:type="pct"/>
            <w:tcBorders>
              <w:top w:val="nil"/>
              <w:left w:val="nil"/>
              <w:bottom w:val="nil"/>
              <w:right w:val="nil"/>
            </w:tcBorders>
            <w:shd w:val="clear" w:color="auto" w:fill="auto"/>
            <w:vAlign w:val="center"/>
          </w:tcPr>
          <w:p w14:paraId="5658AC2F" w14:textId="77777777" w:rsidR="00DE58D4" w:rsidRDefault="00DE58D4" w:rsidP="00DE58D4">
            <w:pPr>
              <w:spacing w:after="0"/>
              <w:jc w:val="center"/>
              <w:rPr>
                <w:color w:val="000000"/>
              </w:rPr>
            </w:pPr>
            <w:r>
              <w:rPr>
                <w:color w:val="000000"/>
              </w:rPr>
              <w:t>28%</w:t>
            </w:r>
          </w:p>
        </w:tc>
        <w:tc>
          <w:tcPr>
            <w:tcW w:w="584" w:type="pct"/>
            <w:tcBorders>
              <w:top w:val="nil"/>
              <w:left w:val="nil"/>
              <w:bottom w:val="nil"/>
              <w:right w:val="nil"/>
            </w:tcBorders>
            <w:shd w:val="clear" w:color="auto" w:fill="auto"/>
            <w:vAlign w:val="center"/>
          </w:tcPr>
          <w:p w14:paraId="22D25E38" w14:textId="77777777" w:rsidR="00DE58D4" w:rsidRDefault="00DE58D4" w:rsidP="00DE58D4">
            <w:pPr>
              <w:spacing w:after="0"/>
              <w:jc w:val="center"/>
              <w:rPr>
                <w:color w:val="000000"/>
              </w:rPr>
            </w:pPr>
            <w:r>
              <w:rPr>
                <w:color w:val="000000"/>
              </w:rPr>
              <w:t>30%</w:t>
            </w:r>
          </w:p>
        </w:tc>
        <w:tc>
          <w:tcPr>
            <w:tcW w:w="585" w:type="pct"/>
            <w:tcBorders>
              <w:top w:val="nil"/>
              <w:left w:val="nil"/>
              <w:bottom w:val="nil"/>
              <w:right w:val="nil"/>
            </w:tcBorders>
            <w:shd w:val="clear" w:color="auto" w:fill="auto"/>
            <w:vAlign w:val="center"/>
          </w:tcPr>
          <w:p w14:paraId="7B754755" w14:textId="77777777" w:rsidR="00DE58D4" w:rsidRDefault="00DE58D4" w:rsidP="00DE58D4">
            <w:pPr>
              <w:spacing w:after="0"/>
              <w:jc w:val="center"/>
              <w:rPr>
                <w:color w:val="000000"/>
              </w:rPr>
            </w:pPr>
            <w:r>
              <w:rPr>
                <w:color w:val="000000"/>
              </w:rPr>
              <w:t>7%</w:t>
            </w:r>
          </w:p>
        </w:tc>
        <w:tc>
          <w:tcPr>
            <w:tcW w:w="1145" w:type="pct"/>
            <w:tcBorders>
              <w:top w:val="nil"/>
              <w:left w:val="nil"/>
              <w:bottom w:val="nil"/>
              <w:right w:val="nil"/>
            </w:tcBorders>
            <w:shd w:val="clear" w:color="auto" w:fill="auto"/>
            <w:vAlign w:val="center"/>
          </w:tcPr>
          <w:p w14:paraId="5D3E8289" w14:textId="77777777" w:rsidR="00DE58D4" w:rsidRDefault="00DE58D4" w:rsidP="00DE58D4">
            <w:pPr>
              <w:spacing w:after="0"/>
              <w:jc w:val="center"/>
              <w:rPr>
                <w:color w:val="000000"/>
              </w:rPr>
            </w:pPr>
            <w:r>
              <w:rPr>
                <w:color w:val="000000"/>
              </w:rPr>
              <w:t>0.21</w:t>
            </w:r>
          </w:p>
        </w:tc>
        <w:tc>
          <w:tcPr>
            <w:tcW w:w="500" w:type="pct"/>
            <w:tcBorders>
              <w:top w:val="nil"/>
              <w:left w:val="nil"/>
              <w:bottom w:val="nil"/>
              <w:right w:val="nil"/>
            </w:tcBorders>
            <w:shd w:val="clear" w:color="auto" w:fill="auto"/>
          </w:tcPr>
          <w:p w14:paraId="4222A8F2" w14:textId="0D56FB5A" w:rsidR="00DE58D4" w:rsidRPr="00DE58D4" w:rsidRDefault="00DE58D4" w:rsidP="00DE58D4">
            <w:pPr>
              <w:spacing w:after="0"/>
              <w:jc w:val="center"/>
              <w:rPr>
                <w:color w:val="000000"/>
                <w:highlight w:val="yellow"/>
              </w:rPr>
            </w:pPr>
            <w:r w:rsidRPr="00DE58D4">
              <w:t xml:space="preserve"> 16,880 </w:t>
            </w:r>
          </w:p>
        </w:tc>
        <w:tc>
          <w:tcPr>
            <w:tcW w:w="500" w:type="pct"/>
            <w:tcBorders>
              <w:top w:val="nil"/>
              <w:left w:val="nil"/>
              <w:bottom w:val="nil"/>
              <w:right w:val="single" w:sz="8" w:space="0" w:color="000000"/>
            </w:tcBorders>
            <w:shd w:val="clear" w:color="auto" w:fill="auto"/>
          </w:tcPr>
          <w:p w14:paraId="46B82A53" w14:textId="4D81AA73" w:rsidR="00DE58D4" w:rsidRPr="00DE58D4" w:rsidRDefault="00DE58D4" w:rsidP="00DE58D4">
            <w:pPr>
              <w:spacing w:after="0"/>
              <w:jc w:val="center"/>
              <w:rPr>
                <w:color w:val="000000"/>
                <w:highlight w:val="yellow"/>
              </w:rPr>
            </w:pPr>
            <w:r w:rsidRPr="00DE58D4">
              <w:t xml:space="preserve"> 15,470 </w:t>
            </w:r>
          </w:p>
        </w:tc>
      </w:tr>
      <w:tr w:rsidR="00DE58D4" w14:paraId="57B439AB" w14:textId="77777777" w:rsidTr="00DE58D4">
        <w:trPr>
          <w:trHeight w:val="300"/>
        </w:trPr>
        <w:tc>
          <w:tcPr>
            <w:tcW w:w="647" w:type="pct"/>
            <w:tcBorders>
              <w:top w:val="nil"/>
              <w:left w:val="single" w:sz="8" w:space="0" w:color="000000"/>
              <w:bottom w:val="nil"/>
              <w:right w:val="nil"/>
            </w:tcBorders>
            <w:shd w:val="clear" w:color="auto" w:fill="auto"/>
            <w:vAlign w:val="center"/>
          </w:tcPr>
          <w:p w14:paraId="070FE9BE" w14:textId="77777777" w:rsidR="00DE58D4" w:rsidRDefault="00DE58D4" w:rsidP="00DE58D4">
            <w:pPr>
              <w:spacing w:after="0"/>
              <w:jc w:val="center"/>
              <w:rPr>
                <w:color w:val="000000"/>
              </w:rPr>
            </w:pPr>
            <w:r>
              <w:rPr>
                <w:color w:val="000000"/>
              </w:rPr>
              <w:t>543</w:t>
            </w:r>
          </w:p>
        </w:tc>
        <w:tc>
          <w:tcPr>
            <w:tcW w:w="455" w:type="pct"/>
            <w:tcBorders>
              <w:top w:val="nil"/>
              <w:left w:val="nil"/>
              <w:bottom w:val="nil"/>
              <w:right w:val="nil"/>
            </w:tcBorders>
            <w:shd w:val="clear" w:color="auto" w:fill="auto"/>
            <w:vAlign w:val="center"/>
          </w:tcPr>
          <w:p w14:paraId="0886DCBE" w14:textId="77777777" w:rsidR="00DE58D4" w:rsidRDefault="00DE58D4" w:rsidP="00DE58D4">
            <w:pPr>
              <w:spacing w:after="0"/>
              <w:jc w:val="center"/>
              <w:rPr>
                <w:color w:val="000000"/>
              </w:rPr>
            </w:pPr>
            <w:r>
              <w:rPr>
                <w:color w:val="000000"/>
              </w:rPr>
              <w:t>48%</w:t>
            </w:r>
          </w:p>
        </w:tc>
        <w:tc>
          <w:tcPr>
            <w:tcW w:w="584" w:type="pct"/>
            <w:tcBorders>
              <w:top w:val="nil"/>
              <w:left w:val="nil"/>
              <w:bottom w:val="nil"/>
              <w:right w:val="nil"/>
            </w:tcBorders>
            <w:shd w:val="clear" w:color="auto" w:fill="auto"/>
            <w:vAlign w:val="center"/>
          </w:tcPr>
          <w:p w14:paraId="38CF19C6" w14:textId="77777777" w:rsidR="00DE58D4" w:rsidRDefault="00DE58D4" w:rsidP="00DE58D4">
            <w:pPr>
              <w:spacing w:after="0"/>
              <w:jc w:val="center"/>
              <w:rPr>
                <w:color w:val="000000"/>
              </w:rPr>
            </w:pPr>
            <w:r>
              <w:rPr>
                <w:color w:val="000000"/>
              </w:rPr>
              <w:t>30%</w:t>
            </w:r>
          </w:p>
        </w:tc>
        <w:tc>
          <w:tcPr>
            <w:tcW w:w="584" w:type="pct"/>
            <w:tcBorders>
              <w:top w:val="nil"/>
              <w:left w:val="nil"/>
              <w:bottom w:val="nil"/>
              <w:right w:val="nil"/>
            </w:tcBorders>
            <w:shd w:val="clear" w:color="auto" w:fill="auto"/>
            <w:vAlign w:val="center"/>
          </w:tcPr>
          <w:p w14:paraId="7C1C95F8" w14:textId="77777777" w:rsidR="00DE58D4" w:rsidRDefault="00DE58D4" w:rsidP="00DE58D4">
            <w:pPr>
              <w:spacing w:after="0"/>
              <w:jc w:val="center"/>
              <w:rPr>
                <w:color w:val="000000"/>
              </w:rPr>
            </w:pPr>
            <w:r>
              <w:rPr>
                <w:color w:val="000000"/>
              </w:rPr>
              <w:t>35%</w:t>
            </w:r>
          </w:p>
        </w:tc>
        <w:tc>
          <w:tcPr>
            <w:tcW w:w="585" w:type="pct"/>
            <w:tcBorders>
              <w:top w:val="nil"/>
              <w:left w:val="nil"/>
              <w:bottom w:val="nil"/>
              <w:right w:val="nil"/>
            </w:tcBorders>
            <w:shd w:val="clear" w:color="auto" w:fill="auto"/>
            <w:vAlign w:val="center"/>
          </w:tcPr>
          <w:p w14:paraId="6FB25183" w14:textId="77777777" w:rsidR="00DE58D4" w:rsidRDefault="00DE58D4" w:rsidP="00DE58D4">
            <w:pPr>
              <w:spacing w:after="0"/>
              <w:jc w:val="center"/>
              <w:rPr>
                <w:color w:val="000000"/>
              </w:rPr>
            </w:pPr>
            <w:r>
              <w:rPr>
                <w:color w:val="000000"/>
              </w:rPr>
              <w:t>55%</w:t>
            </w:r>
          </w:p>
        </w:tc>
        <w:tc>
          <w:tcPr>
            <w:tcW w:w="1145" w:type="pct"/>
            <w:tcBorders>
              <w:top w:val="nil"/>
              <w:left w:val="nil"/>
              <w:bottom w:val="nil"/>
              <w:right w:val="nil"/>
            </w:tcBorders>
            <w:shd w:val="clear" w:color="auto" w:fill="auto"/>
            <w:vAlign w:val="center"/>
          </w:tcPr>
          <w:p w14:paraId="26EE09B3" w14:textId="77777777" w:rsidR="00DE58D4" w:rsidRDefault="00DE58D4" w:rsidP="00DE58D4">
            <w:pPr>
              <w:spacing w:after="0"/>
              <w:jc w:val="center"/>
              <w:rPr>
                <w:color w:val="000000"/>
              </w:rPr>
            </w:pPr>
            <w:r>
              <w:rPr>
                <w:color w:val="000000"/>
              </w:rPr>
              <w:t>0.44</w:t>
            </w:r>
          </w:p>
        </w:tc>
        <w:tc>
          <w:tcPr>
            <w:tcW w:w="500" w:type="pct"/>
            <w:tcBorders>
              <w:top w:val="nil"/>
              <w:left w:val="nil"/>
              <w:bottom w:val="nil"/>
              <w:right w:val="nil"/>
            </w:tcBorders>
            <w:shd w:val="clear" w:color="auto" w:fill="auto"/>
          </w:tcPr>
          <w:p w14:paraId="14F6DC4A" w14:textId="5766BB3C" w:rsidR="00DE58D4" w:rsidRPr="00DE58D4" w:rsidRDefault="00DE58D4" w:rsidP="00DE58D4">
            <w:pPr>
              <w:spacing w:after="0"/>
              <w:jc w:val="center"/>
              <w:rPr>
                <w:color w:val="000000"/>
                <w:highlight w:val="yellow"/>
              </w:rPr>
            </w:pPr>
            <w:r w:rsidRPr="00DE58D4">
              <w:t xml:space="preserve"> 34,370 </w:t>
            </w:r>
          </w:p>
        </w:tc>
        <w:tc>
          <w:tcPr>
            <w:tcW w:w="500" w:type="pct"/>
            <w:tcBorders>
              <w:top w:val="nil"/>
              <w:left w:val="nil"/>
              <w:bottom w:val="nil"/>
              <w:right w:val="single" w:sz="8" w:space="0" w:color="000000"/>
            </w:tcBorders>
            <w:shd w:val="clear" w:color="auto" w:fill="auto"/>
          </w:tcPr>
          <w:p w14:paraId="5D6DC891" w14:textId="2C7426DE" w:rsidR="00DE58D4" w:rsidRPr="00DE58D4" w:rsidRDefault="00DE58D4" w:rsidP="00DE58D4">
            <w:pPr>
              <w:spacing w:after="0"/>
              <w:jc w:val="center"/>
              <w:rPr>
                <w:color w:val="000000"/>
                <w:highlight w:val="yellow"/>
              </w:rPr>
            </w:pPr>
            <w:r w:rsidRPr="00DE58D4">
              <w:t xml:space="preserve"> 31,520 </w:t>
            </w:r>
          </w:p>
        </w:tc>
      </w:tr>
      <w:tr w:rsidR="005A0B25" w14:paraId="1D070EA3" w14:textId="77777777" w:rsidTr="00DE58D4">
        <w:trPr>
          <w:trHeight w:val="300"/>
        </w:trPr>
        <w:tc>
          <w:tcPr>
            <w:tcW w:w="647" w:type="pct"/>
            <w:tcBorders>
              <w:top w:val="nil"/>
              <w:left w:val="single" w:sz="8" w:space="0" w:color="000000"/>
              <w:bottom w:val="single" w:sz="8" w:space="0" w:color="000000"/>
              <w:right w:val="nil"/>
            </w:tcBorders>
            <w:shd w:val="clear" w:color="auto" w:fill="auto"/>
            <w:vAlign w:val="center"/>
          </w:tcPr>
          <w:p w14:paraId="38152A8A" w14:textId="77777777" w:rsidR="005A0B25" w:rsidRDefault="00835F9D">
            <w:pPr>
              <w:spacing w:after="0"/>
              <w:jc w:val="center"/>
              <w:rPr>
                <w:color w:val="000000"/>
              </w:rPr>
            </w:pPr>
            <w:r>
              <w:rPr>
                <w:color w:val="000000"/>
              </w:rPr>
              <w:t>Weights</w:t>
            </w:r>
          </w:p>
        </w:tc>
        <w:tc>
          <w:tcPr>
            <w:tcW w:w="455" w:type="pct"/>
            <w:tcBorders>
              <w:top w:val="nil"/>
              <w:left w:val="nil"/>
              <w:bottom w:val="single" w:sz="8" w:space="0" w:color="000000"/>
              <w:right w:val="nil"/>
            </w:tcBorders>
            <w:shd w:val="clear" w:color="auto" w:fill="auto"/>
            <w:vAlign w:val="center"/>
          </w:tcPr>
          <w:p w14:paraId="1F0DCCAC" w14:textId="77777777" w:rsidR="005A0B25" w:rsidRDefault="00835F9D">
            <w:pPr>
              <w:spacing w:after="0"/>
              <w:jc w:val="center"/>
              <w:rPr>
                <w:color w:val="000000"/>
              </w:rPr>
            </w:pPr>
            <w:r>
              <w:rPr>
                <w:color w:val="000000"/>
              </w:rPr>
              <w:t>8</w:t>
            </w:r>
          </w:p>
        </w:tc>
        <w:tc>
          <w:tcPr>
            <w:tcW w:w="584" w:type="pct"/>
            <w:tcBorders>
              <w:top w:val="nil"/>
              <w:left w:val="nil"/>
              <w:bottom w:val="single" w:sz="8" w:space="0" w:color="000000"/>
              <w:right w:val="nil"/>
            </w:tcBorders>
            <w:shd w:val="clear" w:color="auto" w:fill="auto"/>
            <w:vAlign w:val="center"/>
          </w:tcPr>
          <w:p w14:paraId="6F71A278" w14:textId="77777777" w:rsidR="005A0B25" w:rsidRDefault="00835F9D">
            <w:pPr>
              <w:spacing w:after="0"/>
              <w:jc w:val="center"/>
              <w:rPr>
                <w:color w:val="000000"/>
              </w:rPr>
            </w:pPr>
            <w:r>
              <w:rPr>
                <w:color w:val="000000"/>
              </w:rPr>
              <w:t>12</w:t>
            </w:r>
          </w:p>
        </w:tc>
        <w:tc>
          <w:tcPr>
            <w:tcW w:w="584" w:type="pct"/>
            <w:tcBorders>
              <w:top w:val="nil"/>
              <w:left w:val="nil"/>
              <w:bottom w:val="single" w:sz="8" w:space="0" w:color="000000"/>
              <w:right w:val="nil"/>
            </w:tcBorders>
            <w:shd w:val="clear" w:color="auto" w:fill="auto"/>
            <w:vAlign w:val="center"/>
          </w:tcPr>
          <w:p w14:paraId="7572DA70" w14:textId="77777777" w:rsidR="005A0B25" w:rsidRDefault="00835F9D">
            <w:pPr>
              <w:spacing w:after="0"/>
              <w:jc w:val="center"/>
              <w:rPr>
                <w:color w:val="000000"/>
              </w:rPr>
            </w:pPr>
            <w:r>
              <w:rPr>
                <w:color w:val="000000"/>
              </w:rPr>
              <w:t>18</w:t>
            </w:r>
          </w:p>
        </w:tc>
        <w:tc>
          <w:tcPr>
            <w:tcW w:w="585" w:type="pct"/>
            <w:tcBorders>
              <w:top w:val="nil"/>
              <w:left w:val="nil"/>
              <w:bottom w:val="single" w:sz="8" w:space="0" w:color="000000"/>
              <w:right w:val="nil"/>
            </w:tcBorders>
            <w:shd w:val="clear" w:color="auto" w:fill="auto"/>
            <w:vAlign w:val="center"/>
          </w:tcPr>
          <w:p w14:paraId="5232FCD6" w14:textId="77777777" w:rsidR="005A0B25" w:rsidRDefault="00835F9D">
            <w:pPr>
              <w:spacing w:after="0"/>
              <w:jc w:val="center"/>
              <w:rPr>
                <w:color w:val="000000"/>
              </w:rPr>
            </w:pPr>
            <w:r>
              <w:rPr>
                <w:color w:val="000000"/>
              </w:rPr>
              <w:t>27</w:t>
            </w:r>
          </w:p>
        </w:tc>
        <w:tc>
          <w:tcPr>
            <w:tcW w:w="1145" w:type="pct"/>
            <w:tcBorders>
              <w:top w:val="nil"/>
              <w:left w:val="nil"/>
              <w:bottom w:val="single" w:sz="8" w:space="0" w:color="000000"/>
              <w:right w:val="nil"/>
            </w:tcBorders>
            <w:shd w:val="clear" w:color="auto" w:fill="auto"/>
            <w:vAlign w:val="center"/>
          </w:tcPr>
          <w:p w14:paraId="091A8B37" w14:textId="77777777" w:rsidR="005A0B25" w:rsidRDefault="00835F9D">
            <w:pPr>
              <w:spacing w:after="0"/>
              <w:jc w:val="center"/>
              <w:rPr>
                <w:color w:val="000000"/>
              </w:rPr>
            </w:pPr>
            <w:r>
              <w:rPr>
                <w:color w:val="000000"/>
              </w:rPr>
              <w:t>1.00</w:t>
            </w:r>
          </w:p>
        </w:tc>
        <w:tc>
          <w:tcPr>
            <w:tcW w:w="500" w:type="pct"/>
            <w:tcBorders>
              <w:top w:val="nil"/>
              <w:left w:val="nil"/>
              <w:bottom w:val="single" w:sz="8" w:space="0" w:color="000000"/>
              <w:right w:val="nil"/>
            </w:tcBorders>
            <w:shd w:val="clear" w:color="auto" w:fill="auto"/>
            <w:vAlign w:val="center"/>
          </w:tcPr>
          <w:p w14:paraId="5A5B7EEB" w14:textId="77777777" w:rsidR="005A0B25" w:rsidRPr="008D2801" w:rsidRDefault="005A0B25">
            <w:pPr>
              <w:spacing w:after="0"/>
              <w:jc w:val="center"/>
              <w:rPr>
                <w:color w:val="000000"/>
                <w:highlight w:val="yellow"/>
              </w:rPr>
            </w:pPr>
          </w:p>
        </w:tc>
        <w:tc>
          <w:tcPr>
            <w:tcW w:w="500" w:type="pct"/>
            <w:tcBorders>
              <w:top w:val="nil"/>
              <w:left w:val="nil"/>
              <w:bottom w:val="single" w:sz="4" w:space="0" w:color="000000"/>
              <w:right w:val="single" w:sz="8" w:space="0" w:color="000000"/>
            </w:tcBorders>
            <w:shd w:val="clear" w:color="auto" w:fill="auto"/>
            <w:vAlign w:val="center"/>
          </w:tcPr>
          <w:p w14:paraId="0320D138" w14:textId="77777777" w:rsidR="005A0B25" w:rsidRPr="008D2801" w:rsidRDefault="005A0B25">
            <w:pPr>
              <w:spacing w:after="0"/>
              <w:jc w:val="center"/>
              <w:rPr>
                <w:color w:val="000000"/>
                <w:highlight w:val="yellow"/>
              </w:rPr>
            </w:pPr>
          </w:p>
        </w:tc>
      </w:tr>
      <w:tr w:rsidR="00DE58D4" w14:paraId="31C565D2" w14:textId="77777777" w:rsidTr="00DE58D4">
        <w:trPr>
          <w:trHeight w:val="320"/>
        </w:trPr>
        <w:tc>
          <w:tcPr>
            <w:tcW w:w="1102" w:type="pct"/>
            <w:gridSpan w:val="2"/>
            <w:tcBorders>
              <w:top w:val="nil"/>
              <w:left w:val="single" w:sz="8" w:space="0" w:color="000000"/>
              <w:bottom w:val="single" w:sz="8" w:space="0" w:color="000000"/>
              <w:right w:val="nil"/>
            </w:tcBorders>
            <w:shd w:val="clear" w:color="auto" w:fill="auto"/>
            <w:vAlign w:val="bottom"/>
          </w:tcPr>
          <w:p w14:paraId="32C94D06" w14:textId="77777777" w:rsidR="00DE58D4" w:rsidRDefault="00DE58D4" w:rsidP="00DE58D4">
            <w:pPr>
              <w:spacing w:after="0"/>
              <w:rPr>
                <w:color w:val="000000"/>
              </w:rPr>
            </w:pPr>
            <w:r>
              <w:rPr>
                <w:color w:val="000000"/>
              </w:rPr>
              <w:t>Total ABC</w:t>
            </w:r>
          </w:p>
        </w:tc>
        <w:tc>
          <w:tcPr>
            <w:tcW w:w="584" w:type="pct"/>
            <w:tcBorders>
              <w:top w:val="nil"/>
              <w:left w:val="nil"/>
              <w:bottom w:val="single" w:sz="8" w:space="0" w:color="000000"/>
              <w:right w:val="nil"/>
            </w:tcBorders>
            <w:shd w:val="clear" w:color="auto" w:fill="auto"/>
            <w:vAlign w:val="bottom"/>
          </w:tcPr>
          <w:p w14:paraId="6F9CA66F" w14:textId="77777777" w:rsidR="00DE58D4" w:rsidRDefault="00DE58D4" w:rsidP="00DE58D4">
            <w:pPr>
              <w:spacing w:after="0"/>
              <w:rPr>
                <w:color w:val="000000"/>
                <w:sz w:val="24"/>
                <w:szCs w:val="24"/>
              </w:rPr>
            </w:pPr>
            <w:r>
              <w:rPr>
                <w:color w:val="000000"/>
                <w:sz w:val="24"/>
                <w:szCs w:val="24"/>
              </w:rPr>
              <w:t> </w:t>
            </w:r>
          </w:p>
        </w:tc>
        <w:tc>
          <w:tcPr>
            <w:tcW w:w="584" w:type="pct"/>
            <w:tcBorders>
              <w:top w:val="nil"/>
              <w:left w:val="nil"/>
              <w:bottom w:val="single" w:sz="8" w:space="0" w:color="000000"/>
              <w:right w:val="nil"/>
            </w:tcBorders>
            <w:shd w:val="clear" w:color="auto" w:fill="auto"/>
            <w:vAlign w:val="bottom"/>
          </w:tcPr>
          <w:p w14:paraId="67A9E68F" w14:textId="77777777" w:rsidR="00DE58D4" w:rsidRDefault="00DE58D4" w:rsidP="00DE58D4">
            <w:pPr>
              <w:spacing w:after="0"/>
              <w:rPr>
                <w:color w:val="000000"/>
                <w:sz w:val="24"/>
                <w:szCs w:val="24"/>
              </w:rPr>
            </w:pPr>
            <w:r>
              <w:rPr>
                <w:color w:val="000000"/>
                <w:sz w:val="24"/>
                <w:szCs w:val="24"/>
              </w:rPr>
              <w:t> </w:t>
            </w:r>
          </w:p>
        </w:tc>
        <w:tc>
          <w:tcPr>
            <w:tcW w:w="585" w:type="pct"/>
            <w:tcBorders>
              <w:top w:val="nil"/>
              <w:left w:val="nil"/>
              <w:bottom w:val="single" w:sz="8" w:space="0" w:color="000000"/>
              <w:right w:val="nil"/>
            </w:tcBorders>
            <w:shd w:val="clear" w:color="auto" w:fill="auto"/>
            <w:vAlign w:val="bottom"/>
          </w:tcPr>
          <w:p w14:paraId="7BFEEE10" w14:textId="77777777" w:rsidR="00DE58D4" w:rsidRDefault="00DE58D4" w:rsidP="00DE58D4">
            <w:pPr>
              <w:spacing w:after="0"/>
              <w:rPr>
                <w:color w:val="000000"/>
                <w:sz w:val="24"/>
                <w:szCs w:val="24"/>
              </w:rPr>
            </w:pPr>
            <w:r>
              <w:rPr>
                <w:color w:val="000000"/>
                <w:sz w:val="24"/>
                <w:szCs w:val="24"/>
              </w:rPr>
              <w:t> </w:t>
            </w:r>
          </w:p>
        </w:tc>
        <w:tc>
          <w:tcPr>
            <w:tcW w:w="1145" w:type="pct"/>
            <w:tcBorders>
              <w:top w:val="nil"/>
              <w:left w:val="nil"/>
              <w:bottom w:val="single" w:sz="8" w:space="0" w:color="000000"/>
              <w:right w:val="nil"/>
            </w:tcBorders>
            <w:shd w:val="clear" w:color="auto" w:fill="auto"/>
            <w:vAlign w:val="bottom"/>
          </w:tcPr>
          <w:p w14:paraId="7DFFCE26" w14:textId="77777777" w:rsidR="00DE58D4" w:rsidRDefault="00DE58D4" w:rsidP="00DE58D4">
            <w:pPr>
              <w:spacing w:after="0"/>
              <w:rPr>
                <w:color w:val="000000"/>
                <w:sz w:val="24"/>
                <w:szCs w:val="24"/>
              </w:rPr>
            </w:pPr>
            <w:r>
              <w:rPr>
                <w:color w:val="000000"/>
                <w:sz w:val="24"/>
                <w:szCs w:val="24"/>
              </w:rPr>
              <w:t> </w:t>
            </w:r>
          </w:p>
        </w:tc>
        <w:tc>
          <w:tcPr>
            <w:tcW w:w="500" w:type="pct"/>
            <w:tcBorders>
              <w:top w:val="nil"/>
              <w:left w:val="nil"/>
              <w:bottom w:val="single" w:sz="8" w:space="0" w:color="000000"/>
              <w:right w:val="nil"/>
            </w:tcBorders>
            <w:shd w:val="clear" w:color="auto" w:fill="auto"/>
            <w:vAlign w:val="center"/>
          </w:tcPr>
          <w:p w14:paraId="59948F33" w14:textId="23DA2080" w:rsidR="00DE58D4" w:rsidRPr="00DE58D4" w:rsidRDefault="00DE58D4" w:rsidP="00DE58D4">
            <w:pPr>
              <w:spacing w:after="0"/>
              <w:jc w:val="right"/>
              <w:rPr>
                <w:color w:val="000000"/>
                <w:highlight w:val="yellow"/>
              </w:rPr>
            </w:pPr>
            <w:r w:rsidRPr="00DE58D4">
              <w:rPr>
                <w:color w:val="000000"/>
              </w:rPr>
              <w:t>78,510</w:t>
            </w:r>
          </w:p>
        </w:tc>
        <w:tc>
          <w:tcPr>
            <w:tcW w:w="500" w:type="pct"/>
            <w:tcBorders>
              <w:top w:val="nil"/>
              <w:left w:val="nil"/>
              <w:bottom w:val="single" w:sz="8" w:space="0" w:color="000000"/>
              <w:right w:val="single" w:sz="8" w:space="0" w:color="000000"/>
            </w:tcBorders>
            <w:shd w:val="clear" w:color="auto" w:fill="auto"/>
            <w:vAlign w:val="center"/>
          </w:tcPr>
          <w:p w14:paraId="33467A0F" w14:textId="43438C25" w:rsidR="00DE58D4" w:rsidRPr="00DE58D4" w:rsidRDefault="00DE58D4" w:rsidP="00DE58D4">
            <w:pPr>
              <w:spacing w:after="0"/>
              <w:jc w:val="right"/>
              <w:rPr>
                <w:color w:val="000000"/>
                <w:highlight w:val="yellow"/>
              </w:rPr>
            </w:pPr>
            <w:r w:rsidRPr="00DE58D4">
              <w:rPr>
                <w:color w:val="000000"/>
              </w:rPr>
              <w:t>71,990</w:t>
            </w:r>
          </w:p>
        </w:tc>
      </w:tr>
    </w:tbl>
    <w:p w14:paraId="7CDFF0FE" w14:textId="77777777" w:rsidR="005A0B25" w:rsidRDefault="005A0B25">
      <w:pPr>
        <w:jc w:val="center"/>
        <w:rPr>
          <w:highlight w:val="yellow"/>
        </w:rPr>
      </w:pPr>
    </w:p>
    <w:p w14:paraId="362D39F5" w14:textId="77777777" w:rsidR="005A0B25" w:rsidRDefault="00835F9D">
      <w:pPr>
        <w:pStyle w:val="Heading2"/>
        <w:keepLines/>
        <w:rPr>
          <w:color w:val="000000"/>
        </w:rPr>
      </w:pPr>
      <w:r w:rsidRPr="001F2DBB">
        <w:rPr>
          <w:color w:val="000000"/>
        </w:rPr>
        <w:t>Responses</w:t>
      </w:r>
      <w:r>
        <w:rPr>
          <w:color w:val="000000"/>
        </w:rPr>
        <w:t xml:space="preserve"> to SSC and Plan Team Comments on Assessments in General </w:t>
      </w:r>
    </w:p>
    <w:p w14:paraId="0015453F" w14:textId="77777777" w:rsidR="005A0B25" w:rsidRDefault="005A0B25">
      <w:pPr>
        <w:keepNext/>
        <w:keepLines/>
        <w:pBdr>
          <w:top w:val="nil"/>
          <w:left w:val="nil"/>
          <w:bottom w:val="nil"/>
          <w:right w:val="nil"/>
          <w:between w:val="nil"/>
        </w:pBdr>
        <w:spacing w:after="0"/>
        <w:rPr>
          <w:color w:val="000000"/>
          <w:sz w:val="24"/>
          <w:szCs w:val="24"/>
        </w:rPr>
      </w:pPr>
    </w:p>
    <w:p w14:paraId="4B0E422D" w14:textId="543C0056" w:rsidR="00B436D0" w:rsidRDefault="001F2DBB" w:rsidP="00122396">
      <w:pPr>
        <w:keepNext/>
        <w:keepLines/>
        <w:spacing w:after="0"/>
        <w:rPr>
          <w:b/>
          <w:i/>
          <w:color w:val="000000"/>
        </w:rPr>
      </w:pPr>
      <w:r>
        <w:rPr>
          <w:b/>
          <w:i/>
          <w:color w:val="000000"/>
        </w:rPr>
        <w:t>From the December 2020</w:t>
      </w:r>
      <w:r w:rsidR="00B436D0">
        <w:rPr>
          <w:b/>
          <w:i/>
          <w:color w:val="000000"/>
        </w:rPr>
        <w:t xml:space="preserve"> SSC minutes:</w:t>
      </w:r>
      <w:r w:rsidR="00496A6C">
        <w:rPr>
          <w:b/>
          <w:i/>
          <w:color w:val="000000"/>
        </w:rPr>
        <w:t xml:space="preserve"> </w:t>
      </w:r>
    </w:p>
    <w:p w14:paraId="718F74D6" w14:textId="1DDC0476" w:rsidR="00496A6C" w:rsidRDefault="00496A6C" w:rsidP="00496A6C">
      <w:pPr>
        <w:rPr>
          <w:i/>
        </w:rPr>
      </w:pPr>
      <w:r>
        <w:t xml:space="preserve">There were no comments on assessments in general from the December 2020 SSC minutes that pertained </w:t>
      </w:r>
      <w:r w:rsidR="00F60E2D">
        <w:t xml:space="preserve">to </w:t>
      </w:r>
      <w:r>
        <w:t>Atka mackerel. The comments were directed to the Council (reconstituting the spati</w:t>
      </w:r>
      <w:r w:rsidR="00F60E2D">
        <w:t xml:space="preserve">al management working group, to </w:t>
      </w:r>
      <w:r>
        <w:t>assessments using VAST models (standardizing documentation), and to the Plan Teams regarding assessment frequency (be judicious in September in bringing forward full assessments outside o</w:t>
      </w:r>
      <w:r w:rsidR="00122396">
        <w:t>f the cycle in place)</w:t>
      </w:r>
      <w:r>
        <w:t>.</w:t>
      </w:r>
    </w:p>
    <w:p w14:paraId="1CE5BC2F" w14:textId="00EBCFCC" w:rsidR="00496A6C" w:rsidRPr="00496A6C" w:rsidRDefault="00496A6C" w:rsidP="00496A6C">
      <w:pPr>
        <w:keepNext/>
        <w:keepLines/>
        <w:spacing w:after="0"/>
        <w:rPr>
          <w:color w:val="000000"/>
        </w:rPr>
      </w:pPr>
    </w:p>
    <w:p w14:paraId="57E61632" w14:textId="77777777" w:rsidR="00496A6C" w:rsidRDefault="00496A6C" w:rsidP="00B436D0">
      <w:pPr>
        <w:rPr>
          <w:color w:val="000000"/>
        </w:rPr>
      </w:pPr>
    </w:p>
    <w:p w14:paraId="31C9CBBC" w14:textId="3CD6A333" w:rsidR="00B436D0" w:rsidRDefault="00122396" w:rsidP="00F3110B">
      <w:pPr>
        <w:spacing w:after="0"/>
        <w:rPr>
          <w:b/>
          <w:i/>
        </w:rPr>
      </w:pPr>
      <w:r>
        <w:rPr>
          <w:b/>
          <w:i/>
        </w:rPr>
        <w:lastRenderedPageBreak/>
        <w:t>From the October SSC 2021</w:t>
      </w:r>
      <w:r w:rsidR="00B436D0">
        <w:rPr>
          <w:b/>
          <w:i/>
        </w:rPr>
        <w:t xml:space="preserve"> minutes: </w:t>
      </w:r>
    </w:p>
    <w:p w14:paraId="113FB1C6" w14:textId="04DCF8B4" w:rsidR="00F3110B" w:rsidRPr="00F3110B" w:rsidRDefault="00F3110B" w:rsidP="00B436D0">
      <w:r>
        <w:t>There were no comments on assessments in general from the October 2021SSC minutes.</w:t>
      </w:r>
    </w:p>
    <w:p w14:paraId="16498B9B" w14:textId="192C0440" w:rsidR="00B436D0" w:rsidRDefault="00F3110B" w:rsidP="00B436D0">
      <w:pPr>
        <w:pBdr>
          <w:top w:val="nil"/>
          <w:left w:val="nil"/>
          <w:bottom w:val="nil"/>
          <w:right w:val="nil"/>
          <w:between w:val="nil"/>
        </w:pBdr>
        <w:spacing w:after="0"/>
        <w:rPr>
          <w:color w:val="000000"/>
        </w:rPr>
      </w:pPr>
      <w:r>
        <w:rPr>
          <w:b/>
          <w:i/>
          <w:color w:val="000000"/>
        </w:rPr>
        <w:t>From the November 2020</w:t>
      </w:r>
      <w:r w:rsidR="00B436D0">
        <w:rPr>
          <w:b/>
          <w:i/>
          <w:color w:val="000000"/>
        </w:rPr>
        <w:t xml:space="preserve"> Joint and BSAI Plan Team minutes</w:t>
      </w:r>
      <w:r w:rsidR="00B436D0">
        <w:rPr>
          <w:color w:val="000000"/>
        </w:rPr>
        <w:t xml:space="preserve">: </w:t>
      </w:r>
    </w:p>
    <w:p w14:paraId="55BAB3C5" w14:textId="23DD19E2" w:rsidR="00F3110B" w:rsidRPr="00F3110B" w:rsidRDefault="00F3110B" w:rsidP="00F3110B">
      <w:r>
        <w:t xml:space="preserve">There were no comments on assessments in general from the </w:t>
      </w:r>
      <w:r w:rsidRPr="00F3110B">
        <w:rPr>
          <w:color w:val="000000"/>
        </w:rPr>
        <w:t>November 2020 Joint and BSAI Plan Team minutes</w:t>
      </w:r>
      <w:r w:rsidRPr="00F3110B">
        <w:t>.</w:t>
      </w:r>
    </w:p>
    <w:p w14:paraId="236CDF20" w14:textId="7436C73E" w:rsidR="00B436D0" w:rsidRDefault="00F3110B" w:rsidP="00F3110B">
      <w:pPr>
        <w:spacing w:after="0"/>
      </w:pPr>
      <w:r>
        <w:rPr>
          <w:b/>
          <w:i/>
          <w:color w:val="000000"/>
        </w:rPr>
        <w:t>From the September 2021</w:t>
      </w:r>
      <w:r w:rsidR="00B436D0">
        <w:rPr>
          <w:b/>
          <w:i/>
          <w:color w:val="000000"/>
        </w:rPr>
        <w:t xml:space="preserve"> Joint and BSAI Plan Team minutes</w:t>
      </w:r>
      <w:r w:rsidR="00B436D0">
        <w:t>:</w:t>
      </w:r>
    </w:p>
    <w:p w14:paraId="2BF36334" w14:textId="0E9DE439" w:rsidR="00F3110B" w:rsidRPr="00F3110B" w:rsidRDefault="00B436D0" w:rsidP="00F3110B">
      <w:pPr>
        <w:spacing w:after="0"/>
      </w:pPr>
      <w:r>
        <w:t>There were no comments on assessments in</w:t>
      </w:r>
      <w:r w:rsidR="00F3110B">
        <w:t xml:space="preserve"> general from the September 2021</w:t>
      </w:r>
      <w:r>
        <w:t xml:space="preserve"> Joint and BSAI Plan Team minutes.</w:t>
      </w:r>
    </w:p>
    <w:p w14:paraId="1BCB6C77" w14:textId="77777777" w:rsidR="00B436D0" w:rsidRDefault="00B436D0" w:rsidP="00B436D0">
      <w:pPr>
        <w:pStyle w:val="Heading2"/>
      </w:pPr>
      <w:r>
        <w:t>Responses to SSC and Plan Team Comments Specific to the Atka Mackerel Assessment</w:t>
      </w:r>
    </w:p>
    <w:p w14:paraId="660CC95A" w14:textId="77777777" w:rsidR="00B436D0" w:rsidRDefault="00B436D0" w:rsidP="00B436D0">
      <w:pPr>
        <w:pBdr>
          <w:top w:val="nil"/>
          <w:left w:val="nil"/>
          <w:bottom w:val="nil"/>
          <w:right w:val="nil"/>
          <w:between w:val="nil"/>
        </w:pBdr>
        <w:spacing w:after="0"/>
        <w:rPr>
          <w:b/>
          <w:i/>
          <w:color w:val="000000"/>
        </w:rPr>
      </w:pPr>
    </w:p>
    <w:p w14:paraId="0657031F" w14:textId="6F6D665C" w:rsidR="002F0AB7" w:rsidRPr="009578E9" w:rsidRDefault="000C174F" w:rsidP="002F0AB7">
      <w:pPr>
        <w:pBdr>
          <w:top w:val="nil"/>
          <w:left w:val="nil"/>
          <w:bottom w:val="nil"/>
          <w:right w:val="nil"/>
          <w:between w:val="nil"/>
        </w:pBdr>
        <w:spacing w:after="0"/>
        <w:rPr>
          <w:b/>
          <w:i/>
          <w:color w:val="000000"/>
          <w:sz w:val="24"/>
          <w:szCs w:val="24"/>
        </w:rPr>
      </w:pPr>
      <w:r>
        <w:rPr>
          <w:b/>
          <w:i/>
          <w:color w:val="000000"/>
        </w:rPr>
        <w:t>From the December SSC 2020</w:t>
      </w:r>
      <w:r w:rsidR="00B436D0">
        <w:rPr>
          <w:b/>
          <w:i/>
          <w:color w:val="000000"/>
        </w:rPr>
        <w:t xml:space="preserve"> minutes</w:t>
      </w:r>
      <w:r w:rsidR="00B436D0">
        <w:rPr>
          <w:b/>
          <w:color w:val="000000"/>
        </w:rPr>
        <w:t>:</w:t>
      </w:r>
      <w:r w:rsidR="002F0AB7">
        <w:rPr>
          <w:b/>
          <w:color w:val="000000"/>
          <w:sz w:val="24"/>
          <w:szCs w:val="24"/>
        </w:rPr>
        <w:t xml:space="preserve"> </w:t>
      </w:r>
      <w:r w:rsidR="009578E9">
        <w:rPr>
          <w:b/>
          <w:i/>
          <w:color w:val="000000"/>
          <w:sz w:val="24"/>
          <w:szCs w:val="24"/>
        </w:rPr>
        <w:t>“</w:t>
      </w:r>
      <w:r w:rsidR="009578E9">
        <w:t>…</w:t>
      </w:r>
      <w:r w:rsidR="009578E9" w:rsidRPr="009578E9">
        <w:rPr>
          <w:i/>
        </w:rPr>
        <w:t xml:space="preserve">the SSC requests reporting on other retrospective patterns in the next assessment as additional diagnostics. Other statistics that can be reported include Woods Hole rho, RMSE, and </w:t>
      </w:r>
      <w:proofErr w:type="spellStart"/>
      <w:r w:rsidR="009578E9" w:rsidRPr="009578E9">
        <w:rPr>
          <w:i/>
        </w:rPr>
        <w:t>Hanselman’s</w:t>
      </w:r>
      <w:proofErr w:type="spellEnd"/>
      <w:r w:rsidR="009578E9" w:rsidRPr="009578E9">
        <w:rPr>
          <w:i/>
        </w:rPr>
        <w:t xml:space="preserve"> phi.</w:t>
      </w:r>
    </w:p>
    <w:p w14:paraId="4768EF8B" w14:textId="77777777" w:rsidR="009578E9" w:rsidRDefault="009578E9" w:rsidP="002F0AB7">
      <w:pPr>
        <w:pBdr>
          <w:top w:val="nil"/>
          <w:left w:val="nil"/>
          <w:bottom w:val="nil"/>
          <w:right w:val="nil"/>
          <w:between w:val="nil"/>
        </w:pBdr>
        <w:spacing w:after="0"/>
      </w:pPr>
    </w:p>
    <w:p w14:paraId="31254272" w14:textId="58D6AD20" w:rsidR="002F0AB7" w:rsidRDefault="009578E9" w:rsidP="002F0AB7">
      <w:pPr>
        <w:pBdr>
          <w:top w:val="nil"/>
          <w:left w:val="nil"/>
          <w:bottom w:val="nil"/>
          <w:right w:val="nil"/>
          <w:between w:val="nil"/>
        </w:pBdr>
        <w:spacing w:after="0"/>
      </w:pPr>
      <w:r>
        <w:t xml:space="preserve">The current assessment reports </w:t>
      </w:r>
      <w:proofErr w:type="spellStart"/>
      <w:r>
        <w:t>Mohn’s</w:t>
      </w:r>
      <w:proofErr w:type="spellEnd"/>
      <w:r>
        <w:t xml:space="preserve"> rho and RSME. The authors plan to conduct an analysis of additional diagnostics and present plots of select estimated parameters related to scale at the </w:t>
      </w:r>
      <w:proofErr w:type="gramStart"/>
      <w:r>
        <w:t>September,</w:t>
      </w:r>
      <w:proofErr w:type="gramEnd"/>
      <w:r>
        <w:t xml:space="preserve"> 2022 Plan Team meeting.</w:t>
      </w:r>
    </w:p>
    <w:p w14:paraId="037F5676" w14:textId="5691C9D9" w:rsidR="00B436D0" w:rsidRPr="002F0AB7" w:rsidRDefault="00B436D0" w:rsidP="002F0AB7">
      <w:pPr>
        <w:pBdr>
          <w:top w:val="nil"/>
          <w:left w:val="nil"/>
          <w:bottom w:val="nil"/>
          <w:right w:val="nil"/>
          <w:between w:val="nil"/>
        </w:pBdr>
        <w:spacing w:after="0"/>
        <w:rPr>
          <w:b/>
          <w:color w:val="000000"/>
          <w:sz w:val="24"/>
          <w:szCs w:val="24"/>
        </w:rPr>
      </w:pPr>
    </w:p>
    <w:p w14:paraId="4724922E" w14:textId="22863BB9" w:rsidR="00B436D0" w:rsidRDefault="002F0AB7" w:rsidP="00EE780F">
      <w:pPr>
        <w:pBdr>
          <w:top w:val="nil"/>
          <w:left w:val="nil"/>
          <w:bottom w:val="nil"/>
          <w:right w:val="nil"/>
          <w:between w:val="nil"/>
        </w:pBdr>
        <w:spacing w:after="0"/>
        <w:rPr>
          <w:i/>
          <w:color w:val="000000"/>
        </w:rPr>
      </w:pPr>
      <w:r>
        <w:rPr>
          <w:b/>
          <w:i/>
          <w:color w:val="000000"/>
        </w:rPr>
        <w:t>From the November 2020</w:t>
      </w:r>
      <w:r w:rsidR="00B436D0">
        <w:rPr>
          <w:b/>
          <w:i/>
          <w:color w:val="000000"/>
        </w:rPr>
        <w:t xml:space="preserve"> BSAI Plan Team minutes:</w:t>
      </w:r>
      <w:r w:rsidR="00B436D0">
        <w:rPr>
          <w:i/>
          <w:color w:val="000000"/>
        </w:rPr>
        <w:t xml:space="preserve"> </w:t>
      </w:r>
    </w:p>
    <w:p w14:paraId="12ADF310" w14:textId="2D938FF4" w:rsidR="00EE780F" w:rsidRPr="00EE780F" w:rsidRDefault="00EE780F" w:rsidP="00B436D0">
      <w:pPr>
        <w:pBdr>
          <w:top w:val="nil"/>
          <w:left w:val="nil"/>
          <w:bottom w:val="nil"/>
          <w:right w:val="nil"/>
          <w:between w:val="nil"/>
        </w:pBdr>
        <w:rPr>
          <w:color w:val="000000"/>
        </w:rPr>
      </w:pPr>
      <w:r>
        <w:rPr>
          <w:color w:val="000000"/>
        </w:rPr>
        <w:t>There were no comments specific to the Atka mackerel assessment.</w:t>
      </w:r>
    </w:p>
    <w:p w14:paraId="2BA33CA2" w14:textId="38472083" w:rsidR="00B436D0" w:rsidRDefault="002F0AB7" w:rsidP="00D11FAB">
      <w:pPr>
        <w:spacing w:after="0"/>
        <w:rPr>
          <w:i/>
        </w:rPr>
      </w:pPr>
      <w:r>
        <w:rPr>
          <w:b/>
          <w:i/>
        </w:rPr>
        <w:t>From the September 2021</w:t>
      </w:r>
      <w:r w:rsidR="00B436D0">
        <w:rPr>
          <w:b/>
          <w:i/>
        </w:rPr>
        <w:t xml:space="preserve"> BSAI Team minutes</w:t>
      </w:r>
      <w:r w:rsidR="00B436D0">
        <w:rPr>
          <w:i/>
        </w:rPr>
        <w:t xml:space="preserve">: </w:t>
      </w:r>
    </w:p>
    <w:p w14:paraId="03FF9DCE" w14:textId="3757C1BE" w:rsidR="005A0B25" w:rsidRPr="00EE780F" w:rsidRDefault="00B436D0" w:rsidP="00EE780F">
      <w:r>
        <w:t>An Atka mackerel document was</w:t>
      </w:r>
      <w:r w:rsidR="002F0AB7">
        <w:t xml:space="preserve"> not presented in September 2021</w:t>
      </w:r>
      <w:r w:rsidR="00EE780F">
        <w:t>.</w:t>
      </w:r>
    </w:p>
    <w:p w14:paraId="0055A129" w14:textId="77777777" w:rsidR="005A0B25" w:rsidRDefault="00835F9D">
      <w:pPr>
        <w:pStyle w:val="Heading1"/>
      </w:pPr>
      <w:r>
        <w:t>Introduction</w:t>
      </w:r>
    </w:p>
    <w:p w14:paraId="701453A5" w14:textId="77777777" w:rsidR="005A0B25" w:rsidRDefault="00835F9D">
      <w:pPr>
        <w:pBdr>
          <w:top w:val="nil"/>
          <w:left w:val="nil"/>
          <w:bottom w:val="nil"/>
          <w:right w:val="nil"/>
          <w:between w:val="nil"/>
        </w:pBdr>
        <w:spacing w:after="120"/>
        <w:rPr>
          <w:color w:val="000000"/>
        </w:rPr>
      </w:pPr>
      <w:r>
        <w:rPr>
          <w:i/>
          <w:color w:val="000000"/>
        </w:rPr>
        <w:t>Native Names:</w:t>
      </w:r>
      <w:r>
        <w:rPr>
          <w:color w:val="000000"/>
        </w:rPr>
        <w:t xml:space="preserve"> In the Aleut languages, Atka mackerel are known as </w:t>
      </w:r>
      <w:proofErr w:type="spellStart"/>
      <w:r>
        <w:rPr>
          <w:i/>
          <w:color w:val="000000"/>
        </w:rPr>
        <w:t>tmadgi</w:t>
      </w:r>
      <w:proofErr w:type="spellEnd"/>
      <w:proofErr w:type="gramStart"/>
      <w:r>
        <w:rPr>
          <w:i/>
          <w:color w:val="000000"/>
        </w:rPr>
        <w:t>-</w:t>
      </w:r>
      <w:r>
        <w:rPr>
          <w:rFonts w:ascii="Unangam Tunuu" w:eastAsia="Unangam Tunuu" w:hAnsi="Unangam Tunuu" w:cs="Unangam Tunuu"/>
          <w:i/>
          <w:color w:val="000000"/>
        </w:rPr>
        <w:t>{</w:t>
      </w:r>
      <w:r>
        <w:rPr>
          <w:color w:val="000000"/>
        </w:rPr>
        <w:t xml:space="preserve"> among</w:t>
      </w:r>
      <w:proofErr w:type="gramEnd"/>
      <w:r>
        <w:rPr>
          <w:color w:val="000000"/>
        </w:rPr>
        <w:t xml:space="preserve"> the Eastern and </w:t>
      </w:r>
      <w:proofErr w:type="spellStart"/>
      <w:r>
        <w:rPr>
          <w:color w:val="000000"/>
        </w:rPr>
        <w:t>Atkan</w:t>
      </w:r>
      <w:proofErr w:type="spellEnd"/>
      <w:r>
        <w:rPr>
          <w:color w:val="000000"/>
        </w:rPr>
        <w:t xml:space="preserve"> Aleuts and </w:t>
      </w:r>
      <w:proofErr w:type="spellStart"/>
      <w:r>
        <w:rPr>
          <w:color w:val="000000"/>
        </w:rPr>
        <w:t>Atkan</w:t>
      </w:r>
      <w:proofErr w:type="spellEnd"/>
      <w:r>
        <w:rPr>
          <w:color w:val="000000"/>
        </w:rPr>
        <w:t xml:space="preserve"> of Bering Island. They are also known as </w:t>
      </w:r>
      <w:proofErr w:type="spellStart"/>
      <w:r>
        <w:rPr>
          <w:i/>
          <w:color w:val="000000"/>
        </w:rPr>
        <w:t>tavyi</w:t>
      </w:r>
      <w:proofErr w:type="spellEnd"/>
      <w:proofErr w:type="gramStart"/>
      <w:r>
        <w:rPr>
          <w:i/>
          <w:color w:val="000000"/>
        </w:rPr>
        <w:t>-</w:t>
      </w:r>
      <w:r>
        <w:rPr>
          <w:rFonts w:ascii="Unangam Tunuu" w:eastAsia="Unangam Tunuu" w:hAnsi="Unangam Tunuu" w:cs="Unangam Tunuu"/>
          <w:i/>
          <w:color w:val="000000"/>
        </w:rPr>
        <w:t>{</w:t>
      </w:r>
      <w:r>
        <w:rPr>
          <w:color w:val="000000"/>
        </w:rPr>
        <w:t xml:space="preserve"> among</w:t>
      </w:r>
      <w:proofErr w:type="gramEnd"/>
      <w:r>
        <w:rPr>
          <w:color w:val="000000"/>
        </w:rPr>
        <w:t xml:space="preserve"> the </w:t>
      </w:r>
      <w:proofErr w:type="spellStart"/>
      <w:r>
        <w:rPr>
          <w:color w:val="000000"/>
        </w:rPr>
        <w:t>Attuan</w:t>
      </w:r>
      <w:proofErr w:type="spellEnd"/>
      <w:r>
        <w:rPr>
          <w:color w:val="000000"/>
        </w:rPr>
        <w:t xml:space="preserve"> Aleuts (</w:t>
      </w:r>
      <w:proofErr w:type="spellStart"/>
      <w:r>
        <w:rPr>
          <w:color w:val="000000"/>
        </w:rPr>
        <w:t>Sepez</w:t>
      </w:r>
      <w:proofErr w:type="spellEnd"/>
      <w:r>
        <w:rPr>
          <w:color w:val="000000"/>
        </w:rPr>
        <w:t xml:space="preserve"> </w:t>
      </w:r>
      <w:r>
        <w:rPr>
          <w:i/>
          <w:color w:val="000000"/>
        </w:rPr>
        <w:t>et al.</w:t>
      </w:r>
      <w:r>
        <w:rPr>
          <w:color w:val="000000"/>
        </w:rPr>
        <w:t xml:space="preserve"> 2003).</w:t>
      </w:r>
    </w:p>
    <w:p w14:paraId="56D9D229" w14:textId="77777777" w:rsidR="005A0B25" w:rsidRDefault="00835F9D">
      <w:pPr>
        <w:pStyle w:val="Heading2"/>
      </w:pPr>
      <w:r>
        <w:t>Distribution</w:t>
      </w:r>
    </w:p>
    <w:p w14:paraId="7D604270" w14:textId="77777777" w:rsidR="005A0B25" w:rsidRDefault="00835F9D">
      <w:pPr>
        <w:pBdr>
          <w:top w:val="nil"/>
          <w:left w:val="nil"/>
          <w:bottom w:val="nil"/>
          <w:right w:val="nil"/>
          <w:between w:val="nil"/>
        </w:pBdr>
        <w:spacing w:after="120"/>
        <w:rPr>
          <w:i/>
          <w:color w:val="000000"/>
        </w:rPr>
      </w:pPr>
      <w:r>
        <w:rPr>
          <w:color w:val="000000"/>
        </w:rPr>
        <w:t>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are widely distributed along the continental shelf across the North Pacific Ocean and Bering Sea from Asia to North America. On the Asian side they extend from the Kuril Islands to </w:t>
      </w:r>
      <w:proofErr w:type="spellStart"/>
      <w:r>
        <w:rPr>
          <w:color w:val="000000"/>
        </w:rPr>
        <w:t>Provideniya</w:t>
      </w:r>
      <w:proofErr w:type="spellEnd"/>
      <w:r>
        <w:rPr>
          <w:color w:val="000000"/>
        </w:rPr>
        <w:t xml:space="preserve"> Bay (</w:t>
      </w:r>
      <w:proofErr w:type="spellStart"/>
      <w:r>
        <w:rPr>
          <w:color w:val="000000"/>
        </w:rPr>
        <w:t>Rutenburg</w:t>
      </w:r>
      <w:proofErr w:type="spellEnd"/>
      <w:r>
        <w:rPr>
          <w:color w:val="000000"/>
        </w:rPr>
        <w:t xml:space="preserve"> 1962); moving eastward, they are distributed throughout the Komandorskiye and Aleutian Islands (AI), north along the eastern Bering Sea (EBS) shelf, and through the Gulf of Alaska (GOA) to southeast Alaska.</w:t>
      </w:r>
    </w:p>
    <w:p w14:paraId="70E1B0D4" w14:textId="77777777" w:rsidR="005A0B25" w:rsidRDefault="00835F9D">
      <w:pPr>
        <w:pStyle w:val="Heading2"/>
      </w:pPr>
      <w:r>
        <w:t>Early life history</w:t>
      </w:r>
    </w:p>
    <w:p w14:paraId="1D49B5D2" w14:textId="77777777" w:rsidR="005A0B25" w:rsidRDefault="00835F9D">
      <w:pPr>
        <w:pBdr>
          <w:top w:val="nil"/>
          <w:left w:val="nil"/>
          <w:bottom w:val="nil"/>
          <w:right w:val="nil"/>
          <w:between w:val="nil"/>
        </w:pBdr>
        <w:spacing w:after="120"/>
        <w:rPr>
          <w:color w:val="000000"/>
        </w:rPr>
      </w:pPr>
      <w:r>
        <w:rPr>
          <w:color w:val="000000"/>
        </w:rPr>
        <w:t>Atka mackerel are a substrate-spawning fish with male parental care. Single or multiple clumps of adhesive eggs are laid on rocky substrates in individual male territories within nesting colonies where males brood eggs for a protracted period. Nesting colonies are widespread across the continental shelf of the Aleutian Islands and western GOA down to bottom depths of 144 m (</w:t>
      </w:r>
      <w:proofErr w:type="spellStart"/>
      <w:r>
        <w:rPr>
          <w:color w:val="000000"/>
        </w:rPr>
        <w:t>Lauth</w:t>
      </w:r>
      <w:proofErr w:type="spellEnd"/>
      <w:r>
        <w:rPr>
          <w:color w:val="000000"/>
        </w:rPr>
        <w:t xml:space="preserve"> </w:t>
      </w:r>
      <w:r>
        <w:rPr>
          <w:i/>
          <w:color w:val="000000"/>
        </w:rPr>
        <w:t>et al</w:t>
      </w:r>
      <w:r>
        <w:rPr>
          <w:color w:val="000000"/>
        </w:rPr>
        <w:t xml:space="preserve">. 2007b). Historical data from ichthyoplankton tows done on the outer shelf and slope off Kodiak Island in the 1970’s and 1980’s (Kendall and Dunn 1985) suggest that nesting colonies may have existed at one time in the central GOA. Possible factors limiting the upper and lower depth limit of Atka mackerel nesting habitat include </w:t>
      </w:r>
      <w:r>
        <w:rPr>
          <w:color w:val="000000"/>
        </w:rPr>
        <w:lastRenderedPageBreak/>
        <w:t>insufficient light penetration and the deleterious effects of unsuitable water temperatures, wave surge, or high densities of kelp and green sea urchins (</w:t>
      </w:r>
      <w:proofErr w:type="spellStart"/>
      <w:r>
        <w:rPr>
          <w:color w:val="000000"/>
        </w:rPr>
        <w:t>Gorbunova</w:t>
      </w:r>
      <w:proofErr w:type="spellEnd"/>
      <w:r>
        <w:rPr>
          <w:color w:val="000000"/>
        </w:rPr>
        <w:t xml:space="preserve"> 1962, </w:t>
      </w:r>
      <w:proofErr w:type="spellStart"/>
      <w:r>
        <w:rPr>
          <w:color w:val="000000"/>
        </w:rPr>
        <w:t>Lauth</w:t>
      </w:r>
      <w:proofErr w:type="spellEnd"/>
      <w:r>
        <w:rPr>
          <w:color w:val="000000"/>
        </w:rPr>
        <w:t xml:space="preserve"> </w:t>
      </w:r>
      <w:r>
        <w:rPr>
          <w:i/>
          <w:color w:val="000000"/>
        </w:rPr>
        <w:t>et al.</w:t>
      </w:r>
      <w:r>
        <w:rPr>
          <w:color w:val="000000"/>
        </w:rPr>
        <w:t xml:space="preserve"> 2007b, Zolotov 1993).  </w:t>
      </w:r>
    </w:p>
    <w:p w14:paraId="2FD0F60F" w14:textId="77777777" w:rsidR="005A0B25" w:rsidRDefault="00835F9D">
      <w:pPr>
        <w:pBdr>
          <w:top w:val="nil"/>
          <w:left w:val="nil"/>
          <w:bottom w:val="nil"/>
          <w:right w:val="nil"/>
          <w:between w:val="nil"/>
        </w:pBdr>
        <w:spacing w:after="120"/>
        <w:rPr>
          <w:color w:val="000000"/>
        </w:rPr>
      </w:pPr>
      <w:r>
        <w:rPr>
          <w:color w:val="000000"/>
        </w:rPr>
        <w:t>In the eastern and central AI, larvae hatch from October to January with maximum hatching in late November (</w:t>
      </w:r>
      <w:proofErr w:type="spellStart"/>
      <w:r>
        <w:rPr>
          <w:color w:val="000000"/>
        </w:rPr>
        <w:t>Lauth</w:t>
      </w:r>
      <w:proofErr w:type="spellEnd"/>
      <w:r>
        <w:rPr>
          <w:color w:val="000000"/>
        </w:rPr>
        <w:t xml:space="preserve"> </w:t>
      </w:r>
      <w:r>
        <w:rPr>
          <w:i/>
          <w:color w:val="000000"/>
        </w:rPr>
        <w:t>et al.</w:t>
      </w:r>
      <w:r>
        <w:rPr>
          <w:color w:val="000000"/>
        </w:rPr>
        <w:t xml:space="preserve"> 2007a). After hatching, larvae are </w:t>
      </w:r>
      <w:proofErr w:type="spellStart"/>
      <w:r>
        <w:rPr>
          <w:color w:val="000000"/>
        </w:rPr>
        <w:t>neustonic</w:t>
      </w:r>
      <w:proofErr w:type="spellEnd"/>
      <w:r>
        <w:rPr>
          <w:color w:val="000000"/>
        </w:rPr>
        <w:t xml:space="preserve"> and about 10 mm in length (Kendall and Dunn 1985). Along the outer shelf and slope of Kodiak Island, larvae caught in the fall were about 10.3 mm compared to larvae caught the following spring which were about 17.6 mm (Kendall and Dunn 1985). Larvae and fry have been observed in coastal areas and at great distances offshore (&gt;500 km) in the Bering Sea and North Pacific Ocean (</w:t>
      </w:r>
      <w:proofErr w:type="spellStart"/>
      <w:r>
        <w:rPr>
          <w:color w:val="000000"/>
        </w:rPr>
        <w:t>Gorbunova</w:t>
      </w:r>
      <w:proofErr w:type="spellEnd"/>
      <w:r>
        <w:rPr>
          <w:color w:val="000000"/>
        </w:rPr>
        <w:t xml:space="preserve"> 1962, </w:t>
      </w:r>
      <w:proofErr w:type="spellStart"/>
      <w:r>
        <w:rPr>
          <w:color w:val="000000"/>
        </w:rPr>
        <w:t>Materese</w:t>
      </w:r>
      <w:proofErr w:type="spellEnd"/>
      <w:r>
        <w:rPr>
          <w:color w:val="000000"/>
        </w:rPr>
        <w:t xml:space="preserve"> </w:t>
      </w:r>
      <w:r>
        <w:rPr>
          <w:i/>
          <w:color w:val="000000"/>
        </w:rPr>
        <w:t>et al</w:t>
      </w:r>
      <w:r>
        <w:rPr>
          <w:color w:val="000000"/>
        </w:rPr>
        <w:t xml:space="preserve">. 2003, </w:t>
      </w:r>
      <w:proofErr w:type="spellStart"/>
      <w:r>
        <w:rPr>
          <w:color w:val="000000"/>
        </w:rPr>
        <w:t>Mel’nikow</w:t>
      </w:r>
      <w:proofErr w:type="spellEnd"/>
      <w:r>
        <w:rPr>
          <w:color w:val="000000"/>
        </w:rPr>
        <w:t xml:space="preserve"> and </w:t>
      </w:r>
      <w:proofErr w:type="spellStart"/>
      <w:r>
        <w:rPr>
          <w:color w:val="000000"/>
        </w:rPr>
        <w:t>Efimkin</w:t>
      </w:r>
      <w:proofErr w:type="spellEnd"/>
      <w:r>
        <w:rPr>
          <w:color w:val="000000"/>
        </w:rPr>
        <w:t xml:space="preserve"> 2003). </w:t>
      </w:r>
    </w:p>
    <w:p w14:paraId="7E7C5CD6" w14:textId="56C1445A" w:rsidR="005A0B25" w:rsidRDefault="00835F9D">
      <w:pPr>
        <w:pBdr>
          <w:top w:val="nil"/>
          <w:left w:val="nil"/>
          <w:bottom w:val="nil"/>
          <w:right w:val="nil"/>
          <w:between w:val="nil"/>
        </w:pBdr>
        <w:spacing w:after="120"/>
        <w:rPr>
          <w:color w:val="000000"/>
        </w:rPr>
      </w:pPr>
      <w:r>
        <w:rPr>
          <w:color w:val="000000"/>
        </w:rPr>
        <w:t xml:space="preserve">The Bering-Aleutian Salmon International Survey (BASIS) project studies the distribution and abundance of salmon during the ocean </w:t>
      </w:r>
      <w:r w:rsidR="00F60E2D">
        <w:rPr>
          <w:color w:val="000000"/>
        </w:rPr>
        <w:t>phase</w:t>
      </w:r>
      <w:r>
        <w:rPr>
          <w:color w:val="000000"/>
        </w:rPr>
        <w:t xml:space="preserve"> of their life cycle. BASIS conducted standardized surveys of the upper pelagic layer in the EBS shelf using a surface trawl in 2004-2006. In addition to collecting data pertaining to salmon species, BASIS also collected and recorded information for many other Alaskan fish species, including juvenile Atka mackerel. The EBS shelf was sampled during the mid-August through September from 2004 to 2006 and juvenile Atka mackerel with lengths ranging from 150-200 mm were distributed along the outer shelf in the southern EBS shelf and along the outer middle shelf between St. George and St. Matthew Islands (Appendix B in Lowe </w:t>
      </w:r>
      <w:r>
        <w:rPr>
          <w:i/>
          <w:color w:val="000000"/>
        </w:rPr>
        <w:t>et al</w:t>
      </w:r>
      <w:r>
        <w:rPr>
          <w:color w:val="000000"/>
        </w:rPr>
        <w:t>. 2007). The fate or ecological role of these juveniles is unknown since adult Atka mackerel are much less common or absent in annual standardized bottom trawl surveys in the EBS shelf (</w:t>
      </w:r>
      <w:proofErr w:type="spellStart"/>
      <w:r>
        <w:rPr>
          <w:color w:val="000000"/>
        </w:rPr>
        <w:t>Lauth</w:t>
      </w:r>
      <w:proofErr w:type="spellEnd"/>
      <w:r>
        <w:rPr>
          <w:color w:val="000000"/>
        </w:rPr>
        <w:t xml:space="preserve"> and Acuna 2009). </w:t>
      </w:r>
    </w:p>
    <w:p w14:paraId="04027136" w14:textId="77777777" w:rsidR="005A0B25" w:rsidRDefault="00835F9D">
      <w:pPr>
        <w:pStyle w:val="Heading2"/>
      </w:pPr>
      <w:r>
        <w:t>Reproductive ecology</w:t>
      </w:r>
    </w:p>
    <w:p w14:paraId="6CBDD4A5" w14:textId="77777777" w:rsidR="005A0B25" w:rsidRDefault="00835F9D">
      <w:pPr>
        <w:pBdr>
          <w:top w:val="nil"/>
          <w:left w:val="nil"/>
          <w:bottom w:val="nil"/>
          <w:right w:val="nil"/>
          <w:between w:val="nil"/>
        </w:pBdr>
        <w:spacing w:after="120"/>
        <w:rPr>
          <w:color w:val="000000"/>
        </w:rPr>
      </w:pPr>
      <w:r>
        <w:rPr>
          <w:color w:val="000000"/>
        </w:rPr>
        <w:t>The reproductive cycle consists of three phases: 1) establishing territories, 2) spawning, and 3) brooding (</w:t>
      </w:r>
      <w:proofErr w:type="spellStart"/>
      <w:r>
        <w:rPr>
          <w:color w:val="000000"/>
        </w:rPr>
        <w:t>Lauth</w:t>
      </w:r>
      <w:proofErr w:type="spellEnd"/>
      <w:r>
        <w:rPr>
          <w:color w:val="000000"/>
        </w:rPr>
        <w:t xml:space="preserve"> </w:t>
      </w:r>
      <w:r>
        <w:rPr>
          <w:i/>
          <w:color w:val="000000"/>
        </w:rPr>
        <w:t>et al</w:t>
      </w:r>
      <w:r>
        <w:rPr>
          <w:color w:val="000000"/>
        </w:rPr>
        <w:t xml:space="preserve">. 2007a). In early June, a fraction of the adult </w:t>
      </w:r>
      <w:proofErr w:type="gramStart"/>
      <w:r>
        <w:rPr>
          <w:color w:val="000000"/>
        </w:rPr>
        <w:t>males</w:t>
      </w:r>
      <w:proofErr w:type="gramEnd"/>
      <w:r>
        <w:rPr>
          <w:color w:val="000000"/>
        </w:rPr>
        <w:t xml:space="preserve"> end schooling and diurnal behavior and begin aggregating and establishing territories on rocky substrate in nesting colonies (</w:t>
      </w:r>
      <w:proofErr w:type="spellStart"/>
      <w:r>
        <w:rPr>
          <w:color w:val="000000"/>
        </w:rPr>
        <w:t>Lauth</w:t>
      </w:r>
      <w:proofErr w:type="spellEnd"/>
      <w:r>
        <w:rPr>
          <w:color w:val="000000"/>
        </w:rPr>
        <w:t xml:space="preserve"> </w:t>
      </w:r>
      <w:r>
        <w:rPr>
          <w:i/>
          <w:color w:val="000000"/>
        </w:rPr>
        <w:t>et al</w:t>
      </w:r>
      <w:r>
        <w:rPr>
          <w:color w:val="000000"/>
        </w:rPr>
        <w:t>. 2007a). The widespread distribution and broad depth range of nesting colonies suggests that previous conjecture of a concerted nearshore spawning migration by males in the AI is not accurate (</w:t>
      </w:r>
      <w:proofErr w:type="spellStart"/>
      <w:r>
        <w:rPr>
          <w:color w:val="000000"/>
        </w:rPr>
        <w:t>Lauth</w:t>
      </w:r>
      <w:proofErr w:type="spellEnd"/>
      <w:r>
        <w:rPr>
          <w:color w:val="000000"/>
        </w:rPr>
        <w:t xml:space="preserve"> </w:t>
      </w:r>
      <w:r>
        <w:rPr>
          <w:i/>
          <w:color w:val="000000"/>
        </w:rPr>
        <w:t>et al.</w:t>
      </w:r>
      <w:r>
        <w:rPr>
          <w:color w:val="000000"/>
        </w:rPr>
        <w:t xml:space="preserve"> 2007b). Geologic, oceanographic, and biotic features vary considerably among nesting </w:t>
      </w:r>
      <w:proofErr w:type="gramStart"/>
      <w:r>
        <w:rPr>
          <w:color w:val="000000"/>
        </w:rPr>
        <w:t>colonies,</w:t>
      </w:r>
      <w:proofErr w:type="gramEnd"/>
      <w:r>
        <w:rPr>
          <w:color w:val="000000"/>
        </w:rPr>
        <w:t xml:space="preserve"> however, nesting habitat is invariably rocky and perfused with moderate or strong currents (</w:t>
      </w:r>
      <w:proofErr w:type="spellStart"/>
      <w:r>
        <w:rPr>
          <w:color w:val="000000"/>
        </w:rPr>
        <w:t>Lauth</w:t>
      </w:r>
      <w:proofErr w:type="spellEnd"/>
      <w:r>
        <w:rPr>
          <w:color w:val="000000"/>
        </w:rPr>
        <w:t xml:space="preserve"> </w:t>
      </w:r>
      <w:r>
        <w:rPr>
          <w:i/>
          <w:color w:val="000000"/>
        </w:rPr>
        <w:t>et al.</w:t>
      </w:r>
      <w:r>
        <w:rPr>
          <w:color w:val="000000"/>
        </w:rPr>
        <w:t xml:space="preserve"> 2007b). Many nesting sites in the AI are inside fishery trawl exclusion zones which may serve as </w:t>
      </w:r>
      <w:r>
        <w:rPr>
          <w:i/>
          <w:color w:val="000000"/>
        </w:rPr>
        <w:t>de facto</w:t>
      </w:r>
      <w:r>
        <w:rPr>
          <w:color w:val="000000"/>
        </w:rPr>
        <w:t xml:space="preserve"> marine reserves for protecting Atka mackerel (Cooper </w:t>
      </w:r>
      <w:r>
        <w:rPr>
          <w:i/>
          <w:color w:val="000000"/>
        </w:rPr>
        <w:t>et al</w:t>
      </w:r>
      <w:r>
        <w:rPr>
          <w:color w:val="000000"/>
        </w:rPr>
        <w:t xml:space="preserve">. 2010). </w:t>
      </w:r>
    </w:p>
    <w:p w14:paraId="4993A857" w14:textId="77777777" w:rsidR="005A0B25" w:rsidRDefault="00835F9D">
      <w:pPr>
        <w:pBdr>
          <w:top w:val="nil"/>
          <w:left w:val="nil"/>
          <w:bottom w:val="nil"/>
          <w:right w:val="nil"/>
          <w:between w:val="nil"/>
        </w:pBdr>
        <w:spacing w:after="120"/>
        <w:rPr>
          <w:rFonts w:ascii="Times" w:eastAsia="Times" w:hAnsi="Times" w:cs="Times"/>
          <w:color w:val="000000"/>
        </w:rPr>
      </w:pPr>
      <w:r>
        <w:rPr>
          <w:color w:val="000000"/>
        </w:rPr>
        <w:t xml:space="preserve">The spawning phase </w:t>
      </w:r>
      <w:r>
        <w:rPr>
          <w:rFonts w:ascii="Times" w:eastAsia="Times" w:hAnsi="Times" w:cs="Times"/>
          <w:color w:val="000000"/>
        </w:rPr>
        <w:t>begins in late July, peaks in early September, and ends in mid-October (</w:t>
      </w:r>
      <w:proofErr w:type="spellStart"/>
      <w:r>
        <w:rPr>
          <w:rFonts w:ascii="Times" w:eastAsia="Times" w:hAnsi="Times" w:cs="Times"/>
          <w:color w:val="000000"/>
        </w:rPr>
        <w:t>Lauth</w:t>
      </w:r>
      <w:proofErr w:type="spellEnd"/>
      <w:r>
        <w:rPr>
          <w:rFonts w:ascii="Times" w:eastAsia="Times" w:hAnsi="Times" w:cs="Times"/>
          <w:color w:val="000000"/>
        </w:rPr>
        <w:t xml:space="preserve"> </w:t>
      </w:r>
      <w:r>
        <w:rPr>
          <w:rFonts w:ascii="Times" w:eastAsia="Times" w:hAnsi="Times" w:cs="Times"/>
          <w:i/>
          <w:color w:val="000000"/>
        </w:rPr>
        <w:t>et al</w:t>
      </w:r>
      <w:r>
        <w:rPr>
          <w:rFonts w:ascii="Times" w:eastAsia="Times" w:hAnsi="Times" w:cs="Times"/>
          <w:color w:val="000000"/>
        </w:rPr>
        <w:t xml:space="preserve">. 2007a).  </w:t>
      </w:r>
      <w:r>
        <w:rPr>
          <w:color w:val="000000"/>
        </w:rPr>
        <w:t xml:space="preserve">Mature females spawn an average of 4.6 separate batches of eggs during the 12-week spawning period or about one egg batch every 2.5 weeks (McDermott </w:t>
      </w:r>
      <w:r>
        <w:rPr>
          <w:i/>
          <w:color w:val="000000"/>
        </w:rPr>
        <w:t>et al</w:t>
      </w:r>
      <w:r>
        <w:rPr>
          <w:color w:val="000000"/>
        </w:rPr>
        <w:t>.</w:t>
      </w:r>
      <w:r>
        <w:rPr>
          <w:i/>
          <w:color w:val="000000"/>
        </w:rPr>
        <w:t xml:space="preserve"> </w:t>
      </w:r>
      <w:r>
        <w:rPr>
          <w:color w:val="000000"/>
        </w:rPr>
        <w:t xml:space="preserve">2007). After spawning ends, territorial males with nests continue to brood egg masses until hatching. </w:t>
      </w:r>
      <w:r>
        <w:rPr>
          <w:rFonts w:ascii="Times" w:eastAsia="Times" w:hAnsi="Times" w:cs="Times"/>
          <w:color w:val="000000"/>
        </w:rPr>
        <w:t xml:space="preserve">Incubation times for developing eggs decrease logarithmically with an increase in water temperature and range from 39 days at a water temperature of 12.2° C to 169 days at 1.6 °C, however, an incubation water temperature of 15 °C was lethal to developing embryos </w:t>
      </w:r>
      <w:r>
        <w:rPr>
          <w:rFonts w:ascii="Times" w:eastAsia="Times" w:hAnsi="Times" w:cs="Times"/>
          <w:i/>
          <w:color w:val="000000"/>
        </w:rPr>
        <w:t>in situ</w:t>
      </w:r>
      <w:r>
        <w:rPr>
          <w:rFonts w:ascii="Times" w:eastAsia="Times" w:hAnsi="Times" w:cs="Times"/>
          <w:color w:val="000000"/>
        </w:rPr>
        <w:t xml:space="preserve"> (Guthridge and </w:t>
      </w:r>
      <w:proofErr w:type="spellStart"/>
      <w:r>
        <w:rPr>
          <w:rFonts w:ascii="Times" w:eastAsia="Times" w:hAnsi="Times" w:cs="Times"/>
          <w:color w:val="000000"/>
        </w:rPr>
        <w:t>Hillgruber</w:t>
      </w:r>
      <w:proofErr w:type="spellEnd"/>
      <w:r>
        <w:rPr>
          <w:rFonts w:ascii="Times" w:eastAsia="Times" w:hAnsi="Times" w:cs="Times"/>
          <w:color w:val="000000"/>
        </w:rPr>
        <w:t xml:space="preserve"> 2008). </w:t>
      </w:r>
      <w:r>
        <w:rPr>
          <w:color w:val="000000"/>
        </w:rPr>
        <w:t xml:space="preserve">Higher water temperatures in </w:t>
      </w:r>
      <w:r>
        <w:rPr>
          <w:rFonts w:ascii="Times" w:eastAsia="Times" w:hAnsi="Times" w:cs="Times"/>
          <w:color w:val="000000"/>
        </w:rPr>
        <w:t>the range of</w:t>
      </w:r>
      <w:r>
        <w:rPr>
          <w:rFonts w:ascii="Times" w:eastAsia="Times" w:hAnsi="Times" w:cs="Times"/>
          <w:color w:val="3366FF"/>
        </w:rPr>
        <w:t xml:space="preserve"> </w:t>
      </w:r>
      <w:r>
        <w:rPr>
          <w:rFonts w:ascii="Times" w:eastAsia="Times" w:hAnsi="Times" w:cs="Times"/>
          <w:color w:val="000000"/>
        </w:rPr>
        <w:t>water temperatures observed in nesting colonies, 3.9 °C to 10.5 °C (</w:t>
      </w:r>
      <w:proofErr w:type="spellStart"/>
      <w:r>
        <w:rPr>
          <w:rFonts w:ascii="Times" w:eastAsia="Times" w:hAnsi="Times" w:cs="Times"/>
          <w:color w:val="000000"/>
        </w:rPr>
        <w:t>Gorbunova</w:t>
      </w:r>
      <w:proofErr w:type="spellEnd"/>
      <w:r>
        <w:rPr>
          <w:rFonts w:ascii="Times" w:eastAsia="Times" w:hAnsi="Times" w:cs="Times"/>
          <w:color w:val="000000"/>
        </w:rPr>
        <w:t xml:space="preserve"> 1962, </w:t>
      </w:r>
      <w:proofErr w:type="spellStart"/>
      <w:r>
        <w:rPr>
          <w:rFonts w:ascii="Times" w:eastAsia="Times" w:hAnsi="Times" w:cs="Times"/>
          <w:color w:val="000000"/>
        </w:rPr>
        <w:t>Lauth</w:t>
      </w:r>
      <w:proofErr w:type="spellEnd"/>
      <w:r>
        <w:rPr>
          <w:rFonts w:ascii="Times" w:eastAsia="Times" w:hAnsi="Times" w:cs="Times"/>
          <w:color w:val="000000"/>
        </w:rPr>
        <w:t xml:space="preserve"> </w:t>
      </w:r>
      <w:r>
        <w:rPr>
          <w:rFonts w:ascii="Times" w:eastAsia="Times" w:hAnsi="Times" w:cs="Times"/>
          <w:i/>
          <w:color w:val="000000"/>
        </w:rPr>
        <w:t>et al</w:t>
      </w:r>
      <w:r>
        <w:rPr>
          <w:rFonts w:ascii="Times" w:eastAsia="Times" w:hAnsi="Times" w:cs="Times"/>
          <w:color w:val="000000"/>
        </w:rPr>
        <w:t xml:space="preserve">. 2007b), </w:t>
      </w:r>
      <w:r>
        <w:rPr>
          <w:color w:val="000000"/>
        </w:rPr>
        <w:t>can result in l</w:t>
      </w:r>
      <w:r>
        <w:rPr>
          <w:rFonts w:ascii="Times" w:eastAsia="Times" w:hAnsi="Times" w:cs="Times"/>
          <w:color w:val="000000"/>
        </w:rPr>
        <w:t xml:space="preserve">ong incubation times extending the male brooding phase into January or February </w:t>
      </w:r>
      <w:r>
        <w:rPr>
          <w:color w:val="000000"/>
        </w:rPr>
        <w:t>(</w:t>
      </w:r>
      <w:proofErr w:type="spellStart"/>
      <w:r>
        <w:rPr>
          <w:rFonts w:ascii="Times" w:eastAsia="Times" w:hAnsi="Times" w:cs="Times"/>
          <w:color w:val="000000"/>
        </w:rPr>
        <w:t>Lauth</w:t>
      </w:r>
      <w:proofErr w:type="spellEnd"/>
      <w:r>
        <w:rPr>
          <w:rFonts w:ascii="Times" w:eastAsia="Times" w:hAnsi="Times" w:cs="Times"/>
          <w:color w:val="000000"/>
        </w:rPr>
        <w:t xml:space="preserve"> </w:t>
      </w:r>
      <w:r>
        <w:rPr>
          <w:rFonts w:ascii="Times" w:eastAsia="Times" w:hAnsi="Times" w:cs="Times"/>
          <w:i/>
          <w:color w:val="000000"/>
        </w:rPr>
        <w:t>et al</w:t>
      </w:r>
      <w:r>
        <w:rPr>
          <w:rFonts w:ascii="Times" w:eastAsia="Times" w:hAnsi="Times" w:cs="Times"/>
          <w:color w:val="000000"/>
        </w:rPr>
        <w:t>.</w:t>
      </w:r>
      <w:r>
        <w:rPr>
          <w:color w:val="000000"/>
        </w:rPr>
        <w:t xml:space="preserve"> 2007a)</w:t>
      </w:r>
      <w:r>
        <w:rPr>
          <w:rFonts w:ascii="Times" w:eastAsia="Times" w:hAnsi="Times" w:cs="Times"/>
          <w:color w:val="000000"/>
        </w:rPr>
        <w:t>.</w:t>
      </w:r>
    </w:p>
    <w:p w14:paraId="40ADE8BF" w14:textId="77777777" w:rsidR="005A0B25" w:rsidRDefault="00835F9D">
      <w:pPr>
        <w:pStyle w:val="Heading2"/>
      </w:pPr>
      <w:r>
        <w:t>Prey and predators</w:t>
      </w:r>
    </w:p>
    <w:p w14:paraId="6AC6CABD" w14:textId="77777777" w:rsidR="005A0B25" w:rsidRDefault="00835F9D">
      <w:pPr>
        <w:pBdr>
          <w:top w:val="nil"/>
          <w:left w:val="nil"/>
          <w:bottom w:val="nil"/>
          <w:right w:val="nil"/>
          <w:between w:val="nil"/>
        </w:pBdr>
        <w:spacing w:after="120"/>
        <w:rPr>
          <w:color w:val="000000"/>
        </w:rPr>
      </w:pPr>
      <w:r>
        <w:rPr>
          <w:color w:val="000000"/>
        </w:rPr>
        <w:t xml:space="preserve">Adult Atka mackerel in the Aleutians consume a variety of prey, but principally calanoid copepods and euphausiids (Yang 1999), and are consumed by a variety of piscivores, including groundfish (e.g., Pacific cod and arrowtooth flounder, Livingston </w:t>
      </w:r>
      <w:r>
        <w:rPr>
          <w:i/>
          <w:color w:val="000000"/>
        </w:rPr>
        <w:t>et al.</w:t>
      </w:r>
      <w:r>
        <w:rPr>
          <w:color w:val="000000"/>
        </w:rPr>
        <w:t xml:space="preserve"> </w:t>
      </w:r>
      <w:proofErr w:type="spellStart"/>
      <w:r>
        <w:rPr>
          <w:color w:val="000000"/>
        </w:rPr>
        <w:t>unpubl</w:t>
      </w:r>
      <w:proofErr w:type="spellEnd"/>
      <w:r>
        <w:rPr>
          <w:color w:val="000000"/>
        </w:rPr>
        <w:t xml:space="preserve">. </w:t>
      </w:r>
      <w:proofErr w:type="spellStart"/>
      <w:r>
        <w:rPr>
          <w:color w:val="000000"/>
        </w:rPr>
        <w:t>manuscr</w:t>
      </w:r>
      <w:proofErr w:type="spellEnd"/>
      <w:r>
        <w:rPr>
          <w:color w:val="000000"/>
        </w:rPr>
        <w:t xml:space="preserve">.), marine mammals (e.g., northern fur seals and Steller sea lions, </w:t>
      </w:r>
      <w:proofErr w:type="spellStart"/>
      <w:r>
        <w:rPr>
          <w:color w:val="000000"/>
        </w:rPr>
        <w:t>Kajimura</w:t>
      </w:r>
      <w:proofErr w:type="spellEnd"/>
      <w:r>
        <w:rPr>
          <w:color w:val="000000"/>
        </w:rPr>
        <w:t xml:space="preserve"> 1984, NMFS 1995, Sinclair and Zeppelin 2002, Sinclair </w:t>
      </w:r>
      <w:r>
        <w:rPr>
          <w:i/>
          <w:color w:val="000000"/>
        </w:rPr>
        <w:t>et al</w:t>
      </w:r>
      <w:r>
        <w:rPr>
          <w:color w:val="000000"/>
        </w:rPr>
        <w:t xml:space="preserve">. 2013), and seabirds (e.g., thick-billed murres, tufted puffins, and short-tailed shearwaters, Springer </w:t>
      </w:r>
      <w:r>
        <w:rPr>
          <w:i/>
          <w:color w:val="000000"/>
        </w:rPr>
        <w:t>et al.</w:t>
      </w:r>
      <w:r>
        <w:rPr>
          <w:color w:val="000000"/>
        </w:rPr>
        <w:t xml:space="preserve"> 1999).</w:t>
      </w:r>
    </w:p>
    <w:p w14:paraId="675CAF51" w14:textId="77777777" w:rsidR="005A0B25" w:rsidRDefault="00835F9D">
      <w:pPr>
        <w:pBdr>
          <w:top w:val="nil"/>
          <w:left w:val="nil"/>
          <w:bottom w:val="nil"/>
          <w:right w:val="nil"/>
          <w:between w:val="nil"/>
        </w:pBdr>
        <w:spacing w:after="120"/>
        <w:rPr>
          <w:color w:val="000000"/>
        </w:rPr>
      </w:pPr>
      <w:r>
        <w:rPr>
          <w:color w:val="000000"/>
        </w:rPr>
        <w:lastRenderedPageBreak/>
        <w:t xml:space="preserve">Predation on Atka mackerel eggs by </w:t>
      </w:r>
      <w:proofErr w:type="spellStart"/>
      <w:r>
        <w:rPr>
          <w:color w:val="000000"/>
        </w:rPr>
        <w:t>cottids</w:t>
      </w:r>
      <w:proofErr w:type="spellEnd"/>
      <w:r>
        <w:rPr>
          <w:color w:val="000000"/>
        </w:rPr>
        <w:t xml:space="preserve"> and other hexagrammids is prevalent during the spawning season as is cannibalism by other Atka mackerel of both sexes (</w:t>
      </w:r>
      <w:proofErr w:type="spellStart"/>
      <w:r>
        <w:rPr>
          <w:color w:val="000000"/>
        </w:rPr>
        <w:t>heterocannibalism</w:t>
      </w:r>
      <w:proofErr w:type="spellEnd"/>
      <w:r>
        <w:rPr>
          <w:color w:val="000000"/>
        </w:rPr>
        <w:t xml:space="preserve">) and by males from their own nest (filial cannibalism; </w:t>
      </w:r>
      <w:proofErr w:type="spellStart"/>
      <w:r>
        <w:rPr>
          <w:color w:val="000000"/>
        </w:rPr>
        <w:t>Canino</w:t>
      </w:r>
      <w:proofErr w:type="spellEnd"/>
      <w:r>
        <w:rPr>
          <w:color w:val="000000"/>
        </w:rPr>
        <w:t xml:space="preserve"> </w:t>
      </w:r>
      <w:r>
        <w:rPr>
          <w:i/>
          <w:color w:val="000000"/>
        </w:rPr>
        <w:t>et al</w:t>
      </w:r>
      <w:r>
        <w:rPr>
          <w:color w:val="000000"/>
        </w:rPr>
        <w:t xml:space="preserve">. 2008, Yang 1999, Zolotov 1993). Filial egg cannibalism is a common phenomenon in species with extended paternal care. </w:t>
      </w:r>
    </w:p>
    <w:p w14:paraId="69BE9D9A" w14:textId="77777777" w:rsidR="005A0B25" w:rsidRDefault="00835F9D">
      <w:pPr>
        <w:pBdr>
          <w:top w:val="nil"/>
          <w:left w:val="nil"/>
          <w:bottom w:val="nil"/>
          <w:right w:val="nil"/>
          <w:between w:val="nil"/>
        </w:pBdr>
        <w:spacing w:after="120"/>
        <w:rPr>
          <w:rFonts w:ascii="Times" w:eastAsia="Times" w:hAnsi="Times" w:cs="Times"/>
          <w:color w:val="000000"/>
        </w:rPr>
      </w:pPr>
      <w:r>
        <w:rPr>
          <w:color w:val="000000"/>
        </w:rPr>
        <w:t xml:space="preserve">Rand </w:t>
      </w:r>
      <w:r>
        <w:rPr>
          <w:i/>
          <w:color w:val="000000"/>
        </w:rPr>
        <w:t>et al</w:t>
      </w:r>
      <w:r>
        <w:rPr>
          <w:color w:val="000000"/>
        </w:rPr>
        <w:t xml:space="preserve">. (2010) analyzed Atka mackerel stomach data and determined that the east to west size cline in Atka mackerel sizes across the Aleutian Islands, was the result of food quality rather than food quantity or </w:t>
      </w:r>
      <w:proofErr w:type="gramStart"/>
      <w:r>
        <w:rPr>
          <w:color w:val="000000"/>
        </w:rPr>
        <w:t>temperature, and</w:t>
      </w:r>
      <w:proofErr w:type="gramEnd"/>
      <w:r>
        <w:rPr>
          <w:color w:val="000000"/>
        </w:rPr>
        <w:t xml:space="preserve"> may reflect local productivity. Atka mackerel near Amchitka Island (area 542) were eating more copepods and less euphausiids, whereas fish at Seguam pass (area 541) were eating more energy rich euphausiids and forage fish (</w:t>
      </w:r>
      <w:hyperlink w:anchor="_26in1rg">
        <w:r>
          <w:rPr>
            <w:color w:val="000000"/>
          </w:rPr>
          <w:t xml:space="preserve">Rand </w:t>
        </w:r>
      </w:hyperlink>
      <w:hyperlink w:anchor="_26in1rg">
        <w:r>
          <w:rPr>
            <w:i/>
            <w:color w:val="000000"/>
          </w:rPr>
          <w:t>et al</w:t>
        </w:r>
      </w:hyperlink>
      <w:hyperlink w:anchor="_26in1rg">
        <w:r>
          <w:rPr>
            <w:color w:val="000000"/>
          </w:rPr>
          <w:t>.</w:t>
        </w:r>
      </w:hyperlink>
      <w:r>
        <w:rPr>
          <w:color w:val="000000"/>
        </w:rPr>
        <w:t xml:space="preserve"> 2010). </w:t>
      </w:r>
    </w:p>
    <w:p w14:paraId="50B0FB5B" w14:textId="77777777" w:rsidR="005A0B25" w:rsidRDefault="00835F9D">
      <w:pPr>
        <w:pBdr>
          <w:top w:val="nil"/>
          <w:left w:val="nil"/>
          <w:bottom w:val="nil"/>
          <w:right w:val="nil"/>
          <w:between w:val="nil"/>
        </w:pBdr>
        <w:spacing w:after="120"/>
        <w:rPr>
          <w:color w:val="000000"/>
        </w:rPr>
      </w:pPr>
      <w:r>
        <w:rPr>
          <w:color w:val="000000"/>
        </w:rPr>
        <w:t>Nichol and Somerton (2002) examined the diurnal vertical migrations of Atka mackerel using archival tags and related these movements to light intensity and current velocity. Atka mackerel displayed strong diel behavior, with vertical movements away from the bottom occurring almost exclusively during daylight hours, presumably for feeding, and little to no movement at night (where they were closely associated with the bottom).</w:t>
      </w:r>
    </w:p>
    <w:p w14:paraId="30A7A6CE" w14:textId="77777777" w:rsidR="005A0B25" w:rsidRDefault="00835F9D">
      <w:pPr>
        <w:pStyle w:val="Heading2"/>
      </w:pPr>
      <w:r>
        <w:t>Stock structure</w:t>
      </w:r>
    </w:p>
    <w:p w14:paraId="2AB6F106" w14:textId="77777777" w:rsidR="005A0B25" w:rsidRDefault="00835F9D">
      <w:pPr>
        <w:pBdr>
          <w:top w:val="nil"/>
          <w:left w:val="nil"/>
          <w:bottom w:val="nil"/>
          <w:right w:val="nil"/>
          <w:between w:val="nil"/>
        </w:pBdr>
        <w:spacing w:after="120"/>
        <w:rPr>
          <w:color w:val="000000"/>
        </w:rPr>
      </w:pPr>
      <w:r>
        <w:rPr>
          <w:color w:val="000000"/>
        </w:rPr>
        <w:t xml:space="preserve">A morphological and meristic study suggests there may be separate populations in the GOA and the AI (Levada 1979). This study was based on comparisons of samples collected off Kodiak Island in the central Gulf, and the Rat Islands in the Aleutians. Lee (1985) also conducted a morphological study of Atka mackerel from the Bering Sea, AI, and GOA. The data showed some differences (although not consistent by area for each characteristic analyzed), suggesting a certain degree of reproductive isolation. Results from an allozyme genetics study comparing Atka mackerel samples from the western GOA with samples from the eastern, central, and western AI showed no evidence of discrete stocks (Lowe </w:t>
      </w:r>
      <w:r>
        <w:rPr>
          <w:i/>
          <w:color w:val="000000"/>
        </w:rPr>
        <w:t>et al.</w:t>
      </w:r>
      <w:r>
        <w:rPr>
          <w:color w:val="000000"/>
        </w:rPr>
        <w:t xml:space="preserve"> 1998). A survey of genetic variation in Atka mackerel using microsatellite DNA markers provided little evidence of genetic structuring over the species range, although slight regional heterogeneity was evident in comparisons between some areas (</w:t>
      </w:r>
      <w:proofErr w:type="spellStart"/>
      <w:r>
        <w:rPr>
          <w:color w:val="000000"/>
        </w:rPr>
        <w:t>Canino</w:t>
      </w:r>
      <w:proofErr w:type="spellEnd"/>
      <w:r>
        <w:rPr>
          <w:color w:val="000000"/>
        </w:rPr>
        <w:t xml:space="preserve"> </w:t>
      </w:r>
      <w:r>
        <w:rPr>
          <w:i/>
          <w:color w:val="000000"/>
        </w:rPr>
        <w:t>et al</w:t>
      </w:r>
      <w:r>
        <w:rPr>
          <w:color w:val="000000"/>
        </w:rPr>
        <w:t>. 2010). Samples collected from the AI, Japan, and the GOA did not exhibit genetic isolation by distance or a consistent pattern of differentiation. Examination of these results over time (2004, 2006) showed temporal stability in Stalemate Bank, but not at Seguam Pass. These results indicate a lack of structuring in Atka mackerel over a large portion of the species range, perhaps reflecting high dispersal, a recent population expansion and large effective population size, or some combination of all these factors (</w:t>
      </w:r>
      <w:proofErr w:type="spellStart"/>
      <w:r>
        <w:rPr>
          <w:color w:val="000000"/>
        </w:rPr>
        <w:t>Canino</w:t>
      </w:r>
      <w:proofErr w:type="spellEnd"/>
      <w:r>
        <w:rPr>
          <w:color w:val="000000"/>
        </w:rPr>
        <w:t xml:space="preserve"> </w:t>
      </w:r>
      <w:r>
        <w:rPr>
          <w:i/>
          <w:color w:val="000000"/>
        </w:rPr>
        <w:t>et al</w:t>
      </w:r>
      <w:r>
        <w:rPr>
          <w:color w:val="000000"/>
        </w:rPr>
        <w:t>. 2010).</w:t>
      </w:r>
    </w:p>
    <w:p w14:paraId="474931E5" w14:textId="260BA960" w:rsidR="005A0B25" w:rsidRDefault="00835F9D">
      <w:pPr>
        <w:pBdr>
          <w:top w:val="nil"/>
          <w:left w:val="nil"/>
          <w:bottom w:val="nil"/>
          <w:right w:val="nil"/>
          <w:between w:val="nil"/>
        </w:pBdr>
        <w:spacing w:after="120"/>
        <w:rPr>
          <w:color w:val="000000"/>
        </w:rPr>
      </w:pPr>
      <w:r>
        <w:rPr>
          <w:color w:val="000000"/>
        </w:rPr>
        <w:t xml:space="preserve">The question remains as to whether the Aleutian Island and Gulf of Alaska populations of Atka mackerel should be managed as a unit stock or separate populations given that there is a lack of consistent genetic stock structure over the species range. There are significant differences in population size, distribution, recruitment patterns, and resilience to fishing, suggesting that management as separate stocks is appropriate. Bottom trawl surveys and fishery data suggest that the Atka mackerel population in the GOA is smaller and much more patchily distributed than that in the </w:t>
      </w:r>
      <w:proofErr w:type="gramStart"/>
      <w:r>
        <w:rPr>
          <w:color w:val="000000"/>
        </w:rPr>
        <w:t>AI, and</w:t>
      </w:r>
      <w:proofErr w:type="gramEnd"/>
      <w:r>
        <w:rPr>
          <w:color w:val="000000"/>
        </w:rPr>
        <w:t xml:space="preserve"> composed almost entirely of fish &gt;30 cm in length. There are also more areas of moderate Atka mackerel density in the AI than in the GOA. The lack of small fish in the GOA suggests that Atka mackerel recruit to that region differently than in the AI. Nesting sites have </w:t>
      </w:r>
      <w:proofErr w:type="gramStart"/>
      <w:r>
        <w:rPr>
          <w:color w:val="000000"/>
        </w:rPr>
        <w:t>been located in</w:t>
      </w:r>
      <w:proofErr w:type="gramEnd"/>
      <w:r>
        <w:rPr>
          <w:color w:val="000000"/>
        </w:rPr>
        <w:t xml:space="preserve"> the GOA in the </w:t>
      </w:r>
      <w:proofErr w:type="spellStart"/>
      <w:r>
        <w:rPr>
          <w:color w:val="000000"/>
        </w:rPr>
        <w:t>Shumagin</w:t>
      </w:r>
      <w:proofErr w:type="spellEnd"/>
      <w:r>
        <w:rPr>
          <w:color w:val="000000"/>
        </w:rPr>
        <w:t xml:space="preserve"> Islands (</w:t>
      </w:r>
      <w:proofErr w:type="spellStart"/>
      <w:r>
        <w:rPr>
          <w:color w:val="000000"/>
        </w:rPr>
        <w:t>Lauth</w:t>
      </w:r>
      <w:proofErr w:type="spellEnd"/>
      <w:r>
        <w:rPr>
          <w:color w:val="000000"/>
        </w:rPr>
        <w:t xml:space="preserve"> </w:t>
      </w:r>
      <w:r>
        <w:rPr>
          <w:i/>
          <w:color w:val="000000"/>
        </w:rPr>
        <w:t>et al.</w:t>
      </w:r>
      <w:r>
        <w:rPr>
          <w:color w:val="000000"/>
        </w:rPr>
        <w:t xml:space="preserve"> 2007a), and historical ichthyoplankton data from the 1970’s around Kodiak Island indicate there was a spawning and nesting population even further to the east (Kendall and Dunn 1985), but the source of these spawning populations is unknown. They may be migrant fish from strong year classes in the AI or a self-perpetuating population in the GOA, or some combination of the two. The idea that the western GOA is the eastern extent of their geographic range might also explain the greater sensitivity to fishing depletion in the GOA as reflected by the history of the GOA fishery since the early 1970s. Catches of Atka mackerel from the GOA peaked in 1975 at about 27,000 t. Recruitment to the AI population was low from </w:t>
      </w:r>
      <w:proofErr w:type="gramStart"/>
      <w:r>
        <w:rPr>
          <w:color w:val="000000"/>
        </w:rPr>
        <w:t>1980-1985, and</w:t>
      </w:r>
      <w:proofErr w:type="gramEnd"/>
      <w:r>
        <w:rPr>
          <w:color w:val="000000"/>
        </w:rPr>
        <w:t xml:space="preserve"> catches in the GOA declined to 0 in 1986. Only after a series of large year classes recruited to the AI region in the late 1980s, did the population and fishery reestablish in the GOA </w:t>
      </w:r>
      <w:r>
        <w:rPr>
          <w:color w:val="000000"/>
        </w:rPr>
        <w:lastRenderedPageBreak/>
        <w:t xml:space="preserve">beginning in the early 1990s. After passage of these year classes through the population, the GOA population, as sampled in the 1996 and 1999 GOA bottom trawl surveys, has declined and is very patchy in its distribution. More recently, the strong </w:t>
      </w:r>
      <w:proofErr w:type="gramStart"/>
      <w:r>
        <w:rPr>
          <w:color w:val="000000"/>
        </w:rPr>
        <w:t>1999, 2006, and 2007 year</w:t>
      </w:r>
      <w:proofErr w:type="gramEnd"/>
      <w:r>
        <w:rPr>
          <w:color w:val="000000"/>
        </w:rPr>
        <w:t xml:space="preserve"> classes documented in the AI showed up in the GOA. These differences in population resilience, size, distribution, and recruitment support separate assessments and management of the GOA and AI stocks and a conservative approach to the management of the GOA portion of the population. </w:t>
      </w:r>
    </w:p>
    <w:p w14:paraId="5E0BF94D" w14:textId="77777777" w:rsidR="005A0B25" w:rsidRDefault="00835F9D">
      <w:pPr>
        <w:pStyle w:val="Heading2"/>
      </w:pPr>
      <w:r>
        <w:t>Management units</w:t>
      </w:r>
    </w:p>
    <w:p w14:paraId="0C67FA62" w14:textId="77777777" w:rsidR="005A0B25" w:rsidRDefault="00835F9D">
      <w:pPr>
        <w:pBdr>
          <w:top w:val="nil"/>
          <w:left w:val="nil"/>
          <w:bottom w:val="nil"/>
          <w:right w:val="nil"/>
          <w:between w:val="nil"/>
        </w:pBdr>
        <w:spacing w:after="120"/>
        <w:rPr>
          <w:color w:val="000000"/>
        </w:rPr>
      </w:pPr>
      <w:r>
        <w:rPr>
          <w:color w:val="000000"/>
        </w:rPr>
        <w:t>Amendment 28 to the Bering Sea/Aleutian Islands (BSAI) Fishery Management Plan became effective in mid-</w:t>
      </w:r>
      <w:proofErr w:type="gramStart"/>
      <w:r>
        <w:rPr>
          <w:color w:val="000000"/>
        </w:rPr>
        <w:t>1993, and</w:t>
      </w:r>
      <w:proofErr w:type="gramEnd"/>
      <w:r>
        <w:rPr>
          <w:color w:val="000000"/>
        </w:rPr>
        <w:t xml:space="preserve"> divided the Aleutian subarea into three districts at 177</w:t>
      </w:r>
      <w:r>
        <w:rPr>
          <w:rFonts w:ascii="Symbol" w:eastAsia="Symbol" w:hAnsi="Symbol" w:cs="Symbol"/>
          <w:color w:val="000000"/>
        </w:rPr>
        <w:t></w:t>
      </w:r>
      <w:r>
        <w:rPr>
          <w:color w:val="000000"/>
        </w:rPr>
        <w:t>W and 177</w:t>
      </w:r>
      <w:r>
        <w:rPr>
          <w:rFonts w:ascii="Symbol" w:eastAsia="Symbol" w:hAnsi="Symbol" w:cs="Symbol"/>
          <w:color w:val="000000"/>
        </w:rPr>
        <w:t></w:t>
      </w:r>
      <w:r>
        <w:rPr>
          <w:color w:val="000000"/>
        </w:rPr>
        <w:t>E for the purposes of spatially apportioning Total Allowable Catches (TAC). Since 1994, the BSAI Atka mackerel TAC has been allocated to the three regions (541 Eastern Aleutians, 542 Central Aleutians, and 543 Western Aleutians).</w:t>
      </w:r>
    </w:p>
    <w:p w14:paraId="0BFD3B4D" w14:textId="77777777" w:rsidR="005A0B25" w:rsidRDefault="00835F9D">
      <w:pPr>
        <w:pStyle w:val="Heading1"/>
      </w:pPr>
      <w:bookmarkStart w:id="16" w:name="_gjdgxs" w:colFirst="0" w:colLast="0"/>
      <w:bookmarkEnd w:id="16"/>
      <w:r>
        <w:t>Fishery</w:t>
      </w:r>
    </w:p>
    <w:p w14:paraId="0CD8A735" w14:textId="77777777" w:rsidR="005A0B25" w:rsidRDefault="00835F9D">
      <w:pPr>
        <w:pStyle w:val="Heading2"/>
      </w:pPr>
      <w:r>
        <w:t xml:space="preserve">Catch history </w:t>
      </w:r>
    </w:p>
    <w:p w14:paraId="6E935280" w14:textId="77777777" w:rsidR="005A0B25" w:rsidRDefault="00835F9D">
      <w:pPr>
        <w:pBdr>
          <w:top w:val="nil"/>
          <w:left w:val="nil"/>
          <w:bottom w:val="nil"/>
          <w:right w:val="nil"/>
          <w:between w:val="nil"/>
        </w:pBdr>
        <w:spacing w:after="120"/>
        <w:rPr>
          <w:color w:val="000000"/>
        </w:rPr>
      </w:pPr>
      <w:r>
        <w:rPr>
          <w:color w:val="000000"/>
        </w:rPr>
        <w:t>Atka mackerel became a reported species group in the BSAI Fishery Management Plan in 1978. Catches (including discards and community development quota [CDQ] catches), corresponding Acceptable Biological Catches (ABC), TAC, and Overfishing Levels (OFL) set by the North Pacific Fishery Management Council (NPFMC or Council) from 1978 to the present are given in Table 17.1. Non-commercial removals are presented in Appendix 17A. These supplemental catch data are estimates of total available removals that do not occur during directed groundfish fishing activities. These include removals incurred during research, subsistence, personal use, recreational, and exempted fishing permit activities.</w:t>
      </w:r>
    </w:p>
    <w:p w14:paraId="24D0E5D3" w14:textId="77777777" w:rsidR="005A0B25" w:rsidRDefault="00835F9D">
      <w:pPr>
        <w:pBdr>
          <w:top w:val="nil"/>
          <w:left w:val="nil"/>
          <w:bottom w:val="nil"/>
          <w:right w:val="nil"/>
          <w:between w:val="nil"/>
        </w:pBdr>
        <w:spacing w:after="120"/>
        <w:rPr>
          <w:color w:val="000000"/>
        </w:rPr>
      </w:pPr>
      <w:r>
        <w:rPr>
          <w:color w:val="000000"/>
        </w:rPr>
        <w:t xml:space="preserve">From 1970-1979, Atka mackerel were landed off Alaska exclusively by the distant water fleets of the U.S.S.R., </w:t>
      </w:r>
      <w:proofErr w:type="gramStart"/>
      <w:r>
        <w:rPr>
          <w:color w:val="000000"/>
        </w:rPr>
        <w:t>Japan</w:t>
      </w:r>
      <w:proofErr w:type="gramEnd"/>
      <w:r>
        <w:rPr>
          <w:color w:val="000000"/>
        </w:rPr>
        <w:t xml:space="preserve"> and the Republic of Korea. U.S. joint venture fisheries began in 1980 and dominated the landings of Atka mackerel from 1982 through 1988. Total landings declined from 1980-1983 primarily due to changes in target species and allocations to various nations rather than changes in stock abundance. Catches increased quickly thereafter, and from 1985-1987 Atka mackerel catches averaged 34,000 t annually, dropping to a low of 18,000 t in 1989. The last joint venture allocation of Atka mackerel off Alaska was in 1989, and since 1990, all Atka mackerel landings have been made by U.S. fishermen.  Beginning in 1992, TACs increased steadily in response to evidence of a large exploitable biomass, particularly in the central and western AI. </w:t>
      </w:r>
    </w:p>
    <w:p w14:paraId="7D0D83B9" w14:textId="77777777" w:rsidR="005A0B25" w:rsidRDefault="00835F9D">
      <w:pPr>
        <w:pStyle w:val="Heading2"/>
      </w:pPr>
      <w:r>
        <w:t>Description of the directed fishery</w:t>
      </w:r>
    </w:p>
    <w:p w14:paraId="0A8359A1" w14:textId="77777777" w:rsidR="005A0B25" w:rsidRDefault="00835F9D">
      <w:pPr>
        <w:pStyle w:val="Heading3"/>
      </w:pPr>
      <w:r>
        <w:t>Fishery</w:t>
      </w:r>
    </w:p>
    <w:p w14:paraId="6C122E0F" w14:textId="1F7A00BF" w:rsidR="005A0B25" w:rsidRDefault="00835F9D">
      <w:pPr>
        <w:pBdr>
          <w:top w:val="nil"/>
          <w:left w:val="nil"/>
          <w:bottom w:val="nil"/>
          <w:right w:val="nil"/>
          <w:between w:val="nil"/>
        </w:pBdr>
        <w:spacing w:after="120"/>
        <w:rPr>
          <w:color w:val="000000"/>
        </w:rPr>
      </w:pPr>
      <w:r>
        <w:rPr>
          <w:color w:val="000000"/>
        </w:rPr>
        <w:t>The patterns of the Atka mackerel fishery generally reflect the behavior of the species: (1) the fishery is highly localized and usually occurs in the same few locations each year; (2) the schooling semi-pelagic nature of the species makes it particularly susceptible to trawl gear fished on the bottom; and (3) trawling occurs almost exclusively at depths less than 200 m. In the early 1970s, most Atka mackerel catches were in the western AI (west of 180</w:t>
      </w:r>
      <w:r>
        <w:rPr>
          <w:rFonts w:ascii="Symbol" w:eastAsia="Symbol" w:hAnsi="Symbol" w:cs="Symbol"/>
          <w:color w:val="000000"/>
        </w:rPr>
        <w:t></w:t>
      </w:r>
      <w:r>
        <w:rPr>
          <w:color w:val="000000"/>
        </w:rPr>
        <w:t xml:space="preserve">W longitude). In the late 1970s and through the 1980s, fishing effort moved eastward, with </w:t>
      </w:r>
      <w:proofErr w:type="gramStart"/>
      <w:r>
        <w:rPr>
          <w:color w:val="000000"/>
        </w:rPr>
        <w:t>the majority of</w:t>
      </w:r>
      <w:proofErr w:type="gramEnd"/>
      <w:r>
        <w:rPr>
          <w:color w:val="000000"/>
        </w:rPr>
        <w:t xml:space="preserve"> landings occurring near Seguam and </w:t>
      </w:r>
      <w:proofErr w:type="spellStart"/>
      <w:r>
        <w:rPr>
          <w:color w:val="000000"/>
        </w:rPr>
        <w:t>Amlia</w:t>
      </w:r>
      <w:proofErr w:type="spellEnd"/>
      <w:r>
        <w:rPr>
          <w:color w:val="000000"/>
        </w:rPr>
        <w:t xml:space="preserve"> Islands. In 1984 and 1985 </w:t>
      </w:r>
      <w:proofErr w:type="gramStart"/>
      <w:r>
        <w:rPr>
          <w:color w:val="000000"/>
        </w:rPr>
        <w:t>the majority of</w:t>
      </w:r>
      <w:proofErr w:type="gramEnd"/>
      <w:r>
        <w:rPr>
          <w:color w:val="000000"/>
        </w:rPr>
        <w:t xml:space="preserve"> landings came from a single 0.5</w:t>
      </w:r>
      <w:r>
        <w:rPr>
          <w:rFonts w:ascii="Symbol" w:eastAsia="Symbol" w:hAnsi="Symbol" w:cs="Symbol"/>
          <w:color w:val="000000"/>
        </w:rPr>
        <w:t></w:t>
      </w:r>
      <w:r>
        <w:rPr>
          <w:color w:val="000000"/>
        </w:rPr>
        <w:t xml:space="preserve"> latitude by 1° longitude block bounded by 52</w:t>
      </w:r>
      <w:r>
        <w:rPr>
          <w:rFonts w:ascii="Symbol" w:eastAsia="Symbol" w:hAnsi="Symbol" w:cs="Symbol"/>
          <w:color w:val="000000"/>
        </w:rPr>
        <w:t></w:t>
      </w:r>
      <w:r>
        <w:rPr>
          <w:color w:val="000000"/>
        </w:rPr>
        <w:t xml:space="preserve"> 30' N, 53</w:t>
      </w:r>
      <w:r>
        <w:rPr>
          <w:rFonts w:ascii="Symbol" w:eastAsia="Symbol" w:hAnsi="Symbol" w:cs="Symbol"/>
          <w:color w:val="000000"/>
        </w:rPr>
        <w:t></w:t>
      </w:r>
      <w:r>
        <w:rPr>
          <w:color w:val="000000"/>
        </w:rPr>
        <w:t xml:space="preserve"> N, 172</w:t>
      </w:r>
      <w:r>
        <w:rPr>
          <w:rFonts w:ascii="Symbol" w:eastAsia="Symbol" w:hAnsi="Symbol" w:cs="Symbol"/>
          <w:color w:val="000000"/>
        </w:rPr>
        <w:t></w:t>
      </w:r>
      <w:r>
        <w:rPr>
          <w:color w:val="000000"/>
        </w:rPr>
        <w:t xml:space="preserve"> W, and 173</w:t>
      </w:r>
      <w:r>
        <w:rPr>
          <w:rFonts w:ascii="Symbol" w:eastAsia="Symbol" w:hAnsi="Symbol" w:cs="Symbol"/>
          <w:color w:val="000000"/>
        </w:rPr>
        <w:t></w:t>
      </w:r>
      <w:r>
        <w:rPr>
          <w:color w:val="000000"/>
        </w:rPr>
        <w:t xml:space="preserve"> W in Seguam Pass (73% in 1984, 52% in 1985). Areas fished by the Atka mackerel fishery from 1977 to 1992 are displaye</w:t>
      </w:r>
      <w:r w:rsidR="005669D1">
        <w:rPr>
          <w:color w:val="000000"/>
        </w:rPr>
        <w:t>d in Fritz (1993). Areas of 2020 and 2021</w:t>
      </w:r>
      <w:r>
        <w:rPr>
          <w:color w:val="000000"/>
        </w:rPr>
        <w:t xml:space="preserve"> fishery operations are shown in Figure 17.</w:t>
      </w:r>
      <w:bookmarkStart w:id="17" w:name="30j0zll" w:colFirst="0" w:colLast="0"/>
      <w:bookmarkEnd w:id="17"/>
      <w:r>
        <w:rPr>
          <w:color w:val="000000"/>
        </w:rPr>
        <w:t xml:space="preserve">1. </w:t>
      </w:r>
    </w:p>
    <w:p w14:paraId="107DD49D" w14:textId="77777777" w:rsidR="005A0B25" w:rsidRDefault="00835F9D">
      <w:pPr>
        <w:pBdr>
          <w:top w:val="nil"/>
          <w:left w:val="nil"/>
          <w:bottom w:val="nil"/>
          <w:right w:val="nil"/>
          <w:between w:val="nil"/>
        </w:pBdr>
        <w:spacing w:after="120"/>
        <w:rPr>
          <w:color w:val="000000"/>
        </w:rPr>
      </w:pPr>
      <w:r>
        <w:rPr>
          <w:color w:val="000000"/>
        </w:rPr>
        <w:lastRenderedPageBreak/>
        <w:t xml:space="preserve">Fishing locations and CPUE since 2015 have been very similar (Figure 17.1, Figure 17. 1 in Lowe </w:t>
      </w:r>
      <w:r>
        <w:rPr>
          <w:i/>
          <w:color w:val="000000"/>
        </w:rPr>
        <w:t>et al</w:t>
      </w:r>
      <w:r>
        <w:rPr>
          <w:color w:val="000000"/>
        </w:rPr>
        <w:t>. 2016, 2017, 2018, 2019). Of note are the fishery operations in the Central (542) area, particularly just preceding and during the AFSC bottom trawl surveys of the Central area during July 1-19, 2018. A total of 153 and 156 fishery hauls were observed July 1-19 in the Central area during the 2017 and 2018 fisheries, respectively. Fishery catch per unit effort (CPUE, extrapolated kg/haul) was also similar in 2017 and 2018, with fishery CPUE rates slightly higher in the 2018 Central area fishery during July 1-19, 2018. Also, fishing was more concentrated in 2018 relative to 2017 in the Central area during July 1-19 (unpublished data, S. Lowe, AFSC). It is unknown if the 2018 fishery had any impacts on the survey catch rates of Atka mackerel in the Central area during July 1-19, 2018. The 2018 survey catches of Atka mackerel in the Central area were significantly down, and the survey did not encounter any moderate to large catches of Atka mackerel as in previous years (See Survey data section below).</w:t>
      </w:r>
    </w:p>
    <w:p w14:paraId="46523286" w14:textId="77777777" w:rsidR="005A0B25" w:rsidRDefault="00835F9D">
      <w:pPr>
        <w:pBdr>
          <w:top w:val="nil"/>
          <w:left w:val="nil"/>
          <w:bottom w:val="nil"/>
          <w:right w:val="nil"/>
          <w:between w:val="nil"/>
        </w:pBdr>
        <w:spacing w:after="120"/>
        <w:rPr>
          <w:color w:val="000000"/>
        </w:rPr>
      </w:pPr>
      <w:r>
        <w:rPr>
          <w:color w:val="000000"/>
        </w:rPr>
        <w:t xml:space="preserve">Atka mackerel are caught almost exclusively by the Amendment 80 Fleet. The fishery for Atka mackerel has been a catch share fishery since 2008 when Amendment 80 to the BSAI Groundfish FMP was implemented, rationalizing the fleet of catcher/processor vessels in the Bering Sea and Aleutian Islands region targeting flatfish, Atka mackerel and </w:t>
      </w:r>
      <w:proofErr w:type="gramStart"/>
      <w:r>
        <w:rPr>
          <w:color w:val="000000"/>
        </w:rPr>
        <w:t>Pacific ocean</w:t>
      </w:r>
      <w:proofErr w:type="gramEnd"/>
      <w:r>
        <w:rPr>
          <w:color w:val="000000"/>
        </w:rPr>
        <w:t xml:space="preserve"> perch. </w:t>
      </w:r>
    </w:p>
    <w:p w14:paraId="5A690DF4" w14:textId="77777777" w:rsidR="005A0B25" w:rsidRDefault="00835F9D">
      <w:pPr>
        <w:pStyle w:val="Heading3"/>
      </w:pPr>
      <w:r>
        <w:t>Market</w:t>
      </w:r>
    </w:p>
    <w:p w14:paraId="0B492A3A" w14:textId="6C211962" w:rsidR="005A0B25" w:rsidRDefault="00835F9D">
      <w:pPr>
        <w:pBdr>
          <w:top w:val="nil"/>
          <w:left w:val="nil"/>
          <w:bottom w:val="nil"/>
          <w:right w:val="nil"/>
          <w:between w:val="nil"/>
        </w:pBdr>
        <w:spacing w:after="120"/>
        <w:rPr>
          <w:color w:val="000000"/>
        </w:rPr>
      </w:pPr>
      <w:r>
        <w:rPr>
          <w:color w:val="000000"/>
        </w:rPr>
        <w:t>An econ</w:t>
      </w:r>
      <w:r w:rsidR="00795D1C">
        <w:rPr>
          <w:color w:val="000000"/>
        </w:rPr>
        <w:t>omic performance report for 2020</w:t>
      </w:r>
      <w:r>
        <w:rPr>
          <w:color w:val="000000"/>
        </w:rPr>
        <w:t xml:space="preserve"> for BSAI Atka mackerel is inclu</w:t>
      </w:r>
      <w:r w:rsidR="00795D1C">
        <w:rPr>
          <w:color w:val="000000"/>
        </w:rPr>
        <w:t>ded in Appendix 17B (</w:t>
      </w:r>
      <w:proofErr w:type="spellStart"/>
      <w:r w:rsidR="00795D1C">
        <w:rPr>
          <w:color w:val="000000"/>
        </w:rPr>
        <w:t>Fissel</w:t>
      </w:r>
      <w:proofErr w:type="spellEnd"/>
      <w:r w:rsidR="00795D1C">
        <w:rPr>
          <w:color w:val="000000"/>
        </w:rPr>
        <w:t xml:space="preserve"> 2021</w:t>
      </w:r>
      <w:r>
        <w:rPr>
          <w:color w:val="000000"/>
        </w:rPr>
        <w:t>). The U.S. (Alaska), Japan and Russian are the major producers of Atka mackerel.</w:t>
      </w:r>
      <w:r>
        <w:rPr>
          <w:color w:val="000000"/>
          <w:vertAlign w:val="superscript"/>
        </w:rPr>
        <w:footnoteReference w:id="1"/>
      </w:r>
      <w:r>
        <w:rPr>
          <w:color w:val="000000"/>
        </w:rPr>
        <w:t xml:space="preserve"> </w:t>
      </w:r>
      <w:r w:rsidR="001F5704">
        <w:rPr>
          <w:color w:val="000000"/>
        </w:rPr>
        <w:t>Typically a</w:t>
      </w:r>
      <w:r>
        <w:rPr>
          <w:color w:val="000000"/>
        </w:rPr>
        <w:t>pproximately 90% of the Alaska caught Atka mackerel is processed as head-and-gut (H&amp;G) products, while the remainder is mostly sold as whole fish (Table 17B-1 in Appendix 17B). However, in 2019</w:t>
      </w:r>
      <w:r w:rsidR="001F5704">
        <w:rPr>
          <w:color w:val="000000"/>
        </w:rPr>
        <w:t xml:space="preserve"> and 2020</w:t>
      </w:r>
      <w:r>
        <w:rPr>
          <w:color w:val="000000"/>
        </w:rPr>
        <w:t xml:space="preserve"> 99% of the catch was processed as H&amp;</w:t>
      </w:r>
      <w:proofErr w:type="spellStart"/>
      <w:r>
        <w:rPr>
          <w:color w:val="000000"/>
        </w:rPr>
        <w:t>G as</w:t>
      </w:r>
      <w:proofErr w:type="spellEnd"/>
      <w:r>
        <w:rPr>
          <w:color w:val="000000"/>
        </w:rPr>
        <w:t xml:space="preserve"> whole fish production dropped off. The domestic market for Atka mackerel is minimal, and data indicate U.S. imports are approximately 0.1% of global production. Virtually all of Alaska’s Atka mackerel production is exported, mostly to Asian markets in Japan, South Korea, and northern China. In Asia it undergoes secondary processing into products like surimi, salted-and-split and other consumable product forms (Table 17B-2 in Appendix 17B). Based on U.S. export statistics, approximately 60% of Alaska’s Atka mackerel is exported to Japanese markets where it is particularly popular in the northern Hokkaido region. Atka mackerel has a unique cultural significance and is a symbolic fish in the Hokkaido region (AFSC 2016).</w:t>
      </w:r>
    </w:p>
    <w:p w14:paraId="31601F91" w14:textId="1273C666" w:rsidR="002021CB" w:rsidRDefault="005C468D" w:rsidP="00900FB8">
      <w:r>
        <w:t xml:space="preserve">COVID-19 had an unprecedented impact on fisheries in Alaska. One of the significant economic impacts experienced by the industry were the mitigation costs experienced by the fishing and processing industries to continue to supply national and global markets for seafood. Existing data collections do not adequately capture these costs, and as such, the economic performance report (Appendix 17B) focuses on catch, revenues, and effort and changes occurring during the most recent year. Atka mackerel catch levels relative to TAC were within a typical range suggesting that COVID-19 did not have a significant impact on catch levels. In contrast to changes in landings, however, there was a notable decrease in prices for many of the products with significant exports to China for reprocessing and Japan, which ultimately go to food service sectors. This includes Atka mackerel, which has significant end markets in Japan, China, and South Korea in both foodservice and retail. The downward pressure on these prices is likely the result of COVID-19 related logistical difficulties in international shipping and inspections, as well as foodservice closures, and compounded the downward pressure on prices from tariffs. </w:t>
      </w:r>
      <w:r w:rsidR="00900FB8">
        <w:t>B</w:t>
      </w:r>
      <w:r w:rsidR="00900FB8" w:rsidRPr="00B2173A">
        <w:t>ecause of China’s signif</w:t>
      </w:r>
      <w:r w:rsidR="00900FB8">
        <w:t>icance as an export market (approximately 25% of export volume),</w:t>
      </w:r>
      <w:r w:rsidR="00900FB8" w:rsidRPr="00B2173A">
        <w:t xml:space="preserve"> </w:t>
      </w:r>
      <w:r w:rsidR="00900FB8">
        <w:t>the t</w:t>
      </w:r>
      <w:r w:rsidR="00900FB8" w:rsidRPr="00B2173A">
        <w:t>ariffs between the U.S. and China</w:t>
      </w:r>
      <w:r w:rsidR="00900FB8">
        <w:t xml:space="preserve"> which begun in 2018,</w:t>
      </w:r>
      <w:r w:rsidR="00900FB8" w:rsidRPr="00B2173A">
        <w:t xml:space="preserve"> </w:t>
      </w:r>
      <w:r w:rsidR="00900FB8">
        <w:t xml:space="preserve">may have put downward pressure </w:t>
      </w:r>
      <w:r w:rsidR="00E0563C">
        <w:t xml:space="preserve">on Atka mackerel prices which </w:t>
      </w:r>
      <w:r w:rsidR="00900FB8">
        <w:t>inhibited value growth in that</w:t>
      </w:r>
      <w:r w:rsidR="00900FB8" w:rsidRPr="00B2173A">
        <w:t xml:space="preserve"> market</w:t>
      </w:r>
      <w:r w:rsidR="00900FB8">
        <w:t xml:space="preserve">. </w:t>
      </w:r>
      <w:r w:rsidR="00E0563C">
        <w:t>The</w:t>
      </w:r>
      <w:r>
        <w:t xml:space="preserve"> downward pressure on fish product prices in the first-wholesale market coupled with cost pressure</w:t>
      </w:r>
      <w:r w:rsidR="00E0563C">
        <w:t>s</w:t>
      </w:r>
      <w:r>
        <w:t xml:space="preserve"> from COVID-19 mitigation efforts likely resulted in ne</w:t>
      </w:r>
      <w:r w:rsidR="00900FB8">
        <w:t xml:space="preserve">gative impacts on net revenues. </w:t>
      </w:r>
      <w:r w:rsidR="00900FB8">
        <w:lastRenderedPageBreak/>
        <w:t xml:space="preserve">Atka mackerel was among the species to receive relief under the USDA Seafood Tariff Relief Program in 2019-2020. </w:t>
      </w:r>
    </w:p>
    <w:p w14:paraId="005C924D" w14:textId="22D52987" w:rsidR="00144333" w:rsidRDefault="00144333" w:rsidP="00144333">
      <w:r>
        <w:t xml:space="preserve">As global production of Atka mackerel has dropped due to reductions in international supply, The U.S. has captured a larger share of global production in recent years. The U.S. supplied 49% of the global market of Atka mackerel in 2019. </w:t>
      </w:r>
    </w:p>
    <w:p w14:paraId="55F9719B" w14:textId="3AB301E5" w:rsidR="005A0B25" w:rsidRDefault="00835F9D">
      <w:pPr>
        <w:pStyle w:val="Heading2"/>
      </w:pPr>
      <w:r>
        <w:t xml:space="preserve">Management history </w:t>
      </w:r>
    </w:p>
    <w:p w14:paraId="5D883740" w14:textId="235F2A64" w:rsidR="005A0B25" w:rsidRDefault="00835F9D">
      <w:pPr>
        <w:pBdr>
          <w:top w:val="nil"/>
          <w:left w:val="nil"/>
          <w:bottom w:val="nil"/>
          <w:right w:val="nil"/>
          <w:between w:val="nil"/>
        </w:pBdr>
        <w:spacing w:after="120"/>
        <w:rPr>
          <w:color w:val="000000"/>
        </w:rPr>
      </w:pPr>
      <w:r>
        <w:rPr>
          <w:color w:val="000000"/>
        </w:rPr>
        <w:t>Prior to 1992, ABCs were allocated to the entire Aleutian management district with no additional spatial management. However, because of increases in the ABC beginning in 1992, the Council recognized the need to disperse fishing effort throughout the range of the stock to minimize the likelihood of localized depletions. In 1993, Amendment 28 to the BSAI Fishery Management Plan became effective, dividing the Aleutian subarea into three districts at 177</w:t>
      </w:r>
      <w:r>
        <w:rPr>
          <w:rFonts w:ascii="Symbol" w:eastAsia="Symbol" w:hAnsi="Symbol" w:cs="Symbol"/>
          <w:color w:val="000000"/>
        </w:rPr>
        <w:t></w:t>
      </w:r>
      <w:r>
        <w:rPr>
          <w:color w:val="000000"/>
        </w:rPr>
        <w:t>W and 177</w:t>
      </w:r>
      <w:r>
        <w:rPr>
          <w:rFonts w:ascii="Symbol" w:eastAsia="Symbol" w:hAnsi="Symbol" w:cs="Symbol"/>
          <w:color w:val="000000"/>
        </w:rPr>
        <w:t></w:t>
      </w:r>
      <w:r>
        <w:rPr>
          <w:color w:val="000000"/>
        </w:rPr>
        <w:t>E for the purposes of spatially apportioning TACs (Figure 17.1). From 1994-2014, the BSAI Atka mackerel TAC was allocated to the three regions based on the average distribution of biomass estimated from the AI bottom trawl surveys. Beginning in 2015, The ABC was apportioned by applying the random effects model to AI survey biomass estimates</w:t>
      </w:r>
      <w:r w:rsidR="00375A5E">
        <w:rPr>
          <w:color w:val="000000"/>
        </w:rPr>
        <w:t xml:space="preserve"> from 2015 to 2018</w:t>
      </w:r>
      <w:r>
        <w:rPr>
          <w:color w:val="000000"/>
        </w:rPr>
        <w:t xml:space="preserve">. </w:t>
      </w:r>
      <w:r w:rsidR="00375A5E">
        <w:t xml:space="preserve">Beginning in 2019, ABC has been apportioned by the average distribution of biomass estimated by the AI trawl surveys. </w:t>
      </w:r>
      <w:r>
        <w:rPr>
          <w:color w:val="000000"/>
        </w:rPr>
        <w:t>Table 17.2 gives the time series of BSAI Atka mackerel catches, corresponding ABC, OFL, and TAC by region.</w:t>
      </w:r>
    </w:p>
    <w:p w14:paraId="4DBC7A53" w14:textId="77777777" w:rsidR="005A0B25" w:rsidRDefault="00835F9D">
      <w:pPr>
        <w:pBdr>
          <w:top w:val="nil"/>
          <w:left w:val="nil"/>
          <w:bottom w:val="nil"/>
          <w:right w:val="nil"/>
          <w:between w:val="nil"/>
        </w:pBdr>
        <w:spacing w:after="120"/>
        <w:rPr>
          <w:color w:val="000000"/>
        </w:rPr>
      </w:pPr>
      <w:r>
        <w:rPr>
          <w:color w:val="000000"/>
        </w:rPr>
        <w:t xml:space="preserve">In June 1998, the Council passed a fishery regulatory amendment that proposed a four-year timetable to </w:t>
      </w:r>
      <w:proofErr w:type="gramStart"/>
      <w:r>
        <w:rPr>
          <w:color w:val="000000"/>
        </w:rPr>
        <w:t>temporally and spatially disperse and reduce the level of Atka mackerel fishing within Steller sea lion critical habitat (CH) in the BSAI Islands</w:t>
      </w:r>
      <w:proofErr w:type="gramEnd"/>
      <w:r>
        <w:rPr>
          <w:color w:val="000000"/>
        </w:rPr>
        <w:t xml:space="preserve">. Temporal dispersion was accomplished by dividing the BSAI Atka mackerel TAC into two equal seasonal allowances, an A-season beginning January 1 and ending April 15, and a B-season from September 1 to November 1. The goal of spatial dispersion was to reduce the proportion of each seasonal allowance caught within CH to no more than 40% by the year 2002. No CH allowance was established in the Eastern subarea because of the year-round 20 nm trawl exclusion zone around the sea lion rookeries on Seguam and </w:t>
      </w:r>
      <w:proofErr w:type="spellStart"/>
      <w:r>
        <w:rPr>
          <w:color w:val="000000"/>
        </w:rPr>
        <w:t>Agligadak</w:t>
      </w:r>
      <w:proofErr w:type="spellEnd"/>
      <w:r>
        <w:rPr>
          <w:color w:val="000000"/>
        </w:rPr>
        <w:t xml:space="preserve"> Islands that minimized effort within CH. The regulations implementing this four-year phased-in change to Atka mackerel fishery management became effective on January 22, </w:t>
      </w:r>
      <w:proofErr w:type="gramStart"/>
      <w:r>
        <w:rPr>
          <w:color w:val="000000"/>
        </w:rPr>
        <w:t>1999</w:t>
      </w:r>
      <w:proofErr w:type="gramEnd"/>
      <w:r>
        <w:rPr>
          <w:color w:val="000000"/>
        </w:rPr>
        <w:t xml:space="preserve"> and lasted only 3 years (through 2001). In 2002, new regulations affecting the management of the Atka mackerel, pollock, and Pacific cod fisheries went into effect. Furthermore, all trawling was prohibited in CH from August 8, </w:t>
      </w:r>
      <w:proofErr w:type="gramStart"/>
      <w:r>
        <w:rPr>
          <w:color w:val="000000"/>
        </w:rPr>
        <w:t>2000</w:t>
      </w:r>
      <w:proofErr w:type="gramEnd"/>
      <w:r>
        <w:rPr>
          <w:color w:val="000000"/>
        </w:rPr>
        <w:t xml:space="preserve"> through November 30, 2000 by the Western District of the Federal Court because of violations of the Endangered Species Act (ESA).</w:t>
      </w:r>
    </w:p>
    <w:p w14:paraId="52ADA774" w14:textId="77777777" w:rsidR="005A0B25" w:rsidRDefault="00835F9D">
      <w:pPr>
        <w:pBdr>
          <w:top w:val="nil"/>
          <w:left w:val="nil"/>
          <w:bottom w:val="nil"/>
          <w:right w:val="nil"/>
          <w:between w:val="nil"/>
        </w:pBdr>
        <w:spacing w:after="120"/>
        <w:rPr>
          <w:color w:val="000000"/>
        </w:rPr>
      </w:pPr>
      <w:r>
        <w:rPr>
          <w:color w:val="000000"/>
        </w:rPr>
        <w:t xml:space="preserve">As part of the plan to respond to the Court and comply with the ESA, NMFS and the NPFMC formulated new regulations for the management of Steller sea lion and groundfish fishery interactions that went into effect in 2002. The objectives of temporal and spatial fishery dispersion, cornerstones of the 1999 regulations, were retained. Season dates and allocations remained the same (A season: 50% of annual TAC from 20 January to 15 April; B season: 50% from 1 September to 1 November). However, the maximum seasonal catch percentage from CH was raised from the goal of 40% in the 1999 regulations to 60%. To compensate, effort within CH in the Central (542) and Western (543) Aleutian fisheries was limited by allowing access to each subarea to half the fleet at a time. Vessels fishing for Atka mackerel were randomly assigned to one of two teams, which started fishing in either area 542 or 543. Vessels were not permitted to switch areas until the other team had caught the CH allocation assigned to that area. In the 2002 regulations, trawling for Atka mackerel was prohibited within 10 nm of all rookeries in areas 542 and 543; this was extended to 15 nm around </w:t>
      </w:r>
      <w:proofErr w:type="spellStart"/>
      <w:r>
        <w:rPr>
          <w:color w:val="000000"/>
        </w:rPr>
        <w:t>Buldir</w:t>
      </w:r>
      <w:proofErr w:type="spellEnd"/>
      <w:r>
        <w:rPr>
          <w:color w:val="000000"/>
        </w:rPr>
        <w:t xml:space="preserve"> Island and 3 nm around all major sea lion </w:t>
      </w:r>
      <w:proofErr w:type="spellStart"/>
      <w:r>
        <w:rPr>
          <w:color w:val="000000"/>
        </w:rPr>
        <w:t>haulouts</w:t>
      </w:r>
      <w:proofErr w:type="spellEnd"/>
      <w:r>
        <w:rPr>
          <w:color w:val="000000"/>
        </w:rPr>
        <w:t>. Steller sea lion CH east of 178° W in the Aleutian district, including all CH in subarea 541 and a 1° longitude-wide portion of subarea 542, was closed to directed Atka mackerel fishing.</w:t>
      </w:r>
    </w:p>
    <w:p w14:paraId="6AFDFD28" w14:textId="2FEA64B1" w:rsidR="005A0B25" w:rsidRDefault="00835F9D">
      <w:pPr>
        <w:pBdr>
          <w:top w:val="nil"/>
          <w:left w:val="nil"/>
          <w:bottom w:val="nil"/>
          <w:right w:val="nil"/>
          <w:between w:val="nil"/>
        </w:pBdr>
        <w:spacing w:after="120"/>
        <w:rPr>
          <w:color w:val="000000"/>
        </w:rPr>
      </w:pPr>
      <w:r>
        <w:rPr>
          <w:color w:val="000000"/>
        </w:rPr>
        <w:t>The 2010</w:t>
      </w:r>
      <w:r w:rsidR="00CB7B3F">
        <w:rPr>
          <w:color w:val="000000"/>
        </w:rPr>
        <w:t xml:space="preserve"> NMFS Biological Opinion </w:t>
      </w:r>
      <w:r>
        <w:rPr>
          <w:color w:val="000000"/>
        </w:rPr>
        <w:t>found that the fisheries for Alaska groundfish in the Bering Sea and AI and GOA, and the cumulative effects of these fisheries, are likely to jeopardize the continued existence of the western distinct population</w:t>
      </w:r>
      <w:r w:rsidR="00CB7B3F">
        <w:rPr>
          <w:color w:val="000000"/>
        </w:rPr>
        <w:t xml:space="preserve"> segment </w:t>
      </w:r>
      <w:r>
        <w:rPr>
          <w:color w:val="000000"/>
        </w:rPr>
        <w:t xml:space="preserve">of Steller sea lions, </w:t>
      </w:r>
      <w:proofErr w:type="gramStart"/>
      <w:r>
        <w:rPr>
          <w:color w:val="000000"/>
        </w:rPr>
        <w:t>and also</w:t>
      </w:r>
      <w:proofErr w:type="gramEnd"/>
      <w:r>
        <w:rPr>
          <w:i/>
          <w:color w:val="000000"/>
        </w:rPr>
        <w:t xml:space="preserve"> </w:t>
      </w:r>
      <w:r>
        <w:rPr>
          <w:color w:val="000000"/>
        </w:rPr>
        <w:t xml:space="preserve">likely to adversely modify the </w:t>
      </w:r>
      <w:r>
        <w:rPr>
          <w:color w:val="000000"/>
        </w:rPr>
        <w:lastRenderedPageBreak/>
        <w:t>designated cri</w:t>
      </w:r>
      <w:r w:rsidR="00CB7B3F">
        <w:rPr>
          <w:color w:val="000000"/>
        </w:rPr>
        <w:t xml:space="preserve">tical habitat of the western </w:t>
      </w:r>
      <w:r>
        <w:rPr>
          <w:color w:val="000000"/>
        </w:rPr>
        <w:t>Stell</w:t>
      </w:r>
      <w:r w:rsidR="00CB7B3F">
        <w:rPr>
          <w:color w:val="000000"/>
        </w:rPr>
        <w:t xml:space="preserve">er sea lions. Because this Biological Opinion </w:t>
      </w:r>
      <w:r>
        <w:rPr>
          <w:color w:val="000000"/>
        </w:rPr>
        <w:t>found jeopardy and adverse modification of critical habitat, the agency was required to implement reasonable and prudent alternatives (RPAs) to the proposed action</w:t>
      </w:r>
      <w:r w:rsidR="00CB7B3F">
        <w:rPr>
          <w:color w:val="000000"/>
        </w:rPr>
        <w:t>s (the fisheries). The 2010 Biological Opinion</w:t>
      </w:r>
      <w:r>
        <w:rPr>
          <w:color w:val="000000"/>
        </w:rPr>
        <w:t xml:space="preserve"> included RPAs which required changes in groundfish fishery management in Management Sub-areas 543, 542, and 541 in the AI Management Area. NOAA Fisheries implemented the RPAs via an interim final rule before the start of the 2011 fishery in January.</w:t>
      </w:r>
    </w:p>
    <w:p w14:paraId="2CE5D694" w14:textId="7938E3B5" w:rsidR="005A0B25" w:rsidRDefault="00CB7B3F">
      <w:pPr>
        <w:pBdr>
          <w:top w:val="nil"/>
          <w:left w:val="nil"/>
          <w:bottom w:val="nil"/>
          <w:right w:val="nil"/>
          <w:between w:val="nil"/>
        </w:pBdr>
        <w:spacing w:after="120"/>
        <w:rPr>
          <w:color w:val="000000"/>
        </w:rPr>
      </w:pPr>
      <w:r>
        <w:rPr>
          <w:color w:val="000000"/>
        </w:rPr>
        <w:t>The RPAs from the 2010 Biological Opinion</w:t>
      </w:r>
      <w:r w:rsidR="00835F9D">
        <w:rPr>
          <w:color w:val="000000"/>
        </w:rPr>
        <w:t xml:space="preserve"> and the 2014 Section 7 Consultation Biological Opinion specific to Atka mackerel are listed below.</w:t>
      </w:r>
    </w:p>
    <w:p w14:paraId="0865A6BD" w14:textId="77777777" w:rsidR="005A0B25" w:rsidRDefault="00835F9D">
      <w:pPr>
        <w:pStyle w:val="Heading3"/>
      </w:pPr>
      <w:r>
        <w:t>RPAs from the 2010 Biological Opinion</w:t>
      </w:r>
    </w:p>
    <w:p w14:paraId="3EBA5243" w14:textId="77777777" w:rsidR="005A0B25" w:rsidRDefault="00835F9D">
      <w:pPr>
        <w:pStyle w:val="Heading4"/>
        <w:rPr>
          <w:rFonts w:ascii="Book Antiqua" w:eastAsia="Book Antiqua" w:hAnsi="Book Antiqua" w:cs="Book Antiqua"/>
        </w:rPr>
      </w:pPr>
      <w:r>
        <w:t>In Area 543</w:t>
      </w:r>
      <w:r>
        <w:rPr>
          <w:rFonts w:ascii="Book Antiqua" w:eastAsia="Book Antiqua" w:hAnsi="Book Antiqua" w:cs="Book Antiqua"/>
        </w:rPr>
        <w:t>:</w:t>
      </w:r>
    </w:p>
    <w:p w14:paraId="0CF2B7A0" w14:textId="77777777" w:rsidR="005A0B25" w:rsidRDefault="00835F9D">
      <w:pPr>
        <w:keepNext/>
        <w:numPr>
          <w:ilvl w:val="0"/>
          <w:numId w:val="9"/>
        </w:numPr>
        <w:pBdr>
          <w:top w:val="nil"/>
          <w:left w:val="nil"/>
          <w:bottom w:val="nil"/>
          <w:right w:val="nil"/>
          <w:between w:val="nil"/>
        </w:pBdr>
        <w:spacing w:after="0"/>
      </w:pPr>
      <w:r>
        <w:rPr>
          <w:color w:val="000000"/>
        </w:rPr>
        <w:t>Prohibit retention by all federally permitted vessels of Atka mackerel and Pacific cod.</w:t>
      </w:r>
    </w:p>
    <w:p w14:paraId="567B1C16" w14:textId="77777777" w:rsidR="005A0B25" w:rsidRDefault="00835F9D">
      <w:pPr>
        <w:keepNext/>
        <w:numPr>
          <w:ilvl w:val="0"/>
          <w:numId w:val="9"/>
        </w:numPr>
        <w:pBdr>
          <w:top w:val="nil"/>
          <w:left w:val="nil"/>
          <w:bottom w:val="nil"/>
          <w:right w:val="nil"/>
          <w:between w:val="nil"/>
        </w:pBdr>
        <w:spacing w:after="0"/>
      </w:pPr>
      <w:r>
        <w:rPr>
          <w:color w:val="000000"/>
        </w:rPr>
        <w:t xml:space="preserve">Establish a TAC for Atka mackerel sufficient to support the incidental discarded catch that may occur in other targeted groundfish fisheries (e.g., </w:t>
      </w:r>
      <w:proofErr w:type="gramStart"/>
      <w:r>
        <w:rPr>
          <w:color w:val="000000"/>
        </w:rPr>
        <w:t>Pacific ocean</w:t>
      </w:r>
      <w:proofErr w:type="gramEnd"/>
      <w:r>
        <w:rPr>
          <w:color w:val="000000"/>
        </w:rPr>
        <w:t xml:space="preserve"> perch).</w:t>
      </w:r>
    </w:p>
    <w:p w14:paraId="4BF16337" w14:textId="2FCB184E" w:rsidR="005A0B25" w:rsidRDefault="00835F9D">
      <w:pPr>
        <w:keepNext/>
        <w:numPr>
          <w:ilvl w:val="0"/>
          <w:numId w:val="7"/>
        </w:numPr>
        <w:pBdr>
          <w:top w:val="nil"/>
          <w:left w:val="nil"/>
          <w:bottom w:val="nil"/>
          <w:right w:val="nil"/>
          <w:between w:val="nil"/>
        </w:pBdr>
        <w:spacing w:after="0"/>
      </w:pPr>
      <w:r>
        <w:rPr>
          <w:color w:val="000000"/>
        </w:rPr>
        <w:t>Eliminate the Atka mackerel plat</w:t>
      </w:r>
      <w:r w:rsidR="00526CCF">
        <w:rPr>
          <w:color w:val="000000"/>
        </w:rPr>
        <w:t>oon management system in the harvest limitation a</w:t>
      </w:r>
      <w:r w:rsidR="00CB7B3F">
        <w:rPr>
          <w:color w:val="000000"/>
        </w:rPr>
        <w:t>rea</w:t>
      </w:r>
      <w:r>
        <w:rPr>
          <w:color w:val="000000"/>
        </w:rPr>
        <w:t>.</w:t>
      </w:r>
    </w:p>
    <w:p w14:paraId="06780C0D" w14:textId="77777777" w:rsidR="005A0B25" w:rsidRDefault="00835F9D">
      <w:pPr>
        <w:pStyle w:val="Heading4"/>
        <w:rPr>
          <w:rFonts w:ascii="Book Antiqua" w:eastAsia="Book Antiqua" w:hAnsi="Book Antiqua" w:cs="Book Antiqua"/>
        </w:rPr>
      </w:pPr>
      <w:r>
        <w:t>In Area 542</w:t>
      </w:r>
      <w:r>
        <w:rPr>
          <w:rFonts w:ascii="Book Antiqua" w:eastAsia="Book Antiqua" w:hAnsi="Book Antiqua" w:cs="Book Antiqua"/>
        </w:rPr>
        <w:t>:</w:t>
      </w:r>
    </w:p>
    <w:p w14:paraId="467304BF" w14:textId="77777777" w:rsidR="005A0B25" w:rsidRDefault="00835F9D">
      <w:pPr>
        <w:numPr>
          <w:ilvl w:val="0"/>
          <w:numId w:val="11"/>
        </w:numPr>
        <w:pBdr>
          <w:top w:val="nil"/>
          <w:left w:val="nil"/>
          <w:bottom w:val="nil"/>
          <w:right w:val="nil"/>
          <w:between w:val="nil"/>
        </w:pBdr>
        <w:spacing w:after="0"/>
      </w:pPr>
      <w:r>
        <w:rPr>
          <w:color w:val="000000"/>
        </w:rPr>
        <w:t xml:space="preserve">Close waters from 0–3 nm around </w:t>
      </w:r>
      <w:proofErr w:type="spellStart"/>
      <w:r>
        <w:rPr>
          <w:color w:val="000000"/>
        </w:rPr>
        <w:t>Kanaga</w:t>
      </w:r>
      <w:proofErr w:type="spellEnd"/>
      <w:r>
        <w:rPr>
          <w:color w:val="000000"/>
        </w:rPr>
        <w:t xml:space="preserve"> Island/Ship Rock to directed fishing for groundfish by federally permitted vessels.</w:t>
      </w:r>
    </w:p>
    <w:p w14:paraId="4589EBCD" w14:textId="77777777" w:rsidR="005A0B25" w:rsidRDefault="00835F9D">
      <w:pPr>
        <w:numPr>
          <w:ilvl w:val="0"/>
          <w:numId w:val="11"/>
        </w:numPr>
        <w:pBdr>
          <w:top w:val="nil"/>
          <w:left w:val="nil"/>
          <w:bottom w:val="nil"/>
          <w:right w:val="nil"/>
          <w:between w:val="nil"/>
        </w:pBdr>
        <w:spacing w:after="0"/>
        <w:rPr>
          <w:color w:val="000000"/>
        </w:rPr>
      </w:pPr>
      <w:r>
        <w:rPr>
          <w:color w:val="000000"/>
        </w:rPr>
        <w:t>Set TAC for Area 542 to no more than 47 percent of the Area 543 ABC.</w:t>
      </w:r>
    </w:p>
    <w:p w14:paraId="5727FE33" w14:textId="77777777" w:rsidR="005A0B25" w:rsidRDefault="00835F9D">
      <w:pPr>
        <w:numPr>
          <w:ilvl w:val="0"/>
          <w:numId w:val="11"/>
        </w:numPr>
        <w:pBdr>
          <w:top w:val="nil"/>
          <w:left w:val="nil"/>
          <w:bottom w:val="nil"/>
          <w:right w:val="nil"/>
          <w:between w:val="nil"/>
        </w:pBdr>
        <w:spacing w:after="0"/>
        <w:rPr>
          <w:color w:val="000000"/>
        </w:rPr>
      </w:pPr>
      <w:r>
        <w:rPr>
          <w:color w:val="000000"/>
        </w:rPr>
        <w:t xml:space="preserve">Between 177° E to 179° W longitude and 178° W to 177° W longitude, close critical habitat from 0–20 nm to directed fishing for Atka mackerel by federally permitted vessels </w:t>
      </w:r>
      <w:proofErr w:type="gramStart"/>
      <w:r>
        <w:rPr>
          <w:color w:val="000000"/>
        </w:rPr>
        <w:t>year round</w:t>
      </w:r>
      <w:proofErr w:type="gramEnd"/>
      <w:r>
        <w:rPr>
          <w:color w:val="000000"/>
        </w:rPr>
        <w:t>.</w:t>
      </w:r>
    </w:p>
    <w:p w14:paraId="344FC57E" w14:textId="77777777" w:rsidR="005A0B25" w:rsidRDefault="00835F9D">
      <w:pPr>
        <w:numPr>
          <w:ilvl w:val="0"/>
          <w:numId w:val="11"/>
        </w:numPr>
        <w:pBdr>
          <w:top w:val="nil"/>
          <w:left w:val="nil"/>
          <w:bottom w:val="nil"/>
          <w:right w:val="nil"/>
          <w:between w:val="nil"/>
        </w:pBdr>
        <w:spacing w:after="0"/>
        <w:rPr>
          <w:color w:val="000000"/>
        </w:rPr>
      </w:pPr>
      <w:r>
        <w:rPr>
          <w:color w:val="000000"/>
        </w:rPr>
        <w:t xml:space="preserve">Between 179° W to 178° W longitude, close critical habitat from 0-10 nm to directed fishing for Atka mackerel by federally permitted vessels </w:t>
      </w:r>
      <w:proofErr w:type="gramStart"/>
      <w:r>
        <w:rPr>
          <w:color w:val="000000"/>
        </w:rPr>
        <w:t>year round</w:t>
      </w:r>
      <w:proofErr w:type="gramEnd"/>
      <w:r>
        <w:rPr>
          <w:color w:val="000000"/>
        </w:rPr>
        <w:t>. Between 179° W and 178° W longitude, close critical habitat from 10-20 nm to directed fishing for Atka mackerel by federally permitted vessels not participating in a harvest cooperative or fishing a CDQ allocation.</w:t>
      </w:r>
    </w:p>
    <w:p w14:paraId="735839E1" w14:textId="77777777" w:rsidR="005A0B25" w:rsidRDefault="00835F9D">
      <w:pPr>
        <w:numPr>
          <w:ilvl w:val="0"/>
          <w:numId w:val="11"/>
        </w:numPr>
        <w:pBdr>
          <w:top w:val="nil"/>
          <w:left w:val="nil"/>
          <w:bottom w:val="nil"/>
          <w:right w:val="nil"/>
          <w:between w:val="nil"/>
        </w:pBdr>
        <w:spacing w:after="0"/>
        <w:rPr>
          <w:color w:val="000000"/>
        </w:rPr>
      </w:pPr>
      <w:r>
        <w:rPr>
          <w:color w:val="000000"/>
        </w:rPr>
        <w:t>Add a 50:50 seasonal apportionment to the CDQ allocation to mirror seasonal apportionments for Atka mackerel harvest cooperatives.</w:t>
      </w:r>
    </w:p>
    <w:p w14:paraId="1AB1550B" w14:textId="77777777" w:rsidR="005A0B25" w:rsidRDefault="00835F9D">
      <w:pPr>
        <w:numPr>
          <w:ilvl w:val="0"/>
          <w:numId w:val="11"/>
        </w:numPr>
        <w:pBdr>
          <w:top w:val="nil"/>
          <w:left w:val="nil"/>
          <w:bottom w:val="nil"/>
          <w:right w:val="nil"/>
          <w:between w:val="nil"/>
        </w:pBdr>
        <w:spacing w:after="0"/>
        <w:rPr>
          <w:color w:val="000000"/>
        </w:rPr>
      </w:pPr>
      <w:r>
        <w:rPr>
          <w:color w:val="000000"/>
        </w:rPr>
        <w:t>Limit the amount of Atka mackerel harvest allowed inside critical habitat to no more than 10 percent of the annual allocation for each harvest cooperative or CDQ group. Evenly divide the annual critical habitat harvest limit between the A and B seasons.</w:t>
      </w:r>
    </w:p>
    <w:p w14:paraId="2018347B" w14:textId="77777777" w:rsidR="005A0B25" w:rsidRDefault="00835F9D">
      <w:pPr>
        <w:numPr>
          <w:ilvl w:val="0"/>
          <w:numId w:val="11"/>
        </w:numPr>
        <w:pBdr>
          <w:top w:val="nil"/>
          <w:left w:val="nil"/>
          <w:bottom w:val="nil"/>
          <w:right w:val="nil"/>
          <w:between w:val="nil"/>
        </w:pBdr>
        <w:spacing w:after="0"/>
        <w:rPr>
          <w:color w:val="000000"/>
        </w:rPr>
      </w:pPr>
      <w:r>
        <w:rPr>
          <w:color w:val="000000"/>
        </w:rPr>
        <w:t>Change the Atka mackerel seasons to January 20, 12:00 noon to June 10, 12:00 noon for the A season and June 10, 12:00 noon to November 1, 12:00 noon for the B season.</w:t>
      </w:r>
    </w:p>
    <w:p w14:paraId="5BA20FF9" w14:textId="22D306AD" w:rsidR="005A0B25" w:rsidRDefault="00835F9D">
      <w:pPr>
        <w:numPr>
          <w:ilvl w:val="0"/>
          <w:numId w:val="11"/>
        </w:numPr>
        <w:pBdr>
          <w:top w:val="nil"/>
          <w:left w:val="nil"/>
          <w:bottom w:val="nil"/>
          <w:right w:val="nil"/>
          <w:between w:val="nil"/>
        </w:pBdr>
        <w:rPr>
          <w:color w:val="000000"/>
        </w:rPr>
      </w:pPr>
      <w:r>
        <w:rPr>
          <w:color w:val="000000"/>
        </w:rPr>
        <w:t>Eliminate the Atka mackerel plat</w:t>
      </w:r>
      <w:r w:rsidR="00CB7B3F">
        <w:rPr>
          <w:color w:val="000000"/>
        </w:rPr>
        <w:t xml:space="preserve">oon management system in the </w:t>
      </w:r>
      <w:r w:rsidR="00526CCF">
        <w:rPr>
          <w:color w:val="000000"/>
        </w:rPr>
        <w:t>harvest limitation area</w:t>
      </w:r>
      <w:r>
        <w:rPr>
          <w:color w:val="000000"/>
        </w:rPr>
        <w:t>.</w:t>
      </w:r>
    </w:p>
    <w:p w14:paraId="734BB39F" w14:textId="77777777" w:rsidR="005A0B25" w:rsidRDefault="00835F9D">
      <w:pPr>
        <w:pStyle w:val="Heading4"/>
        <w:rPr>
          <w:rFonts w:ascii="Book Antiqua" w:eastAsia="Book Antiqua" w:hAnsi="Book Antiqua" w:cs="Book Antiqua"/>
        </w:rPr>
      </w:pPr>
      <w:r>
        <w:t>In Area 541</w:t>
      </w:r>
      <w:r>
        <w:rPr>
          <w:rFonts w:ascii="Book Antiqua" w:eastAsia="Book Antiqua" w:hAnsi="Book Antiqua" w:cs="Book Antiqua"/>
        </w:rPr>
        <w:t>:</w:t>
      </w:r>
    </w:p>
    <w:p w14:paraId="3A36D7BE" w14:textId="77777777" w:rsidR="005A0B25" w:rsidRDefault="00835F9D">
      <w:pPr>
        <w:keepNext/>
        <w:keepLines/>
        <w:numPr>
          <w:ilvl w:val="0"/>
          <w:numId w:val="12"/>
        </w:numPr>
        <w:pBdr>
          <w:top w:val="nil"/>
          <w:left w:val="nil"/>
          <w:bottom w:val="nil"/>
          <w:right w:val="nil"/>
          <w:between w:val="nil"/>
        </w:pBdr>
        <w:rPr>
          <w:color w:val="000000"/>
        </w:rPr>
      </w:pPr>
      <w:r>
        <w:rPr>
          <w:color w:val="000000"/>
        </w:rPr>
        <w:t>Change the Bering Sea Area 541 Atka mackerel seasons to January 20, 12:00 noon to June 10, 12:00 noon for the A season and June 10,12:00 noon to November 1, 12:00 noon for the B season.</w:t>
      </w:r>
    </w:p>
    <w:p w14:paraId="64FF6CF6" w14:textId="77777777" w:rsidR="005A0B25" w:rsidRDefault="00835F9D" w:rsidP="00526CCF">
      <w:pPr>
        <w:pStyle w:val="Heading4"/>
        <w:keepLines/>
        <w:rPr>
          <w:rFonts w:ascii="Book Antiqua" w:eastAsia="Book Antiqua" w:hAnsi="Book Antiqua" w:cs="Book Antiqua"/>
        </w:rPr>
      </w:pPr>
      <w:r>
        <w:t>In Bering Sea subarea</w:t>
      </w:r>
      <w:r>
        <w:rPr>
          <w:rFonts w:ascii="Book Antiqua" w:eastAsia="Book Antiqua" w:hAnsi="Book Antiqua" w:cs="Book Antiqua"/>
        </w:rPr>
        <w:t>:</w:t>
      </w:r>
    </w:p>
    <w:p w14:paraId="36040A83" w14:textId="77777777" w:rsidR="005A0B25" w:rsidRPr="00526CCF" w:rsidRDefault="00835F9D" w:rsidP="00526CCF">
      <w:pPr>
        <w:keepNext/>
        <w:keepLines/>
        <w:numPr>
          <w:ilvl w:val="0"/>
          <w:numId w:val="10"/>
        </w:numPr>
        <w:pBdr>
          <w:top w:val="nil"/>
          <w:left w:val="nil"/>
          <w:bottom w:val="nil"/>
          <w:right w:val="nil"/>
          <w:between w:val="nil"/>
        </w:pBdr>
        <w:spacing w:after="0"/>
        <w:rPr>
          <w:color w:val="000000"/>
        </w:rPr>
      </w:pPr>
      <w:r w:rsidRPr="00526CCF">
        <w:rPr>
          <w:rFonts w:eastAsia="Book Antiqua"/>
          <w:color w:val="000000"/>
        </w:rPr>
        <w:lastRenderedPageBreak/>
        <w:t xml:space="preserve">Close the Bering Sea subarea </w:t>
      </w:r>
      <w:proofErr w:type="gramStart"/>
      <w:r w:rsidRPr="00526CCF">
        <w:rPr>
          <w:rFonts w:eastAsia="Book Antiqua"/>
          <w:color w:val="000000"/>
        </w:rPr>
        <w:t>year round</w:t>
      </w:r>
      <w:proofErr w:type="gramEnd"/>
      <w:r w:rsidRPr="00526CCF">
        <w:rPr>
          <w:rFonts w:eastAsia="Book Antiqua"/>
          <w:color w:val="000000"/>
        </w:rPr>
        <w:t xml:space="preserve"> to directed fishing for Atka mackerel.</w:t>
      </w:r>
    </w:p>
    <w:p w14:paraId="541401B4" w14:textId="77777777" w:rsidR="005A0B25" w:rsidRPr="00526CCF" w:rsidRDefault="00835F9D" w:rsidP="00526CCF">
      <w:pPr>
        <w:keepNext/>
        <w:keepLines/>
        <w:numPr>
          <w:ilvl w:val="0"/>
          <w:numId w:val="10"/>
        </w:numPr>
        <w:pBdr>
          <w:top w:val="nil"/>
          <w:left w:val="nil"/>
          <w:bottom w:val="nil"/>
          <w:right w:val="nil"/>
          <w:between w:val="nil"/>
        </w:pBdr>
        <w:spacing w:after="0"/>
        <w:rPr>
          <w:color w:val="000000"/>
        </w:rPr>
      </w:pPr>
      <w:r w:rsidRPr="00526CCF">
        <w:rPr>
          <w:color w:val="000000"/>
        </w:rPr>
        <w:t xml:space="preserve">Prohibit trawling for Atka mackerel from 0 to 20 nm around all Steller sea lion rookeries and </w:t>
      </w:r>
      <w:proofErr w:type="spellStart"/>
      <w:r w:rsidRPr="00526CCF">
        <w:rPr>
          <w:color w:val="000000"/>
        </w:rPr>
        <w:t>haulouts</w:t>
      </w:r>
      <w:proofErr w:type="spellEnd"/>
      <w:r w:rsidRPr="00526CCF">
        <w:rPr>
          <w:color w:val="000000"/>
        </w:rPr>
        <w:t xml:space="preserve"> and in the Bogoslof Foraging Area.</w:t>
      </w:r>
    </w:p>
    <w:p w14:paraId="1E92467C" w14:textId="77777777" w:rsidR="005A0B25" w:rsidRDefault="00835F9D">
      <w:pPr>
        <w:pStyle w:val="Heading3"/>
      </w:pPr>
      <w:r>
        <w:t>Revised RPAs from the 2014 Biological Opinion</w:t>
      </w:r>
    </w:p>
    <w:p w14:paraId="6CA6D2B1" w14:textId="59B6B94E" w:rsidR="005A0B25" w:rsidRDefault="00835F9D">
      <w:pPr>
        <w:pBdr>
          <w:top w:val="nil"/>
          <w:left w:val="nil"/>
          <w:bottom w:val="nil"/>
          <w:right w:val="nil"/>
          <w:between w:val="nil"/>
        </w:pBdr>
        <w:spacing w:after="120"/>
        <w:rPr>
          <w:color w:val="000000"/>
        </w:rPr>
      </w:pPr>
      <w:r>
        <w:rPr>
          <w:color w:val="000000"/>
        </w:rPr>
        <w:t xml:space="preserve">The season dates for the AI Atka mackerel trawl fishery are modified relative to the action analyzed in the 2010 Biological Opinion. The season dates </w:t>
      </w:r>
      <w:r w:rsidR="00526CCF">
        <w:rPr>
          <w:color w:val="000000"/>
        </w:rPr>
        <w:t>from the action in the 2010 Biological Opinion</w:t>
      </w:r>
      <w:r>
        <w:rPr>
          <w:color w:val="000000"/>
        </w:rPr>
        <w:t>, the inter</w:t>
      </w:r>
      <w:r w:rsidR="00526CCF">
        <w:rPr>
          <w:color w:val="000000"/>
        </w:rPr>
        <w:t>im final rule, and the 2014 Biological Opinion</w:t>
      </w:r>
      <w:r>
        <w:rPr>
          <w:color w:val="000000"/>
        </w:rPr>
        <w:t xml:space="preserve"> </w:t>
      </w:r>
      <w:r w:rsidR="00526CCF">
        <w:rPr>
          <w:color w:val="000000"/>
        </w:rPr>
        <w:t>(</w:t>
      </w:r>
      <w:proofErr w:type="spellStart"/>
      <w:r w:rsidR="00526CCF">
        <w:rPr>
          <w:color w:val="000000"/>
        </w:rPr>
        <w:t>BiOp</w:t>
      </w:r>
      <w:proofErr w:type="spellEnd"/>
      <w:r w:rsidR="00526CCF">
        <w:rPr>
          <w:color w:val="000000"/>
        </w:rPr>
        <w:t xml:space="preserve">) </w:t>
      </w:r>
      <w:r>
        <w:rPr>
          <w:color w:val="000000"/>
        </w:rPr>
        <w:t xml:space="preserve">are shown in the table below. </w:t>
      </w:r>
    </w:p>
    <w:p w14:paraId="56EDD3B9" w14:textId="77777777" w:rsidR="005A0B25" w:rsidRDefault="005A0B25">
      <w:pPr>
        <w:keepNext/>
        <w:pBdr>
          <w:top w:val="nil"/>
          <w:left w:val="nil"/>
          <w:bottom w:val="nil"/>
          <w:right w:val="nil"/>
          <w:between w:val="nil"/>
        </w:pBdr>
        <w:spacing w:before="3" w:after="120"/>
        <w:rPr>
          <w:b/>
          <w:color w:val="000000"/>
          <w:sz w:val="9"/>
          <w:szCs w:val="9"/>
        </w:rPr>
      </w:pPr>
    </w:p>
    <w:tbl>
      <w:tblPr>
        <w:tblStyle w:val="a1"/>
        <w:tblW w:w="5401" w:type="dxa"/>
        <w:tblInd w:w="2098" w:type="dxa"/>
        <w:tblLayout w:type="fixed"/>
        <w:tblLook w:val="0000" w:firstRow="0" w:lastRow="0" w:firstColumn="0" w:lastColumn="0" w:noHBand="0" w:noVBand="0"/>
      </w:tblPr>
      <w:tblGrid>
        <w:gridCol w:w="2068"/>
        <w:gridCol w:w="803"/>
        <w:gridCol w:w="852"/>
        <w:gridCol w:w="814"/>
        <w:gridCol w:w="864"/>
      </w:tblGrid>
      <w:tr w:rsidR="005A0B25" w14:paraId="53A1FC07" w14:textId="77777777">
        <w:trPr>
          <w:trHeight w:val="263"/>
        </w:trPr>
        <w:tc>
          <w:tcPr>
            <w:tcW w:w="2069" w:type="dxa"/>
            <w:vMerge w:val="restart"/>
            <w:tcBorders>
              <w:top w:val="single" w:sz="4" w:space="0" w:color="000000"/>
              <w:left w:val="single" w:sz="4" w:space="0" w:color="000000"/>
              <w:bottom w:val="single" w:sz="4" w:space="0" w:color="000000"/>
              <w:right w:val="single" w:sz="4" w:space="0" w:color="000000"/>
            </w:tcBorders>
          </w:tcPr>
          <w:p w14:paraId="7CE0511F" w14:textId="77777777" w:rsidR="005A0B25" w:rsidRDefault="005A0B25">
            <w:pPr>
              <w:keepNext/>
            </w:pPr>
          </w:p>
        </w:tc>
        <w:tc>
          <w:tcPr>
            <w:tcW w:w="1655" w:type="dxa"/>
            <w:gridSpan w:val="2"/>
            <w:tcBorders>
              <w:top w:val="single" w:sz="4" w:space="0" w:color="000000"/>
              <w:left w:val="single" w:sz="4" w:space="0" w:color="000000"/>
              <w:bottom w:val="single" w:sz="4" w:space="0" w:color="000000"/>
              <w:right w:val="single" w:sz="4" w:space="0" w:color="000000"/>
            </w:tcBorders>
          </w:tcPr>
          <w:p w14:paraId="44950833" w14:textId="77777777" w:rsidR="005A0B25" w:rsidRDefault="00835F9D">
            <w:pPr>
              <w:keepNext/>
              <w:pBdr>
                <w:top w:val="nil"/>
                <w:left w:val="nil"/>
                <w:bottom w:val="nil"/>
                <w:right w:val="nil"/>
                <w:between w:val="nil"/>
              </w:pBdr>
              <w:spacing w:after="0"/>
              <w:jc w:val="center"/>
              <w:rPr>
                <w:color w:val="000000"/>
                <w:sz w:val="20"/>
                <w:szCs w:val="20"/>
              </w:rPr>
            </w:pPr>
            <w:r>
              <w:rPr>
                <w:color w:val="000000"/>
                <w:sz w:val="20"/>
                <w:szCs w:val="20"/>
              </w:rPr>
              <w:t>A Season</w:t>
            </w:r>
          </w:p>
        </w:tc>
        <w:tc>
          <w:tcPr>
            <w:tcW w:w="1678" w:type="dxa"/>
            <w:gridSpan w:val="2"/>
            <w:tcBorders>
              <w:top w:val="single" w:sz="4" w:space="0" w:color="000000"/>
              <w:left w:val="single" w:sz="4" w:space="0" w:color="000000"/>
              <w:bottom w:val="single" w:sz="4" w:space="0" w:color="000000"/>
              <w:right w:val="single" w:sz="4" w:space="0" w:color="000000"/>
            </w:tcBorders>
          </w:tcPr>
          <w:p w14:paraId="246862C6" w14:textId="77777777" w:rsidR="005A0B25" w:rsidRDefault="00835F9D">
            <w:pPr>
              <w:keepNext/>
              <w:pBdr>
                <w:top w:val="nil"/>
                <w:left w:val="nil"/>
                <w:bottom w:val="nil"/>
                <w:right w:val="nil"/>
                <w:between w:val="nil"/>
              </w:pBdr>
              <w:spacing w:after="0"/>
              <w:jc w:val="center"/>
              <w:rPr>
                <w:color w:val="000000"/>
                <w:sz w:val="20"/>
                <w:szCs w:val="20"/>
              </w:rPr>
            </w:pPr>
            <w:r>
              <w:rPr>
                <w:color w:val="000000"/>
                <w:sz w:val="20"/>
                <w:szCs w:val="20"/>
              </w:rPr>
              <w:t>B Season</w:t>
            </w:r>
          </w:p>
        </w:tc>
      </w:tr>
      <w:tr w:rsidR="005A0B25" w14:paraId="382728CF" w14:textId="77777777">
        <w:trPr>
          <w:trHeight w:val="264"/>
        </w:trPr>
        <w:tc>
          <w:tcPr>
            <w:tcW w:w="2069" w:type="dxa"/>
            <w:vMerge/>
            <w:tcBorders>
              <w:top w:val="single" w:sz="4" w:space="0" w:color="000000"/>
              <w:left w:val="single" w:sz="4" w:space="0" w:color="000000"/>
              <w:bottom w:val="single" w:sz="4" w:space="0" w:color="000000"/>
              <w:right w:val="single" w:sz="4" w:space="0" w:color="000000"/>
            </w:tcBorders>
          </w:tcPr>
          <w:p w14:paraId="084E77EE" w14:textId="77777777" w:rsidR="005A0B25" w:rsidRDefault="005A0B25">
            <w:pPr>
              <w:widowControl w:val="0"/>
              <w:pBdr>
                <w:top w:val="nil"/>
                <w:left w:val="nil"/>
                <w:bottom w:val="nil"/>
                <w:right w:val="nil"/>
                <w:between w:val="nil"/>
              </w:pBdr>
              <w:spacing w:after="0" w:line="276" w:lineRule="auto"/>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tcPr>
          <w:p w14:paraId="455BA1B4"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Start</w:t>
            </w:r>
          </w:p>
        </w:tc>
        <w:tc>
          <w:tcPr>
            <w:tcW w:w="852" w:type="dxa"/>
            <w:tcBorders>
              <w:top w:val="single" w:sz="4" w:space="0" w:color="000000"/>
              <w:left w:val="single" w:sz="4" w:space="0" w:color="000000"/>
              <w:bottom w:val="single" w:sz="4" w:space="0" w:color="000000"/>
              <w:right w:val="single" w:sz="4" w:space="0" w:color="000000"/>
            </w:tcBorders>
          </w:tcPr>
          <w:p w14:paraId="675751BA"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End</w:t>
            </w:r>
          </w:p>
        </w:tc>
        <w:tc>
          <w:tcPr>
            <w:tcW w:w="814" w:type="dxa"/>
            <w:tcBorders>
              <w:top w:val="single" w:sz="4" w:space="0" w:color="000000"/>
              <w:left w:val="single" w:sz="4" w:space="0" w:color="000000"/>
              <w:bottom w:val="single" w:sz="4" w:space="0" w:color="000000"/>
              <w:right w:val="single" w:sz="4" w:space="0" w:color="000000"/>
            </w:tcBorders>
          </w:tcPr>
          <w:p w14:paraId="1BE73685"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Start</w:t>
            </w:r>
          </w:p>
        </w:tc>
        <w:tc>
          <w:tcPr>
            <w:tcW w:w="864" w:type="dxa"/>
            <w:tcBorders>
              <w:top w:val="single" w:sz="4" w:space="0" w:color="000000"/>
              <w:left w:val="single" w:sz="4" w:space="0" w:color="000000"/>
              <w:bottom w:val="single" w:sz="4" w:space="0" w:color="000000"/>
              <w:right w:val="single" w:sz="4" w:space="0" w:color="000000"/>
            </w:tcBorders>
          </w:tcPr>
          <w:p w14:paraId="10236004"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End</w:t>
            </w:r>
          </w:p>
        </w:tc>
      </w:tr>
      <w:tr w:rsidR="005A0B25" w14:paraId="0A5882FF" w14:textId="77777777">
        <w:trPr>
          <w:trHeight w:val="263"/>
        </w:trPr>
        <w:tc>
          <w:tcPr>
            <w:tcW w:w="2069" w:type="dxa"/>
            <w:tcBorders>
              <w:top w:val="single" w:sz="4" w:space="0" w:color="000000"/>
              <w:left w:val="single" w:sz="4" w:space="0" w:color="000000"/>
              <w:bottom w:val="single" w:sz="4" w:space="0" w:color="000000"/>
              <w:right w:val="single" w:sz="4" w:space="0" w:color="000000"/>
            </w:tcBorders>
          </w:tcPr>
          <w:p w14:paraId="51555F3F" w14:textId="77777777" w:rsidR="005A0B25" w:rsidRDefault="00835F9D">
            <w:pPr>
              <w:keepNext/>
              <w:pBdr>
                <w:top w:val="nil"/>
                <w:left w:val="nil"/>
                <w:bottom w:val="nil"/>
                <w:right w:val="nil"/>
                <w:between w:val="nil"/>
              </w:pBdr>
              <w:spacing w:after="0"/>
              <w:rPr>
                <w:color w:val="000000"/>
                <w:sz w:val="20"/>
                <w:szCs w:val="20"/>
              </w:rPr>
            </w:pPr>
            <w:r>
              <w:rPr>
                <w:color w:val="000000"/>
                <w:sz w:val="20"/>
                <w:szCs w:val="20"/>
              </w:rPr>
              <w:t xml:space="preserve">Action in 2010 </w:t>
            </w:r>
            <w:proofErr w:type="spellStart"/>
            <w:r>
              <w:rPr>
                <w:color w:val="000000"/>
                <w:sz w:val="20"/>
                <w:szCs w:val="20"/>
              </w:rPr>
              <w:t>BiOp</w:t>
            </w:r>
            <w:proofErr w:type="spellEnd"/>
          </w:p>
        </w:tc>
        <w:tc>
          <w:tcPr>
            <w:tcW w:w="803" w:type="dxa"/>
            <w:tcBorders>
              <w:top w:val="single" w:sz="4" w:space="0" w:color="000000"/>
              <w:left w:val="single" w:sz="4" w:space="0" w:color="000000"/>
              <w:bottom w:val="single" w:sz="4" w:space="0" w:color="000000"/>
              <w:right w:val="single" w:sz="4" w:space="0" w:color="000000"/>
            </w:tcBorders>
          </w:tcPr>
          <w:p w14:paraId="5333C9C1"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20-Jan</w:t>
            </w:r>
          </w:p>
        </w:tc>
        <w:tc>
          <w:tcPr>
            <w:tcW w:w="852" w:type="dxa"/>
            <w:tcBorders>
              <w:top w:val="single" w:sz="4" w:space="0" w:color="000000"/>
              <w:left w:val="single" w:sz="4" w:space="0" w:color="000000"/>
              <w:bottom w:val="single" w:sz="4" w:space="0" w:color="000000"/>
              <w:right w:val="single" w:sz="4" w:space="0" w:color="000000"/>
            </w:tcBorders>
          </w:tcPr>
          <w:p w14:paraId="04CFD11A"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15-Apr</w:t>
            </w:r>
          </w:p>
        </w:tc>
        <w:tc>
          <w:tcPr>
            <w:tcW w:w="814" w:type="dxa"/>
            <w:tcBorders>
              <w:top w:val="single" w:sz="4" w:space="0" w:color="000000"/>
              <w:left w:val="single" w:sz="4" w:space="0" w:color="000000"/>
              <w:bottom w:val="single" w:sz="4" w:space="0" w:color="000000"/>
              <w:right w:val="single" w:sz="4" w:space="0" w:color="000000"/>
            </w:tcBorders>
          </w:tcPr>
          <w:p w14:paraId="339579B5"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1-Sep</w:t>
            </w:r>
          </w:p>
        </w:tc>
        <w:tc>
          <w:tcPr>
            <w:tcW w:w="864" w:type="dxa"/>
            <w:tcBorders>
              <w:top w:val="single" w:sz="4" w:space="0" w:color="000000"/>
              <w:left w:val="single" w:sz="4" w:space="0" w:color="000000"/>
              <w:bottom w:val="single" w:sz="4" w:space="0" w:color="000000"/>
              <w:right w:val="single" w:sz="4" w:space="0" w:color="000000"/>
            </w:tcBorders>
          </w:tcPr>
          <w:p w14:paraId="086AF57D"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1-Nov</w:t>
            </w:r>
          </w:p>
        </w:tc>
      </w:tr>
      <w:tr w:rsidR="005A0B25" w14:paraId="43C042CE" w14:textId="77777777">
        <w:trPr>
          <w:trHeight w:val="263"/>
        </w:trPr>
        <w:tc>
          <w:tcPr>
            <w:tcW w:w="2069" w:type="dxa"/>
            <w:tcBorders>
              <w:top w:val="single" w:sz="4" w:space="0" w:color="000000"/>
              <w:left w:val="single" w:sz="4" w:space="0" w:color="000000"/>
              <w:bottom w:val="single" w:sz="4" w:space="0" w:color="000000"/>
              <w:right w:val="single" w:sz="4" w:space="0" w:color="000000"/>
            </w:tcBorders>
          </w:tcPr>
          <w:p w14:paraId="00A6282A" w14:textId="77777777" w:rsidR="005A0B25" w:rsidRDefault="00835F9D">
            <w:pPr>
              <w:keepNext/>
              <w:pBdr>
                <w:top w:val="nil"/>
                <w:left w:val="nil"/>
                <w:bottom w:val="nil"/>
                <w:right w:val="nil"/>
                <w:between w:val="nil"/>
              </w:pBdr>
              <w:spacing w:after="0"/>
              <w:rPr>
                <w:color w:val="000000"/>
                <w:sz w:val="20"/>
                <w:szCs w:val="20"/>
              </w:rPr>
            </w:pPr>
            <w:r>
              <w:rPr>
                <w:color w:val="000000"/>
                <w:sz w:val="20"/>
                <w:szCs w:val="20"/>
              </w:rPr>
              <w:t>Interim Final Rule</w:t>
            </w:r>
          </w:p>
        </w:tc>
        <w:tc>
          <w:tcPr>
            <w:tcW w:w="803" w:type="dxa"/>
            <w:tcBorders>
              <w:top w:val="single" w:sz="4" w:space="0" w:color="000000"/>
              <w:left w:val="single" w:sz="4" w:space="0" w:color="000000"/>
              <w:bottom w:val="single" w:sz="4" w:space="0" w:color="000000"/>
              <w:right w:val="single" w:sz="4" w:space="0" w:color="000000"/>
            </w:tcBorders>
          </w:tcPr>
          <w:p w14:paraId="015F773A"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20-Jan</w:t>
            </w:r>
          </w:p>
        </w:tc>
        <w:tc>
          <w:tcPr>
            <w:tcW w:w="852" w:type="dxa"/>
            <w:tcBorders>
              <w:top w:val="single" w:sz="4" w:space="0" w:color="000000"/>
              <w:left w:val="single" w:sz="4" w:space="0" w:color="000000"/>
              <w:bottom w:val="single" w:sz="4" w:space="0" w:color="000000"/>
              <w:right w:val="single" w:sz="4" w:space="0" w:color="000000"/>
            </w:tcBorders>
          </w:tcPr>
          <w:p w14:paraId="466DA6BE"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10-Jun</w:t>
            </w:r>
          </w:p>
        </w:tc>
        <w:tc>
          <w:tcPr>
            <w:tcW w:w="814" w:type="dxa"/>
            <w:tcBorders>
              <w:top w:val="single" w:sz="4" w:space="0" w:color="000000"/>
              <w:left w:val="single" w:sz="4" w:space="0" w:color="000000"/>
              <w:bottom w:val="single" w:sz="4" w:space="0" w:color="000000"/>
              <w:right w:val="single" w:sz="4" w:space="0" w:color="000000"/>
            </w:tcBorders>
          </w:tcPr>
          <w:p w14:paraId="77A28E9D"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10-Jun</w:t>
            </w:r>
          </w:p>
        </w:tc>
        <w:tc>
          <w:tcPr>
            <w:tcW w:w="864" w:type="dxa"/>
            <w:tcBorders>
              <w:top w:val="single" w:sz="4" w:space="0" w:color="000000"/>
              <w:left w:val="single" w:sz="4" w:space="0" w:color="000000"/>
              <w:bottom w:val="single" w:sz="4" w:space="0" w:color="000000"/>
              <w:right w:val="single" w:sz="4" w:space="0" w:color="000000"/>
            </w:tcBorders>
          </w:tcPr>
          <w:p w14:paraId="3246087C"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1-Nov</w:t>
            </w:r>
          </w:p>
        </w:tc>
      </w:tr>
      <w:tr w:rsidR="005A0B25" w14:paraId="3E69CB2B" w14:textId="77777777">
        <w:trPr>
          <w:trHeight w:val="263"/>
        </w:trPr>
        <w:tc>
          <w:tcPr>
            <w:tcW w:w="2069" w:type="dxa"/>
            <w:tcBorders>
              <w:top w:val="single" w:sz="4" w:space="0" w:color="000000"/>
              <w:left w:val="single" w:sz="4" w:space="0" w:color="000000"/>
              <w:bottom w:val="single" w:sz="4" w:space="0" w:color="000000"/>
              <w:right w:val="single" w:sz="4" w:space="0" w:color="000000"/>
            </w:tcBorders>
          </w:tcPr>
          <w:p w14:paraId="41CFB6CC" w14:textId="77777777" w:rsidR="005A0B25" w:rsidRDefault="00835F9D">
            <w:pPr>
              <w:keepNext/>
              <w:pBdr>
                <w:top w:val="nil"/>
                <w:left w:val="nil"/>
                <w:bottom w:val="nil"/>
                <w:right w:val="nil"/>
                <w:between w:val="nil"/>
              </w:pBdr>
              <w:spacing w:after="0"/>
              <w:rPr>
                <w:color w:val="000000"/>
                <w:sz w:val="20"/>
                <w:szCs w:val="20"/>
              </w:rPr>
            </w:pPr>
            <w:r>
              <w:rPr>
                <w:color w:val="000000"/>
                <w:sz w:val="20"/>
                <w:szCs w:val="20"/>
              </w:rPr>
              <w:t xml:space="preserve">Action in 2014 </w:t>
            </w:r>
            <w:proofErr w:type="spellStart"/>
            <w:r>
              <w:rPr>
                <w:color w:val="000000"/>
                <w:sz w:val="20"/>
                <w:szCs w:val="20"/>
              </w:rPr>
              <w:t>BiOp</w:t>
            </w:r>
            <w:proofErr w:type="spellEnd"/>
          </w:p>
        </w:tc>
        <w:tc>
          <w:tcPr>
            <w:tcW w:w="803" w:type="dxa"/>
            <w:tcBorders>
              <w:top w:val="single" w:sz="4" w:space="0" w:color="000000"/>
              <w:left w:val="single" w:sz="4" w:space="0" w:color="000000"/>
              <w:bottom w:val="single" w:sz="4" w:space="0" w:color="000000"/>
              <w:right w:val="single" w:sz="4" w:space="0" w:color="000000"/>
            </w:tcBorders>
          </w:tcPr>
          <w:p w14:paraId="58A48168"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20-Jan</w:t>
            </w:r>
          </w:p>
        </w:tc>
        <w:tc>
          <w:tcPr>
            <w:tcW w:w="852" w:type="dxa"/>
            <w:tcBorders>
              <w:top w:val="single" w:sz="4" w:space="0" w:color="000000"/>
              <w:left w:val="single" w:sz="4" w:space="0" w:color="000000"/>
              <w:bottom w:val="single" w:sz="4" w:space="0" w:color="000000"/>
              <w:right w:val="single" w:sz="4" w:space="0" w:color="000000"/>
            </w:tcBorders>
          </w:tcPr>
          <w:p w14:paraId="3A054FB1"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10-Jun</w:t>
            </w:r>
          </w:p>
        </w:tc>
        <w:tc>
          <w:tcPr>
            <w:tcW w:w="814" w:type="dxa"/>
            <w:tcBorders>
              <w:top w:val="single" w:sz="4" w:space="0" w:color="000000"/>
              <w:left w:val="single" w:sz="4" w:space="0" w:color="000000"/>
              <w:bottom w:val="single" w:sz="4" w:space="0" w:color="000000"/>
              <w:right w:val="single" w:sz="4" w:space="0" w:color="000000"/>
            </w:tcBorders>
          </w:tcPr>
          <w:p w14:paraId="78CF1C21"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10-Jun</w:t>
            </w:r>
          </w:p>
        </w:tc>
        <w:tc>
          <w:tcPr>
            <w:tcW w:w="864" w:type="dxa"/>
            <w:tcBorders>
              <w:top w:val="single" w:sz="4" w:space="0" w:color="000000"/>
              <w:left w:val="single" w:sz="4" w:space="0" w:color="000000"/>
              <w:bottom w:val="single" w:sz="4" w:space="0" w:color="000000"/>
              <w:right w:val="single" w:sz="4" w:space="0" w:color="000000"/>
            </w:tcBorders>
          </w:tcPr>
          <w:p w14:paraId="3C770E3B" w14:textId="77777777" w:rsidR="005A0B25" w:rsidRDefault="00835F9D">
            <w:pPr>
              <w:keepNext/>
              <w:pBdr>
                <w:top w:val="nil"/>
                <w:left w:val="nil"/>
                <w:bottom w:val="nil"/>
                <w:right w:val="nil"/>
                <w:between w:val="nil"/>
              </w:pBdr>
              <w:spacing w:after="0"/>
              <w:jc w:val="right"/>
              <w:rPr>
                <w:color w:val="000000"/>
                <w:sz w:val="20"/>
                <w:szCs w:val="20"/>
              </w:rPr>
            </w:pPr>
            <w:r>
              <w:rPr>
                <w:color w:val="000000"/>
                <w:sz w:val="20"/>
                <w:szCs w:val="20"/>
              </w:rPr>
              <w:t>31-Dec</w:t>
            </w:r>
          </w:p>
        </w:tc>
      </w:tr>
    </w:tbl>
    <w:p w14:paraId="7BA41360" w14:textId="77777777" w:rsidR="005A0B25" w:rsidRDefault="005A0B25">
      <w:pPr>
        <w:spacing w:after="0"/>
        <w:rPr>
          <w:rFonts w:ascii="Book Antiqua" w:eastAsia="Book Antiqua" w:hAnsi="Book Antiqua" w:cs="Book Antiqua"/>
          <w:u w:val="single"/>
        </w:rPr>
      </w:pPr>
    </w:p>
    <w:p w14:paraId="60883326" w14:textId="77777777" w:rsidR="005A0B25" w:rsidRDefault="00835F9D">
      <w:pPr>
        <w:pStyle w:val="Heading4"/>
        <w:rPr>
          <w:rFonts w:ascii="Book Antiqua" w:eastAsia="Book Antiqua" w:hAnsi="Book Antiqua" w:cs="Book Antiqua"/>
        </w:rPr>
      </w:pPr>
      <w:r>
        <w:t>In Area 543</w:t>
      </w:r>
      <w:r>
        <w:rPr>
          <w:rFonts w:ascii="Book Antiqua" w:eastAsia="Book Antiqua" w:hAnsi="Book Antiqua" w:cs="Book Antiqua"/>
        </w:rPr>
        <w:t>:</w:t>
      </w:r>
    </w:p>
    <w:p w14:paraId="641F1A96" w14:textId="77777777" w:rsidR="005A0B25" w:rsidRDefault="00835F9D">
      <w:pPr>
        <w:keepNext/>
        <w:numPr>
          <w:ilvl w:val="0"/>
          <w:numId w:val="3"/>
        </w:numPr>
        <w:pBdr>
          <w:top w:val="nil"/>
          <w:left w:val="nil"/>
          <w:bottom w:val="nil"/>
          <w:right w:val="nil"/>
          <w:between w:val="nil"/>
        </w:pBdr>
        <w:spacing w:after="0"/>
        <w:rPr>
          <w:color w:val="000000"/>
        </w:rPr>
      </w:pPr>
      <w:r>
        <w:rPr>
          <w:color w:val="000000"/>
        </w:rPr>
        <w:t xml:space="preserve">Modify the closure around </w:t>
      </w:r>
      <w:proofErr w:type="spellStart"/>
      <w:r>
        <w:rPr>
          <w:color w:val="000000"/>
        </w:rPr>
        <w:t>Buldir</w:t>
      </w:r>
      <w:proofErr w:type="spellEnd"/>
      <w:r>
        <w:rPr>
          <w:color w:val="000000"/>
        </w:rPr>
        <w:t xml:space="preserve"> Island from a 0 to 15 nm closure to trawl fishing for Atka mackerel to a 0 to 10 nm closure.</w:t>
      </w:r>
    </w:p>
    <w:p w14:paraId="184BC7E8" w14:textId="77777777" w:rsidR="005A0B25" w:rsidRDefault="00835F9D">
      <w:pPr>
        <w:keepNext/>
        <w:numPr>
          <w:ilvl w:val="0"/>
          <w:numId w:val="3"/>
        </w:numPr>
        <w:pBdr>
          <w:top w:val="nil"/>
          <w:left w:val="nil"/>
          <w:bottom w:val="nil"/>
          <w:right w:val="nil"/>
          <w:between w:val="nil"/>
        </w:pBdr>
        <w:spacing w:after="0"/>
        <w:rPr>
          <w:color w:val="000000"/>
        </w:rPr>
      </w:pPr>
      <w:r>
        <w:rPr>
          <w:color w:val="000000"/>
        </w:rPr>
        <w:t xml:space="preserve">Limit the Area 543 Atka mackerel TAC to less than or equal to 65 percent of the ABC. </w:t>
      </w:r>
    </w:p>
    <w:p w14:paraId="2E40D9D6" w14:textId="7C681F17" w:rsidR="005A0B25" w:rsidRDefault="00835F9D">
      <w:pPr>
        <w:pBdr>
          <w:top w:val="nil"/>
          <w:left w:val="nil"/>
          <w:bottom w:val="nil"/>
          <w:right w:val="nil"/>
          <w:between w:val="nil"/>
        </w:pBdr>
        <w:spacing w:after="120"/>
        <w:rPr>
          <w:color w:val="000000"/>
        </w:rPr>
      </w:pPr>
      <w:r>
        <w:rPr>
          <w:color w:val="000000"/>
        </w:rPr>
        <w:t xml:space="preserve">The </w:t>
      </w:r>
      <w:r w:rsidR="00526CCF">
        <w:rPr>
          <w:color w:val="000000"/>
        </w:rPr>
        <w:t>action analyzed in the 2010 Biological Opinion</w:t>
      </w:r>
      <w:r>
        <w:rPr>
          <w:color w:val="000000"/>
        </w:rPr>
        <w:t xml:space="preserve"> did not include an Area 543-specific Atka mackerel harvest limit and prohibited directed fishing for Atka mackerel and Pacific cod.</w:t>
      </w:r>
    </w:p>
    <w:p w14:paraId="08F1B652" w14:textId="77777777" w:rsidR="005A0B25" w:rsidRDefault="00835F9D">
      <w:pPr>
        <w:pStyle w:val="Heading4"/>
        <w:rPr>
          <w:rFonts w:ascii="Book Antiqua" w:eastAsia="Book Antiqua" w:hAnsi="Book Antiqua" w:cs="Book Antiqua"/>
        </w:rPr>
      </w:pPr>
      <w:r>
        <w:t>In Area 542</w:t>
      </w:r>
      <w:r>
        <w:rPr>
          <w:rFonts w:ascii="Book Antiqua" w:eastAsia="Book Antiqua" w:hAnsi="Book Antiqua" w:cs="Book Antiqua"/>
        </w:rPr>
        <w:t>:</w:t>
      </w:r>
    </w:p>
    <w:p w14:paraId="3BEC1785" w14:textId="77777777" w:rsidR="005A0B25" w:rsidRDefault="00835F9D">
      <w:pPr>
        <w:keepNext/>
        <w:numPr>
          <w:ilvl w:val="0"/>
          <w:numId w:val="5"/>
        </w:numPr>
        <w:pBdr>
          <w:top w:val="nil"/>
          <w:left w:val="nil"/>
          <w:bottom w:val="nil"/>
          <w:right w:val="nil"/>
          <w:between w:val="nil"/>
        </w:pBdr>
        <w:spacing w:after="0"/>
        <w:rPr>
          <w:color w:val="000000"/>
        </w:rPr>
      </w:pPr>
      <w:r>
        <w:rPr>
          <w:color w:val="000000"/>
        </w:rPr>
        <w:t xml:space="preserve">Close Steller sea lion CH to Atka mackerel fishing between 178°E and 180° longitude. </w:t>
      </w:r>
    </w:p>
    <w:p w14:paraId="6B4F17D7" w14:textId="77777777" w:rsidR="005A0B25" w:rsidRDefault="00835F9D">
      <w:pPr>
        <w:keepNext/>
        <w:numPr>
          <w:ilvl w:val="0"/>
          <w:numId w:val="5"/>
        </w:numPr>
        <w:pBdr>
          <w:top w:val="nil"/>
          <w:left w:val="nil"/>
          <w:bottom w:val="nil"/>
          <w:right w:val="nil"/>
          <w:between w:val="nil"/>
        </w:pBdr>
        <w:spacing w:after="0"/>
        <w:rPr>
          <w:color w:val="000000"/>
        </w:rPr>
      </w:pPr>
      <w:r>
        <w:rPr>
          <w:color w:val="000000"/>
        </w:rPr>
        <w:t>Increase 0 to 10 nm closures to 0 to 20 nm closures year-round at five rookeries (</w:t>
      </w:r>
      <w:proofErr w:type="spellStart"/>
      <w:r>
        <w:rPr>
          <w:color w:val="000000"/>
        </w:rPr>
        <w:t>Ayugadak</w:t>
      </w:r>
      <w:proofErr w:type="spellEnd"/>
      <w:r>
        <w:rPr>
          <w:color w:val="000000"/>
        </w:rPr>
        <w:t xml:space="preserve"> Point, Amchitka/Column Rocks, Amchitka Island/East Cape, </w:t>
      </w:r>
      <w:proofErr w:type="spellStart"/>
      <w:r>
        <w:rPr>
          <w:color w:val="000000"/>
        </w:rPr>
        <w:t>Semisopochnoi</w:t>
      </w:r>
      <w:proofErr w:type="spellEnd"/>
      <w:r>
        <w:rPr>
          <w:color w:val="000000"/>
        </w:rPr>
        <w:t xml:space="preserve">/Petrel, and </w:t>
      </w:r>
      <w:proofErr w:type="spellStart"/>
      <w:r>
        <w:rPr>
          <w:color w:val="000000"/>
        </w:rPr>
        <w:t>Semisopochnoi</w:t>
      </w:r>
      <w:proofErr w:type="spellEnd"/>
      <w:r>
        <w:rPr>
          <w:color w:val="000000"/>
        </w:rPr>
        <w:t>/</w:t>
      </w:r>
      <w:proofErr w:type="spellStart"/>
      <w:r>
        <w:rPr>
          <w:color w:val="000000"/>
        </w:rPr>
        <w:t>Pochnoi</w:t>
      </w:r>
      <w:proofErr w:type="spellEnd"/>
      <w:r>
        <w:rPr>
          <w:color w:val="000000"/>
        </w:rPr>
        <w:t xml:space="preserve">) </w:t>
      </w:r>
    </w:p>
    <w:p w14:paraId="54527ABB" w14:textId="77777777" w:rsidR="005A0B25" w:rsidRDefault="00835F9D">
      <w:pPr>
        <w:keepNext/>
        <w:numPr>
          <w:ilvl w:val="0"/>
          <w:numId w:val="5"/>
        </w:numPr>
        <w:pBdr>
          <w:top w:val="nil"/>
          <w:left w:val="nil"/>
          <w:bottom w:val="nil"/>
          <w:right w:val="nil"/>
          <w:between w:val="nil"/>
        </w:pBdr>
        <w:spacing w:after="0"/>
        <w:rPr>
          <w:color w:val="000000"/>
        </w:rPr>
      </w:pPr>
      <w:r>
        <w:rPr>
          <w:color w:val="000000"/>
        </w:rPr>
        <w:t xml:space="preserve">Increase 0 to 3 nm closures to 0 to 20 nm at six </w:t>
      </w:r>
      <w:proofErr w:type="spellStart"/>
      <w:r>
        <w:rPr>
          <w:color w:val="000000"/>
        </w:rPr>
        <w:t>haulouts</w:t>
      </w:r>
      <w:proofErr w:type="spellEnd"/>
      <w:r>
        <w:rPr>
          <w:color w:val="000000"/>
        </w:rPr>
        <w:t xml:space="preserve"> (</w:t>
      </w:r>
      <w:proofErr w:type="spellStart"/>
      <w:r>
        <w:rPr>
          <w:color w:val="000000"/>
        </w:rPr>
        <w:t>Unalga</w:t>
      </w:r>
      <w:proofErr w:type="spellEnd"/>
      <w:r>
        <w:rPr>
          <w:color w:val="000000"/>
        </w:rPr>
        <w:t xml:space="preserve"> and Dinkum Rocks, </w:t>
      </w:r>
      <w:proofErr w:type="spellStart"/>
      <w:r>
        <w:rPr>
          <w:color w:val="000000"/>
        </w:rPr>
        <w:t>Amatignak</w:t>
      </w:r>
      <w:proofErr w:type="spellEnd"/>
      <w:r>
        <w:rPr>
          <w:color w:val="000000"/>
        </w:rPr>
        <w:t xml:space="preserve"> Island/</w:t>
      </w:r>
      <w:proofErr w:type="spellStart"/>
      <w:r>
        <w:rPr>
          <w:color w:val="000000"/>
        </w:rPr>
        <w:t>Nitrof</w:t>
      </w:r>
      <w:proofErr w:type="spellEnd"/>
      <w:r>
        <w:rPr>
          <w:color w:val="000000"/>
        </w:rPr>
        <w:t xml:space="preserve"> Point, Amchitka Island/Cape </w:t>
      </w:r>
      <w:proofErr w:type="spellStart"/>
      <w:r>
        <w:rPr>
          <w:color w:val="000000"/>
        </w:rPr>
        <w:t>Ivakin</w:t>
      </w:r>
      <w:proofErr w:type="spellEnd"/>
      <w:r>
        <w:rPr>
          <w:color w:val="000000"/>
        </w:rPr>
        <w:t xml:space="preserve">, </w:t>
      </w:r>
      <w:proofErr w:type="spellStart"/>
      <w:r>
        <w:rPr>
          <w:color w:val="000000"/>
        </w:rPr>
        <w:t>Hawadax</w:t>
      </w:r>
      <w:proofErr w:type="spellEnd"/>
      <w:r>
        <w:rPr>
          <w:color w:val="000000"/>
        </w:rPr>
        <w:t xml:space="preserve"> Island (formerly Rat Island), Little </w:t>
      </w:r>
      <w:proofErr w:type="spellStart"/>
      <w:r>
        <w:rPr>
          <w:color w:val="000000"/>
        </w:rPr>
        <w:t>Sitkin</w:t>
      </w:r>
      <w:proofErr w:type="spellEnd"/>
      <w:r>
        <w:rPr>
          <w:color w:val="000000"/>
        </w:rPr>
        <w:t xml:space="preserve"> Island, and </w:t>
      </w:r>
      <w:proofErr w:type="spellStart"/>
      <w:r>
        <w:rPr>
          <w:color w:val="000000"/>
        </w:rPr>
        <w:t>Segula</w:t>
      </w:r>
      <w:proofErr w:type="spellEnd"/>
      <w:r>
        <w:rPr>
          <w:color w:val="000000"/>
        </w:rPr>
        <w:t xml:space="preserve"> Island).</w:t>
      </w:r>
    </w:p>
    <w:p w14:paraId="7B3B39DD" w14:textId="542B1554" w:rsidR="005A0B25" w:rsidRDefault="00835F9D">
      <w:pPr>
        <w:pBdr>
          <w:top w:val="nil"/>
          <w:left w:val="nil"/>
          <w:bottom w:val="nil"/>
          <w:right w:val="nil"/>
          <w:between w:val="nil"/>
        </w:pBdr>
        <w:spacing w:after="120"/>
        <w:rPr>
          <w:color w:val="000000"/>
        </w:rPr>
      </w:pPr>
      <w:r>
        <w:rPr>
          <w:color w:val="000000"/>
        </w:rPr>
        <w:t>The action analyzed i</w:t>
      </w:r>
      <w:r w:rsidR="00526CCF">
        <w:rPr>
          <w:color w:val="000000"/>
        </w:rPr>
        <w:t xml:space="preserve">n the 2010 Biological </w:t>
      </w:r>
      <w:proofErr w:type="spellStart"/>
      <w:r w:rsidR="00526CCF">
        <w:rPr>
          <w:color w:val="000000"/>
        </w:rPr>
        <w:t>Opinoin</w:t>
      </w:r>
      <w:proofErr w:type="spellEnd"/>
      <w:r>
        <w:rPr>
          <w:color w:val="000000"/>
        </w:rPr>
        <w:t xml:space="preserve"> included an Area 542-specific Atka mackerel harvest limit which set TAC for Area 542 to no more than 47 percent of the Area 542 ABC. The revised action does not include an Area 542-specific Atka mackerel harvest limit.</w:t>
      </w:r>
    </w:p>
    <w:p w14:paraId="2A27BCA3" w14:textId="77777777" w:rsidR="005A0B25" w:rsidRDefault="00835F9D">
      <w:pPr>
        <w:pStyle w:val="Heading4"/>
      </w:pPr>
      <w:r>
        <w:t>In Area 541:</w:t>
      </w:r>
    </w:p>
    <w:p w14:paraId="517C7BAD" w14:textId="77777777" w:rsidR="005A0B25" w:rsidRDefault="00835F9D">
      <w:pPr>
        <w:keepNext/>
        <w:numPr>
          <w:ilvl w:val="0"/>
          <w:numId w:val="8"/>
        </w:numPr>
        <w:pBdr>
          <w:top w:val="nil"/>
          <w:left w:val="nil"/>
          <w:bottom w:val="nil"/>
          <w:right w:val="nil"/>
          <w:between w:val="nil"/>
        </w:pBdr>
        <w:spacing w:after="0"/>
        <w:rPr>
          <w:color w:val="000000"/>
        </w:rPr>
      </w:pPr>
      <w:r>
        <w:rPr>
          <w:color w:val="000000"/>
        </w:rPr>
        <w:t>Open a portion of CH in Area 541 from 12 to 20 nm southeast of Seguam Island.</w:t>
      </w:r>
    </w:p>
    <w:p w14:paraId="2FA17A1C" w14:textId="77777777" w:rsidR="005A0B25" w:rsidRDefault="00835F9D">
      <w:pPr>
        <w:keepNext/>
        <w:numPr>
          <w:ilvl w:val="0"/>
          <w:numId w:val="8"/>
        </w:numPr>
        <w:pBdr>
          <w:top w:val="nil"/>
          <w:left w:val="nil"/>
          <w:bottom w:val="nil"/>
          <w:right w:val="nil"/>
          <w:between w:val="nil"/>
        </w:pBdr>
        <w:spacing w:after="0"/>
        <w:rPr>
          <w:color w:val="000000"/>
        </w:rPr>
      </w:pPr>
      <w:r>
        <w:rPr>
          <w:color w:val="000000"/>
        </w:rPr>
        <w:t>Beyond the 50 percent seasonal apportionments there is no limit on the amount of the Atka mackerel TAC that could be harvested inside this open area of CH.</w:t>
      </w:r>
    </w:p>
    <w:p w14:paraId="60D64AFA" w14:textId="5C66C72C" w:rsidR="005A0B25" w:rsidRDefault="00835F9D">
      <w:pPr>
        <w:pBdr>
          <w:top w:val="nil"/>
          <w:left w:val="nil"/>
          <w:bottom w:val="nil"/>
          <w:right w:val="nil"/>
          <w:between w:val="nil"/>
        </w:pBdr>
        <w:spacing w:after="120"/>
        <w:rPr>
          <w:color w:val="000000"/>
        </w:rPr>
      </w:pPr>
      <w:r>
        <w:rPr>
          <w:color w:val="000000"/>
        </w:rPr>
        <w:t xml:space="preserve">All of CH in Area 541 was closed to Atka mackerel fishing under the </w:t>
      </w:r>
      <w:r w:rsidR="00526CCF">
        <w:rPr>
          <w:color w:val="000000"/>
        </w:rPr>
        <w:t>action analyzed in the 2010 Biological Opinion</w:t>
      </w:r>
      <w:r>
        <w:rPr>
          <w:color w:val="000000"/>
        </w:rPr>
        <w:t>. Fishing for Atka mackerel has been prohibited in Steller sea lion CH in Area 541 since 2001.</w:t>
      </w:r>
    </w:p>
    <w:p w14:paraId="18074B9D" w14:textId="77777777" w:rsidR="005A0B25" w:rsidRDefault="00835F9D">
      <w:pPr>
        <w:pStyle w:val="Heading4"/>
      </w:pPr>
      <w:r>
        <w:t>In Bering Sea Subarea:</w:t>
      </w:r>
    </w:p>
    <w:p w14:paraId="6AEC8400" w14:textId="77777777" w:rsidR="005A0B25" w:rsidRDefault="00835F9D">
      <w:pPr>
        <w:pBdr>
          <w:top w:val="nil"/>
          <w:left w:val="nil"/>
          <w:bottom w:val="nil"/>
          <w:right w:val="nil"/>
          <w:between w:val="nil"/>
        </w:pBdr>
        <w:spacing w:after="120"/>
        <w:rPr>
          <w:color w:val="000000"/>
        </w:rPr>
      </w:pPr>
      <w:r>
        <w:rPr>
          <w:color w:val="000000"/>
        </w:rPr>
        <w:t xml:space="preserve">Management of the Atka mackerel TAC in the AI Area 541 is combined with the Bering Sea subarea. In general, the harvest of Atka mackerel in the Bering Sea is incidental to harvest of other groundfish target </w:t>
      </w:r>
      <w:proofErr w:type="gramStart"/>
      <w:r>
        <w:rPr>
          <w:color w:val="000000"/>
        </w:rPr>
        <w:t>species, and</w:t>
      </w:r>
      <w:proofErr w:type="gramEnd"/>
      <w:r>
        <w:rPr>
          <w:color w:val="000000"/>
        </w:rPr>
        <w:t xml:space="preserve"> occurs in relatively small quantities in critical habitat areas closed to directed fishing for Atka mackerel.</w:t>
      </w:r>
    </w:p>
    <w:p w14:paraId="0E90D629" w14:textId="6BA98B24" w:rsidR="005A0B25" w:rsidRDefault="00835F9D">
      <w:pPr>
        <w:keepNext/>
        <w:numPr>
          <w:ilvl w:val="0"/>
          <w:numId w:val="6"/>
        </w:numPr>
        <w:pBdr>
          <w:top w:val="nil"/>
          <w:left w:val="nil"/>
          <w:bottom w:val="nil"/>
          <w:right w:val="nil"/>
          <w:between w:val="nil"/>
        </w:pBdr>
        <w:spacing w:after="0"/>
        <w:rPr>
          <w:color w:val="000000"/>
        </w:rPr>
      </w:pPr>
      <w:r>
        <w:rPr>
          <w:color w:val="000000"/>
        </w:rPr>
        <w:lastRenderedPageBreak/>
        <w:t xml:space="preserve">Modify </w:t>
      </w:r>
      <w:r w:rsidR="00526CCF">
        <w:rPr>
          <w:color w:val="000000"/>
        </w:rPr>
        <w:t xml:space="preserve">maximum retainable amount </w:t>
      </w:r>
      <w:r>
        <w:rPr>
          <w:color w:val="000000"/>
        </w:rPr>
        <w:t>regulations for Amendment 80 vessels and Western Alaska Community Development Quota (CDQ) entities operating in the Bering Sea subarea to revise the method for calculating the MRA.</w:t>
      </w:r>
    </w:p>
    <w:p w14:paraId="65749492" w14:textId="77777777" w:rsidR="005A0B25" w:rsidRDefault="00835F9D">
      <w:pPr>
        <w:pBdr>
          <w:top w:val="nil"/>
          <w:left w:val="nil"/>
          <w:bottom w:val="nil"/>
          <w:right w:val="nil"/>
          <w:between w:val="nil"/>
        </w:pBdr>
        <w:spacing w:after="120"/>
        <w:rPr>
          <w:color w:val="000000"/>
        </w:rPr>
      </w:pPr>
      <w:r>
        <w:rPr>
          <w:color w:val="000000"/>
        </w:rPr>
        <w:t>The effect of the modifications in the Bering Sea subarea would provide for more of the combined Bering Sea/541 Atka mackerel TAC to be harvested in the Bering Sea subarea rather than the AI.</w:t>
      </w:r>
    </w:p>
    <w:p w14:paraId="44748F4A" w14:textId="77777777" w:rsidR="005A0B25" w:rsidRDefault="00835F9D">
      <w:pPr>
        <w:spacing w:after="0"/>
      </w:pPr>
      <w:r>
        <w:t>Amendment 78 to the BSAI Groundfish FMP closed a large portion of the AI subarea to</w:t>
      </w:r>
    </w:p>
    <w:p w14:paraId="46A9D316" w14:textId="60083EA5" w:rsidR="005A0B25" w:rsidRDefault="00835F9D">
      <w:pPr>
        <w:pBdr>
          <w:top w:val="nil"/>
          <w:left w:val="nil"/>
          <w:bottom w:val="nil"/>
          <w:right w:val="nil"/>
          <w:between w:val="nil"/>
        </w:pBdr>
        <w:spacing w:after="120"/>
        <w:rPr>
          <w:color w:val="000000"/>
        </w:rPr>
      </w:pPr>
      <w:r>
        <w:rPr>
          <w:color w:val="000000"/>
        </w:rPr>
        <w:t>nonpelagic trawling. The Amendment 78 closures to nonpelagic trawling include the AI H</w:t>
      </w:r>
      <w:r w:rsidR="00526CCF">
        <w:rPr>
          <w:color w:val="000000"/>
        </w:rPr>
        <w:t>abitat Conservation Area</w:t>
      </w:r>
      <w:r>
        <w:rPr>
          <w:color w:val="000000"/>
        </w:rPr>
        <w:t>, the AI Coral Habitat Protection Areas, and the Bowers Ridge Habitat Conservation Zone, located in the northern portion of Area 542 and 543. These closures were implemented on July 28, 2006. These closures are in addition to the Steller sea lion protection measures and, in combination, substantially limit the locations available for nonpelagic trawling in the AI subarea</w:t>
      </w:r>
    </w:p>
    <w:p w14:paraId="7C13DE96" w14:textId="2377E324" w:rsidR="005A0B25" w:rsidRDefault="00835F9D">
      <w:pPr>
        <w:pBdr>
          <w:top w:val="nil"/>
          <w:left w:val="nil"/>
          <w:bottom w:val="nil"/>
          <w:right w:val="nil"/>
          <w:between w:val="nil"/>
        </w:pBdr>
        <w:spacing w:after="120"/>
        <w:rPr>
          <w:color w:val="000000"/>
        </w:rPr>
      </w:pPr>
      <w:r>
        <w:rPr>
          <w:color w:val="000000"/>
        </w:rPr>
        <w:t>Amendment 80 to the BSAI Groundfish FMP was adopted by the Council in June 2006 and implemented for the 2008 fishing year. This action allocated several BSAI non-pollock trawl groundfish species (including Atka mackerel) among trawl fishery sectors, facilitated the formation of harvesting cooperatives in the non-American Fisheries Act (non-AFA) trawl catcher/processor sector, and established a limited access privilege program (also referred to as a catch share program). The A</w:t>
      </w:r>
      <w:r w:rsidR="00526CCF">
        <w:rPr>
          <w:color w:val="000000"/>
        </w:rPr>
        <w:t>laska Seafood Cooperative</w:t>
      </w:r>
      <w:r>
        <w:rPr>
          <w:color w:val="000000"/>
        </w:rPr>
        <w:t xml:space="preserve"> formerly the Best Use Cooperative was formed under Amendment 80 which includes most of the participants in the BSAI Atka mackerel fishery.</w:t>
      </w:r>
    </w:p>
    <w:p w14:paraId="214F1A67" w14:textId="77777777" w:rsidR="005A0B25" w:rsidRDefault="00835F9D">
      <w:pPr>
        <w:pStyle w:val="Heading2"/>
      </w:pPr>
      <w:r>
        <w:t>Bycatch and discards</w:t>
      </w:r>
    </w:p>
    <w:p w14:paraId="72B4A945" w14:textId="1233CEE5" w:rsidR="005A0B25" w:rsidRDefault="00835F9D">
      <w:pPr>
        <w:pBdr>
          <w:top w:val="nil"/>
          <w:left w:val="nil"/>
          <w:bottom w:val="nil"/>
          <w:right w:val="nil"/>
          <w:between w:val="nil"/>
        </w:pBdr>
        <w:spacing w:after="120"/>
        <w:rPr>
          <w:color w:val="000000"/>
        </w:rPr>
      </w:pPr>
      <w:r>
        <w:rPr>
          <w:color w:val="000000"/>
        </w:rPr>
        <w:t>Atka mackerel are rarely caught as bycatch in other directed Aleutian Islands fisheries. The largest amounts of discards of Atka mackerel, which are likely under-size fish, occur in the directed Atka mackerel trawl fishery. Atka mackerel are also caught as bycatch in the trawl Pacific cod and rockfish fisheries. Discard data have been available for the groundfish fishery since 1990. Discards of Atka mack</w:t>
      </w:r>
      <w:r w:rsidR="00B47804">
        <w:rPr>
          <w:color w:val="000000"/>
        </w:rPr>
        <w:t>erel for 1990-1999 and 2000-2014</w:t>
      </w:r>
      <w:r>
        <w:rPr>
          <w:color w:val="000000"/>
        </w:rPr>
        <w:t xml:space="preserve"> have been presented in previous assessments (Lowe </w:t>
      </w:r>
      <w:r>
        <w:rPr>
          <w:i/>
          <w:color w:val="000000"/>
        </w:rPr>
        <w:t>et al.</w:t>
      </w:r>
      <w:r>
        <w:rPr>
          <w:color w:val="000000"/>
        </w:rPr>
        <w:t xml:space="preserve"> 2003 and Lowe </w:t>
      </w:r>
      <w:r>
        <w:rPr>
          <w:i/>
          <w:color w:val="000000"/>
        </w:rPr>
        <w:t>et al</w:t>
      </w:r>
      <w:r w:rsidR="00B47804">
        <w:rPr>
          <w:color w:val="000000"/>
        </w:rPr>
        <w:t>. 2016</w:t>
      </w:r>
      <w:r>
        <w:rPr>
          <w:color w:val="000000"/>
        </w:rPr>
        <w:t>, respectively). Bering Sea/Aleutian Islands fisheries Atka</w:t>
      </w:r>
      <w:r w:rsidR="00B47804">
        <w:rPr>
          <w:color w:val="000000"/>
        </w:rPr>
        <w:t xml:space="preserve"> mackerel discard data from 2015</w:t>
      </w:r>
      <w:r>
        <w:rPr>
          <w:color w:val="000000"/>
        </w:rPr>
        <w:t xml:space="preserve"> to the present in are given below:</w:t>
      </w:r>
    </w:p>
    <w:tbl>
      <w:tblPr>
        <w:tblStyle w:val="a2"/>
        <w:tblW w:w="8395" w:type="dxa"/>
        <w:jc w:val="center"/>
        <w:tblLayout w:type="fixed"/>
        <w:tblLook w:val="0000" w:firstRow="0" w:lastRow="0" w:firstColumn="0" w:lastColumn="0" w:noHBand="0" w:noVBand="0"/>
      </w:tblPr>
      <w:tblGrid>
        <w:gridCol w:w="985"/>
        <w:gridCol w:w="1556"/>
        <w:gridCol w:w="1643"/>
        <w:gridCol w:w="1643"/>
        <w:gridCol w:w="1275"/>
        <w:gridCol w:w="1293"/>
      </w:tblGrid>
      <w:tr w:rsidR="005A0B25" w14:paraId="5C3BA8F4" w14:textId="77777777" w:rsidTr="00B80B30">
        <w:trPr>
          <w:trHeight w:val="594"/>
          <w:jc w:val="center"/>
        </w:trPr>
        <w:tc>
          <w:tcPr>
            <w:tcW w:w="985" w:type="dxa"/>
            <w:tcBorders>
              <w:top w:val="single" w:sz="4" w:space="0" w:color="000000"/>
            </w:tcBorders>
            <w:vAlign w:val="bottom"/>
          </w:tcPr>
          <w:p w14:paraId="17CEC3B0" w14:textId="77777777" w:rsidR="005A0B25" w:rsidRDefault="005A0B25" w:rsidP="00B80B30">
            <w:pPr>
              <w:keepNext/>
              <w:keepLines/>
              <w:spacing w:after="0"/>
              <w:rPr>
                <w:b/>
              </w:rPr>
            </w:pPr>
          </w:p>
        </w:tc>
        <w:tc>
          <w:tcPr>
            <w:tcW w:w="1556" w:type="dxa"/>
            <w:tcBorders>
              <w:top w:val="single" w:sz="4" w:space="0" w:color="000000"/>
            </w:tcBorders>
            <w:vAlign w:val="bottom"/>
          </w:tcPr>
          <w:p w14:paraId="72360815" w14:textId="77777777" w:rsidR="005A0B25" w:rsidRDefault="005A0B25">
            <w:pPr>
              <w:keepNext/>
              <w:keepLines/>
              <w:spacing w:after="0"/>
              <w:rPr>
                <w:b/>
              </w:rPr>
            </w:pPr>
          </w:p>
        </w:tc>
        <w:tc>
          <w:tcPr>
            <w:tcW w:w="5854" w:type="dxa"/>
            <w:gridSpan w:val="4"/>
            <w:tcBorders>
              <w:top w:val="single" w:sz="4" w:space="0" w:color="000000"/>
              <w:bottom w:val="single" w:sz="4" w:space="0" w:color="000000"/>
            </w:tcBorders>
            <w:vAlign w:val="bottom"/>
          </w:tcPr>
          <w:p w14:paraId="1DE102F8" w14:textId="77777777" w:rsidR="005A0B25" w:rsidRDefault="00835F9D">
            <w:pPr>
              <w:keepNext/>
              <w:keepLines/>
              <w:spacing w:after="0"/>
              <w:jc w:val="center"/>
            </w:pPr>
            <w:r>
              <w:t xml:space="preserve">Atka mackerel retained and discarded catch in the directed Atka mackerel fisheries (Atka mackerel), and all </w:t>
            </w:r>
            <w:proofErr w:type="gramStart"/>
            <w:r>
              <w:t>other directed</w:t>
            </w:r>
            <w:proofErr w:type="gramEnd"/>
            <w:r>
              <w:t xml:space="preserve"> fisheries (All others)</w:t>
            </w:r>
          </w:p>
        </w:tc>
      </w:tr>
      <w:tr w:rsidR="005A0B25" w14:paraId="066F37EA" w14:textId="77777777" w:rsidTr="00B80B30">
        <w:trPr>
          <w:trHeight w:val="400"/>
          <w:jc w:val="center"/>
        </w:trPr>
        <w:tc>
          <w:tcPr>
            <w:tcW w:w="985" w:type="dxa"/>
            <w:tcBorders>
              <w:bottom w:val="single" w:sz="6" w:space="0" w:color="000000"/>
            </w:tcBorders>
            <w:vAlign w:val="bottom"/>
          </w:tcPr>
          <w:p w14:paraId="77CD6FB4" w14:textId="77777777" w:rsidR="005A0B25" w:rsidRDefault="00835F9D">
            <w:pPr>
              <w:keepNext/>
              <w:keepLines/>
              <w:spacing w:after="0"/>
              <w:jc w:val="center"/>
            </w:pPr>
            <w:r>
              <w:t>Year</w:t>
            </w:r>
          </w:p>
        </w:tc>
        <w:tc>
          <w:tcPr>
            <w:tcW w:w="1556" w:type="dxa"/>
            <w:tcBorders>
              <w:bottom w:val="single" w:sz="6" w:space="0" w:color="000000"/>
            </w:tcBorders>
            <w:vAlign w:val="bottom"/>
          </w:tcPr>
          <w:p w14:paraId="1F434F25" w14:textId="77777777" w:rsidR="005A0B25" w:rsidRDefault="00835F9D">
            <w:pPr>
              <w:keepNext/>
              <w:keepLines/>
              <w:spacing w:after="0"/>
            </w:pPr>
            <w:r>
              <w:t>Fishery</w:t>
            </w:r>
          </w:p>
        </w:tc>
        <w:tc>
          <w:tcPr>
            <w:tcW w:w="1643" w:type="dxa"/>
            <w:tcBorders>
              <w:top w:val="single" w:sz="4" w:space="0" w:color="000000"/>
              <w:bottom w:val="single" w:sz="6" w:space="0" w:color="000000"/>
            </w:tcBorders>
            <w:vAlign w:val="bottom"/>
          </w:tcPr>
          <w:p w14:paraId="743FF091" w14:textId="77777777" w:rsidR="005A0B25" w:rsidRDefault="00835F9D">
            <w:pPr>
              <w:keepNext/>
              <w:keepLines/>
              <w:spacing w:after="0"/>
            </w:pPr>
            <w:r>
              <w:t>Discarded (t)</w:t>
            </w:r>
          </w:p>
        </w:tc>
        <w:tc>
          <w:tcPr>
            <w:tcW w:w="1643" w:type="dxa"/>
            <w:tcBorders>
              <w:top w:val="single" w:sz="4" w:space="0" w:color="000000"/>
              <w:bottom w:val="single" w:sz="6" w:space="0" w:color="000000"/>
            </w:tcBorders>
            <w:vAlign w:val="bottom"/>
          </w:tcPr>
          <w:p w14:paraId="53FCD85F" w14:textId="77777777" w:rsidR="005A0B25" w:rsidRDefault="00835F9D">
            <w:pPr>
              <w:keepNext/>
              <w:keepLines/>
              <w:spacing w:after="0"/>
            </w:pPr>
            <w:r>
              <w:t>Retained (t)</w:t>
            </w:r>
          </w:p>
        </w:tc>
        <w:tc>
          <w:tcPr>
            <w:tcW w:w="1275" w:type="dxa"/>
            <w:tcBorders>
              <w:top w:val="single" w:sz="4" w:space="0" w:color="000000"/>
              <w:bottom w:val="single" w:sz="6" w:space="0" w:color="000000"/>
            </w:tcBorders>
            <w:vAlign w:val="bottom"/>
          </w:tcPr>
          <w:p w14:paraId="26058B5B" w14:textId="77777777" w:rsidR="005A0B25" w:rsidRDefault="00835F9D">
            <w:pPr>
              <w:keepNext/>
              <w:keepLines/>
              <w:spacing w:after="0"/>
            </w:pPr>
            <w:r>
              <w:t>Total (t)</w:t>
            </w:r>
          </w:p>
        </w:tc>
        <w:tc>
          <w:tcPr>
            <w:tcW w:w="1291" w:type="dxa"/>
            <w:tcBorders>
              <w:top w:val="single" w:sz="4" w:space="0" w:color="000000"/>
              <w:bottom w:val="single" w:sz="6" w:space="0" w:color="000000"/>
            </w:tcBorders>
            <w:vAlign w:val="bottom"/>
          </w:tcPr>
          <w:p w14:paraId="3DBFE98A" w14:textId="77777777" w:rsidR="005A0B25" w:rsidRDefault="00835F9D">
            <w:pPr>
              <w:keepNext/>
              <w:keepLines/>
              <w:spacing w:after="0"/>
            </w:pPr>
            <w:r>
              <w:t xml:space="preserve">Discard </w:t>
            </w:r>
            <w:r>
              <w:br/>
              <w:t>Rate (%)</w:t>
            </w:r>
          </w:p>
        </w:tc>
      </w:tr>
      <w:tr w:rsidR="005A0B25" w14:paraId="12C3CD65" w14:textId="77777777" w:rsidTr="00B80B30">
        <w:trPr>
          <w:trHeight w:val="192"/>
          <w:jc w:val="center"/>
        </w:trPr>
        <w:tc>
          <w:tcPr>
            <w:tcW w:w="985" w:type="dxa"/>
            <w:tcBorders>
              <w:top w:val="single" w:sz="4" w:space="0" w:color="000000"/>
            </w:tcBorders>
            <w:vAlign w:val="center"/>
          </w:tcPr>
          <w:p w14:paraId="11DB0F5F" w14:textId="77777777" w:rsidR="005A0B25" w:rsidRDefault="00835F9D">
            <w:pPr>
              <w:keepNext/>
              <w:keepLines/>
              <w:spacing w:after="0"/>
              <w:jc w:val="center"/>
            </w:pPr>
            <w:r>
              <w:t>2015</w:t>
            </w:r>
          </w:p>
        </w:tc>
        <w:tc>
          <w:tcPr>
            <w:tcW w:w="1556" w:type="dxa"/>
            <w:tcBorders>
              <w:top w:val="single" w:sz="4" w:space="0" w:color="000000"/>
            </w:tcBorders>
          </w:tcPr>
          <w:p w14:paraId="1BE972E0" w14:textId="77777777" w:rsidR="005A0B25" w:rsidRDefault="00835F9D">
            <w:pPr>
              <w:keepNext/>
              <w:keepLines/>
              <w:spacing w:after="0"/>
            </w:pPr>
            <w:r>
              <w:t>Atka mackerel</w:t>
            </w:r>
          </w:p>
        </w:tc>
        <w:tc>
          <w:tcPr>
            <w:tcW w:w="1643" w:type="dxa"/>
            <w:tcBorders>
              <w:top w:val="single" w:sz="4" w:space="0" w:color="000000"/>
            </w:tcBorders>
            <w:vAlign w:val="bottom"/>
          </w:tcPr>
          <w:p w14:paraId="65E8BA2A" w14:textId="77777777" w:rsidR="005A0B25" w:rsidRDefault="00835F9D">
            <w:pPr>
              <w:keepNext/>
              <w:keepLines/>
              <w:spacing w:after="0"/>
              <w:jc w:val="right"/>
            </w:pPr>
            <w:r>
              <w:t>555</w:t>
            </w:r>
          </w:p>
        </w:tc>
        <w:tc>
          <w:tcPr>
            <w:tcW w:w="1643" w:type="dxa"/>
            <w:tcBorders>
              <w:top w:val="single" w:sz="4" w:space="0" w:color="000000"/>
            </w:tcBorders>
            <w:vAlign w:val="bottom"/>
          </w:tcPr>
          <w:p w14:paraId="2C3ABF57" w14:textId="77777777" w:rsidR="005A0B25" w:rsidRDefault="00835F9D">
            <w:pPr>
              <w:keepNext/>
              <w:keepLines/>
              <w:spacing w:after="0"/>
              <w:jc w:val="right"/>
            </w:pPr>
            <w:r>
              <w:t>46,979</w:t>
            </w:r>
          </w:p>
        </w:tc>
        <w:tc>
          <w:tcPr>
            <w:tcW w:w="1275" w:type="dxa"/>
            <w:tcBorders>
              <w:top w:val="single" w:sz="4" w:space="0" w:color="000000"/>
            </w:tcBorders>
            <w:vAlign w:val="bottom"/>
          </w:tcPr>
          <w:p w14:paraId="64CB3D87" w14:textId="77777777" w:rsidR="005A0B25" w:rsidRDefault="00835F9D">
            <w:pPr>
              <w:keepNext/>
              <w:keepLines/>
              <w:spacing w:after="0"/>
              <w:jc w:val="right"/>
            </w:pPr>
            <w:r>
              <w:t>47,533</w:t>
            </w:r>
          </w:p>
        </w:tc>
        <w:tc>
          <w:tcPr>
            <w:tcW w:w="1291" w:type="dxa"/>
            <w:tcBorders>
              <w:top w:val="single" w:sz="4" w:space="0" w:color="000000"/>
            </w:tcBorders>
            <w:vAlign w:val="center"/>
          </w:tcPr>
          <w:p w14:paraId="64044479" w14:textId="77777777" w:rsidR="005A0B25" w:rsidRDefault="00835F9D">
            <w:pPr>
              <w:keepNext/>
              <w:keepLines/>
              <w:spacing w:after="0"/>
              <w:jc w:val="center"/>
            </w:pPr>
            <w:r>
              <w:t>1.2</w:t>
            </w:r>
          </w:p>
        </w:tc>
      </w:tr>
      <w:tr w:rsidR="005A0B25" w14:paraId="2A6D5DC5" w14:textId="77777777" w:rsidTr="00B80B30">
        <w:trPr>
          <w:trHeight w:val="199"/>
          <w:jc w:val="center"/>
        </w:trPr>
        <w:tc>
          <w:tcPr>
            <w:tcW w:w="985" w:type="dxa"/>
            <w:vAlign w:val="center"/>
          </w:tcPr>
          <w:p w14:paraId="7CAB63B2" w14:textId="77777777" w:rsidR="005A0B25" w:rsidRDefault="005A0B25">
            <w:pPr>
              <w:keepNext/>
              <w:keepLines/>
              <w:spacing w:after="0"/>
              <w:jc w:val="center"/>
            </w:pPr>
          </w:p>
        </w:tc>
        <w:tc>
          <w:tcPr>
            <w:tcW w:w="1556" w:type="dxa"/>
          </w:tcPr>
          <w:p w14:paraId="561C92DB" w14:textId="77777777" w:rsidR="005A0B25" w:rsidRDefault="00835F9D">
            <w:pPr>
              <w:keepNext/>
              <w:keepLines/>
              <w:spacing w:after="0"/>
            </w:pPr>
            <w:r>
              <w:t>All others</w:t>
            </w:r>
          </w:p>
        </w:tc>
        <w:tc>
          <w:tcPr>
            <w:tcW w:w="1643" w:type="dxa"/>
            <w:vAlign w:val="bottom"/>
          </w:tcPr>
          <w:p w14:paraId="213ACAAE" w14:textId="77777777" w:rsidR="005A0B25" w:rsidRDefault="00835F9D">
            <w:pPr>
              <w:keepNext/>
              <w:keepLines/>
              <w:spacing w:after="0"/>
              <w:jc w:val="right"/>
            </w:pPr>
            <w:r>
              <w:t>245</w:t>
            </w:r>
          </w:p>
        </w:tc>
        <w:tc>
          <w:tcPr>
            <w:tcW w:w="1643" w:type="dxa"/>
            <w:vAlign w:val="bottom"/>
          </w:tcPr>
          <w:p w14:paraId="677E36FF" w14:textId="77777777" w:rsidR="005A0B25" w:rsidRDefault="00835F9D">
            <w:pPr>
              <w:keepNext/>
              <w:keepLines/>
              <w:spacing w:after="0"/>
              <w:jc w:val="right"/>
            </w:pPr>
            <w:r>
              <w:t>5,499</w:t>
            </w:r>
          </w:p>
        </w:tc>
        <w:tc>
          <w:tcPr>
            <w:tcW w:w="1275" w:type="dxa"/>
            <w:vAlign w:val="bottom"/>
          </w:tcPr>
          <w:p w14:paraId="7010C0E8" w14:textId="77777777" w:rsidR="005A0B25" w:rsidRDefault="00835F9D">
            <w:pPr>
              <w:keepNext/>
              <w:keepLines/>
              <w:spacing w:after="0"/>
              <w:jc w:val="right"/>
            </w:pPr>
            <w:r>
              <w:t>5,734</w:t>
            </w:r>
          </w:p>
        </w:tc>
        <w:tc>
          <w:tcPr>
            <w:tcW w:w="1291" w:type="dxa"/>
            <w:vAlign w:val="center"/>
          </w:tcPr>
          <w:p w14:paraId="4DC5702D" w14:textId="77777777" w:rsidR="005A0B25" w:rsidRDefault="005A0B25">
            <w:pPr>
              <w:keepNext/>
              <w:keepLines/>
              <w:spacing w:after="0"/>
              <w:jc w:val="center"/>
            </w:pPr>
          </w:p>
        </w:tc>
      </w:tr>
      <w:tr w:rsidR="005A0B25" w14:paraId="49F85A5E" w14:textId="77777777" w:rsidTr="00B80B30">
        <w:trPr>
          <w:trHeight w:val="192"/>
          <w:jc w:val="center"/>
        </w:trPr>
        <w:tc>
          <w:tcPr>
            <w:tcW w:w="985" w:type="dxa"/>
            <w:vAlign w:val="center"/>
          </w:tcPr>
          <w:p w14:paraId="40B305DD" w14:textId="77777777" w:rsidR="005A0B25" w:rsidRDefault="005A0B25">
            <w:pPr>
              <w:keepNext/>
              <w:keepLines/>
              <w:spacing w:after="0"/>
              <w:jc w:val="center"/>
            </w:pPr>
          </w:p>
        </w:tc>
        <w:tc>
          <w:tcPr>
            <w:tcW w:w="1556" w:type="dxa"/>
          </w:tcPr>
          <w:p w14:paraId="2EF4CB13" w14:textId="77777777" w:rsidR="005A0B25" w:rsidRDefault="00835F9D">
            <w:pPr>
              <w:keepNext/>
              <w:keepLines/>
              <w:spacing w:after="0"/>
            </w:pPr>
            <w:r>
              <w:t>All</w:t>
            </w:r>
          </w:p>
        </w:tc>
        <w:tc>
          <w:tcPr>
            <w:tcW w:w="1643" w:type="dxa"/>
            <w:vAlign w:val="bottom"/>
          </w:tcPr>
          <w:p w14:paraId="001F5EF0" w14:textId="77777777" w:rsidR="005A0B25" w:rsidRDefault="00835F9D">
            <w:pPr>
              <w:keepNext/>
              <w:keepLines/>
              <w:spacing w:after="0"/>
              <w:jc w:val="right"/>
            </w:pPr>
            <w:r>
              <w:t>789</w:t>
            </w:r>
          </w:p>
        </w:tc>
        <w:tc>
          <w:tcPr>
            <w:tcW w:w="1643" w:type="dxa"/>
            <w:vAlign w:val="bottom"/>
          </w:tcPr>
          <w:p w14:paraId="4E89D828" w14:textId="77777777" w:rsidR="005A0B25" w:rsidRDefault="00835F9D">
            <w:pPr>
              <w:keepNext/>
              <w:keepLines/>
              <w:spacing w:after="0"/>
              <w:jc w:val="right"/>
            </w:pPr>
            <w:r>
              <w:t>52,478</w:t>
            </w:r>
          </w:p>
        </w:tc>
        <w:tc>
          <w:tcPr>
            <w:tcW w:w="1275" w:type="dxa"/>
            <w:vAlign w:val="bottom"/>
          </w:tcPr>
          <w:p w14:paraId="19364E80" w14:textId="77777777" w:rsidR="005A0B25" w:rsidRDefault="00835F9D">
            <w:pPr>
              <w:keepNext/>
              <w:keepLines/>
              <w:spacing w:after="0"/>
              <w:jc w:val="right"/>
            </w:pPr>
            <w:r>
              <w:t>53,267</w:t>
            </w:r>
          </w:p>
        </w:tc>
        <w:tc>
          <w:tcPr>
            <w:tcW w:w="1291" w:type="dxa"/>
            <w:vAlign w:val="center"/>
          </w:tcPr>
          <w:p w14:paraId="536E4FCD" w14:textId="77777777" w:rsidR="005A0B25" w:rsidRDefault="005A0B25">
            <w:pPr>
              <w:keepNext/>
              <w:keepLines/>
              <w:spacing w:after="0"/>
              <w:jc w:val="center"/>
            </w:pPr>
          </w:p>
        </w:tc>
      </w:tr>
      <w:tr w:rsidR="00B47804" w14:paraId="4F97714E" w14:textId="77777777" w:rsidTr="00B80B30">
        <w:trPr>
          <w:trHeight w:val="199"/>
          <w:jc w:val="center"/>
        </w:trPr>
        <w:tc>
          <w:tcPr>
            <w:tcW w:w="985" w:type="dxa"/>
            <w:vAlign w:val="center"/>
          </w:tcPr>
          <w:p w14:paraId="50B28253" w14:textId="77777777" w:rsidR="00B47804" w:rsidRDefault="00B47804">
            <w:pPr>
              <w:keepNext/>
              <w:keepLines/>
              <w:spacing w:after="0"/>
              <w:jc w:val="center"/>
            </w:pPr>
          </w:p>
        </w:tc>
        <w:tc>
          <w:tcPr>
            <w:tcW w:w="1556" w:type="dxa"/>
          </w:tcPr>
          <w:p w14:paraId="6B3E7813" w14:textId="77777777" w:rsidR="00B47804" w:rsidRDefault="00B47804">
            <w:pPr>
              <w:keepNext/>
              <w:keepLines/>
              <w:spacing w:after="0"/>
            </w:pPr>
          </w:p>
        </w:tc>
        <w:tc>
          <w:tcPr>
            <w:tcW w:w="1643" w:type="dxa"/>
            <w:vAlign w:val="bottom"/>
          </w:tcPr>
          <w:p w14:paraId="56916D82" w14:textId="77777777" w:rsidR="00B47804" w:rsidRDefault="00B47804">
            <w:pPr>
              <w:keepNext/>
              <w:keepLines/>
              <w:spacing w:after="0"/>
              <w:jc w:val="right"/>
            </w:pPr>
          </w:p>
        </w:tc>
        <w:tc>
          <w:tcPr>
            <w:tcW w:w="1643" w:type="dxa"/>
            <w:vAlign w:val="bottom"/>
          </w:tcPr>
          <w:p w14:paraId="2422F0C4" w14:textId="77777777" w:rsidR="00B47804" w:rsidRDefault="00B47804">
            <w:pPr>
              <w:keepNext/>
              <w:keepLines/>
              <w:spacing w:after="0"/>
              <w:jc w:val="right"/>
            </w:pPr>
          </w:p>
        </w:tc>
        <w:tc>
          <w:tcPr>
            <w:tcW w:w="1275" w:type="dxa"/>
            <w:vAlign w:val="bottom"/>
          </w:tcPr>
          <w:p w14:paraId="6B7B4F31" w14:textId="77777777" w:rsidR="00B47804" w:rsidRDefault="00B47804">
            <w:pPr>
              <w:keepNext/>
              <w:keepLines/>
              <w:spacing w:after="0"/>
              <w:jc w:val="right"/>
            </w:pPr>
          </w:p>
        </w:tc>
        <w:tc>
          <w:tcPr>
            <w:tcW w:w="1291" w:type="dxa"/>
            <w:vAlign w:val="center"/>
          </w:tcPr>
          <w:p w14:paraId="7499E948" w14:textId="77777777" w:rsidR="00B47804" w:rsidRDefault="00B47804">
            <w:pPr>
              <w:keepNext/>
              <w:keepLines/>
              <w:spacing w:after="0"/>
              <w:jc w:val="center"/>
            </w:pPr>
          </w:p>
        </w:tc>
      </w:tr>
      <w:tr w:rsidR="005A0B25" w14:paraId="64E667DC" w14:textId="77777777" w:rsidTr="00B80B30">
        <w:trPr>
          <w:trHeight w:val="199"/>
          <w:jc w:val="center"/>
        </w:trPr>
        <w:tc>
          <w:tcPr>
            <w:tcW w:w="985" w:type="dxa"/>
            <w:vAlign w:val="center"/>
          </w:tcPr>
          <w:p w14:paraId="57AF9B65" w14:textId="77777777" w:rsidR="005A0B25" w:rsidRDefault="00835F9D">
            <w:pPr>
              <w:keepNext/>
              <w:keepLines/>
              <w:spacing w:after="0"/>
              <w:jc w:val="center"/>
            </w:pPr>
            <w:r>
              <w:t>2016</w:t>
            </w:r>
          </w:p>
        </w:tc>
        <w:tc>
          <w:tcPr>
            <w:tcW w:w="1556" w:type="dxa"/>
          </w:tcPr>
          <w:p w14:paraId="06E943F7" w14:textId="77777777" w:rsidR="005A0B25" w:rsidRDefault="00835F9D">
            <w:pPr>
              <w:keepNext/>
              <w:keepLines/>
              <w:spacing w:after="0"/>
            </w:pPr>
            <w:r>
              <w:t>Atka mackerel</w:t>
            </w:r>
          </w:p>
        </w:tc>
        <w:tc>
          <w:tcPr>
            <w:tcW w:w="1643" w:type="dxa"/>
            <w:vAlign w:val="bottom"/>
          </w:tcPr>
          <w:p w14:paraId="3DE11F24" w14:textId="77777777" w:rsidR="005A0B25" w:rsidRDefault="00835F9D">
            <w:pPr>
              <w:keepNext/>
              <w:keepLines/>
              <w:spacing w:after="0"/>
              <w:jc w:val="right"/>
            </w:pPr>
            <w:r>
              <w:t>285</w:t>
            </w:r>
          </w:p>
        </w:tc>
        <w:tc>
          <w:tcPr>
            <w:tcW w:w="1643" w:type="dxa"/>
            <w:vAlign w:val="bottom"/>
          </w:tcPr>
          <w:p w14:paraId="00747BB4" w14:textId="77777777" w:rsidR="005A0B25" w:rsidRDefault="00835F9D">
            <w:pPr>
              <w:keepNext/>
              <w:keepLines/>
              <w:spacing w:after="0"/>
              <w:jc w:val="right"/>
            </w:pPr>
            <w:r>
              <w:t>48,082</w:t>
            </w:r>
          </w:p>
        </w:tc>
        <w:tc>
          <w:tcPr>
            <w:tcW w:w="1275" w:type="dxa"/>
            <w:vAlign w:val="bottom"/>
          </w:tcPr>
          <w:p w14:paraId="0FBA50C8" w14:textId="77777777" w:rsidR="005A0B25" w:rsidRDefault="00835F9D">
            <w:pPr>
              <w:keepNext/>
              <w:keepLines/>
              <w:spacing w:after="0"/>
              <w:jc w:val="right"/>
            </w:pPr>
            <w:r>
              <w:t>48,367</w:t>
            </w:r>
          </w:p>
        </w:tc>
        <w:tc>
          <w:tcPr>
            <w:tcW w:w="1291" w:type="dxa"/>
            <w:vAlign w:val="center"/>
          </w:tcPr>
          <w:p w14:paraId="79B9B875" w14:textId="77777777" w:rsidR="005A0B25" w:rsidRDefault="00835F9D">
            <w:pPr>
              <w:keepNext/>
              <w:keepLines/>
              <w:spacing w:after="0"/>
              <w:jc w:val="center"/>
            </w:pPr>
            <w:r>
              <w:t>0.6</w:t>
            </w:r>
          </w:p>
        </w:tc>
      </w:tr>
      <w:tr w:rsidR="005A0B25" w14:paraId="0C7269D9" w14:textId="77777777" w:rsidTr="00B80B30">
        <w:trPr>
          <w:trHeight w:val="192"/>
          <w:jc w:val="center"/>
        </w:trPr>
        <w:tc>
          <w:tcPr>
            <w:tcW w:w="985" w:type="dxa"/>
            <w:vAlign w:val="center"/>
          </w:tcPr>
          <w:p w14:paraId="762B552F" w14:textId="77777777" w:rsidR="005A0B25" w:rsidRDefault="005A0B25">
            <w:pPr>
              <w:keepNext/>
              <w:keepLines/>
              <w:spacing w:after="0"/>
              <w:jc w:val="center"/>
            </w:pPr>
          </w:p>
        </w:tc>
        <w:tc>
          <w:tcPr>
            <w:tcW w:w="1556" w:type="dxa"/>
          </w:tcPr>
          <w:p w14:paraId="776FEC59" w14:textId="77777777" w:rsidR="005A0B25" w:rsidRDefault="00835F9D">
            <w:pPr>
              <w:keepNext/>
              <w:keepLines/>
              <w:spacing w:after="0"/>
            </w:pPr>
            <w:r>
              <w:t>All others</w:t>
            </w:r>
          </w:p>
        </w:tc>
        <w:tc>
          <w:tcPr>
            <w:tcW w:w="1643" w:type="dxa"/>
            <w:vAlign w:val="bottom"/>
          </w:tcPr>
          <w:p w14:paraId="1BCB1157" w14:textId="77777777" w:rsidR="005A0B25" w:rsidRDefault="00835F9D">
            <w:pPr>
              <w:keepNext/>
              <w:keepLines/>
              <w:spacing w:after="0"/>
              <w:jc w:val="right"/>
            </w:pPr>
            <w:r>
              <w:t>142</w:t>
            </w:r>
          </w:p>
        </w:tc>
        <w:tc>
          <w:tcPr>
            <w:tcW w:w="1643" w:type="dxa"/>
            <w:vAlign w:val="bottom"/>
          </w:tcPr>
          <w:p w14:paraId="5864E596" w14:textId="77777777" w:rsidR="005A0B25" w:rsidRDefault="00835F9D">
            <w:pPr>
              <w:keepNext/>
              <w:keepLines/>
              <w:spacing w:after="0"/>
              <w:jc w:val="right"/>
            </w:pPr>
            <w:r>
              <w:t>5,976</w:t>
            </w:r>
          </w:p>
        </w:tc>
        <w:tc>
          <w:tcPr>
            <w:tcW w:w="1275" w:type="dxa"/>
            <w:vAlign w:val="bottom"/>
          </w:tcPr>
          <w:p w14:paraId="31C88110" w14:textId="77777777" w:rsidR="005A0B25" w:rsidRDefault="00835F9D">
            <w:pPr>
              <w:keepNext/>
              <w:keepLines/>
              <w:spacing w:after="0"/>
              <w:jc w:val="right"/>
            </w:pPr>
            <w:r>
              <w:t>6,118</w:t>
            </w:r>
          </w:p>
        </w:tc>
        <w:tc>
          <w:tcPr>
            <w:tcW w:w="1291" w:type="dxa"/>
            <w:vAlign w:val="center"/>
          </w:tcPr>
          <w:p w14:paraId="740C06EB" w14:textId="77777777" w:rsidR="005A0B25" w:rsidRDefault="005A0B25">
            <w:pPr>
              <w:keepNext/>
              <w:keepLines/>
              <w:spacing w:after="0"/>
              <w:jc w:val="center"/>
            </w:pPr>
          </w:p>
        </w:tc>
      </w:tr>
      <w:tr w:rsidR="005A0B25" w14:paraId="37A86015" w14:textId="77777777" w:rsidTr="00B80B30">
        <w:trPr>
          <w:trHeight w:val="199"/>
          <w:jc w:val="center"/>
        </w:trPr>
        <w:tc>
          <w:tcPr>
            <w:tcW w:w="985" w:type="dxa"/>
            <w:vAlign w:val="center"/>
          </w:tcPr>
          <w:p w14:paraId="1C5362B5" w14:textId="77777777" w:rsidR="005A0B25" w:rsidRDefault="005A0B25">
            <w:pPr>
              <w:keepNext/>
              <w:keepLines/>
              <w:spacing w:after="0"/>
              <w:jc w:val="center"/>
            </w:pPr>
          </w:p>
        </w:tc>
        <w:tc>
          <w:tcPr>
            <w:tcW w:w="1556" w:type="dxa"/>
          </w:tcPr>
          <w:p w14:paraId="45FE680F" w14:textId="77777777" w:rsidR="005A0B25" w:rsidRDefault="00835F9D">
            <w:pPr>
              <w:keepNext/>
              <w:keepLines/>
              <w:spacing w:after="0"/>
            </w:pPr>
            <w:r>
              <w:t>All</w:t>
            </w:r>
          </w:p>
        </w:tc>
        <w:tc>
          <w:tcPr>
            <w:tcW w:w="1643" w:type="dxa"/>
            <w:vAlign w:val="bottom"/>
          </w:tcPr>
          <w:p w14:paraId="4BEAEB07" w14:textId="77777777" w:rsidR="005A0B25" w:rsidRDefault="00835F9D">
            <w:pPr>
              <w:keepNext/>
              <w:keepLines/>
              <w:spacing w:after="0"/>
              <w:jc w:val="right"/>
            </w:pPr>
            <w:r>
              <w:t>427</w:t>
            </w:r>
          </w:p>
        </w:tc>
        <w:tc>
          <w:tcPr>
            <w:tcW w:w="1643" w:type="dxa"/>
            <w:vAlign w:val="bottom"/>
          </w:tcPr>
          <w:p w14:paraId="0E4754BF" w14:textId="77777777" w:rsidR="005A0B25" w:rsidRDefault="00835F9D">
            <w:pPr>
              <w:keepNext/>
              <w:keepLines/>
              <w:spacing w:after="0"/>
              <w:jc w:val="right"/>
            </w:pPr>
            <w:r>
              <w:t>54,058</w:t>
            </w:r>
          </w:p>
        </w:tc>
        <w:tc>
          <w:tcPr>
            <w:tcW w:w="1275" w:type="dxa"/>
            <w:vAlign w:val="bottom"/>
          </w:tcPr>
          <w:p w14:paraId="618AD7C3" w14:textId="77777777" w:rsidR="005A0B25" w:rsidRDefault="00835F9D">
            <w:pPr>
              <w:keepNext/>
              <w:keepLines/>
              <w:spacing w:after="0"/>
              <w:jc w:val="right"/>
            </w:pPr>
            <w:r>
              <w:t>54,485</w:t>
            </w:r>
          </w:p>
        </w:tc>
        <w:tc>
          <w:tcPr>
            <w:tcW w:w="1291" w:type="dxa"/>
            <w:vAlign w:val="center"/>
          </w:tcPr>
          <w:p w14:paraId="26842C68" w14:textId="77777777" w:rsidR="005A0B25" w:rsidRDefault="005A0B25">
            <w:pPr>
              <w:keepNext/>
              <w:keepLines/>
              <w:spacing w:after="0"/>
              <w:jc w:val="center"/>
            </w:pPr>
          </w:p>
        </w:tc>
      </w:tr>
      <w:tr w:rsidR="00B47804" w14:paraId="79423A66" w14:textId="77777777" w:rsidTr="00B80B30">
        <w:trPr>
          <w:trHeight w:val="192"/>
          <w:jc w:val="center"/>
        </w:trPr>
        <w:tc>
          <w:tcPr>
            <w:tcW w:w="985" w:type="dxa"/>
            <w:vAlign w:val="center"/>
          </w:tcPr>
          <w:p w14:paraId="2168E3FB" w14:textId="77777777" w:rsidR="00B47804" w:rsidRDefault="00B47804">
            <w:pPr>
              <w:keepNext/>
              <w:keepLines/>
              <w:spacing w:after="0"/>
              <w:jc w:val="center"/>
            </w:pPr>
          </w:p>
        </w:tc>
        <w:tc>
          <w:tcPr>
            <w:tcW w:w="1556" w:type="dxa"/>
          </w:tcPr>
          <w:p w14:paraId="4FFEDAD7" w14:textId="77777777" w:rsidR="00B47804" w:rsidRDefault="00B47804">
            <w:pPr>
              <w:keepNext/>
              <w:keepLines/>
              <w:spacing w:after="0"/>
            </w:pPr>
          </w:p>
        </w:tc>
        <w:tc>
          <w:tcPr>
            <w:tcW w:w="1643" w:type="dxa"/>
          </w:tcPr>
          <w:p w14:paraId="7F1E4EF5" w14:textId="77777777" w:rsidR="00B47804" w:rsidRDefault="00B47804">
            <w:pPr>
              <w:keepNext/>
              <w:keepLines/>
              <w:spacing w:after="0"/>
              <w:jc w:val="right"/>
              <w:rPr>
                <w:color w:val="000000"/>
              </w:rPr>
            </w:pPr>
          </w:p>
        </w:tc>
        <w:tc>
          <w:tcPr>
            <w:tcW w:w="1643" w:type="dxa"/>
          </w:tcPr>
          <w:p w14:paraId="48C7F993" w14:textId="77777777" w:rsidR="00B47804" w:rsidRDefault="00B47804">
            <w:pPr>
              <w:keepNext/>
              <w:keepLines/>
              <w:spacing w:after="0"/>
              <w:jc w:val="right"/>
              <w:rPr>
                <w:color w:val="000000"/>
              </w:rPr>
            </w:pPr>
          </w:p>
        </w:tc>
        <w:tc>
          <w:tcPr>
            <w:tcW w:w="1275" w:type="dxa"/>
          </w:tcPr>
          <w:p w14:paraId="3ABE5DE2" w14:textId="77777777" w:rsidR="00B47804" w:rsidRDefault="00B47804">
            <w:pPr>
              <w:keepNext/>
              <w:keepLines/>
              <w:spacing w:after="0"/>
              <w:jc w:val="right"/>
              <w:rPr>
                <w:color w:val="000000"/>
              </w:rPr>
            </w:pPr>
          </w:p>
        </w:tc>
        <w:tc>
          <w:tcPr>
            <w:tcW w:w="1291" w:type="dxa"/>
          </w:tcPr>
          <w:p w14:paraId="34248D01" w14:textId="77777777" w:rsidR="00B47804" w:rsidRDefault="00B47804">
            <w:pPr>
              <w:keepNext/>
              <w:keepLines/>
              <w:spacing w:after="0"/>
              <w:jc w:val="center"/>
              <w:rPr>
                <w:color w:val="000000"/>
              </w:rPr>
            </w:pPr>
          </w:p>
        </w:tc>
      </w:tr>
      <w:tr w:rsidR="005A0B25" w14:paraId="09A1C3B2" w14:textId="77777777" w:rsidTr="00B80B30">
        <w:trPr>
          <w:trHeight w:val="199"/>
          <w:jc w:val="center"/>
        </w:trPr>
        <w:tc>
          <w:tcPr>
            <w:tcW w:w="985" w:type="dxa"/>
            <w:vAlign w:val="center"/>
          </w:tcPr>
          <w:p w14:paraId="517AD859" w14:textId="77777777" w:rsidR="005A0B25" w:rsidRDefault="00835F9D">
            <w:pPr>
              <w:keepNext/>
              <w:keepLines/>
              <w:spacing w:after="0"/>
              <w:jc w:val="center"/>
            </w:pPr>
            <w:r>
              <w:t>2017</w:t>
            </w:r>
          </w:p>
        </w:tc>
        <w:tc>
          <w:tcPr>
            <w:tcW w:w="1556" w:type="dxa"/>
          </w:tcPr>
          <w:p w14:paraId="70CABC8D" w14:textId="77777777" w:rsidR="005A0B25" w:rsidRDefault="00835F9D">
            <w:pPr>
              <w:keepNext/>
              <w:keepLines/>
              <w:spacing w:after="0"/>
            </w:pPr>
            <w:r>
              <w:t>Atka mackerel</w:t>
            </w:r>
          </w:p>
        </w:tc>
        <w:tc>
          <w:tcPr>
            <w:tcW w:w="1643" w:type="dxa"/>
          </w:tcPr>
          <w:p w14:paraId="2CB04E7B" w14:textId="77777777" w:rsidR="005A0B25" w:rsidRDefault="00835F9D">
            <w:pPr>
              <w:keepNext/>
              <w:keepLines/>
              <w:spacing w:after="0"/>
              <w:jc w:val="right"/>
            </w:pPr>
            <w:r>
              <w:rPr>
                <w:color w:val="000000"/>
              </w:rPr>
              <w:t>309</w:t>
            </w:r>
          </w:p>
        </w:tc>
        <w:tc>
          <w:tcPr>
            <w:tcW w:w="1643" w:type="dxa"/>
          </w:tcPr>
          <w:p w14:paraId="02BF95D6" w14:textId="77777777" w:rsidR="005A0B25" w:rsidRDefault="00835F9D">
            <w:pPr>
              <w:keepNext/>
              <w:keepLines/>
              <w:spacing w:after="0"/>
              <w:jc w:val="right"/>
            </w:pPr>
            <w:r>
              <w:rPr>
                <w:color w:val="000000"/>
              </w:rPr>
              <w:t>58,390</w:t>
            </w:r>
          </w:p>
        </w:tc>
        <w:tc>
          <w:tcPr>
            <w:tcW w:w="1275" w:type="dxa"/>
          </w:tcPr>
          <w:p w14:paraId="0AE3DB5B" w14:textId="77777777" w:rsidR="005A0B25" w:rsidRDefault="00835F9D">
            <w:pPr>
              <w:keepNext/>
              <w:keepLines/>
              <w:spacing w:after="0"/>
              <w:jc w:val="right"/>
            </w:pPr>
            <w:r>
              <w:rPr>
                <w:color w:val="000000"/>
              </w:rPr>
              <w:t xml:space="preserve"> 58,699 </w:t>
            </w:r>
          </w:p>
        </w:tc>
        <w:tc>
          <w:tcPr>
            <w:tcW w:w="1291" w:type="dxa"/>
          </w:tcPr>
          <w:p w14:paraId="6262F6C5" w14:textId="77777777" w:rsidR="005A0B25" w:rsidRDefault="00835F9D">
            <w:pPr>
              <w:keepNext/>
              <w:keepLines/>
              <w:spacing w:after="0"/>
              <w:jc w:val="center"/>
            </w:pPr>
            <w:r>
              <w:rPr>
                <w:color w:val="000000"/>
              </w:rPr>
              <w:t>0.5</w:t>
            </w:r>
          </w:p>
        </w:tc>
      </w:tr>
      <w:tr w:rsidR="005A0B25" w14:paraId="118938B3" w14:textId="77777777" w:rsidTr="00B80B30">
        <w:trPr>
          <w:trHeight w:val="199"/>
          <w:jc w:val="center"/>
        </w:trPr>
        <w:tc>
          <w:tcPr>
            <w:tcW w:w="985" w:type="dxa"/>
            <w:vAlign w:val="center"/>
          </w:tcPr>
          <w:p w14:paraId="1DDD2995" w14:textId="77777777" w:rsidR="005A0B25" w:rsidRDefault="005A0B25">
            <w:pPr>
              <w:keepNext/>
              <w:keepLines/>
              <w:spacing w:after="0"/>
              <w:jc w:val="center"/>
            </w:pPr>
          </w:p>
        </w:tc>
        <w:tc>
          <w:tcPr>
            <w:tcW w:w="1556" w:type="dxa"/>
          </w:tcPr>
          <w:p w14:paraId="4890E928" w14:textId="77777777" w:rsidR="005A0B25" w:rsidRDefault="00835F9D">
            <w:pPr>
              <w:keepNext/>
              <w:keepLines/>
              <w:spacing w:after="0"/>
            </w:pPr>
            <w:r>
              <w:t>All others</w:t>
            </w:r>
          </w:p>
        </w:tc>
        <w:tc>
          <w:tcPr>
            <w:tcW w:w="1643" w:type="dxa"/>
          </w:tcPr>
          <w:p w14:paraId="7A4D8DED" w14:textId="77777777" w:rsidR="005A0B25" w:rsidRDefault="00835F9D">
            <w:pPr>
              <w:keepNext/>
              <w:keepLines/>
              <w:spacing w:after="0"/>
              <w:jc w:val="right"/>
            </w:pPr>
            <w:r>
              <w:rPr>
                <w:color w:val="000000"/>
              </w:rPr>
              <w:t xml:space="preserve">     82 </w:t>
            </w:r>
          </w:p>
        </w:tc>
        <w:tc>
          <w:tcPr>
            <w:tcW w:w="1643" w:type="dxa"/>
          </w:tcPr>
          <w:p w14:paraId="0C4ABA9B" w14:textId="77777777" w:rsidR="005A0B25" w:rsidRDefault="00835F9D">
            <w:pPr>
              <w:keepNext/>
              <w:keepLines/>
              <w:spacing w:after="0"/>
              <w:jc w:val="right"/>
            </w:pPr>
            <w:r>
              <w:rPr>
                <w:color w:val="000000"/>
              </w:rPr>
              <w:t xml:space="preserve">   5,665 </w:t>
            </w:r>
          </w:p>
        </w:tc>
        <w:tc>
          <w:tcPr>
            <w:tcW w:w="1275" w:type="dxa"/>
          </w:tcPr>
          <w:p w14:paraId="29E58960" w14:textId="77777777" w:rsidR="005A0B25" w:rsidRDefault="00835F9D">
            <w:pPr>
              <w:keepNext/>
              <w:keepLines/>
              <w:spacing w:after="0"/>
              <w:jc w:val="right"/>
            </w:pPr>
            <w:r>
              <w:rPr>
                <w:color w:val="000000"/>
              </w:rPr>
              <w:t xml:space="preserve">   5,747</w:t>
            </w:r>
          </w:p>
        </w:tc>
        <w:tc>
          <w:tcPr>
            <w:tcW w:w="1291" w:type="dxa"/>
          </w:tcPr>
          <w:p w14:paraId="65D40323" w14:textId="77777777" w:rsidR="005A0B25" w:rsidRDefault="005A0B25">
            <w:pPr>
              <w:keepNext/>
              <w:keepLines/>
              <w:spacing w:after="0"/>
              <w:jc w:val="center"/>
            </w:pPr>
          </w:p>
        </w:tc>
      </w:tr>
      <w:tr w:rsidR="005A0B25" w14:paraId="6A564EAC" w14:textId="77777777" w:rsidTr="00B80B30">
        <w:trPr>
          <w:trHeight w:val="192"/>
          <w:jc w:val="center"/>
        </w:trPr>
        <w:tc>
          <w:tcPr>
            <w:tcW w:w="985" w:type="dxa"/>
            <w:vAlign w:val="center"/>
          </w:tcPr>
          <w:p w14:paraId="5850DC7B" w14:textId="77777777" w:rsidR="005A0B25" w:rsidRDefault="005A0B25">
            <w:pPr>
              <w:keepNext/>
              <w:keepLines/>
              <w:spacing w:after="0"/>
              <w:jc w:val="center"/>
            </w:pPr>
          </w:p>
        </w:tc>
        <w:tc>
          <w:tcPr>
            <w:tcW w:w="1556" w:type="dxa"/>
          </w:tcPr>
          <w:p w14:paraId="31273007" w14:textId="77777777" w:rsidR="005A0B25" w:rsidRDefault="00835F9D">
            <w:pPr>
              <w:keepNext/>
              <w:keepLines/>
              <w:spacing w:after="0"/>
            </w:pPr>
            <w:r>
              <w:t>All</w:t>
            </w:r>
          </w:p>
        </w:tc>
        <w:tc>
          <w:tcPr>
            <w:tcW w:w="1643" w:type="dxa"/>
          </w:tcPr>
          <w:p w14:paraId="476A521C" w14:textId="566568F1" w:rsidR="005A0B25" w:rsidRDefault="009A35F7">
            <w:pPr>
              <w:keepNext/>
              <w:keepLines/>
              <w:spacing w:after="0"/>
              <w:jc w:val="right"/>
            </w:pPr>
            <w:r>
              <w:rPr>
                <w:color w:val="000000"/>
              </w:rPr>
              <w:t xml:space="preserve">   391</w:t>
            </w:r>
            <w:r w:rsidR="00835F9D">
              <w:rPr>
                <w:color w:val="000000"/>
              </w:rPr>
              <w:t xml:space="preserve"> </w:t>
            </w:r>
          </w:p>
        </w:tc>
        <w:tc>
          <w:tcPr>
            <w:tcW w:w="1643" w:type="dxa"/>
          </w:tcPr>
          <w:p w14:paraId="54DCE6A5" w14:textId="77777777" w:rsidR="005A0B25" w:rsidRDefault="00835F9D">
            <w:pPr>
              <w:keepNext/>
              <w:keepLines/>
              <w:spacing w:after="0"/>
              <w:jc w:val="right"/>
            </w:pPr>
            <w:r>
              <w:rPr>
                <w:color w:val="000000"/>
              </w:rPr>
              <w:t xml:space="preserve"> 64,055 </w:t>
            </w:r>
          </w:p>
        </w:tc>
        <w:tc>
          <w:tcPr>
            <w:tcW w:w="1275" w:type="dxa"/>
          </w:tcPr>
          <w:p w14:paraId="3989260D" w14:textId="47AEFFFF" w:rsidR="005A0B25" w:rsidRDefault="009A35F7">
            <w:pPr>
              <w:keepNext/>
              <w:keepLines/>
              <w:spacing w:after="0"/>
              <w:jc w:val="right"/>
            </w:pPr>
            <w:r>
              <w:rPr>
                <w:color w:val="000000"/>
              </w:rPr>
              <w:t xml:space="preserve"> 64,446</w:t>
            </w:r>
            <w:r w:rsidR="00835F9D">
              <w:rPr>
                <w:color w:val="000000"/>
              </w:rPr>
              <w:t xml:space="preserve"> </w:t>
            </w:r>
          </w:p>
        </w:tc>
        <w:tc>
          <w:tcPr>
            <w:tcW w:w="1291" w:type="dxa"/>
          </w:tcPr>
          <w:p w14:paraId="5D859FF4" w14:textId="77777777" w:rsidR="005A0B25" w:rsidRDefault="005A0B25">
            <w:pPr>
              <w:keepNext/>
              <w:keepLines/>
              <w:spacing w:after="0"/>
              <w:jc w:val="center"/>
            </w:pPr>
          </w:p>
        </w:tc>
      </w:tr>
      <w:tr w:rsidR="00B47804" w14:paraId="5792FAFC" w14:textId="77777777" w:rsidTr="00B80B30">
        <w:trPr>
          <w:trHeight w:val="199"/>
          <w:jc w:val="center"/>
        </w:trPr>
        <w:tc>
          <w:tcPr>
            <w:tcW w:w="985" w:type="dxa"/>
            <w:vAlign w:val="center"/>
          </w:tcPr>
          <w:p w14:paraId="726E169F" w14:textId="77777777" w:rsidR="00B47804" w:rsidRDefault="00B47804">
            <w:pPr>
              <w:keepNext/>
              <w:keepLines/>
              <w:spacing w:after="0"/>
              <w:jc w:val="center"/>
            </w:pPr>
          </w:p>
        </w:tc>
        <w:tc>
          <w:tcPr>
            <w:tcW w:w="1556" w:type="dxa"/>
          </w:tcPr>
          <w:p w14:paraId="0466BE1D" w14:textId="77777777" w:rsidR="00B47804" w:rsidRDefault="00B47804">
            <w:pPr>
              <w:keepNext/>
              <w:keepLines/>
              <w:spacing w:after="0"/>
            </w:pPr>
          </w:p>
        </w:tc>
        <w:tc>
          <w:tcPr>
            <w:tcW w:w="1643" w:type="dxa"/>
          </w:tcPr>
          <w:p w14:paraId="749804D2" w14:textId="77777777" w:rsidR="00B47804" w:rsidRDefault="00B47804">
            <w:pPr>
              <w:keepNext/>
              <w:keepLines/>
              <w:spacing w:after="0"/>
              <w:jc w:val="right"/>
              <w:rPr>
                <w:color w:val="000000"/>
              </w:rPr>
            </w:pPr>
          </w:p>
        </w:tc>
        <w:tc>
          <w:tcPr>
            <w:tcW w:w="1643" w:type="dxa"/>
          </w:tcPr>
          <w:p w14:paraId="06FDE587" w14:textId="77777777" w:rsidR="00B47804" w:rsidRDefault="00B47804">
            <w:pPr>
              <w:keepNext/>
              <w:keepLines/>
              <w:spacing w:after="0"/>
              <w:jc w:val="right"/>
              <w:rPr>
                <w:color w:val="000000"/>
              </w:rPr>
            </w:pPr>
          </w:p>
        </w:tc>
        <w:tc>
          <w:tcPr>
            <w:tcW w:w="1275" w:type="dxa"/>
          </w:tcPr>
          <w:p w14:paraId="555B1B9F" w14:textId="77777777" w:rsidR="00B47804" w:rsidRDefault="00B47804">
            <w:pPr>
              <w:keepNext/>
              <w:keepLines/>
              <w:spacing w:after="0"/>
              <w:jc w:val="right"/>
              <w:rPr>
                <w:color w:val="000000"/>
              </w:rPr>
            </w:pPr>
          </w:p>
        </w:tc>
        <w:tc>
          <w:tcPr>
            <w:tcW w:w="1291" w:type="dxa"/>
          </w:tcPr>
          <w:p w14:paraId="233F89B7" w14:textId="77777777" w:rsidR="00B47804" w:rsidRDefault="00B47804">
            <w:pPr>
              <w:keepNext/>
              <w:keepLines/>
              <w:spacing w:after="0"/>
              <w:jc w:val="center"/>
            </w:pPr>
          </w:p>
        </w:tc>
      </w:tr>
      <w:tr w:rsidR="005A0B25" w14:paraId="7FAB1A6D" w14:textId="77777777" w:rsidTr="00B80B30">
        <w:trPr>
          <w:trHeight w:val="199"/>
          <w:jc w:val="center"/>
        </w:trPr>
        <w:tc>
          <w:tcPr>
            <w:tcW w:w="985" w:type="dxa"/>
            <w:vAlign w:val="center"/>
          </w:tcPr>
          <w:p w14:paraId="0C150011" w14:textId="77777777" w:rsidR="005A0B25" w:rsidRDefault="00835F9D">
            <w:pPr>
              <w:keepNext/>
              <w:keepLines/>
              <w:spacing w:after="0"/>
              <w:jc w:val="center"/>
            </w:pPr>
            <w:r>
              <w:t>2018</w:t>
            </w:r>
          </w:p>
        </w:tc>
        <w:tc>
          <w:tcPr>
            <w:tcW w:w="1556" w:type="dxa"/>
          </w:tcPr>
          <w:p w14:paraId="1CB04F04" w14:textId="77777777" w:rsidR="005A0B25" w:rsidRDefault="00835F9D">
            <w:pPr>
              <w:keepNext/>
              <w:keepLines/>
              <w:spacing w:after="0"/>
            </w:pPr>
            <w:r>
              <w:t>Atka mackerel</w:t>
            </w:r>
          </w:p>
        </w:tc>
        <w:tc>
          <w:tcPr>
            <w:tcW w:w="1643" w:type="dxa"/>
          </w:tcPr>
          <w:p w14:paraId="32D400D4" w14:textId="77777777" w:rsidR="005A0B25" w:rsidRDefault="00835F9D">
            <w:pPr>
              <w:keepNext/>
              <w:keepLines/>
              <w:spacing w:after="0"/>
              <w:jc w:val="right"/>
              <w:rPr>
                <w:color w:val="000000"/>
              </w:rPr>
            </w:pPr>
            <w:r>
              <w:rPr>
                <w:color w:val="000000"/>
              </w:rPr>
              <w:t>497</w:t>
            </w:r>
          </w:p>
        </w:tc>
        <w:tc>
          <w:tcPr>
            <w:tcW w:w="1643" w:type="dxa"/>
          </w:tcPr>
          <w:p w14:paraId="0A309D96" w14:textId="77777777" w:rsidR="005A0B25" w:rsidRDefault="00835F9D">
            <w:pPr>
              <w:keepNext/>
              <w:keepLines/>
              <w:spacing w:after="0"/>
              <w:jc w:val="right"/>
              <w:rPr>
                <w:color w:val="000000"/>
              </w:rPr>
            </w:pPr>
            <w:r>
              <w:rPr>
                <w:color w:val="000000"/>
              </w:rPr>
              <w:t>63,573</w:t>
            </w:r>
          </w:p>
        </w:tc>
        <w:tc>
          <w:tcPr>
            <w:tcW w:w="1275" w:type="dxa"/>
          </w:tcPr>
          <w:p w14:paraId="061A2B6F" w14:textId="77777777" w:rsidR="005A0B25" w:rsidRDefault="00835F9D">
            <w:pPr>
              <w:keepNext/>
              <w:keepLines/>
              <w:spacing w:after="0"/>
              <w:jc w:val="right"/>
              <w:rPr>
                <w:color w:val="000000"/>
              </w:rPr>
            </w:pPr>
            <w:r>
              <w:rPr>
                <w:color w:val="000000"/>
              </w:rPr>
              <w:t>64,070</w:t>
            </w:r>
          </w:p>
        </w:tc>
        <w:tc>
          <w:tcPr>
            <w:tcW w:w="1291" w:type="dxa"/>
          </w:tcPr>
          <w:p w14:paraId="3500EDAF" w14:textId="77777777" w:rsidR="005A0B25" w:rsidRDefault="00835F9D">
            <w:pPr>
              <w:keepNext/>
              <w:keepLines/>
              <w:spacing w:after="0"/>
              <w:jc w:val="center"/>
            </w:pPr>
            <w:r>
              <w:t>0.8</w:t>
            </w:r>
          </w:p>
        </w:tc>
      </w:tr>
      <w:tr w:rsidR="005A0B25" w14:paraId="06C9F060" w14:textId="77777777" w:rsidTr="00B80B30">
        <w:trPr>
          <w:trHeight w:val="192"/>
          <w:jc w:val="center"/>
        </w:trPr>
        <w:tc>
          <w:tcPr>
            <w:tcW w:w="985" w:type="dxa"/>
            <w:vAlign w:val="center"/>
          </w:tcPr>
          <w:p w14:paraId="6221CF37" w14:textId="77777777" w:rsidR="005A0B25" w:rsidRDefault="005A0B25">
            <w:pPr>
              <w:keepNext/>
              <w:keepLines/>
              <w:spacing w:after="0"/>
              <w:jc w:val="center"/>
              <w:rPr>
                <w:b/>
              </w:rPr>
            </w:pPr>
          </w:p>
        </w:tc>
        <w:tc>
          <w:tcPr>
            <w:tcW w:w="1556" w:type="dxa"/>
          </w:tcPr>
          <w:p w14:paraId="4617687E" w14:textId="77777777" w:rsidR="005A0B25" w:rsidRDefault="00835F9D">
            <w:pPr>
              <w:keepNext/>
              <w:keepLines/>
              <w:spacing w:after="0"/>
            </w:pPr>
            <w:r>
              <w:t>All others</w:t>
            </w:r>
          </w:p>
        </w:tc>
        <w:tc>
          <w:tcPr>
            <w:tcW w:w="1643" w:type="dxa"/>
          </w:tcPr>
          <w:p w14:paraId="0B1078C0" w14:textId="77777777" w:rsidR="005A0B25" w:rsidRDefault="00835F9D">
            <w:pPr>
              <w:keepNext/>
              <w:keepLines/>
              <w:spacing w:after="0"/>
              <w:jc w:val="right"/>
              <w:rPr>
                <w:color w:val="000000"/>
              </w:rPr>
            </w:pPr>
            <w:r>
              <w:rPr>
                <w:color w:val="000000"/>
              </w:rPr>
              <w:t>188</w:t>
            </w:r>
          </w:p>
        </w:tc>
        <w:tc>
          <w:tcPr>
            <w:tcW w:w="1643" w:type="dxa"/>
          </w:tcPr>
          <w:p w14:paraId="11F52276" w14:textId="77777777" w:rsidR="005A0B25" w:rsidRDefault="00835F9D">
            <w:pPr>
              <w:keepNext/>
              <w:keepLines/>
              <w:spacing w:after="0"/>
              <w:jc w:val="right"/>
              <w:rPr>
                <w:color w:val="000000"/>
              </w:rPr>
            </w:pPr>
            <w:r>
              <w:rPr>
                <w:color w:val="000000"/>
              </w:rPr>
              <w:t>6,129</w:t>
            </w:r>
          </w:p>
        </w:tc>
        <w:tc>
          <w:tcPr>
            <w:tcW w:w="1275" w:type="dxa"/>
          </w:tcPr>
          <w:p w14:paraId="0437D200" w14:textId="77777777" w:rsidR="005A0B25" w:rsidRDefault="00835F9D">
            <w:pPr>
              <w:keepNext/>
              <w:keepLines/>
              <w:spacing w:after="0"/>
              <w:jc w:val="right"/>
              <w:rPr>
                <w:color w:val="000000"/>
              </w:rPr>
            </w:pPr>
            <w:r>
              <w:rPr>
                <w:color w:val="000000"/>
              </w:rPr>
              <w:t>6,317</w:t>
            </w:r>
          </w:p>
        </w:tc>
        <w:tc>
          <w:tcPr>
            <w:tcW w:w="1291" w:type="dxa"/>
          </w:tcPr>
          <w:p w14:paraId="6C800843" w14:textId="77777777" w:rsidR="005A0B25" w:rsidRDefault="005A0B25">
            <w:pPr>
              <w:keepNext/>
              <w:keepLines/>
              <w:spacing w:after="0"/>
              <w:jc w:val="center"/>
            </w:pPr>
          </w:p>
        </w:tc>
      </w:tr>
      <w:tr w:rsidR="005A0B25" w14:paraId="3B8931A0" w14:textId="77777777" w:rsidTr="00B80B30">
        <w:trPr>
          <w:trHeight w:val="199"/>
          <w:jc w:val="center"/>
        </w:trPr>
        <w:tc>
          <w:tcPr>
            <w:tcW w:w="985" w:type="dxa"/>
            <w:vAlign w:val="center"/>
          </w:tcPr>
          <w:p w14:paraId="0C173412" w14:textId="77777777" w:rsidR="005A0B25" w:rsidRDefault="005A0B25">
            <w:pPr>
              <w:keepNext/>
              <w:keepLines/>
              <w:spacing w:after="0"/>
              <w:jc w:val="center"/>
            </w:pPr>
          </w:p>
        </w:tc>
        <w:tc>
          <w:tcPr>
            <w:tcW w:w="1556" w:type="dxa"/>
          </w:tcPr>
          <w:p w14:paraId="71355BEC" w14:textId="77777777" w:rsidR="005A0B25" w:rsidRDefault="00835F9D">
            <w:pPr>
              <w:keepNext/>
              <w:keepLines/>
              <w:spacing w:after="0"/>
            </w:pPr>
            <w:r>
              <w:t>All</w:t>
            </w:r>
          </w:p>
        </w:tc>
        <w:tc>
          <w:tcPr>
            <w:tcW w:w="1643" w:type="dxa"/>
          </w:tcPr>
          <w:p w14:paraId="27144E38" w14:textId="47CD7225" w:rsidR="005A0B25" w:rsidRDefault="009A35F7">
            <w:pPr>
              <w:keepNext/>
              <w:keepLines/>
              <w:spacing w:after="0"/>
              <w:jc w:val="right"/>
              <w:rPr>
                <w:color w:val="000000"/>
              </w:rPr>
            </w:pPr>
            <w:r>
              <w:rPr>
                <w:color w:val="000000"/>
              </w:rPr>
              <w:t>685</w:t>
            </w:r>
          </w:p>
        </w:tc>
        <w:tc>
          <w:tcPr>
            <w:tcW w:w="1643" w:type="dxa"/>
          </w:tcPr>
          <w:p w14:paraId="510979F5" w14:textId="77777777" w:rsidR="005A0B25" w:rsidRDefault="00835F9D">
            <w:pPr>
              <w:keepNext/>
              <w:keepLines/>
              <w:spacing w:after="0"/>
              <w:jc w:val="right"/>
              <w:rPr>
                <w:color w:val="000000"/>
              </w:rPr>
            </w:pPr>
            <w:r>
              <w:rPr>
                <w:color w:val="000000"/>
              </w:rPr>
              <w:t>69,702</w:t>
            </w:r>
          </w:p>
        </w:tc>
        <w:tc>
          <w:tcPr>
            <w:tcW w:w="1275" w:type="dxa"/>
          </w:tcPr>
          <w:p w14:paraId="73988E02" w14:textId="5240C286" w:rsidR="005A0B25" w:rsidRDefault="009A35F7">
            <w:pPr>
              <w:keepNext/>
              <w:keepLines/>
              <w:spacing w:after="0"/>
              <w:jc w:val="right"/>
              <w:rPr>
                <w:color w:val="000000"/>
              </w:rPr>
            </w:pPr>
            <w:r>
              <w:rPr>
                <w:color w:val="000000"/>
              </w:rPr>
              <w:t>70,387</w:t>
            </w:r>
          </w:p>
        </w:tc>
        <w:tc>
          <w:tcPr>
            <w:tcW w:w="1291" w:type="dxa"/>
          </w:tcPr>
          <w:p w14:paraId="3E8CD30B" w14:textId="77777777" w:rsidR="005A0B25" w:rsidRDefault="005A0B25">
            <w:pPr>
              <w:keepNext/>
              <w:keepLines/>
              <w:spacing w:after="0"/>
              <w:jc w:val="center"/>
            </w:pPr>
          </w:p>
        </w:tc>
      </w:tr>
      <w:tr w:rsidR="00B47804" w14:paraId="2E295E06" w14:textId="77777777" w:rsidTr="00B80B30">
        <w:trPr>
          <w:trHeight w:val="192"/>
          <w:jc w:val="center"/>
        </w:trPr>
        <w:tc>
          <w:tcPr>
            <w:tcW w:w="985" w:type="dxa"/>
            <w:vAlign w:val="center"/>
          </w:tcPr>
          <w:p w14:paraId="492527E5" w14:textId="77777777" w:rsidR="00B47804" w:rsidRDefault="00B47804">
            <w:pPr>
              <w:keepNext/>
              <w:keepLines/>
              <w:spacing w:after="0"/>
              <w:jc w:val="center"/>
            </w:pPr>
          </w:p>
        </w:tc>
        <w:tc>
          <w:tcPr>
            <w:tcW w:w="1556" w:type="dxa"/>
          </w:tcPr>
          <w:p w14:paraId="31786312" w14:textId="77777777" w:rsidR="00B47804" w:rsidRDefault="00B47804">
            <w:pPr>
              <w:keepNext/>
              <w:keepLines/>
              <w:spacing w:after="0"/>
            </w:pPr>
          </w:p>
        </w:tc>
        <w:tc>
          <w:tcPr>
            <w:tcW w:w="1643" w:type="dxa"/>
          </w:tcPr>
          <w:p w14:paraId="727D6C13" w14:textId="77777777" w:rsidR="00B47804" w:rsidRDefault="00B47804">
            <w:pPr>
              <w:keepNext/>
              <w:keepLines/>
              <w:spacing w:after="0"/>
              <w:jc w:val="right"/>
              <w:rPr>
                <w:color w:val="000000"/>
              </w:rPr>
            </w:pPr>
          </w:p>
        </w:tc>
        <w:tc>
          <w:tcPr>
            <w:tcW w:w="1643" w:type="dxa"/>
          </w:tcPr>
          <w:p w14:paraId="50A7FA21" w14:textId="77777777" w:rsidR="00B47804" w:rsidRDefault="00B47804">
            <w:pPr>
              <w:keepNext/>
              <w:keepLines/>
              <w:spacing w:after="0"/>
              <w:jc w:val="right"/>
              <w:rPr>
                <w:color w:val="000000"/>
              </w:rPr>
            </w:pPr>
          </w:p>
        </w:tc>
        <w:tc>
          <w:tcPr>
            <w:tcW w:w="1275" w:type="dxa"/>
          </w:tcPr>
          <w:p w14:paraId="5733AD1D" w14:textId="77777777" w:rsidR="00B47804" w:rsidRDefault="00B47804">
            <w:pPr>
              <w:keepNext/>
              <w:keepLines/>
              <w:spacing w:after="0"/>
              <w:jc w:val="right"/>
              <w:rPr>
                <w:color w:val="000000"/>
              </w:rPr>
            </w:pPr>
          </w:p>
        </w:tc>
        <w:tc>
          <w:tcPr>
            <w:tcW w:w="1291" w:type="dxa"/>
          </w:tcPr>
          <w:p w14:paraId="7485054D" w14:textId="77777777" w:rsidR="00B47804" w:rsidRDefault="00B47804">
            <w:pPr>
              <w:keepNext/>
              <w:keepLines/>
              <w:spacing w:after="0"/>
              <w:jc w:val="center"/>
            </w:pPr>
          </w:p>
        </w:tc>
      </w:tr>
      <w:tr w:rsidR="005A0B25" w14:paraId="79036BA0" w14:textId="77777777" w:rsidTr="00B80B30">
        <w:trPr>
          <w:trHeight w:val="199"/>
          <w:jc w:val="center"/>
        </w:trPr>
        <w:tc>
          <w:tcPr>
            <w:tcW w:w="985" w:type="dxa"/>
            <w:vAlign w:val="center"/>
          </w:tcPr>
          <w:p w14:paraId="19419ECB" w14:textId="77777777" w:rsidR="005A0B25" w:rsidRDefault="00835F9D">
            <w:pPr>
              <w:keepNext/>
              <w:keepLines/>
              <w:spacing w:after="0"/>
              <w:jc w:val="center"/>
            </w:pPr>
            <w:r>
              <w:t>2019</w:t>
            </w:r>
          </w:p>
        </w:tc>
        <w:tc>
          <w:tcPr>
            <w:tcW w:w="1556" w:type="dxa"/>
          </w:tcPr>
          <w:p w14:paraId="05759928" w14:textId="77777777" w:rsidR="005A0B25" w:rsidRDefault="00835F9D">
            <w:pPr>
              <w:keepNext/>
              <w:keepLines/>
              <w:spacing w:after="0"/>
            </w:pPr>
            <w:r>
              <w:t>Atka mackerel</w:t>
            </w:r>
          </w:p>
        </w:tc>
        <w:tc>
          <w:tcPr>
            <w:tcW w:w="1643" w:type="dxa"/>
          </w:tcPr>
          <w:p w14:paraId="0B814AFB" w14:textId="73D1763F" w:rsidR="005A0B25" w:rsidRDefault="002D39BC">
            <w:pPr>
              <w:keepNext/>
              <w:keepLines/>
              <w:spacing w:after="0"/>
              <w:jc w:val="right"/>
              <w:rPr>
                <w:color w:val="000000"/>
              </w:rPr>
            </w:pPr>
            <w:r>
              <w:rPr>
                <w:color w:val="000000"/>
              </w:rPr>
              <w:t>417</w:t>
            </w:r>
          </w:p>
        </w:tc>
        <w:tc>
          <w:tcPr>
            <w:tcW w:w="1643" w:type="dxa"/>
          </w:tcPr>
          <w:p w14:paraId="7A26428A" w14:textId="39161B65" w:rsidR="005A0B25" w:rsidRDefault="002D39BC">
            <w:pPr>
              <w:keepNext/>
              <w:keepLines/>
              <w:spacing w:after="0"/>
              <w:jc w:val="right"/>
              <w:rPr>
                <w:color w:val="000000"/>
              </w:rPr>
            </w:pPr>
            <w:r>
              <w:rPr>
                <w:color w:val="000000"/>
              </w:rPr>
              <w:t>47,833</w:t>
            </w:r>
          </w:p>
        </w:tc>
        <w:tc>
          <w:tcPr>
            <w:tcW w:w="1275" w:type="dxa"/>
          </w:tcPr>
          <w:p w14:paraId="28D3B3A7" w14:textId="34CEB05C" w:rsidR="005A0B25" w:rsidRDefault="002D39BC">
            <w:pPr>
              <w:keepNext/>
              <w:keepLines/>
              <w:spacing w:after="0"/>
              <w:jc w:val="right"/>
              <w:rPr>
                <w:color w:val="000000"/>
              </w:rPr>
            </w:pPr>
            <w:r>
              <w:rPr>
                <w:color w:val="000000"/>
              </w:rPr>
              <w:t>48,250</w:t>
            </w:r>
          </w:p>
        </w:tc>
        <w:tc>
          <w:tcPr>
            <w:tcW w:w="1291" w:type="dxa"/>
          </w:tcPr>
          <w:p w14:paraId="5C9FC989" w14:textId="77777777" w:rsidR="005A0B25" w:rsidRDefault="00835F9D">
            <w:pPr>
              <w:keepNext/>
              <w:keepLines/>
              <w:spacing w:after="0"/>
              <w:jc w:val="center"/>
            </w:pPr>
            <w:r>
              <w:t>0.9</w:t>
            </w:r>
          </w:p>
        </w:tc>
      </w:tr>
      <w:tr w:rsidR="005A0B25" w14:paraId="0B6240F6" w14:textId="77777777" w:rsidTr="00B80B30">
        <w:trPr>
          <w:trHeight w:val="199"/>
          <w:jc w:val="center"/>
        </w:trPr>
        <w:tc>
          <w:tcPr>
            <w:tcW w:w="985" w:type="dxa"/>
            <w:vAlign w:val="center"/>
          </w:tcPr>
          <w:p w14:paraId="1344D7AF" w14:textId="77777777" w:rsidR="005A0B25" w:rsidRDefault="005A0B25">
            <w:pPr>
              <w:keepNext/>
              <w:keepLines/>
              <w:spacing w:after="0"/>
              <w:jc w:val="center"/>
              <w:rPr>
                <w:b/>
              </w:rPr>
            </w:pPr>
          </w:p>
        </w:tc>
        <w:tc>
          <w:tcPr>
            <w:tcW w:w="1556" w:type="dxa"/>
          </w:tcPr>
          <w:p w14:paraId="5313001B" w14:textId="77777777" w:rsidR="005A0B25" w:rsidRDefault="00835F9D">
            <w:pPr>
              <w:keepNext/>
              <w:keepLines/>
              <w:spacing w:after="0"/>
            </w:pPr>
            <w:r>
              <w:t>All others</w:t>
            </w:r>
          </w:p>
        </w:tc>
        <w:tc>
          <w:tcPr>
            <w:tcW w:w="1643" w:type="dxa"/>
          </w:tcPr>
          <w:p w14:paraId="1AF7FA1B" w14:textId="77777777" w:rsidR="005A0B25" w:rsidRDefault="00835F9D">
            <w:pPr>
              <w:keepNext/>
              <w:keepLines/>
              <w:spacing w:after="0"/>
              <w:jc w:val="right"/>
              <w:rPr>
                <w:color w:val="000000"/>
              </w:rPr>
            </w:pPr>
            <w:r>
              <w:rPr>
                <w:color w:val="000000"/>
              </w:rPr>
              <w:t>190</w:t>
            </w:r>
          </w:p>
        </w:tc>
        <w:tc>
          <w:tcPr>
            <w:tcW w:w="1643" w:type="dxa"/>
          </w:tcPr>
          <w:p w14:paraId="36429FAC" w14:textId="1E00089C" w:rsidR="005A0B25" w:rsidRDefault="00880C9D">
            <w:pPr>
              <w:keepNext/>
              <w:keepLines/>
              <w:spacing w:after="0"/>
              <w:jc w:val="right"/>
              <w:rPr>
                <w:color w:val="000000"/>
              </w:rPr>
            </w:pPr>
            <w:r>
              <w:rPr>
                <w:color w:val="000000"/>
              </w:rPr>
              <w:t>9,030</w:t>
            </w:r>
          </w:p>
        </w:tc>
        <w:tc>
          <w:tcPr>
            <w:tcW w:w="1275" w:type="dxa"/>
          </w:tcPr>
          <w:p w14:paraId="34F4565D" w14:textId="78C72519" w:rsidR="005A0B25" w:rsidRDefault="00880C9D">
            <w:pPr>
              <w:keepNext/>
              <w:keepLines/>
              <w:spacing w:after="0"/>
              <w:jc w:val="right"/>
              <w:rPr>
                <w:color w:val="000000"/>
              </w:rPr>
            </w:pPr>
            <w:r>
              <w:rPr>
                <w:color w:val="000000"/>
              </w:rPr>
              <w:t>9,220</w:t>
            </w:r>
          </w:p>
        </w:tc>
        <w:tc>
          <w:tcPr>
            <w:tcW w:w="1291" w:type="dxa"/>
          </w:tcPr>
          <w:p w14:paraId="1CA1EF33" w14:textId="77777777" w:rsidR="005A0B25" w:rsidRDefault="005A0B25">
            <w:pPr>
              <w:keepNext/>
              <w:keepLines/>
              <w:spacing w:after="0"/>
              <w:jc w:val="center"/>
            </w:pPr>
          </w:p>
        </w:tc>
      </w:tr>
      <w:tr w:rsidR="005A0B25" w14:paraId="26B6CDD4" w14:textId="77777777" w:rsidTr="00B80B30">
        <w:trPr>
          <w:trHeight w:val="192"/>
          <w:jc w:val="center"/>
        </w:trPr>
        <w:tc>
          <w:tcPr>
            <w:tcW w:w="985" w:type="dxa"/>
            <w:vAlign w:val="center"/>
          </w:tcPr>
          <w:p w14:paraId="5362D124" w14:textId="77777777" w:rsidR="005A0B25" w:rsidRDefault="005A0B25">
            <w:pPr>
              <w:keepNext/>
              <w:keepLines/>
              <w:spacing w:after="0"/>
              <w:jc w:val="center"/>
              <w:rPr>
                <w:b/>
              </w:rPr>
            </w:pPr>
          </w:p>
        </w:tc>
        <w:tc>
          <w:tcPr>
            <w:tcW w:w="1556" w:type="dxa"/>
          </w:tcPr>
          <w:p w14:paraId="10FE3FA0" w14:textId="77777777" w:rsidR="005A0B25" w:rsidRDefault="00835F9D">
            <w:pPr>
              <w:keepNext/>
              <w:keepLines/>
              <w:spacing w:after="0"/>
            </w:pPr>
            <w:r>
              <w:t>All</w:t>
            </w:r>
          </w:p>
        </w:tc>
        <w:tc>
          <w:tcPr>
            <w:tcW w:w="1643" w:type="dxa"/>
          </w:tcPr>
          <w:p w14:paraId="04DBA609" w14:textId="2EA58563" w:rsidR="005A0B25" w:rsidRDefault="009A35F7">
            <w:pPr>
              <w:keepNext/>
              <w:keepLines/>
              <w:spacing w:after="0"/>
              <w:jc w:val="right"/>
              <w:rPr>
                <w:color w:val="000000"/>
              </w:rPr>
            </w:pPr>
            <w:r>
              <w:rPr>
                <w:color w:val="000000"/>
              </w:rPr>
              <w:t>607</w:t>
            </w:r>
          </w:p>
        </w:tc>
        <w:tc>
          <w:tcPr>
            <w:tcW w:w="1643" w:type="dxa"/>
          </w:tcPr>
          <w:p w14:paraId="797D50A0" w14:textId="7A205E16" w:rsidR="005A0B25" w:rsidRDefault="009A35F7">
            <w:pPr>
              <w:keepNext/>
              <w:keepLines/>
              <w:spacing w:after="0"/>
              <w:jc w:val="right"/>
              <w:rPr>
                <w:color w:val="000000"/>
              </w:rPr>
            </w:pPr>
            <w:r>
              <w:rPr>
                <w:color w:val="000000"/>
              </w:rPr>
              <w:t>56,863</w:t>
            </w:r>
          </w:p>
        </w:tc>
        <w:tc>
          <w:tcPr>
            <w:tcW w:w="1275" w:type="dxa"/>
          </w:tcPr>
          <w:p w14:paraId="578B1484" w14:textId="67D58028" w:rsidR="005A0B25" w:rsidRDefault="009A35F7">
            <w:pPr>
              <w:keepNext/>
              <w:keepLines/>
              <w:spacing w:after="0"/>
              <w:jc w:val="right"/>
              <w:rPr>
                <w:color w:val="000000"/>
              </w:rPr>
            </w:pPr>
            <w:r>
              <w:rPr>
                <w:color w:val="000000"/>
              </w:rPr>
              <w:t>57,471</w:t>
            </w:r>
          </w:p>
        </w:tc>
        <w:tc>
          <w:tcPr>
            <w:tcW w:w="1291" w:type="dxa"/>
          </w:tcPr>
          <w:p w14:paraId="0D9EF8AD" w14:textId="77777777" w:rsidR="005A0B25" w:rsidRDefault="005A0B25">
            <w:pPr>
              <w:keepNext/>
              <w:keepLines/>
              <w:spacing w:after="0"/>
              <w:jc w:val="center"/>
            </w:pPr>
          </w:p>
        </w:tc>
      </w:tr>
      <w:tr w:rsidR="00B47804" w14:paraId="74348B35" w14:textId="77777777" w:rsidTr="00B80B30">
        <w:trPr>
          <w:trHeight w:val="199"/>
          <w:jc w:val="center"/>
        </w:trPr>
        <w:tc>
          <w:tcPr>
            <w:tcW w:w="985" w:type="dxa"/>
            <w:vAlign w:val="center"/>
          </w:tcPr>
          <w:p w14:paraId="6F55825B" w14:textId="77777777" w:rsidR="00B47804" w:rsidRDefault="00B47804">
            <w:pPr>
              <w:keepNext/>
              <w:keepLines/>
              <w:spacing w:after="0"/>
              <w:jc w:val="center"/>
              <w:rPr>
                <w:b/>
              </w:rPr>
            </w:pPr>
          </w:p>
        </w:tc>
        <w:tc>
          <w:tcPr>
            <w:tcW w:w="1556" w:type="dxa"/>
          </w:tcPr>
          <w:p w14:paraId="3E76D9BD" w14:textId="77777777" w:rsidR="00B47804" w:rsidRDefault="00B47804">
            <w:pPr>
              <w:keepNext/>
              <w:keepLines/>
              <w:spacing w:after="0"/>
            </w:pPr>
          </w:p>
        </w:tc>
        <w:tc>
          <w:tcPr>
            <w:tcW w:w="1643" w:type="dxa"/>
          </w:tcPr>
          <w:p w14:paraId="708C0B16" w14:textId="77777777" w:rsidR="00B47804" w:rsidRDefault="00B47804">
            <w:pPr>
              <w:keepNext/>
              <w:keepLines/>
              <w:spacing w:after="0"/>
              <w:jc w:val="right"/>
              <w:rPr>
                <w:color w:val="000000"/>
              </w:rPr>
            </w:pPr>
          </w:p>
        </w:tc>
        <w:tc>
          <w:tcPr>
            <w:tcW w:w="1643" w:type="dxa"/>
          </w:tcPr>
          <w:p w14:paraId="47924C9E" w14:textId="77777777" w:rsidR="00B47804" w:rsidRDefault="00B47804">
            <w:pPr>
              <w:keepNext/>
              <w:keepLines/>
              <w:spacing w:after="0"/>
              <w:jc w:val="right"/>
              <w:rPr>
                <w:color w:val="000000"/>
              </w:rPr>
            </w:pPr>
          </w:p>
        </w:tc>
        <w:tc>
          <w:tcPr>
            <w:tcW w:w="1275" w:type="dxa"/>
          </w:tcPr>
          <w:p w14:paraId="52922C87" w14:textId="77777777" w:rsidR="00B47804" w:rsidRDefault="00B47804">
            <w:pPr>
              <w:keepNext/>
              <w:keepLines/>
              <w:spacing w:after="0"/>
              <w:jc w:val="right"/>
              <w:rPr>
                <w:color w:val="000000"/>
              </w:rPr>
            </w:pPr>
          </w:p>
        </w:tc>
        <w:tc>
          <w:tcPr>
            <w:tcW w:w="1291" w:type="dxa"/>
          </w:tcPr>
          <w:p w14:paraId="4CC31CCC" w14:textId="77777777" w:rsidR="00B47804" w:rsidRDefault="00B47804">
            <w:pPr>
              <w:keepNext/>
              <w:keepLines/>
              <w:spacing w:after="0"/>
              <w:jc w:val="center"/>
            </w:pPr>
          </w:p>
        </w:tc>
      </w:tr>
      <w:tr w:rsidR="00B47804" w14:paraId="7CDC4260" w14:textId="77777777" w:rsidTr="00B80B30">
        <w:trPr>
          <w:trHeight w:val="199"/>
          <w:jc w:val="center"/>
        </w:trPr>
        <w:tc>
          <w:tcPr>
            <w:tcW w:w="985" w:type="dxa"/>
            <w:vAlign w:val="center"/>
          </w:tcPr>
          <w:p w14:paraId="515FF654" w14:textId="15D01D1A" w:rsidR="00B47804" w:rsidRPr="00B47804" w:rsidRDefault="00B47804" w:rsidP="00B47804">
            <w:pPr>
              <w:keepNext/>
              <w:keepLines/>
              <w:spacing w:after="0"/>
              <w:jc w:val="center"/>
            </w:pPr>
            <w:r w:rsidRPr="00B55789">
              <w:t>2020</w:t>
            </w:r>
          </w:p>
        </w:tc>
        <w:tc>
          <w:tcPr>
            <w:tcW w:w="1556" w:type="dxa"/>
          </w:tcPr>
          <w:p w14:paraId="6979DCF7" w14:textId="581397B3" w:rsidR="00B47804" w:rsidRDefault="00B47804" w:rsidP="00B47804">
            <w:pPr>
              <w:keepNext/>
              <w:keepLines/>
              <w:spacing w:after="0"/>
            </w:pPr>
            <w:r>
              <w:t>Atka mackerel</w:t>
            </w:r>
          </w:p>
        </w:tc>
        <w:tc>
          <w:tcPr>
            <w:tcW w:w="1643" w:type="dxa"/>
          </w:tcPr>
          <w:p w14:paraId="031ED184" w14:textId="0DB25931" w:rsidR="00B47804" w:rsidRDefault="002D39BC" w:rsidP="00B47804">
            <w:pPr>
              <w:keepNext/>
              <w:keepLines/>
              <w:spacing w:after="0"/>
              <w:jc w:val="right"/>
              <w:rPr>
                <w:color w:val="000000"/>
              </w:rPr>
            </w:pPr>
            <w:r>
              <w:rPr>
                <w:color w:val="000000"/>
              </w:rPr>
              <w:t>425</w:t>
            </w:r>
          </w:p>
        </w:tc>
        <w:tc>
          <w:tcPr>
            <w:tcW w:w="1643" w:type="dxa"/>
          </w:tcPr>
          <w:p w14:paraId="50586A00" w14:textId="3D67495B" w:rsidR="00B47804" w:rsidRDefault="002D39BC" w:rsidP="00B47804">
            <w:pPr>
              <w:keepNext/>
              <w:keepLines/>
              <w:spacing w:after="0"/>
              <w:jc w:val="right"/>
              <w:rPr>
                <w:color w:val="000000"/>
              </w:rPr>
            </w:pPr>
            <w:r>
              <w:rPr>
                <w:color w:val="000000"/>
              </w:rPr>
              <w:t>49,235</w:t>
            </w:r>
          </w:p>
        </w:tc>
        <w:tc>
          <w:tcPr>
            <w:tcW w:w="1275" w:type="dxa"/>
          </w:tcPr>
          <w:p w14:paraId="6AE772EB" w14:textId="04391B94" w:rsidR="00B47804" w:rsidRDefault="002D39BC" w:rsidP="00B47804">
            <w:pPr>
              <w:keepNext/>
              <w:keepLines/>
              <w:spacing w:after="0"/>
              <w:jc w:val="right"/>
              <w:rPr>
                <w:color w:val="000000"/>
              </w:rPr>
            </w:pPr>
            <w:r>
              <w:rPr>
                <w:color w:val="000000"/>
              </w:rPr>
              <w:t>49,660</w:t>
            </w:r>
          </w:p>
        </w:tc>
        <w:tc>
          <w:tcPr>
            <w:tcW w:w="1291" w:type="dxa"/>
          </w:tcPr>
          <w:p w14:paraId="4C3087F3" w14:textId="12E1AEE0" w:rsidR="00B47804" w:rsidRDefault="002D39BC" w:rsidP="00B47804">
            <w:pPr>
              <w:keepNext/>
              <w:keepLines/>
              <w:spacing w:after="0"/>
              <w:jc w:val="center"/>
            </w:pPr>
            <w:r>
              <w:t>0.9</w:t>
            </w:r>
          </w:p>
        </w:tc>
      </w:tr>
      <w:tr w:rsidR="00B47804" w14:paraId="4C6178AD" w14:textId="77777777" w:rsidTr="00B80B30">
        <w:trPr>
          <w:trHeight w:val="192"/>
          <w:jc w:val="center"/>
        </w:trPr>
        <w:tc>
          <w:tcPr>
            <w:tcW w:w="985" w:type="dxa"/>
            <w:vAlign w:val="center"/>
          </w:tcPr>
          <w:p w14:paraId="293BD807" w14:textId="77777777" w:rsidR="00B47804" w:rsidRDefault="00B47804" w:rsidP="00B47804">
            <w:pPr>
              <w:keepNext/>
              <w:keepLines/>
              <w:spacing w:after="0"/>
              <w:jc w:val="center"/>
              <w:rPr>
                <w:b/>
              </w:rPr>
            </w:pPr>
          </w:p>
        </w:tc>
        <w:tc>
          <w:tcPr>
            <w:tcW w:w="1556" w:type="dxa"/>
          </w:tcPr>
          <w:p w14:paraId="77DB4E92" w14:textId="02AF950F" w:rsidR="00B47804" w:rsidRDefault="00B47804" w:rsidP="00B47804">
            <w:pPr>
              <w:keepNext/>
              <w:keepLines/>
              <w:spacing w:after="0"/>
            </w:pPr>
            <w:r>
              <w:t>All others</w:t>
            </w:r>
          </w:p>
        </w:tc>
        <w:tc>
          <w:tcPr>
            <w:tcW w:w="1643" w:type="dxa"/>
          </w:tcPr>
          <w:p w14:paraId="33622290" w14:textId="5CCAB5C7" w:rsidR="00B47804" w:rsidRDefault="00880C9D" w:rsidP="00B47804">
            <w:pPr>
              <w:keepNext/>
              <w:keepLines/>
              <w:spacing w:after="0"/>
              <w:jc w:val="right"/>
              <w:rPr>
                <w:color w:val="000000"/>
              </w:rPr>
            </w:pPr>
            <w:r>
              <w:rPr>
                <w:color w:val="000000"/>
              </w:rPr>
              <w:t>277</w:t>
            </w:r>
          </w:p>
        </w:tc>
        <w:tc>
          <w:tcPr>
            <w:tcW w:w="1643" w:type="dxa"/>
          </w:tcPr>
          <w:p w14:paraId="56D4BAF7" w14:textId="12D4879F" w:rsidR="00B47804" w:rsidRDefault="00880C9D" w:rsidP="00B47804">
            <w:pPr>
              <w:keepNext/>
              <w:keepLines/>
              <w:spacing w:after="0"/>
              <w:jc w:val="right"/>
              <w:rPr>
                <w:color w:val="000000"/>
              </w:rPr>
            </w:pPr>
            <w:r>
              <w:rPr>
                <w:color w:val="000000"/>
              </w:rPr>
              <w:t>8,947</w:t>
            </w:r>
          </w:p>
        </w:tc>
        <w:tc>
          <w:tcPr>
            <w:tcW w:w="1275" w:type="dxa"/>
          </w:tcPr>
          <w:p w14:paraId="3A15689A" w14:textId="727C7EC1" w:rsidR="00B47804" w:rsidRDefault="00880C9D" w:rsidP="00B47804">
            <w:pPr>
              <w:keepNext/>
              <w:keepLines/>
              <w:spacing w:after="0"/>
              <w:jc w:val="right"/>
              <w:rPr>
                <w:color w:val="000000"/>
              </w:rPr>
            </w:pPr>
            <w:r>
              <w:rPr>
                <w:color w:val="000000"/>
              </w:rPr>
              <w:t>9,224</w:t>
            </w:r>
          </w:p>
        </w:tc>
        <w:tc>
          <w:tcPr>
            <w:tcW w:w="1291" w:type="dxa"/>
          </w:tcPr>
          <w:p w14:paraId="625AB1BD" w14:textId="77777777" w:rsidR="00B47804" w:rsidRDefault="00B47804" w:rsidP="00B47804">
            <w:pPr>
              <w:keepNext/>
              <w:keepLines/>
              <w:spacing w:after="0"/>
              <w:jc w:val="center"/>
            </w:pPr>
          </w:p>
        </w:tc>
      </w:tr>
      <w:tr w:rsidR="00B47804" w14:paraId="78BFA01E" w14:textId="77777777" w:rsidTr="00B80B30">
        <w:trPr>
          <w:trHeight w:val="199"/>
          <w:jc w:val="center"/>
        </w:trPr>
        <w:tc>
          <w:tcPr>
            <w:tcW w:w="985" w:type="dxa"/>
            <w:tcBorders>
              <w:bottom w:val="single" w:sz="4" w:space="0" w:color="auto"/>
            </w:tcBorders>
            <w:vAlign w:val="center"/>
          </w:tcPr>
          <w:p w14:paraId="38C136C1" w14:textId="77777777" w:rsidR="00B47804" w:rsidRDefault="00B47804" w:rsidP="00B47804">
            <w:pPr>
              <w:keepNext/>
              <w:keepLines/>
              <w:spacing w:after="0"/>
              <w:jc w:val="center"/>
              <w:rPr>
                <w:b/>
              </w:rPr>
            </w:pPr>
          </w:p>
        </w:tc>
        <w:tc>
          <w:tcPr>
            <w:tcW w:w="1556" w:type="dxa"/>
            <w:tcBorders>
              <w:bottom w:val="single" w:sz="4" w:space="0" w:color="auto"/>
            </w:tcBorders>
          </w:tcPr>
          <w:p w14:paraId="675E4E25" w14:textId="24F60A90" w:rsidR="00B47804" w:rsidRDefault="00B47804" w:rsidP="00B47804">
            <w:pPr>
              <w:keepNext/>
              <w:keepLines/>
              <w:spacing w:after="0"/>
            </w:pPr>
            <w:r>
              <w:t>All</w:t>
            </w:r>
          </w:p>
        </w:tc>
        <w:tc>
          <w:tcPr>
            <w:tcW w:w="1643" w:type="dxa"/>
            <w:tcBorders>
              <w:bottom w:val="single" w:sz="4" w:space="0" w:color="auto"/>
            </w:tcBorders>
          </w:tcPr>
          <w:p w14:paraId="27E8DEF3" w14:textId="25E7859D" w:rsidR="00B47804" w:rsidRDefault="009A35F7" w:rsidP="00B47804">
            <w:pPr>
              <w:keepNext/>
              <w:keepLines/>
              <w:spacing w:after="0"/>
              <w:jc w:val="right"/>
              <w:rPr>
                <w:color w:val="000000"/>
              </w:rPr>
            </w:pPr>
            <w:r>
              <w:rPr>
                <w:color w:val="000000"/>
              </w:rPr>
              <w:t>702</w:t>
            </w:r>
          </w:p>
        </w:tc>
        <w:tc>
          <w:tcPr>
            <w:tcW w:w="1643" w:type="dxa"/>
            <w:tcBorders>
              <w:bottom w:val="single" w:sz="4" w:space="0" w:color="auto"/>
            </w:tcBorders>
          </w:tcPr>
          <w:p w14:paraId="2BBDCD45" w14:textId="70931BEA" w:rsidR="00B47804" w:rsidRDefault="009A35F7" w:rsidP="00B47804">
            <w:pPr>
              <w:keepNext/>
              <w:keepLines/>
              <w:spacing w:after="0"/>
              <w:jc w:val="right"/>
              <w:rPr>
                <w:color w:val="000000"/>
              </w:rPr>
            </w:pPr>
            <w:r>
              <w:rPr>
                <w:color w:val="000000"/>
              </w:rPr>
              <w:t>58,182</w:t>
            </w:r>
          </w:p>
        </w:tc>
        <w:tc>
          <w:tcPr>
            <w:tcW w:w="1275" w:type="dxa"/>
            <w:tcBorders>
              <w:bottom w:val="single" w:sz="4" w:space="0" w:color="auto"/>
            </w:tcBorders>
          </w:tcPr>
          <w:p w14:paraId="2B78A45D" w14:textId="32E35EA5" w:rsidR="00B47804" w:rsidRDefault="009A35F7" w:rsidP="00B47804">
            <w:pPr>
              <w:keepNext/>
              <w:keepLines/>
              <w:spacing w:after="0"/>
              <w:jc w:val="right"/>
              <w:rPr>
                <w:color w:val="000000"/>
              </w:rPr>
            </w:pPr>
            <w:r>
              <w:rPr>
                <w:color w:val="000000"/>
              </w:rPr>
              <w:t>58,884</w:t>
            </w:r>
          </w:p>
        </w:tc>
        <w:tc>
          <w:tcPr>
            <w:tcW w:w="1291" w:type="dxa"/>
            <w:tcBorders>
              <w:bottom w:val="single" w:sz="4" w:space="0" w:color="auto"/>
            </w:tcBorders>
          </w:tcPr>
          <w:p w14:paraId="4E464486" w14:textId="77777777" w:rsidR="00B47804" w:rsidRDefault="00B47804" w:rsidP="00B47804">
            <w:pPr>
              <w:keepNext/>
              <w:keepLines/>
              <w:spacing w:after="0"/>
              <w:jc w:val="center"/>
            </w:pPr>
          </w:p>
        </w:tc>
      </w:tr>
    </w:tbl>
    <w:p w14:paraId="4E0314B5" w14:textId="77777777" w:rsidR="005A0B25" w:rsidRDefault="00835F9D">
      <w:pPr>
        <w:pBdr>
          <w:top w:val="nil"/>
          <w:left w:val="nil"/>
          <w:bottom w:val="nil"/>
          <w:right w:val="nil"/>
          <w:between w:val="nil"/>
        </w:pBdr>
        <w:spacing w:after="120"/>
        <w:rPr>
          <w:color w:val="000000"/>
        </w:rPr>
      </w:pPr>
      <w:r>
        <w:rPr>
          <w:color w:val="000000"/>
        </w:rPr>
        <w:br/>
        <w:t xml:space="preserve">Discard rates were 2-3% until 2009 when the discard rate increased to nearly 4% (Lowe </w:t>
      </w:r>
      <w:r>
        <w:rPr>
          <w:i/>
          <w:color w:val="000000"/>
        </w:rPr>
        <w:t>et al</w:t>
      </w:r>
      <w:r>
        <w:rPr>
          <w:color w:val="000000"/>
        </w:rPr>
        <w:t xml:space="preserve">. 2003, Lowe </w:t>
      </w:r>
      <w:r>
        <w:rPr>
          <w:i/>
          <w:color w:val="000000"/>
        </w:rPr>
        <w:t>et al</w:t>
      </w:r>
      <w:r>
        <w:rPr>
          <w:color w:val="000000"/>
        </w:rPr>
        <w:t xml:space="preserve">. 2011). The increases in 2009 and 2010 may have been due to large numbers of small fish from the </w:t>
      </w:r>
      <w:proofErr w:type="gramStart"/>
      <w:r>
        <w:rPr>
          <w:color w:val="000000"/>
        </w:rPr>
        <w:t>2006 and 2007 year</w:t>
      </w:r>
      <w:proofErr w:type="gramEnd"/>
      <w:r>
        <w:rPr>
          <w:color w:val="000000"/>
        </w:rPr>
        <w:t xml:space="preserve"> classes (Lowe </w:t>
      </w:r>
      <w:r>
        <w:rPr>
          <w:i/>
          <w:color w:val="000000"/>
        </w:rPr>
        <w:t>et al</w:t>
      </w:r>
      <w:r>
        <w:rPr>
          <w:color w:val="000000"/>
        </w:rPr>
        <w:t>. 2011). The large decrease in the 2011 discard rate likely reflects regulatory changes to the operation of the Atka mackerel fishery. In 2014, the discard rate dropped to less than 1% in 2014. In 2015, the Western Aleutian sub-area (543) was re-opened to limited directed fishing for Atka mackerel, and the discard rate increased to slightly over 1%. Discard rates since 2015 have been under 1%.</w:t>
      </w:r>
    </w:p>
    <w:p w14:paraId="673E43A9" w14:textId="5005EC04" w:rsidR="005A0B25" w:rsidRDefault="00835F9D">
      <w:pPr>
        <w:pBdr>
          <w:top w:val="nil"/>
          <w:left w:val="nil"/>
          <w:bottom w:val="nil"/>
          <w:right w:val="nil"/>
          <w:between w:val="nil"/>
        </w:pBdr>
        <w:spacing w:after="120"/>
        <w:rPr>
          <w:color w:val="000000"/>
        </w:rPr>
      </w:pPr>
      <w:r>
        <w:rPr>
          <w:color w:val="000000"/>
        </w:rPr>
        <w:t xml:space="preserve">Until 1998, discard rates of Atka mackerel by all fisheries had generally been greatest in the western AI (543) and lowest in the east (541, Lowe </w:t>
      </w:r>
      <w:r>
        <w:rPr>
          <w:i/>
          <w:color w:val="000000"/>
        </w:rPr>
        <w:t>et al.</w:t>
      </w:r>
      <w:r>
        <w:rPr>
          <w:color w:val="000000"/>
        </w:rPr>
        <w:t xml:space="preserve"> 2003). In the 2004 fishery, the disca</w:t>
      </w:r>
      <w:r w:rsidR="00526CCF">
        <w:rPr>
          <w:color w:val="000000"/>
        </w:rPr>
        <w:t>rd rates decreased in both the C</w:t>
      </w:r>
      <w:r w:rsidR="00A358F3">
        <w:rPr>
          <w:color w:val="000000"/>
        </w:rPr>
        <w:t>entral and W</w:t>
      </w:r>
      <w:r>
        <w:rPr>
          <w:color w:val="000000"/>
        </w:rPr>
        <w:t>estern A</w:t>
      </w:r>
      <w:r w:rsidR="00A358F3">
        <w:rPr>
          <w:color w:val="000000"/>
        </w:rPr>
        <w:t>leutians (542 &amp; 543) while the E</w:t>
      </w:r>
      <w:r>
        <w:rPr>
          <w:color w:val="000000"/>
        </w:rPr>
        <w:t xml:space="preserve">astern </w:t>
      </w:r>
      <w:r w:rsidR="00A358F3">
        <w:rPr>
          <w:color w:val="000000"/>
        </w:rPr>
        <w:t xml:space="preserve">AI </w:t>
      </w:r>
      <w:r>
        <w:rPr>
          <w:color w:val="000000"/>
        </w:rPr>
        <w:t xml:space="preserve">rate increased (Lowe </w:t>
      </w:r>
      <w:r>
        <w:rPr>
          <w:i/>
          <w:color w:val="000000"/>
        </w:rPr>
        <w:t>et al</w:t>
      </w:r>
      <w:r>
        <w:rPr>
          <w:color w:val="000000"/>
        </w:rPr>
        <w:t xml:space="preserve">. 2011). Subsequently, the 2005 discard rates dropped significantly in all three areas, contributing to the large overall drop in the 2005 discard rate (Lowe </w:t>
      </w:r>
      <w:r>
        <w:rPr>
          <w:i/>
          <w:color w:val="000000"/>
        </w:rPr>
        <w:t>et al</w:t>
      </w:r>
      <w:r>
        <w:rPr>
          <w:color w:val="000000"/>
        </w:rPr>
        <w:t>. 2011). Discard rates</w:t>
      </w:r>
      <w:r w:rsidR="00A358F3">
        <w:rPr>
          <w:color w:val="000000"/>
        </w:rPr>
        <w:t xml:space="preserve"> have continued to decrease in E</w:t>
      </w:r>
      <w:r>
        <w:rPr>
          <w:color w:val="000000"/>
        </w:rPr>
        <w:t xml:space="preserve">astern AI (541) since 2005, and discard rates in the Central AI (542) have increased, reflecting a shift in effort of the Atka mackerel fishery. </w:t>
      </w:r>
      <w:r w:rsidR="00A358F3">
        <w:rPr>
          <w:color w:val="000000"/>
        </w:rPr>
        <w:t xml:space="preserve">From 2011-2014 directed fishing for Atka mackerel in 543 was prohibited under Steller sea lion protection measures. Only minimal catches of Atka mackerel were taken during 2011-2014 </w:t>
      </w:r>
      <w:r>
        <w:rPr>
          <w:color w:val="000000"/>
        </w:rPr>
        <w:t xml:space="preserve">from the Western AI (543) </w:t>
      </w:r>
      <w:r w:rsidR="00A358F3">
        <w:rPr>
          <w:color w:val="000000"/>
        </w:rPr>
        <w:t xml:space="preserve">in the rockfish fisheries. </w:t>
      </w:r>
      <w:r>
        <w:rPr>
          <w:color w:val="000000"/>
        </w:rPr>
        <w:t>The discard rates in the Eastern and Central AI dropped significantly in 2014 to less than 1%. In 2015 under the revised Steller sea lion RPAs, the TAC reduction in the Central AI was removed and the Western AI was re-opened to directed fishing for Atka mackerel. Since 2015, discard rates in all areas have been below 1.5%.</w:t>
      </w:r>
    </w:p>
    <w:tbl>
      <w:tblPr>
        <w:tblStyle w:val="a3"/>
        <w:tblW w:w="7901" w:type="dxa"/>
        <w:jc w:val="center"/>
        <w:tblLayout w:type="fixed"/>
        <w:tblLook w:val="0000" w:firstRow="0" w:lastRow="0" w:firstColumn="0" w:lastColumn="0" w:noHBand="0" w:noVBand="0"/>
      </w:tblPr>
      <w:tblGrid>
        <w:gridCol w:w="711"/>
        <w:gridCol w:w="1570"/>
        <w:gridCol w:w="1874"/>
        <w:gridCol w:w="1873"/>
        <w:gridCol w:w="1873"/>
        <w:tblGridChange w:id="18">
          <w:tblGrid>
            <w:gridCol w:w="711"/>
            <w:gridCol w:w="1570"/>
            <w:gridCol w:w="1874"/>
            <w:gridCol w:w="1873"/>
            <w:gridCol w:w="1873"/>
          </w:tblGrid>
        </w:tblGridChange>
      </w:tblGrid>
      <w:tr w:rsidR="005A0B25" w14:paraId="4CD0E4AE" w14:textId="77777777" w:rsidTr="00B80B30">
        <w:trPr>
          <w:trHeight w:val="487"/>
          <w:jc w:val="center"/>
        </w:trPr>
        <w:tc>
          <w:tcPr>
            <w:tcW w:w="711" w:type="dxa"/>
            <w:tcBorders>
              <w:top w:val="single" w:sz="4" w:space="0" w:color="000000"/>
            </w:tcBorders>
          </w:tcPr>
          <w:p w14:paraId="5AB6976A" w14:textId="77777777" w:rsidR="005A0B25" w:rsidRDefault="005A0B25" w:rsidP="00B80B30">
            <w:pPr>
              <w:keepNext/>
              <w:spacing w:after="0"/>
              <w:jc w:val="center"/>
            </w:pPr>
          </w:p>
        </w:tc>
        <w:tc>
          <w:tcPr>
            <w:tcW w:w="1570" w:type="dxa"/>
            <w:tcBorders>
              <w:top w:val="single" w:sz="4" w:space="0" w:color="000000"/>
            </w:tcBorders>
          </w:tcPr>
          <w:p w14:paraId="29DBA25D" w14:textId="77777777" w:rsidR="005A0B25" w:rsidRDefault="005A0B25">
            <w:pPr>
              <w:keepNext/>
              <w:spacing w:after="0"/>
            </w:pPr>
          </w:p>
        </w:tc>
        <w:tc>
          <w:tcPr>
            <w:tcW w:w="5620" w:type="dxa"/>
            <w:gridSpan w:val="3"/>
            <w:tcBorders>
              <w:top w:val="single" w:sz="4" w:space="0" w:color="000000"/>
              <w:bottom w:val="single" w:sz="6" w:space="0" w:color="000000"/>
            </w:tcBorders>
          </w:tcPr>
          <w:p w14:paraId="69F08FFE" w14:textId="77777777" w:rsidR="005A0B25" w:rsidRDefault="00835F9D">
            <w:pPr>
              <w:keepNext/>
              <w:spacing w:after="0"/>
              <w:jc w:val="center"/>
            </w:pPr>
            <w:r>
              <w:t>Atka mackerel catch and discard in all Aleutian Islands fisheries by subarea</w:t>
            </w:r>
          </w:p>
        </w:tc>
      </w:tr>
      <w:tr w:rsidR="005A0B25" w14:paraId="6B20FFAD" w14:textId="77777777" w:rsidTr="00B80B30">
        <w:trPr>
          <w:trHeight w:val="247"/>
          <w:jc w:val="center"/>
        </w:trPr>
        <w:tc>
          <w:tcPr>
            <w:tcW w:w="711" w:type="dxa"/>
            <w:tcBorders>
              <w:bottom w:val="single" w:sz="6" w:space="0" w:color="000000"/>
            </w:tcBorders>
          </w:tcPr>
          <w:p w14:paraId="04E1C626" w14:textId="77777777" w:rsidR="005A0B25" w:rsidRDefault="00835F9D">
            <w:pPr>
              <w:keepNext/>
              <w:spacing w:after="0"/>
              <w:jc w:val="right"/>
            </w:pPr>
            <w:r>
              <w:t>Year</w:t>
            </w:r>
          </w:p>
        </w:tc>
        <w:tc>
          <w:tcPr>
            <w:tcW w:w="1570" w:type="dxa"/>
            <w:tcBorders>
              <w:bottom w:val="single" w:sz="6" w:space="0" w:color="000000"/>
            </w:tcBorders>
          </w:tcPr>
          <w:p w14:paraId="647B5899" w14:textId="77777777" w:rsidR="005A0B25" w:rsidRDefault="005A0B25">
            <w:pPr>
              <w:keepNext/>
              <w:spacing w:after="0"/>
            </w:pPr>
          </w:p>
        </w:tc>
        <w:tc>
          <w:tcPr>
            <w:tcW w:w="1874" w:type="dxa"/>
            <w:tcBorders>
              <w:bottom w:val="single" w:sz="6" w:space="0" w:color="000000"/>
            </w:tcBorders>
          </w:tcPr>
          <w:p w14:paraId="6B02D9A5" w14:textId="77777777" w:rsidR="005A0B25" w:rsidRPr="00B47804" w:rsidRDefault="00835F9D">
            <w:pPr>
              <w:keepNext/>
              <w:spacing w:after="0"/>
              <w:jc w:val="right"/>
            </w:pPr>
            <w:r w:rsidRPr="00B47804">
              <w:t>541</w:t>
            </w:r>
          </w:p>
        </w:tc>
        <w:tc>
          <w:tcPr>
            <w:tcW w:w="1873" w:type="dxa"/>
            <w:tcBorders>
              <w:bottom w:val="single" w:sz="6" w:space="0" w:color="000000"/>
            </w:tcBorders>
          </w:tcPr>
          <w:p w14:paraId="676476A4" w14:textId="77777777" w:rsidR="005A0B25" w:rsidRPr="00B47804" w:rsidRDefault="00835F9D">
            <w:pPr>
              <w:keepNext/>
              <w:spacing w:after="0"/>
              <w:jc w:val="right"/>
            </w:pPr>
            <w:r w:rsidRPr="00B47804">
              <w:t>542</w:t>
            </w:r>
          </w:p>
        </w:tc>
        <w:tc>
          <w:tcPr>
            <w:tcW w:w="1873" w:type="dxa"/>
            <w:tcBorders>
              <w:bottom w:val="single" w:sz="6" w:space="0" w:color="000000"/>
            </w:tcBorders>
          </w:tcPr>
          <w:p w14:paraId="14285A68" w14:textId="77777777" w:rsidR="005A0B25" w:rsidRPr="00B47804" w:rsidRDefault="00835F9D">
            <w:pPr>
              <w:keepNext/>
              <w:spacing w:after="0"/>
              <w:jc w:val="right"/>
            </w:pPr>
            <w:r w:rsidRPr="00B47804">
              <w:t>543</w:t>
            </w:r>
          </w:p>
        </w:tc>
      </w:tr>
      <w:tr w:rsidR="005A0B25" w14:paraId="2972F8BF" w14:textId="77777777" w:rsidTr="00B80B30">
        <w:trPr>
          <w:trHeight w:val="239"/>
          <w:jc w:val="center"/>
        </w:trPr>
        <w:tc>
          <w:tcPr>
            <w:tcW w:w="711" w:type="dxa"/>
            <w:tcBorders>
              <w:top w:val="single" w:sz="4" w:space="0" w:color="000000"/>
            </w:tcBorders>
            <w:shd w:val="clear" w:color="auto" w:fill="auto"/>
            <w:vAlign w:val="center"/>
          </w:tcPr>
          <w:p w14:paraId="02D54589" w14:textId="77777777" w:rsidR="005A0B25" w:rsidRDefault="00835F9D">
            <w:pPr>
              <w:keepNext/>
              <w:spacing w:after="0"/>
              <w:jc w:val="right"/>
            </w:pPr>
            <w:r>
              <w:t>2015</w:t>
            </w:r>
          </w:p>
        </w:tc>
        <w:tc>
          <w:tcPr>
            <w:tcW w:w="1570" w:type="dxa"/>
            <w:tcBorders>
              <w:top w:val="single" w:sz="4" w:space="0" w:color="000000"/>
            </w:tcBorders>
            <w:shd w:val="clear" w:color="auto" w:fill="auto"/>
            <w:vAlign w:val="center"/>
          </w:tcPr>
          <w:p w14:paraId="4AD95CBB" w14:textId="77777777" w:rsidR="005A0B25" w:rsidRDefault="00835F9D">
            <w:pPr>
              <w:keepNext/>
              <w:spacing w:after="0"/>
              <w:rPr>
                <w:i/>
              </w:rPr>
            </w:pPr>
            <w:r>
              <w:t>Retained (t)</w:t>
            </w:r>
          </w:p>
        </w:tc>
        <w:tc>
          <w:tcPr>
            <w:tcW w:w="1874" w:type="dxa"/>
            <w:tcBorders>
              <w:top w:val="single" w:sz="4" w:space="0" w:color="000000"/>
            </w:tcBorders>
            <w:shd w:val="clear" w:color="auto" w:fill="auto"/>
            <w:vAlign w:val="center"/>
          </w:tcPr>
          <w:p w14:paraId="0FC7421D" w14:textId="77777777" w:rsidR="005A0B25" w:rsidRDefault="00835F9D">
            <w:pPr>
              <w:keepNext/>
              <w:spacing w:after="0"/>
              <w:jc w:val="right"/>
              <w:rPr>
                <w:b/>
                <w:i/>
              </w:rPr>
            </w:pPr>
            <w:r>
              <w:t>25,896</w:t>
            </w:r>
          </w:p>
        </w:tc>
        <w:tc>
          <w:tcPr>
            <w:tcW w:w="1873" w:type="dxa"/>
            <w:tcBorders>
              <w:top w:val="single" w:sz="4" w:space="0" w:color="000000"/>
            </w:tcBorders>
            <w:shd w:val="clear" w:color="auto" w:fill="auto"/>
            <w:vAlign w:val="center"/>
          </w:tcPr>
          <w:p w14:paraId="6A400449" w14:textId="77777777" w:rsidR="005A0B25" w:rsidRDefault="00835F9D">
            <w:pPr>
              <w:keepNext/>
              <w:spacing w:after="0"/>
              <w:jc w:val="right"/>
              <w:rPr>
                <w:b/>
                <w:i/>
              </w:rPr>
            </w:pPr>
            <w:r>
              <w:t>16,281</w:t>
            </w:r>
          </w:p>
        </w:tc>
        <w:tc>
          <w:tcPr>
            <w:tcW w:w="1873" w:type="dxa"/>
            <w:tcBorders>
              <w:top w:val="single" w:sz="4" w:space="0" w:color="000000"/>
            </w:tcBorders>
            <w:shd w:val="clear" w:color="auto" w:fill="auto"/>
            <w:vAlign w:val="center"/>
          </w:tcPr>
          <w:p w14:paraId="34F155BD" w14:textId="77777777" w:rsidR="005A0B25" w:rsidRDefault="00835F9D">
            <w:pPr>
              <w:keepNext/>
              <w:spacing w:after="0"/>
              <w:jc w:val="right"/>
              <w:rPr>
                <w:b/>
                <w:i/>
              </w:rPr>
            </w:pPr>
            <w:r>
              <w:t>10,155</w:t>
            </w:r>
          </w:p>
        </w:tc>
      </w:tr>
      <w:tr w:rsidR="005A0B25" w14:paraId="09136EF7" w14:textId="77777777" w:rsidTr="00B80B30">
        <w:trPr>
          <w:trHeight w:val="247"/>
          <w:jc w:val="center"/>
        </w:trPr>
        <w:tc>
          <w:tcPr>
            <w:tcW w:w="711" w:type="dxa"/>
            <w:shd w:val="clear" w:color="auto" w:fill="auto"/>
            <w:vAlign w:val="center"/>
          </w:tcPr>
          <w:p w14:paraId="3ABD7CFF" w14:textId="77777777" w:rsidR="005A0B25" w:rsidRDefault="005A0B25">
            <w:pPr>
              <w:keepNext/>
              <w:spacing w:after="0"/>
              <w:jc w:val="right"/>
            </w:pPr>
          </w:p>
        </w:tc>
        <w:tc>
          <w:tcPr>
            <w:tcW w:w="1570" w:type="dxa"/>
            <w:shd w:val="clear" w:color="auto" w:fill="auto"/>
            <w:vAlign w:val="center"/>
          </w:tcPr>
          <w:p w14:paraId="127112AA" w14:textId="77777777" w:rsidR="005A0B25" w:rsidRDefault="00835F9D">
            <w:pPr>
              <w:keepNext/>
              <w:spacing w:after="0"/>
              <w:rPr>
                <w:i/>
              </w:rPr>
            </w:pPr>
            <w:r>
              <w:t>Discarded (t)</w:t>
            </w:r>
          </w:p>
        </w:tc>
        <w:tc>
          <w:tcPr>
            <w:tcW w:w="1874" w:type="dxa"/>
            <w:shd w:val="clear" w:color="auto" w:fill="auto"/>
            <w:vAlign w:val="center"/>
          </w:tcPr>
          <w:p w14:paraId="16E5B6F0" w14:textId="77777777" w:rsidR="005A0B25" w:rsidRDefault="00835F9D">
            <w:pPr>
              <w:keepNext/>
              <w:spacing w:after="0"/>
              <w:jc w:val="right"/>
              <w:rPr>
                <w:b/>
                <w:i/>
              </w:rPr>
            </w:pPr>
            <w:r>
              <w:t>182</w:t>
            </w:r>
          </w:p>
        </w:tc>
        <w:tc>
          <w:tcPr>
            <w:tcW w:w="1873" w:type="dxa"/>
            <w:shd w:val="clear" w:color="auto" w:fill="auto"/>
            <w:vAlign w:val="center"/>
          </w:tcPr>
          <w:p w14:paraId="05A7CAFD" w14:textId="77777777" w:rsidR="005A0B25" w:rsidRDefault="00835F9D">
            <w:pPr>
              <w:keepNext/>
              <w:spacing w:after="0"/>
              <w:jc w:val="right"/>
              <w:rPr>
                <w:b/>
                <w:i/>
              </w:rPr>
            </w:pPr>
            <w:r>
              <w:t>391</w:t>
            </w:r>
          </w:p>
        </w:tc>
        <w:tc>
          <w:tcPr>
            <w:tcW w:w="1873" w:type="dxa"/>
            <w:shd w:val="clear" w:color="auto" w:fill="auto"/>
            <w:vAlign w:val="center"/>
          </w:tcPr>
          <w:p w14:paraId="11230F6C" w14:textId="77777777" w:rsidR="005A0B25" w:rsidRDefault="00835F9D">
            <w:pPr>
              <w:keepNext/>
              <w:spacing w:after="0"/>
              <w:jc w:val="right"/>
              <w:rPr>
                <w:b/>
                <w:i/>
              </w:rPr>
            </w:pPr>
            <w:r>
              <w:t>98</w:t>
            </w:r>
          </w:p>
        </w:tc>
      </w:tr>
      <w:tr w:rsidR="005A0B25" w14:paraId="5A393B12" w14:textId="77777777" w:rsidTr="00B80B30">
        <w:trPr>
          <w:trHeight w:val="247"/>
          <w:jc w:val="center"/>
        </w:trPr>
        <w:tc>
          <w:tcPr>
            <w:tcW w:w="711" w:type="dxa"/>
            <w:shd w:val="clear" w:color="auto" w:fill="auto"/>
            <w:vAlign w:val="center"/>
          </w:tcPr>
          <w:p w14:paraId="4994AD35" w14:textId="77777777" w:rsidR="005A0B25" w:rsidRDefault="005A0B25">
            <w:pPr>
              <w:keepNext/>
              <w:spacing w:after="0"/>
              <w:jc w:val="right"/>
            </w:pPr>
          </w:p>
        </w:tc>
        <w:tc>
          <w:tcPr>
            <w:tcW w:w="1570" w:type="dxa"/>
            <w:shd w:val="clear" w:color="auto" w:fill="auto"/>
            <w:vAlign w:val="center"/>
          </w:tcPr>
          <w:p w14:paraId="67C59BEC" w14:textId="77777777" w:rsidR="005A0B25" w:rsidRPr="00B47804" w:rsidRDefault="00835F9D">
            <w:pPr>
              <w:keepNext/>
              <w:spacing w:after="0"/>
              <w:rPr>
                <w:i/>
              </w:rPr>
            </w:pPr>
            <w:r w:rsidRPr="00B47804">
              <w:rPr>
                <w:i/>
              </w:rPr>
              <w:t>Rate</w:t>
            </w:r>
          </w:p>
        </w:tc>
        <w:tc>
          <w:tcPr>
            <w:tcW w:w="1874" w:type="dxa"/>
            <w:shd w:val="clear" w:color="auto" w:fill="auto"/>
            <w:vAlign w:val="center"/>
          </w:tcPr>
          <w:p w14:paraId="22FBAC7D" w14:textId="77777777" w:rsidR="005A0B25" w:rsidRPr="00B47804" w:rsidRDefault="00835F9D">
            <w:pPr>
              <w:keepNext/>
              <w:spacing w:after="0"/>
              <w:jc w:val="right"/>
              <w:rPr>
                <w:i/>
              </w:rPr>
            </w:pPr>
            <w:r w:rsidRPr="00B47804">
              <w:rPr>
                <w:i/>
              </w:rPr>
              <w:t>0.7%</w:t>
            </w:r>
          </w:p>
        </w:tc>
        <w:tc>
          <w:tcPr>
            <w:tcW w:w="1873" w:type="dxa"/>
            <w:shd w:val="clear" w:color="auto" w:fill="auto"/>
            <w:vAlign w:val="center"/>
          </w:tcPr>
          <w:p w14:paraId="2C1505A3" w14:textId="77777777" w:rsidR="005A0B25" w:rsidRPr="00B47804" w:rsidRDefault="00835F9D">
            <w:pPr>
              <w:keepNext/>
              <w:spacing w:after="0"/>
              <w:jc w:val="right"/>
              <w:rPr>
                <w:i/>
              </w:rPr>
            </w:pPr>
            <w:r w:rsidRPr="00B47804">
              <w:rPr>
                <w:i/>
              </w:rPr>
              <w:t>2.3%</w:t>
            </w:r>
          </w:p>
        </w:tc>
        <w:tc>
          <w:tcPr>
            <w:tcW w:w="1873" w:type="dxa"/>
            <w:shd w:val="clear" w:color="auto" w:fill="auto"/>
            <w:vAlign w:val="center"/>
          </w:tcPr>
          <w:p w14:paraId="3D8609F8" w14:textId="77777777" w:rsidR="005A0B25" w:rsidRPr="00B47804" w:rsidRDefault="00835F9D">
            <w:pPr>
              <w:keepNext/>
              <w:spacing w:after="0"/>
              <w:jc w:val="right"/>
              <w:rPr>
                <w:i/>
              </w:rPr>
            </w:pPr>
            <w:r w:rsidRPr="00B47804">
              <w:rPr>
                <w:i/>
              </w:rPr>
              <w:t>1%</w:t>
            </w:r>
          </w:p>
        </w:tc>
      </w:tr>
      <w:tr w:rsidR="00735C4F" w14:paraId="2B57A136" w14:textId="77777777" w:rsidTr="00B80B30">
        <w:trPr>
          <w:trHeight w:val="239"/>
          <w:jc w:val="center"/>
        </w:trPr>
        <w:tc>
          <w:tcPr>
            <w:tcW w:w="711" w:type="dxa"/>
            <w:shd w:val="clear" w:color="auto" w:fill="auto"/>
            <w:vAlign w:val="center"/>
          </w:tcPr>
          <w:p w14:paraId="3F572A16" w14:textId="77777777" w:rsidR="00735C4F" w:rsidRDefault="00735C4F">
            <w:pPr>
              <w:keepNext/>
              <w:spacing w:after="0"/>
              <w:jc w:val="right"/>
            </w:pPr>
          </w:p>
        </w:tc>
        <w:tc>
          <w:tcPr>
            <w:tcW w:w="1570" w:type="dxa"/>
            <w:shd w:val="clear" w:color="auto" w:fill="auto"/>
            <w:vAlign w:val="center"/>
          </w:tcPr>
          <w:p w14:paraId="0DF65853" w14:textId="77777777" w:rsidR="00735C4F" w:rsidRPr="00B47804" w:rsidRDefault="00735C4F">
            <w:pPr>
              <w:keepNext/>
              <w:spacing w:after="0"/>
            </w:pPr>
          </w:p>
        </w:tc>
        <w:tc>
          <w:tcPr>
            <w:tcW w:w="1874" w:type="dxa"/>
            <w:shd w:val="clear" w:color="auto" w:fill="auto"/>
            <w:vAlign w:val="center"/>
          </w:tcPr>
          <w:p w14:paraId="3EA722D2" w14:textId="77777777" w:rsidR="00735C4F" w:rsidRPr="00B47804" w:rsidRDefault="00735C4F">
            <w:pPr>
              <w:keepNext/>
              <w:spacing w:after="0"/>
              <w:jc w:val="right"/>
            </w:pPr>
          </w:p>
        </w:tc>
        <w:tc>
          <w:tcPr>
            <w:tcW w:w="1873" w:type="dxa"/>
            <w:shd w:val="clear" w:color="auto" w:fill="auto"/>
            <w:vAlign w:val="center"/>
          </w:tcPr>
          <w:p w14:paraId="2CEFB4BF" w14:textId="77777777" w:rsidR="00735C4F" w:rsidRPr="00B47804" w:rsidRDefault="00735C4F">
            <w:pPr>
              <w:keepNext/>
              <w:spacing w:after="0"/>
              <w:jc w:val="right"/>
            </w:pPr>
          </w:p>
        </w:tc>
        <w:tc>
          <w:tcPr>
            <w:tcW w:w="1873" w:type="dxa"/>
            <w:shd w:val="clear" w:color="auto" w:fill="auto"/>
            <w:vAlign w:val="center"/>
          </w:tcPr>
          <w:p w14:paraId="02F5D0CB" w14:textId="77777777" w:rsidR="00735C4F" w:rsidRPr="00B47804" w:rsidRDefault="00735C4F">
            <w:pPr>
              <w:keepNext/>
              <w:spacing w:after="0"/>
              <w:jc w:val="right"/>
            </w:pPr>
          </w:p>
        </w:tc>
      </w:tr>
      <w:tr w:rsidR="005A0B25" w14:paraId="6CD97B02" w14:textId="77777777" w:rsidTr="00B80B30">
        <w:trPr>
          <w:trHeight w:val="247"/>
          <w:jc w:val="center"/>
        </w:trPr>
        <w:tc>
          <w:tcPr>
            <w:tcW w:w="711" w:type="dxa"/>
            <w:shd w:val="clear" w:color="auto" w:fill="auto"/>
            <w:vAlign w:val="center"/>
          </w:tcPr>
          <w:p w14:paraId="609C026B" w14:textId="77777777" w:rsidR="005A0B25" w:rsidRDefault="00835F9D">
            <w:pPr>
              <w:keepNext/>
              <w:spacing w:after="0"/>
              <w:jc w:val="right"/>
            </w:pPr>
            <w:r>
              <w:t>2016</w:t>
            </w:r>
          </w:p>
        </w:tc>
        <w:tc>
          <w:tcPr>
            <w:tcW w:w="1570" w:type="dxa"/>
            <w:shd w:val="clear" w:color="auto" w:fill="auto"/>
            <w:vAlign w:val="center"/>
          </w:tcPr>
          <w:p w14:paraId="5C15BDC1" w14:textId="77777777" w:rsidR="005A0B25" w:rsidRPr="00B47804" w:rsidRDefault="00835F9D">
            <w:pPr>
              <w:keepNext/>
              <w:spacing w:after="0"/>
              <w:rPr>
                <w:i/>
              </w:rPr>
            </w:pPr>
            <w:r w:rsidRPr="00B47804">
              <w:t>Retained (t)</w:t>
            </w:r>
          </w:p>
        </w:tc>
        <w:tc>
          <w:tcPr>
            <w:tcW w:w="1874" w:type="dxa"/>
            <w:shd w:val="clear" w:color="auto" w:fill="auto"/>
            <w:vAlign w:val="center"/>
          </w:tcPr>
          <w:p w14:paraId="491D6AC2" w14:textId="77777777" w:rsidR="005A0B25" w:rsidRPr="00B47804" w:rsidRDefault="00835F9D">
            <w:pPr>
              <w:keepNext/>
              <w:spacing w:after="0"/>
              <w:jc w:val="right"/>
            </w:pPr>
            <w:r w:rsidRPr="00B47804">
              <w:t>27,885</w:t>
            </w:r>
          </w:p>
        </w:tc>
        <w:tc>
          <w:tcPr>
            <w:tcW w:w="1873" w:type="dxa"/>
            <w:shd w:val="clear" w:color="auto" w:fill="auto"/>
            <w:vAlign w:val="center"/>
          </w:tcPr>
          <w:p w14:paraId="08955F8F" w14:textId="77777777" w:rsidR="005A0B25" w:rsidRPr="00B47804" w:rsidRDefault="00835F9D">
            <w:pPr>
              <w:keepNext/>
              <w:spacing w:after="0"/>
              <w:jc w:val="right"/>
            </w:pPr>
            <w:r w:rsidRPr="00B47804">
              <w:t>15,652</w:t>
            </w:r>
          </w:p>
        </w:tc>
        <w:tc>
          <w:tcPr>
            <w:tcW w:w="1873" w:type="dxa"/>
            <w:shd w:val="clear" w:color="auto" w:fill="auto"/>
            <w:vAlign w:val="center"/>
          </w:tcPr>
          <w:p w14:paraId="657FA493" w14:textId="77777777" w:rsidR="005A0B25" w:rsidRPr="00B47804" w:rsidRDefault="00835F9D">
            <w:pPr>
              <w:keepNext/>
              <w:spacing w:after="0"/>
              <w:jc w:val="right"/>
            </w:pPr>
            <w:r w:rsidRPr="00B47804">
              <w:t>10,265</w:t>
            </w:r>
          </w:p>
        </w:tc>
      </w:tr>
      <w:tr w:rsidR="005A0B25" w14:paraId="5CB2CED7" w14:textId="77777777" w:rsidTr="00B80B30">
        <w:trPr>
          <w:trHeight w:val="247"/>
          <w:jc w:val="center"/>
        </w:trPr>
        <w:tc>
          <w:tcPr>
            <w:tcW w:w="711" w:type="dxa"/>
            <w:shd w:val="clear" w:color="auto" w:fill="auto"/>
            <w:vAlign w:val="center"/>
          </w:tcPr>
          <w:p w14:paraId="6E50F33C" w14:textId="77777777" w:rsidR="005A0B25" w:rsidRDefault="005A0B25">
            <w:pPr>
              <w:keepNext/>
              <w:spacing w:after="0"/>
              <w:jc w:val="right"/>
            </w:pPr>
          </w:p>
        </w:tc>
        <w:tc>
          <w:tcPr>
            <w:tcW w:w="1570" w:type="dxa"/>
            <w:shd w:val="clear" w:color="auto" w:fill="auto"/>
            <w:vAlign w:val="center"/>
          </w:tcPr>
          <w:p w14:paraId="32903A36" w14:textId="77777777" w:rsidR="005A0B25" w:rsidRPr="00B47804" w:rsidRDefault="00835F9D">
            <w:pPr>
              <w:keepNext/>
              <w:spacing w:after="0"/>
              <w:rPr>
                <w:i/>
              </w:rPr>
            </w:pPr>
            <w:r w:rsidRPr="00B47804">
              <w:t>Discarded (t)</w:t>
            </w:r>
          </w:p>
        </w:tc>
        <w:tc>
          <w:tcPr>
            <w:tcW w:w="1874" w:type="dxa"/>
            <w:shd w:val="clear" w:color="auto" w:fill="auto"/>
            <w:vAlign w:val="center"/>
          </w:tcPr>
          <w:p w14:paraId="6215F55E" w14:textId="77777777" w:rsidR="005A0B25" w:rsidRPr="00B47804" w:rsidRDefault="00835F9D">
            <w:pPr>
              <w:keepNext/>
              <w:spacing w:after="0"/>
              <w:jc w:val="right"/>
            </w:pPr>
            <w:r w:rsidRPr="00B47804">
              <w:t>115</w:t>
            </w:r>
          </w:p>
        </w:tc>
        <w:tc>
          <w:tcPr>
            <w:tcW w:w="1873" w:type="dxa"/>
            <w:shd w:val="clear" w:color="auto" w:fill="auto"/>
            <w:vAlign w:val="center"/>
          </w:tcPr>
          <w:p w14:paraId="7F73097C" w14:textId="77777777" w:rsidR="005A0B25" w:rsidRPr="00B47804" w:rsidRDefault="00835F9D">
            <w:pPr>
              <w:keepNext/>
              <w:spacing w:after="0"/>
              <w:jc w:val="right"/>
            </w:pPr>
            <w:r w:rsidRPr="00B47804">
              <w:t>143</w:t>
            </w:r>
          </w:p>
        </w:tc>
        <w:tc>
          <w:tcPr>
            <w:tcW w:w="1873" w:type="dxa"/>
            <w:shd w:val="clear" w:color="auto" w:fill="auto"/>
            <w:vAlign w:val="center"/>
          </w:tcPr>
          <w:p w14:paraId="7B3FE14A" w14:textId="77777777" w:rsidR="005A0B25" w:rsidRPr="00B47804" w:rsidRDefault="00835F9D">
            <w:pPr>
              <w:keepNext/>
              <w:spacing w:after="0"/>
              <w:jc w:val="right"/>
            </w:pPr>
            <w:r w:rsidRPr="00B47804">
              <w:t>65</w:t>
            </w:r>
          </w:p>
        </w:tc>
      </w:tr>
      <w:tr w:rsidR="005A0B25" w14:paraId="5DC3567D" w14:textId="77777777" w:rsidTr="00B80B30">
        <w:trPr>
          <w:trHeight w:val="239"/>
          <w:jc w:val="center"/>
        </w:trPr>
        <w:tc>
          <w:tcPr>
            <w:tcW w:w="711" w:type="dxa"/>
            <w:shd w:val="clear" w:color="auto" w:fill="auto"/>
            <w:vAlign w:val="center"/>
          </w:tcPr>
          <w:p w14:paraId="52B5EACA" w14:textId="77777777" w:rsidR="005A0B25" w:rsidRDefault="005A0B25">
            <w:pPr>
              <w:keepNext/>
              <w:spacing w:after="0"/>
              <w:jc w:val="right"/>
            </w:pPr>
          </w:p>
        </w:tc>
        <w:tc>
          <w:tcPr>
            <w:tcW w:w="1570" w:type="dxa"/>
            <w:shd w:val="clear" w:color="auto" w:fill="auto"/>
            <w:vAlign w:val="center"/>
          </w:tcPr>
          <w:p w14:paraId="27FD3BAC" w14:textId="77777777" w:rsidR="005A0B25" w:rsidRPr="00B47804" w:rsidRDefault="00835F9D">
            <w:pPr>
              <w:keepNext/>
              <w:spacing w:after="0"/>
              <w:rPr>
                <w:i/>
              </w:rPr>
            </w:pPr>
            <w:r w:rsidRPr="00B47804">
              <w:rPr>
                <w:i/>
              </w:rPr>
              <w:t>Rate</w:t>
            </w:r>
          </w:p>
        </w:tc>
        <w:tc>
          <w:tcPr>
            <w:tcW w:w="1874" w:type="dxa"/>
            <w:shd w:val="clear" w:color="auto" w:fill="auto"/>
            <w:vAlign w:val="center"/>
          </w:tcPr>
          <w:p w14:paraId="38E70BBA" w14:textId="77777777" w:rsidR="005A0B25" w:rsidRPr="00B47804" w:rsidRDefault="00835F9D">
            <w:pPr>
              <w:keepNext/>
              <w:spacing w:after="0"/>
              <w:jc w:val="right"/>
              <w:rPr>
                <w:i/>
              </w:rPr>
            </w:pPr>
            <w:r w:rsidRPr="00B47804">
              <w:rPr>
                <w:i/>
              </w:rPr>
              <w:t>0.4%</w:t>
            </w:r>
          </w:p>
        </w:tc>
        <w:tc>
          <w:tcPr>
            <w:tcW w:w="1873" w:type="dxa"/>
            <w:shd w:val="clear" w:color="auto" w:fill="auto"/>
            <w:vAlign w:val="center"/>
          </w:tcPr>
          <w:p w14:paraId="12B9BB09" w14:textId="77777777" w:rsidR="005A0B25" w:rsidRPr="00B47804" w:rsidRDefault="00835F9D">
            <w:pPr>
              <w:keepNext/>
              <w:spacing w:after="0"/>
              <w:jc w:val="right"/>
              <w:rPr>
                <w:i/>
              </w:rPr>
            </w:pPr>
            <w:r w:rsidRPr="00B47804">
              <w:rPr>
                <w:i/>
              </w:rPr>
              <w:t>0.9%</w:t>
            </w:r>
          </w:p>
        </w:tc>
        <w:tc>
          <w:tcPr>
            <w:tcW w:w="1873" w:type="dxa"/>
            <w:shd w:val="clear" w:color="auto" w:fill="auto"/>
            <w:vAlign w:val="center"/>
          </w:tcPr>
          <w:p w14:paraId="7A490149" w14:textId="77777777" w:rsidR="005A0B25" w:rsidRPr="00B47804" w:rsidRDefault="00835F9D">
            <w:pPr>
              <w:keepNext/>
              <w:spacing w:after="0"/>
              <w:jc w:val="right"/>
              <w:rPr>
                <w:i/>
              </w:rPr>
            </w:pPr>
            <w:r w:rsidRPr="00B47804">
              <w:rPr>
                <w:i/>
              </w:rPr>
              <w:t>0.6%</w:t>
            </w:r>
          </w:p>
        </w:tc>
      </w:tr>
      <w:tr w:rsidR="00735C4F" w14:paraId="0093E137" w14:textId="77777777" w:rsidTr="00B80B30">
        <w:trPr>
          <w:trHeight w:val="247"/>
          <w:jc w:val="center"/>
        </w:trPr>
        <w:tc>
          <w:tcPr>
            <w:tcW w:w="711" w:type="dxa"/>
            <w:shd w:val="clear" w:color="auto" w:fill="auto"/>
            <w:vAlign w:val="center"/>
          </w:tcPr>
          <w:p w14:paraId="25185E36" w14:textId="77777777" w:rsidR="00735C4F" w:rsidRDefault="00735C4F">
            <w:pPr>
              <w:keepNext/>
              <w:spacing w:after="0"/>
              <w:jc w:val="right"/>
            </w:pPr>
          </w:p>
        </w:tc>
        <w:tc>
          <w:tcPr>
            <w:tcW w:w="1570" w:type="dxa"/>
            <w:shd w:val="clear" w:color="auto" w:fill="auto"/>
            <w:vAlign w:val="center"/>
          </w:tcPr>
          <w:p w14:paraId="32E30FBD" w14:textId="77777777" w:rsidR="00735C4F" w:rsidRPr="00B47804" w:rsidRDefault="00735C4F">
            <w:pPr>
              <w:keepNext/>
              <w:spacing w:after="0"/>
            </w:pPr>
          </w:p>
        </w:tc>
        <w:tc>
          <w:tcPr>
            <w:tcW w:w="1874" w:type="dxa"/>
            <w:shd w:val="clear" w:color="auto" w:fill="auto"/>
          </w:tcPr>
          <w:p w14:paraId="4BDFA27F" w14:textId="77777777" w:rsidR="00735C4F" w:rsidRPr="00B47804" w:rsidRDefault="00735C4F">
            <w:pPr>
              <w:keepNext/>
              <w:spacing w:after="0"/>
              <w:jc w:val="right"/>
              <w:rPr>
                <w:color w:val="000000"/>
              </w:rPr>
            </w:pPr>
          </w:p>
        </w:tc>
        <w:tc>
          <w:tcPr>
            <w:tcW w:w="1873" w:type="dxa"/>
            <w:shd w:val="clear" w:color="auto" w:fill="auto"/>
          </w:tcPr>
          <w:p w14:paraId="5D69BDFF" w14:textId="77777777" w:rsidR="00735C4F" w:rsidRPr="00B47804" w:rsidRDefault="00735C4F">
            <w:pPr>
              <w:keepNext/>
              <w:spacing w:after="0"/>
              <w:jc w:val="right"/>
              <w:rPr>
                <w:color w:val="000000"/>
              </w:rPr>
            </w:pPr>
          </w:p>
        </w:tc>
        <w:tc>
          <w:tcPr>
            <w:tcW w:w="1873" w:type="dxa"/>
            <w:shd w:val="clear" w:color="auto" w:fill="auto"/>
          </w:tcPr>
          <w:p w14:paraId="3CAAD400" w14:textId="77777777" w:rsidR="00735C4F" w:rsidRPr="00B47804" w:rsidRDefault="00735C4F">
            <w:pPr>
              <w:keepNext/>
              <w:spacing w:after="0"/>
              <w:jc w:val="right"/>
              <w:rPr>
                <w:color w:val="000000"/>
              </w:rPr>
            </w:pPr>
          </w:p>
        </w:tc>
      </w:tr>
      <w:tr w:rsidR="005A0B25" w14:paraId="10A4C163" w14:textId="77777777" w:rsidTr="00B80B30">
        <w:trPr>
          <w:trHeight w:val="239"/>
          <w:jc w:val="center"/>
        </w:trPr>
        <w:tc>
          <w:tcPr>
            <w:tcW w:w="711" w:type="dxa"/>
            <w:shd w:val="clear" w:color="auto" w:fill="auto"/>
            <w:vAlign w:val="center"/>
          </w:tcPr>
          <w:p w14:paraId="29D9D4C0" w14:textId="77777777" w:rsidR="005A0B25" w:rsidRDefault="00835F9D">
            <w:pPr>
              <w:keepNext/>
              <w:spacing w:after="0"/>
              <w:jc w:val="right"/>
            </w:pPr>
            <w:r>
              <w:t>2017</w:t>
            </w:r>
          </w:p>
        </w:tc>
        <w:tc>
          <w:tcPr>
            <w:tcW w:w="1570" w:type="dxa"/>
            <w:shd w:val="clear" w:color="auto" w:fill="auto"/>
            <w:vAlign w:val="center"/>
          </w:tcPr>
          <w:p w14:paraId="24C38D56" w14:textId="77777777" w:rsidR="005A0B25" w:rsidRPr="00B47804" w:rsidRDefault="00835F9D">
            <w:pPr>
              <w:keepNext/>
              <w:spacing w:after="0"/>
              <w:rPr>
                <w:i/>
              </w:rPr>
            </w:pPr>
            <w:r w:rsidRPr="00B47804">
              <w:t>Retained (t)</w:t>
            </w:r>
          </w:p>
        </w:tc>
        <w:tc>
          <w:tcPr>
            <w:tcW w:w="1874" w:type="dxa"/>
            <w:shd w:val="clear" w:color="auto" w:fill="auto"/>
          </w:tcPr>
          <w:p w14:paraId="7D11EFEF" w14:textId="77777777" w:rsidR="005A0B25" w:rsidRPr="00B47804" w:rsidRDefault="00835F9D">
            <w:pPr>
              <w:keepNext/>
              <w:spacing w:after="0"/>
              <w:jc w:val="right"/>
              <w:rPr>
                <w:i/>
              </w:rPr>
            </w:pPr>
            <w:r w:rsidRPr="00B47804">
              <w:rPr>
                <w:color w:val="000000"/>
              </w:rPr>
              <w:t>33,817</w:t>
            </w:r>
          </w:p>
        </w:tc>
        <w:tc>
          <w:tcPr>
            <w:tcW w:w="1873" w:type="dxa"/>
            <w:shd w:val="clear" w:color="auto" w:fill="auto"/>
          </w:tcPr>
          <w:p w14:paraId="342E9FE8" w14:textId="77777777" w:rsidR="005A0B25" w:rsidRPr="00B47804" w:rsidRDefault="00835F9D">
            <w:pPr>
              <w:keepNext/>
              <w:spacing w:after="0"/>
              <w:jc w:val="right"/>
              <w:rPr>
                <w:i/>
              </w:rPr>
            </w:pPr>
            <w:r w:rsidRPr="00B47804">
              <w:rPr>
                <w:color w:val="000000"/>
              </w:rPr>
              <w:t>17,618</w:t>
            </w:r>
          </w:p>
        </w:tc>
        <w:tc>
          <w:tcPr>
            <w:tcW w:w="1873" w:type="dxa"/>
            <w:shd w:val="clear" w:color="auto" w:fill="auto"/>
          </w:tcPr>
          <w:p w14:paraId="7BB95953" w14:textId="77777777" w:rsidR="005A0B25" w:rsidRPr="00B47804" w:rsidRDefault="00835F9D">
            <w:pPr>
              <w:keepNext/>
              <w:spacing w:after="0"/>
              <w:jc w:val="right"/>
              <w:rPr>
                <w:i/>
              </w:rPr>
            </w:pPr>
            <w:r w:rsidRPr="00B47804">
              <w:rPr>
                <w:color w:val="000000"/>
              </w:rPr>
              <w:t>12,324</w:t>
            </w:r>
          </w:p>
        </w:tc>
      </w:tr>
      <w:tr w:rsidR="005A0B25" w14:paraId="4E0BFBC2" w14:textId="77777777" w:rsidTr="00B80B30">
        <w:trPr>
          <w:trHeight w:val="247"/>
          <w:jc w:val="center"/>
        </w:trPr>
        <w:tc>
          <w:tcPr>
            <w:tcW w:w="711" w:type="dxa"/>
            <w:shd w:val="clear" w:color="auto" w:fill="auto"/>
            <w:vAlign w:val="center"/>
          </w:tcPr>
          <w:p w14:paraId="1B9BACBD" w14:textId="77777777" w:rsidR="005A0B25" w:rsidRDefault="005A0B25">
            <w:pPr>
              <w:keepNext/>
              <w:spacing w:after="0"/>
              <w:jc w:val="right"/>
            </w:pPr>
          </w:p>
        </w:tc>
        <w:tc>
          <w:tcPr>
            <w:tcW w:w="1570" w:type="dxa"/>
            <w:shd w:val="clear" w:color="auto" w:fill="auto"/>
            <w:vAlign w:val="center"/>
          </w:tcPr>
          <w:p w14:paraId="3E3E83DC" w14:textId="77777777" w:rsidR="005A0B25" w:rsidRPr="00B47804" w:rsidRDefault="00835F9D">
            <w:pPr>
              <w:keepNext/>
              <w:spacing w:after="0"/>
              <w:rPr>
                <w:i/>
              </w:rPr>
            </w:pPr>
            <w:r w:rsidRPr="00B47804">
              <w:t>Discarded (t)</w:t>
            </w:r>
          </w:p>
        </w:tc>
        <w:tc>
          <w:tcPr>
            <w:tcW w:w="1874" w:type="dxa"/>
            <w:shd w:val="clear" w:color="auto" w:fill="auto"/>
          </w:tcPr>
          <w:p w14:paraId="7F556769" w14:textId="77777777" w:rsidR="005A0B25" w:rsidRPr="00B47804" w:rsidRDefault="00835F9D">
            <w:pPr>
              <w:keepNext/>
              <w:spacing w:after="0"/>
              <w:jc w:val="right"/>
              <w:rPr>
                <w:i/>
              </w:rPr>
            </w:pPr>
            <w:r w:rsidRPr="00B47804">
              <w:rPr>
                <w:color w:val="000000"/>
              </w:rPr>
              <w:t>129</w:t>
            </w:r>
          </w:p>
        </w:tc>
        <w:tc>
          <w:tcPr>
            <w:tcW w:w="1873" w:type="dxa"/>
            <w:shd w:val="clear" w:color="auto" w:fill="auto"/>
          </w:tcPr>
          <w:p w14:paraId="0A6D14D8" w14:textId="77777777" w:rsidR="005A0B25" w:rsidRPr="00B47804" w:rsidRDefault="00835F9D">
            <w:pPr>
              <w:keepNext/>
              <w:spacing w:after="0"/>
              <w:jc w:val="right"/>
              <w:rPr>
                <w:i/>
              </w:rPr>
            </w:pPr>
            <w:r w:rsidRPr="00B47804">
              <w:rPr>
                <w:color w:val="000000"/>
              </w:rPr>
              <w:t>130</w:t>
            </w:r>
          </w:p>
        </w:tc>
        <w:tc>
          <w:tcPr>
            <w:tcW w:w="1873" w:type="dxa"/>
            <w:shd w:val="clear" w:color="auto" w:fill="auto"/>
          </w:tcPr>
          <w:p w14:paraId="15C552F3" w14:textId="77777777" w:rsidR="005A0B25" w:rsidRPr="00B47804" w:rsidRDefault="00835F9D">
            <w:pPr>
              <w:keepNext/>
              <w:spacing w:after="0"/>
              <w:jc w:val="right"/>
              <w:rPr>
                <w:i/>
              </w:rPr>
            </w:pPr>
            <w:r w:rsidRPr="00B47804">
              <w:rPr>
                <w:color w:val="000000"/>
              </w:rPr>
              <w:t>109</w:t>
            </w:r>
          </w:p>
        </w:tc>
      </w:tr>
      <w:tr w:rsidR="005A0B25" w14:paraId="0932E369" w14:textId="77777777" w:rsidTr="00B80B30">
        <w:trPr>
          <w:trHeight w:val="247"/>
          <w:jc w:val="center"/>
        </w:trPr>
        <w:tc>
          <w:tcPr>
            <w:tcW w:w="711" w:type="dxa"/>
            <w:shd w:val="clear" w:color="auto" w:fill="auto"/>
            <w:vAlign w:val="center"/>
          </w:tcPr>
          <w:p w14:paraId="3CC62641" w14:textId="77777777" w:rsidR="005A0B25" w:rsidRDefault="005A0B25">
            <w:pPr>
              <w:keepNext/>
              <w:spacing w:after="0"/>
              <w:jc w:val="right"/>
            </w:pPr>
          </w:p>
        </w:tc>
        <w:tc>
          <w:tcPr>
            <w:tcW w:w="1570" w:type="dxa"/>
            <w:shd w:val="clear" w:color="auto" w:fill="auto"/>
            <w:vAlign w:val="center"/>
          </w:tcPr>
          <w:p w14:paraId="18B67138" w14:textId="77777777" w:rsidR="005A0B25" w:rsidRPr="00B47804" w:rsidRDefault="00835F9D">
            <w:pPr>
              <w:keepNext/>
              <w:spacing w:after="0"/>
              <w:rPr>
                <w:i/>
              </w:rPr>
            </w:pPr>
            <w:r w:rsidRPr="00B47804">
              <w:rPr>
                <w:i/>
              </w:rPr>
              <w:t>Rate</w:t>
            </w:r>
          </w:p>
        </w:tc>
        <w:tc>
          <w:tcPr>
            <w:tcW w:w="1874" w:type="dxa"/>
            <w:shd w:val="clear" w:color="auto" w:fill="auto"/>
          </w:tcPr>
          <w:p w14:paraId="2A223083" w14:textId="77777777" w:rsidR="005A0B25" w:rsidRPr="00B47804" w:rsidRDefault="00835F9D">
            <w:pPr>
              <w:keepNext/>
              <w:spacing w:after="0"/>
              <w:jc w:val="right"/>
              <w:rPr>
                <w:i/>
              </w:rPr>
            </w:pPr>
            <w:r w:rsidRPr="00B47804">
              <w:rPr>
                <w:i/>
                <w:color w:val="000000"/>
              </w:rPr>
              <w:t>0.4%</w:t>
            </w:r>
          </w:p>
        </w:tc>
        <w:tc>
          <w:tcPr>
            <w:tcW w:w="1873" w:type="dxa"/>
            <w:shd w:val="clear" w:color="auto" w:fill="auto"/>
          </w:tcPr>
          <w:p w14:paraId="7CABC9C8" w14:textId="77777777" w:rsidR="005A0B25" w:rsidRPr="00B47804" w:rsidRDefault="00835F9D">
            <w:pPr>
              <w:keepNext/>
              <w:spacing w:after="0"/>
              <w:jc w:val="right"/>
              <w:rPr>
                <w:i/>
              </w:rPr>
            </w:pPr>
            <w:r w:rsidRPr="00B47804">
              <w:rPr>
                <w:i/>
                <w:color w:val="000000"/>
              </w:rPr>
              <w:t>0.7%</w:t>
            </w:r>
          </w:p>
        </w:tc>
        <w:tc>
          <w:tcPr>
            <w:tcW w:w="1873" w:type="dxa"/>
            <w:shd w:val="clear" w:color="auto" w:fill="auto"/>
          </w:tcPr>
          <w:p w14:paraId="656906B3" w14:textId="77777777" w:rsidR="005A0B25" w:rsidRPr="00B47804" w:rsidRDefault="00835F9D">
            <w:pPr>
              <w:keepNext/>
              <w:spacing w:after="0"/>
              <w:jc w:val="right"/>
              <w:rPr>
                <w:i/>
              </w:rPr>
            </w:pPr>
            <w:r w:rsidRPr="00B47804">
              <w:rPr>
                <w:i/>
                <w:color w:val="000000"/>
              </w:rPr>
              <w:t>0.9%</w:t>
            </w:r>
          </w:p>
        </w:tc>
      </w:tr>
      <w:tr w:rsidR="00735C4F" w14:paraId="230A2224" w14:textId="77777777" w:rsidTr="00B80B30">
        <w:trPr>
          <w:trHeight w:val="239"/>
          <w:jc w:val="center"/>
        </w:trPr>
        <w:tc>
          <w:tcPr>
            <w:tcW w:w="711" w:type="dxa"/>
            <w:shd w:val="clear" w:color="auto" w:fill="auto"/>
            <w:vAlign w:val="center"/>
          </w:tcPr>
          <w:p w14:paraId="0E771838" w14:textId="77777777" w:rsidR="00735C4F" w:rsidRDefault="00735C4F">
            <w:pPr>
              <w:keepNext/>
              <w:spacing w:after="0"/>
              <w:jc w:val="right"/>
            </w:pPr>
          </w:p>
        </w:tc>
        <w:tc>
          <w:tcPr>
            <w:tcW w:w="1570" w:type="dxa"/>
            <w:shd w:val="clear" w:color="auto" w:fill="auto"/>
            <w:vAlign w:val="center"/>
          </w:tcPr>
          <w:p w14:paraId="09E8D61E" w14:textId="77777777" w:rsidR="00735C4F" w:rsidRPr="00B47804" w:rsidRDefault="00735C4F">
            <w:pPr>
              <w:keepNext/>
              <w:spacing w:after="0"/>
            </w:pPr>
          </w:p>
        </w:tc>
        <w:tc>
          <w:tcPr>
            <w:tcW w:w="1874" w:type="dxa"/>
            <w:shd w:val="clear" w:color="auto" w:fill="auto"/>
          </w:tcPr>
          <w:p w14:paraId="446AF219" w14:textId="77777777" w:rsidR="00735C4F" w:rsidRPr="00B47804" w:rsidRDefault="00735C4F">
            <w:pPr>
              <w:keepNext/>
              <w:spacing w:after="0"/>
              <w:jc w:val="right"/>
              <w:rPr>
                <w:color w:val="000000"/>
              </w:rPr>
            </w:pPr>
          </w:p>
        </w:tc>
        <w:tc>
          <w:tcPr>
            <w:tcW w:w="1873" w:type="dxa"/>
            <w:shd w:val="clear" w:color="auto" w:fill="auto"/>
          </w:tcPr>
          <w:p w14:paraId="55D68192" w14:textId="77777777" w:rsidR="00735C4F" w:rsidRPr="00B47804" w:rsidRDefault="00735C4F">
            <w:pPr>
              <w:keepNext/>
              <w:spacing w:after="0"/>
              <w:jc w:val="right"/>
              <w:rPr>
                <w:color w:val="000000"/>
              </w:rPr>
            </w:pPr>
          </w:p>
        </w:tc>
        <w:tc>
          <w:tcPr>
            <w:tcW w:w="1873" w:type="dxa"/>
            <w:shd w:val="clear" w:color="auto" w:fill="auto"/>
          </w:tcPr>
          <w:p w14:paraId="2135ABBC" w14:textId="77777777" w:rsidR="00735C4F" w:rsidRPr="00B47804" w:rsidRDefault="00735C4F">
            <w:pPr>
              <w:keepNext/>
              <w:spacing w:after="0"/>
              <w:jc w:val="right"/>
              <w:rPr>
                <w:color w:val="000000"/>
              </w:rPr>
            </w:pPr>
          </w:p>
        </w:tc>
      </w:tr>
      <w:tr w:rsidR="005A0B25" w14:paraId="0501C48B" w14:textId="77777777" w:rsidTr="00B80B30">
        <w:trPr>
          <w:trHeight w:val="247"/>
          <w:jc w:val="center"/>
        </w:trPr>
        <w:tc>
          <w:tcPr>
            <w:tcW w:w="711" w:type="dxa"/>
            <w:shd w:val="clear" w:color="auto" w:fill="auto"/>
            <w:vAlign w:val="center"/>
          </w:tcPr>
          <w:p w14:paraId="004AF995" w14:textId="77777777" w:rsidR="005A0B25" w:rsidRDefault="00835F9D">
            <w:pPr>
              <w:keepNext/>
              <w:spacing w:after="0"/>
              <w:jc w:val="right"/>
            </w:pPr>
            <w:r>
              <w:t>2018</w:t>
            </w:r>
          </w:p>
        </w:tc>
        <w:tc>
          <w:tcPr>
            <w:tcW w:w="1570" w:type="dxa"/>
            <w:shd w:val="clear" w:color="auto" w:fill="auto"/>
            <w:vAlign w:val="center"/>
          </w:tcPr>
          <w:p w14:paraId="575572B7" w14:textId="77777777" w:rsidR="005A0B25" w:rsidRPr="00B47804" w:rsidRDefault="00835F9D">
            <w:pPr>
              <w:keepNext/>
              <w:spacing w:after="0"/>
              <w:rPr>
                <w:i/>
              </w:rPr>
            </w:pPr>
            <w:r w:rsidRPr="00B47804">
              <w:t>Retained (t)</w:t>
            </w:r>
          </w:p>
        </w:tc>
        <w:tc>
          <w:tcPr>
            <w:tcW w:w="1874" w:type="dxa"/>
            <w:shd w:val="clear" w:color="auto" w:fill="auto"/>
          </w:tcPr>
          <w:p w14:paraId="041EA90F" w14:textId="77777777" w:rsidR="005A0B25" w:rsidRPr="00B47804" w:rsidRDefault="00835F9D">
            <w:pPr>
              <w:keepNext/>
              <w:spacing w:after="0"/>
              <w:jc w:val="right"/>
              <w:rPr>
                <w:color w:val="000000"/>
              </w:rPr>
            </w:pPr>
            <w:r w:rsidRPr="00B47804">
              <w:rPr>
                <w:color w:val="000000"/>
              </w:rPr>
              <w:t>34,646</w:t>
            </w:r>
          </w:p>
        </w:tc>
        <w:tc>
          <w:tcPr>
            <w:tcW w:w="1873" w:type="dxa"/>
            <w:shd w:val="clear" w:color="auto" w:fill="auto"/>
          </w:tcPr>
          <w:p w14:paraId="27484665" w14:textId="77777777" w:rsidR="005A0B25" w:rsidRPr="00B47804" w:rsidRDefault="00835F9D">
            <w:pPr>
              <w:keepNext/>
              <w:spacing w:after="0"/>
              <w:jc w:val="right"/>
              <w:rPr>
                <w:color w:val="000000"/>
              </w:rPr>
            </w:pPr>
            <w:r w:rsidRPr="00B47804">
              <w:rPr>
                <w:color w:val="000000"/>
              </w:rPr>
              <w:t>20,744</w:t>
            </w:r>
          </w:p>
        </w:tc>
        <w:tc>
          <w:tcPr>
            <w:tcW w:w="1873" w:type="dxa"/>
            <w:shd w:val="clear" w:color="auto" w:fill="auto"/>
          </w:tcPr>
          <w:p w14:paraId="1AC14F09" w14:textId="77777777" w:rsidR="005A0B25" w:rsidRPr="00B47804" w:rsidRDefault="00835F9D">
            <w:pPr>
              <w:keepNext/>
              <w:spacing w:after="0"/>
              <w:jc w:val="right"/>
              <w:rPr>
                <w:color w:val="000000"/>
              </w:rPr>
            </w:pPr>
            <w:r w:rsidRPr="00B47804">
              <w:rPr>
                <w:color w:val="000000"/>
              </w:rPr>
              <w:t>13,287</w:t>
            </w:r>
          </w:p>
        </w:tc>
      </w:tr>
      <w:tr w:rsidR="005A0B25" w14:paraId="2C34FBC9" w14:textId="77777777" w:rsidTr="00B80B30">
        <w:trPr>
          <w:trHeight w:val="247"/>
          <w:jc w:val="center"/>
        </w:trPr>
        <w:tc>
          <w:tcPr>
            <w:tcW w:w="711" w:type="dxa"/>
            <w:shd w:val="clear" w:color="auto" w:fill="auto"/>
            <w:vAlign w:val="center"/>
          </w:tcPr>
          <w:p w14:paraId="2FDDCBC8" w14:textId="77777777" w:rsidR="005A0B25" w:rsidRDefault="005A0B25">
            <w:pPr>
              <w:keepNext/>
              <w:spacing w:after="0"/>
              <w:jc w:val="right"/>
            </w:pPr>
          </w:p>
        </w:tc>
        <w:tc>
          <w:tcPr>
            <w:tcW w:w="1570" w:type="dxa"/>
            <w:shd w:val="clear" w:color="auto" w:fill="auto"/>
            <w:vAlign w:val="center"/>
          </w:tcPr>
          <w:p w14:paraId="6ADF95D7" w14:textId="77777777" w:rsidR="005A0B25" w:rsidRPr="00B47804" w:rsidRDefault="00835F9D">
            <w:pPr>
              <w:keepNext/>
              <w:spacing w:after="0"/>
              <w:rPr>
                <w:i/>
              </w:rPr>
            </w:pPr>
            <w:r w:rsidRPr="00B47804">
              <w:t>Discarded (t)</w:t>
            </w:r>
          </w:p>
        </w:tc>
        <w:tc>
          <w:tcPr>
            <w:tcW w:w="1874" w:type="dxa"/>
            <w:shd w:val="clear" w:color="auto" w:fill="auto"/>
          </w:tcPr>
          <w:p w14:paraId="1E843F4F" w14:textId="77777777" w:rsidR="005A0B25" w:rsidRPr="00B47804" w:rsidRDefault="00835F9D">
            <w:pPr>
              <w:keepNext/>
              <w:spacing w:after="0"/>
              <w:jc w:val="right"/>
              <w:rPr>
                <w:color w:val="000000"/>
              </w:rPr>
            </w:pPr>
            <w:r w:rsidRPr="00B47804">
              <w:rPr>
                <w:color w:val="000000"/>
              </w:rPr>
              <w:t>294</w:t>
            </w:r>
          </w:p>
        </w:tc>
        <w:tc>
          <w:tcPr>
            <w:tcW w:w="1873" w:type="dxa"/>
            <w:shd w:val="clear" w:color="auto" w:fill="auto"/>
          </w:tcPr>
          <w:p w14:paraId="527D8A3F" w14:textId="77777777" w:rsidR="005A0B25" w:rsidRPr="00B47804" w:rsidRDefault="00835F9D">
            <w:pPr>
              <w:keepNext/>
              <w:spacing w:after="0"/>
              <w:jc w:val="right"/>
              <w:rPr>
                <w:color w:val="000000"/>
              </w:rPr>
            </w:pPr>
            <w:r w:rsidRPr="00B47804">
              <w:rPr>
                <w:color w:val="000000"/>
              </w:rPr>
              <w:t>146</w:t>
            </w:r>
          </w:p>
        </w:tc>
        <w:tc>
          <w:tcPr>
            <w:tcW w:w="1873" w:type="dxa"/>
            <w:shd w:val="clear" w:color="auto" w:fill="auto"/>
          </w:tcPr>
          <w:p w14:paraId="352D76D8" w14:textId="77777777" w:rsidR="005A0B25" w:rsidRPr="00B47804" w:rsidRDefault="00835F9D">
            <w:pPr>
              <w:keepNext/>
              <w:spacing w:after="0"/>
              <w:jc w:val="right"/>
              <w:rPr>
                <w:color w:val="000000"/>
              </w:rPr>
            </w:pPr>
            <w:r w:rsidRPr="00B47804">
              <w:rPr>
                <w:color w:val="000000"/>
              </w:rPr>
              <w:t>132</w:t>
            </w:r>
          </w:p>
        </w:tc>
      </w:tr>
      <w:tr w:rsidR="005A0B25" w14:paraId="54088310" w14:textId="77777777" w:rsidTr="00B80B30">
        <w:trPr>
          <w:trHeight w:val="239"/>
          <w:jc w:val="center"/>
        </w:trPr>
        <w:tc>
          <w:tcPr>
            <w:tcW w:w="711" w:type="dxa"/>
            <w:shd w:val="clear" w:color="auto" w:fill="auto"/>
            <w:vAlign w:val="center"/>
          </w:tcPr>
          <w:p w14:paraId="07AC1428" w14:textId="77777777" w:rsidR="005A0B25" w:rsidRDefault="005A0B25">
            <w:pPr>
              <w:keepNext/>
              <w:spacing w:after="0"/>
              <w:jc w:val="right"/>
            </w:pPr>
          </w:p>
        </w:tc>
        <w:tc>
          <w:tcPr>
            <w:tcW w:w="1570" w:type="dxa"/>
            <w:shd w:val="clear" w:color="auto" w:fill="auto"/>
            <w:vAlign w:val="center"/>
          </w:tcPr>
          <w:p w14:paraId="6F8DF69B" w14:textId="77777777" w:rsidR="005A0B25" w:rsidRPr="00B47804" w:rsidRDefault="00835F9D">
            <w:pPr>
              <w:keepNext/>
              <w:spacing w:after="0"/>
              <w:rPr>
                <w:i/>
              </w:rPr>
            </w:pPr>
            <w:r w:rsidRPr="00B47804">
              <w:rPr>
                <w:i/>
              </w:rPr>
              <w:t>Rate</w:t>
            </w:r>
          </w:p>
        </w:tc>
        <w:tc>
          <w:tcPr>
            <w:tcW w:w="1874" w:type="dxa"/>
            <w:shd w:val="clear" w:color="auto" w:fill="auto"/>
          </w:tcPr>
          <w:p w14:paraId="343A7B5D" w14:textId="77777777" w:rsidR="005A0B25" w:rsidRPr="00B47804" w:rsidRDefault="00835F9D">
            <w:pPr>
              <w:keepNext/>
              <w:spacing w:after="0"/>
              <w:jc w:val="right"/>
              <w:rPr>
                <w:i/>
                <w:color w:val="000000"/>
              </w:rPr>
            </w:pPr>
            <w:r w:rsidRPr="00B47804">
              <w:rPr>
                <w:i/>
                <w:color w:val="000000"/>
              </w:rPr>
              <w:t>0.8%</w:t>
            </w:r>
          </w:p>
        </w:tc>
        <w:tc>
          <w:tcPr>
            <w:tcW w:w="1873" w:type="dxa"/>
            <w:shd w:val="clear" w:color="auto" w:fill="auto"/>
          </w:tcPr>
          <w:p w14:paraId="429B7DB8" w14:textId="77777777" w:rsidR="005A0B25" w:rsidRPr="00B47804" w:rsidRDefault="00835F9D">
            <w:pPr>
              <w:keepNext/>
              <w:spacing w:after="0"/>
              <w:jc w:val="right"/>
              <w:rPr>
                <w:i/>
                <w:color w:val="000000"/>
              </w:rPr>
            </w:pPr>
            <w:r w:rsidRPr="00B47804">
              <w:rPr>
                <w:i/>
                <w:color w:val="000000"/>
              </w:rPr>
              <w:t>0.7%</w:t>
            </w:r>
          </w:p>
        </w:tc>
        <w:tc>
          <w:tcPr>
            <w:tcW w:w="1873" w:type="dxa"/>
            <w:shd w:val="clear" w:color="auto" w:fill="auto"/>
          </w:tcPr>
          <w:p w14:paraId="6232DB00" w14:textId="77777777" w:rsidR="005A0B25" w:rsidRPr="00B47804" w:rsidRDefault="00835F9D">
            <w:pPr>
              <w:keepNext/>
              <w:spacing w:after="0"/>
              <w:jc w:val="right"/>
              <w:rPr>
                <w:i/>
                <w:color w:val="000000"/>
              </w:rPr>
            </w:pPr>
            <w:r w:rsidRPr="00B47804">
              <w:rPr>
                <w:i/>
                <w:color w:val="000000"/>
              </w:rPr>
              <w:t>1.0%</w:t>
            </w:r>
          </w:p>
        </w:tc>
      </w:tr>
      <w:tr w:rsidR="00735C4F" w14:paraId="7018E5CA" w14:textId="77777777" w:rsidTr="00B80B30">
        <w:trPr>
          <w:trHeight w:val="247"/>
          <w:jc w:val="center"/>
        </w:trPr>
        <w:tc>
          <w:tcPr>
            <w:tcW w:w="711" w:type="dxa"/>
            <w:shd w:val="clear" w:color="auto" w:fill="auto"/>
            <w:vAlign w:val="center"/>
          </w:tcPr>
          <w:p w14:paraId="49EE127C" w14:textId="77777777" w:rsidR="00735C4F" w:rsidRDefault="00735C4F">
            <w:pPr>
              <w:keepNext/>
              <w:spacing w:after="0"/>
              <w:jc w:val="right"/>
            </w:pPr>
          </w:p>
        </w:tc>
        <w:tc>
          <w:tcPr>
            <w:tcW w:w="1570" w:type="dxa"/>
            <w:shd w:val="clear" w:color="auto" w:fill="auto"/>
            <w:vAlign w:val="center"/>
          </w:tcPr>
          <w:p w14:paraId="4D48015A" w14:textId="77777777" w:rsidR="00735C4F" w:rsidRPr="00B47804" w:rsidRDefault="00735C4F">
            <w:pPr>
              <w:keepNext/>
              <w:spacing w:after="0"/>
            </w:pPr>
          </w:p>
        </w:tc>
        <w:tc>
          <w:tcPr>
            <w:tcW w:w="1874" w:type="dxa"/>
            <w:shd w:val="clear" w:color="auto" w:fill="auto"/>
          </w:tcPr>
          <w:p w14:paraId="5E68BF85" w14:textId="77777777" w:rsidR="00735C4F" w:rsidRPr="00B47804" w:rsidRDefault="00735C4F">
            <w:pPr>
              <w:keepNext/>
              <w:spacing w:after="0"/>
              <w:jc w:val="right"/>
              <w:rPr>
                <w:color w:val="000000"/>
              </w:rPr>
            </w:pPr>
          </w:p>
        </w:tc>
        <w:tc>
          <w:tcPr>
            <w:tcW w:w="1873" w:type="dxa"/>
            <w:shd w:val="clear" w:color="auto" w:fill="auto"/>
          </w:tcPr>
          <w:p w14:paraId="73884BBF" w14:textId="77777777" w:rsidR="00735C4F" w:rsidRPr="00B47804" w:rsidRDefault="00735C4F">
            <w:pPr>
              <w:keepNext/>
              <w:spacing w:after="0"/>
              <w:jc w:val="right"/>
              <w:rPr>
                <w:color w:val="000000"/>
              </w:rPr>
            </w:pPr>
          </w:p>
        </w:tc>
        <w:tc>
          <w:tcPr>
            <w:tcW w:w="1873" w:type="dxa"/>
            <w:shd w:val="clear" w:color="auto" w:fill="auto"/>
          </w:tcPr>
          <w:p w14:paraId="4ECED6F2" w14:textId="77777777" w:rsidR="00735C4F" w:rsidRPr="00B47804" w:rsidRDefault="00735C4F">
            <w:pPr>
              <w:keepNext/>
              <w:spacing w:after="0"/>
              <w:jc w:val="right"/>
              <w:rPr>
                <w:color w:val="000000"/>
              </w:rPr>
            </w:pPr>
          </w:p>
        </w:tc>
      </w:tr>
      <w:tr w:rsidR="005A0B25" w14:paraId="47E5AB4D" w14:textId="77777777" w:rsidTr="00B80B30">
        <w:trPr>
          <w:trHeight w:val="239"/>
          <w:jc w:val="center"/>
        </w:trPr>
        <w:tc>
          <w:tcPr>
            <w:tcW w:w="711" w:type="dxa"/>
            <w:shd w:val="clear" w:color="auto" w:fill="auto"/>
            <w:vAlign w:val="center"/>
          </w:tcPr>
          <w:p w14:paraId="6598E483" w14:textId="77777777" w:rsidR="005A0B25" w:rsidRDefault="00835F9D">
            <w:pPr>
              <w:keepNext/>
              <w:spacing w:after="0"/>
              <w:jc w:val="right"/>
            </w:pPr>
            <w:r>
              <w:t>2019</w:t>
            </w:r>
          </w:p>
        </w:tc>
        <w:tc>
          <w:tcPr>
            <w:tcW w:w="1570" w:type="dxa"/>
            <w:shd w:val="clear" w:color="auto" w:fill="auto"/>
            <w:vAlign w:val="center"/>
          </w:tcPr>
          <w:p w14:paraId="35835E6A" w14:textId="77777777" w:rsidR="005A0B25" w:rsidRPr="00B47804" w:rsidRDefault="00835F9D">
            <w:pPr>
              <w:keepNext/>
              <w:spacing w:after="0"/>
              <w:rPr>
                <w:i/>
              </w:rPr>
            </w:pPr>
            <w:r w:rsidRPr="00B47804">
              <w:t>Retained (t)</w:t>
            </w:r>
          </w:p>
        </w:tc>
        <w:tc>
          <w:tcPr>
            <w:tcW w:w="1874" w:type="dxa"/>
            <w:shd w:val="clear" w:color="auto" w:fill="auto"/>
          </w:tcPr>
          <w:p w14:paraId="0BC9E6C5" w14:textId="7F4FAACE" w:rsidR="005A0B25" w:rsidRPr="00B47804" w:rsidRDefault="00B55789">
            <w:pPr>
              <w:keepNext/>
              <w:spacing w:after="0"/>
              <w:jc w:val="right"/>
              <w:rPr>
                <w:color w:val="000000"/>
              </w:rPr>
            </w:pPr>
            <w:r>
              <w:rPr>
                <w:color w:val="000000"/>
              </w:rPr>
              <w:t>22,400</w:t>
            </w:r>
          </w:p>
        </w:tc>
        <w:tc>
          <w:tcPr>
            <w:tcW w:w="1873" w:type="dxa"/>
            <w:shd w:val="clear" w:color="auto" w:fill="auto"/>
          </w:tcPr>
          <w:p w14:paraId="5BA6DA5F" w14:textId="1654818A" w:rsidR="005A0B25" w:rsidRPr="00B47804" w:rsidRDefault="00B55789">
            <w:pPr>
              <w:keepNext/>
              <w:spacing w:after="0"/>
              <w:jc w:val="right"/>
              <w:rPr>
                <w:color w:val="000000"/>
              </w:rPr>
            </w:pPr>
            <w:r>
              <w:rPr>
                <w:color w:val="000000"/>
              </w:rPr>
              <w:t>14,182</w:t>
            </w:r>
          </w:p>
        </w:tc>
        <w:tc>
          <w:tcPr>
            <w:tcW w:w="1873" w:type="dxa"/>
            <w:shd w:val="clear" w:color="auto" w:fill="auto"/>
          </w:tcPr>
          <w:p w14:paraId="2B14614E" w14:textId="77777777" w:rsidR="005A0B25" w:rsidRPr="00B47804" w:rsidRDefault="00835F9D">
            <w:pPr>
              <w:keepNext/>
              <w:spacing w:after="0"/>
              <w:jc w:val="right"/>
              <w:rPr>
                <w:color w:val="000000"/>
              </w:rPr>
            </w:pPr>
            <w:r w:rsidRPr="00B47804">
              <w:rPr>
                <w:color w:val="000000"/>
              </w:rPr>
              <w:t>19,205</w:t>
            </w:r>
          </w:p>
        </w:tc>
      </w:tr>
      <w:tr w:rsidR="005A0B25" w14:paraId="5F51D22E" w14:textId="77777777" w:rsidTr="00B80B30">
        <w:trPr>
          <w:trHeight w:val="247"/>
          <w:jc w:val="center"/>
        </w:trPr>
        <w:tc>
          <w:tcPr>
            <w:tcW w:w="711" w:type="dxa"/>
            <w:shd w:val="clear" w:color="auto" w:fill="auto"/>
            <w:vAlign w:val="center"/>
          </w:tcPr>
          <w:p w14:paraId="50E98B21" w14:textId="77777777" w:rsidR="005A0B25" w:rsidRDefault="005A0B25">
            <w:pPr>
              <w:keepNext/>
              <w:spacing w:after="0"/>
              <w:jc w:val="right"/>
            </w:pPr>
          </w:p>
        </w:tc>
        <w:tc>
          <w:tcPr>
            <w:tcW w:w="1570" w:type="dxa"/>
            <w:shd w:val="clear" w:color="auto" w:fill="auto"/>
            <w:vAlign w:val="center"/>
          </w:tcPr>
          <w:p w14:paraId="2A8B48E1" w14:textId="77777777" w:rsidR="005A0B25" w:rsidRPr="00B47804" w:rsidRDefault="00835F9D">
            <w:pPr>
              <w:keepNext/>
              <w:spacing w:after="0"/>
              <w:rPr>
                <w:i/>
              </w:rPr>
            </w:pPr>
            <w:r w:rsidRPr="00B47804">
              <w:t>Discarded (t)</w:t>
            </w:r>
          </w:p>
        </w:tc>
        <w:tc>
          <w:tcPr>
            <w:tcW w:w="1874" w:type="dxa"/>
            <w:shd w:val="clear" w:color="auto" w:fill="auto"/>
          </w:tcPr>
          <w:p w14:paraId="3C77BC0D" w14:textId="77777777" w:rsidR="005A0B25" w:rsidRPr="00B47804" w:rsidRDefault="00835F9D">
            <w:pPr>
              <w:keepNext/>
              <w:spacing w:after="0"/>
              <w:jc w:val="right"/>
              <w:rPr>
                <w:color w:val="000000"/>
              </w:rPr>
            </w:pPr>
            <w:r w:rsidRPr="00B47804">
              <w:rPr>
                <w:color w:val="000000"/>
              </w:rPr>
              <w:t>134</w:t>
            </w:r>
          </w:p>
        </w:tc>
        <w:tc>
          <w:tcPr>
            <w:tcW w:w="1873" w:type="dxa"/>
            <w:shd w:val="clear" w:color="auto" w:fill="auto"/>
          </w:tcPr>
          <w:p w14:paraId="5876102B" w14:textId="2B64C2B8" w:rsidR="005A0B25" w:rsidRPr="00B47804" w:rsidRDefault="00835F9D">
            <w:pPr>
              <w:keepNext/>
              <w:spacing w:after="0"/>
              <w:jc w:val="right"/>
              <w:rPr>
                <w:color w:val="000000"/>
              </w:rPr>
            </w:pPr>
            <w:r w:rsidRPr="00B47804">
              <w:rPr>
                <w:color w:val="000000"/>
              </w:rPr>
              <w:t>1</w:t>
            </w:r>
            <w:r w:rsidR="00B55789">
              <w:rPr>
                <w:color w:val="000000"/>
              </w:rPr>
              <w:t>39</w:t>
            </w:r>
          </w:p>
        </w:tc>
        <w:tc>
          <w:tcPr>
            <w:tcW w:w="1873" w:type="dxa"/>
            <w:shd w:val="clear" w:color="auto" w:fill="auto"/>
          </w:tcPr>
          <w:p w14:paraId="44572C78" w14:textId="77777777" w:rsidR="005A0B25" w:rsidRPr="00B47804" w:rsidRDefault="00835F9D">
            <w:pPr>
              <w:keepNext/>
              <w:spacing w:after="0"/>
              <w:jc w:val="right"/>
              <w:rPr>
                <w:color w:val="000000"/>
              </w:rPr>
            </w:pPr>
            <w:r w:rsidRPr="00B47804">
              <w:rPr>
                <w:color w:val="000000"/>
              </w:rPr>
              <w:t>236</w:t>
            </w:r>
          </w:p>
        </w:tc>
      </w:tr>
      <w:tr w:rsidR="005A0B25" w14:paraId="06752DA2" w14:textId="77777777" w:rsidTr="00B80B30">
        <w:trPr>
          <w:trHeight w:val="247"/>
          <w:jc w:val="center"/>
        </w:trPr>
        <w:tc>
          <w:tcPr>
            <w:tcW w:w="711" w:type="dxa"/>
            <w:shd w:val="clear" w:color="auto" w:fill="auto"/>
            <w:vAlign w:val="center"/>
          </w:tcPr>
          <w:p w14:paraId="60F91FB3" w14:textId="77777777" w:rsidR="005A0B25" w:rsidRDefault="005A0B25">
            <w:pPr>
              <w:keepNext/>
              <w:spacing w:after="0"/>
              <w:jc w:val="right"/>
            </w:pPr>
          </w:p>
        </w:tc>
        <w:tc>
          <w:tcPr>
            <w:tcW w:w="1570" w:type="dxa"/>
            <w:shd w:val="clear" w:color="auto" w:fill="auto"/>
            <w:vAlign w:val="center"/>
          </w:tcPr>
          <w:p w14:paraId="504212EF" w14:textId="77777777" w:rsidR="005A0B25" w:rsidRPr="00B47804" w:rsidRDefault="00835F9D">
            <w:pPr>
              <w:keepNext/>
              <w:spacing w:after="0"/>
              <w:rPr>
                <w:i/>
              </w:rPr>
            </w:pPr>
            <w:r w:rsidRPr="00B47804">
              <w:rPr>
                <w:i/>
              </w:rPr>
              <w:t>Rate</w:t>
            </w:r>
          </w:p>
        </w:tc>
        <w:tc>
          <w:tcPr>
            <w:tcW w:w="1874" w:type="dxa"/>
            <w:shd w:val="clear" w:color="auto" w:fill="auto"/>
          </w:tcPr>
          <w:p w14:paraId="11DD2CCD" w14:textId="77777777" w:rsidR="005A0B25" w:rsidRPr="00B47804" w:rsidRDefault="00835F9D">
            <w:pPr>
              <w:keepNext/>
              <w:spacing w:after="0"/>
              <w:jc w:val="right"/>
              <w:rPr>
                <w:i/>
                <w:color w:val="000000"/>
              </w:rPr>
            </w:pPr>
            <w:r w:rsidRPr="00B47804">
              <w:rPr>
                <w:i/>
                <w:color w:val="000000"/>
              </w:rPr>
              <w:t>0.6</w:t>
            </w:r>
          </w:p>
        </w:tc>
        <w:tc>
          <w:tcPr>
            <w:tcW w:w="1873" w:type="dxa"/>
            <w:shd w:val="clear" w:color="auto" w:fill="auto"/>
          </w:tcPr>
          <w:p w14:paraId="6D0C5D02" w14:textId="77777777" w:rsidR="005A0B25" w:rsidRPr="00B47804" w:rsidRDefault="00835F9D">
            <w:pPr>
              <w:keepNext/>
              <w:spacing w:after="0"/>
              <w:jc w:val="right"/>
              <w:rPr>
                <w:i/>
                <w:color w:val="000000"/>
              </w:rPr>
            </w:pPr>
            <w:r w:rsidRPr="00B47804">
              <w:rPr>
                <w:i/>
                <w:color w:val="000000"/>
              </w:rPr>
              <w:t>1.0%</w:t>
            </w:r>
          </w:p>
        </w:tc>
        <w:tc>
          <w:tcPr>
            <w:tcW w:w="1873" w:type="dxa"/>
            <w:shd w:val="clear" w:color="auto" w:fill="auto"/>
          </w:tcPr>
          <w:p w14:paraId="0E58F9D6" w14:textId="77777777" w:rsidR="005A0B25" w:rsidRPr="00B47804" w:rsidRDefault="00835F9D">
            <w:pPr>
              <w:keepNext/>
              <w:spacing w:after="0"/>
              <w:jc w:val="right"/>
              <w:rPr>
                <w:i/>
                <w:color w:val="000000"/>
              </w:rPr>
            </w:pPr>
            <w:r w:rsidRPr="00B47804">
              <w:rPr>
                <w:i/>
                <w:color w:val="000000"/>
              </w:rPr>
              <w:t>1.2%</w:t>
            </w:r>
          </w:p>
        </w:tc>
      </w:tr>
      <w:tr w:rsidR="00735C4F" w14:paraId="4BD1E9C2" w14:textId="77777777" w:rsidTr="00B80B30">
        <w:trPr>
          <w:trHeight w:val="239"/>
          <w:jc w:val="center"/>
        </w:trPr>
        <w:tc>
          <w:tcPr>
            <w:tcW w:w="711" w:type="dxa"/>
            <w:shd w:val="clear" w:color="auto" w:fill="auto"/>
            <w:vAlign w:val="center"/>
          </w:tcPr>
          <w:p w14:paraId="34EEE2CB" w14:textId="77777777" w:rsidR="00735C4F" w:rsidRDefault="00735C4F">
            <w:pPr>
              <w:keepNext/>
              <w:spacing w:after="0"/>
              <w:jc w:val="right"/>
            </w:pPr>
          </w:p>
        </w:tc>
        <w:tc>
          <w:tcPr>
            <w:tcW w:w="1570" w:type="dxa"/>
            <w:shd w:val="clear" w:color="auto" w:fill="auto"/>
            <w:vAlign w:val="center"/>
          </w:tcPr>
          <w:p w14:paraId="4B7F46EF" w14:textId="77777777" w:rsidR="00735C4F" w:rsidRPr="00B47804" w:rsidRDefault="00735C4F">
            <w:pPr>
              <w:keepNext/>
              <w:spacing w:after="0"/>
              <w:rPr>
                <w:i/>
              </w:rPr>
            </w:pPr>
          </w:p>
        </w:tc>
        <w:tc>
          <w:tcPr>
            <w:tcW w:w="1874" w:type="dxa"/>
            <w:shd w:val="clear" w:color="auto" w:fill="auto"/>
          </w:tcPr>
          <w:p w14:paraId="6CD119B6" w14:textId="77777777" w:rsidR="00735C4F" w:rsidRPr="00B47804" w:rsidRDefault="00735C4F">
            <w:pPr>
              <w:keepNext/>
              <w:spacing w:after="0"/>
              <w:jc w:val="right"/>
              <w:rPr>
                <w:i/>
                <w:color w:val="000000"/>
              </w:rPr>
            </w:pPr>
          </w:p>
        </w:tc>
        <w:tc>
          <w:tcPr>
            <w:tcW w:w="1873" w:type="dxa"/>
            <w:shd w:val="clear" w:color="auto" w:fill="auto"/>
          </w:tcPr>
          <w:p w14:paraId="2CD4419F" w14:textId="77777777" w:rsidR="00735C4F" w:rsidRPr="00B47804" w:rsidRDefault="00735C4F">
            <w:pPr>
              <w:keepNext/>
              <w:spacing w:after="0"/>
              <w:jc w:val="right"/>
              <w:rPr>
                <w:i/>
                <w:color w:val="000000"/>
              </w:rPr>
            </w:pPr>
          </w:p>
        </w:tc>
        <w:tc>
          <w:tcPr>
            <w:tcW w:w="1873" w:type="dxa"/>
            <w:shd w:val="clear" w:color="auto" w:fill="auto"/>
          </w:tcPr>
          <w:p w14:paraId="65E636D1" w14:textId="77777777" w:rsidR="00735C4F" w:rsidRPr="00B47804" w:rsidRDefault="00735C4F">
            <w:pPr>
              <w:keepNext/>
              <w:spacing w:after="0"/>
              <w:jc w:val="right"/>
              <w:rPr>
                <w:i/>
                <w:color w:val="000000"/>
              </w:rPr>
            </w:pPr>
          </w:p>
        </w:tc>
      </w:tr>
      <w:tr w:rsidR="00735C4F" w14:paraId="7A69EE0E" w14:textId="77777777" w:rsidTr="00B80B30">
        <w:trPr>
          <w:trHeight w:val="247"/>
          <w:jc w:val="center"/>
        </w:trPr>
        <w:tc>
          <w:tcPr>
            <w:tcW w:w="711" w:type="dxa"/>
            <w:shd w:val="clear" w:color="auto" w:fill="auto"/>
            <w:vAlign w:val="center"/>
          </w:tcPr>
          <w:p w14:paraId="55AF7E6A" w14:textId="6D6E2C81" w:rsidR="00735C4F" w:rsidRPr="00EC3261" w:rsidRDefault="00735C4F" w:rsidP="00735C4F">
            <w:pPr>
              <w:keepNext/>
              <w:spacing w:after="0"/>
              <w:jc w:val="right"/>
              <w:rPr>
                <w:highlight w:val="yellow"/>
              </w:rPr>
            </w:pPr>
            <w:r w:rsidRPr="00B55789">
              <w:t>2020</w:t>
            </w:r>
          </w:p>
        </w:tc>
        <w:tc>
          <w:tcPr>
            <w:tcW w:w="1570" w:type="dxa"/>
            <w:shd w:val="clear" w:color="auto" w:fill="auto"/>
            <w:vAlign w:val="center"/>
          </w:tcPr>
          <w:p w14:paraId="48918485" w14:textId="58E37EEB" w:rsidR="00735C4F" w:rsidRPr="00B47804" w:rsidRDefault="00735C4F" w:rsidP="00735C4F">
            <w:pPr>
              <w:keepNext/>
              <w:spacing w:after="0"/>
              <w:rPr>
                <w:i/>
              </w:rPr>
            </w:pPr>
            <w:r w:rsidRPr="00B47804">
              <w:t>Retained (t)</w:t>
            </w:r>
          </w:p>
        </w:tc>
        <w:tc>
          <w:tcPr>
            <w:tcW w:w="1874" w:type="dxa"/>
            <w:shd w:val="clear" w:color="auto" w:fill="auto"/>
          </w:tcPr>
          <w:p w14:paraId="1195BE42" w14:textId="0DD68028" w:rsidR="00735C4F" w:rsidRPr="00B55789" w:rsidRDefault="00B55789" w:rsidP="00735C4F">
            <w:pPr>
              <w:keepNext/>
              <w:spacing w:after="0"/>
              <w:jc w:val="right"/>
              <w:rPr>
                <w:color w:val="000000"/>
              </w:rPr>
            </w:pPr>
            <w:r>
              <w:rPr>
                <w:color w:val="000000"/>
              </w:rPr>
              <w:t>23,013</w:t>
            </w:r>
          </w:p>
        </w:tc>
        <w:tc>
          <w:tcPr>
            <w:tcW w:w="1873" w:type="dxa"/>
            <w:shd w:val="clear" w:color="auto" w:fill="auto"/>
          </w:tcPr>
          <w:p w14:paraId="38B09895" w14:textId="23810EAD" w:rsidR="00735C4F" w:rsidRPr="00B55789" w:rsidRDefault="00B55789" w:rsidP="00735C4F">
            <w:pPr>
              <w:keepNext/>
              <w:spacing w:after="0"/>
              <w:jc w:val="right"/>
              <w:rPr>
                <w:color w:val="000000"/>
              </w:rPr>
            </w:pPr>
            <w:r>
              <w:rPr>
                <w:color w:val="000000"/>
              </w:rPr>
              <w:t>14,481</w:t>
            </w:r>
          </w:p>
        </w:tc>
        <w:tc>
          <w:tcPr>
            <w:tcW w:w="1873" w:type="dxa"/>
            <w:shd w:val="clear" w:color="auto" w:fill="auto"/>
          </w:tcPr>
          <w:p w14:paraId="69DA6537" w14:textId="57F1158A" w:rsidR="00735C4F" w:rsidRPr="00B55789" w:rsidRDefault="00F24DCE" w:rsidP="00735C4F">
            <w:pPr>
              <w:keepNext/>
              <w:spacing w:after="0"/>
              <w:jc w:val="right"/>
              <w:rPr>
                <w:color w:val="000000"/>
              </w:rPr>
            </w:pPr>
            <w:r>
              <w:rPr>
                <w:color w:val="000000"/>
              </w:rPr>
              <w:t>19,812</w:t>
            </w:r>
          </w:p>
        </w:tc>
      </w:tr>
      <w:tr w:rsidR="00735C4F" w14:paraId="2A263ADD" w14:textId="77777777" w:rsidTr="00B80B30">
        <w:trPr>
          <w:trHeight w:val="247"/>
          <w:jc w:val="center"/>
        </w:trPr>
        <w:tc>
          <w:tcPr>
            <w:tcW w:w="711" w:type="dxa"/>
            <w:shd w:val="clear" w:color="auto" w:fill="auto"/>
            <w:vAlign w:val="center"/>
          </w:tcPr>
          <w:p w14:paraId="3A5628E3" w14:textId="77777777" w:rsidR="00735C4F" w:rsidRDefault="00735C4F" w:rsidP="00735C4F">
            <w:pPr>
              <w:keepNext/>
              <w:spacing w:after="0"/>
              <w:jc w:val="right"/>
            </w:pPr>
          </w:p>
        </w:tc>
        <w:tc>
          <w:tcPr>
            <w:tcW w:w="1570" w:type="dxa"/>
            <w:shd w:val="clear" w:color="auto" w:fill="auto"/>
            <w:vAlign w:val="center"/>
          </w:tcPr>
          <w:p w14:paraId="166B6E53" w14:textId="2A88E898" w:rsidR="00735C4F" w:rsidRPr="00B47804" w:rsidRDefault="00735C4F" w:rsidP="00735C4F">
            <w:pPr>
              <w:keepNext/>
              <w:spacing w:after="0"/>
              <w:rPr>
                <w:i/>
              </w:rPr>
            </w:pPr>
            <w:r w:rsidRPr="00B47804">
              <w:t>Discarded (t)</w:t>
            </w:r>
          </w:p>
        </w:tc>
        <w:tc>
          <w:tcPr>
            <w:tcW w:w="1874" w:type="dxa"/>
            <w:shd w:val="clear" w:color="auto" w:fill="auto"/>
          </w:tcPr>
          <w:p w14:paraId="3274222C" w14:textId="01D6B213" w:rsidR="00735C4F" w:rsidRPr="00B55789" w:rsidRDefault="00B55789" w:rsidP="00735C4F">
            <w:pPr>
              <w:keepNext/>
              <w:spacing w:after="0"/>
              <w:jc w:val="right"/>
              <w:rPr>
                <w:color w:val="000000"/>
              </w:rPr>
            </w:pPr>
            <w:r w:rsidRPr="00B55789">
              <w:rPr>
                <w:color w:val="000000"/>
              </w:rPr>
              <w:t>214</w:t>
            </w:r>
          </w:p>
        </w:tc>
        <w:tc>
          <w:tcPr>
            <w:tcW w:w="1873" w:type="dxa"/>
            <w:shd w:val="clear" w:color="auto" w:fill="auto"/>
          </w:tcPr>
          <w:p w14:paraId="2C4FB86B" w14:textId="5EBF0A19" w:rsidR="00735C4F" w:rsidRPr="00B55789" w:rsidRDefault="00B55789" w:rsidP="00735C4F">
            <w:pPr>
              <w:keepNext/>
              <w:spacing w:after="0"/>
              <w:jc w:val="right"/>
              <w:rPr>
                <w:color w:val="000000"/>
              </w:rPr>
            </w:pPr>
            <w:r>
              <w:rPr>
                <w:color w:val="000000"/>
              </w:rPr>
              <w:t>115</w:t>
            </w:r>
          </w:p>
        </w:tc>
        <w:tc>
          <w:tcPr>
            <w:tcW w:w="1873" w:type="dxa"/>
            <w:shd w:val="clear" w:color="auto" w:fill="auto"/>
          </w:tcPr>
          <w:p w14:paraId="0962B0D3" w14:textId="738BEF12" w:rsidR="00735C4F" w:rsidRPr="00B55789" w:rsidRDefault="00F24DCE" w:rsidP="00735C4F">
            <w:pPr>
              <w:keepNext/>
              <w:spacing w:after="0"/>
              <w:jc w:val="right"/>
              <w:rPr>
                <w:color w:val="000000"/>
              </w:rPr>
            </w:pPr>
            <w:r>
              <w:rPr>
                <w:color w:val="000000"/>
              </w:rPr>
              <w:t>185</w:t>
            </w:r>
          </w:p>
        </w:tc>
      </w:tr>
      <w:tr w:rsidR="00735C4F" w14:paraId="7AC99536" w14:textId="77777777" w:rsidTr="00E100CB">
        <w:tblPrEx>
          <w:tblW w:w="7901" w:type="dxa"/>
          <w:jc w:val="center"/>
          <w:tblLayout w:type="fixed"/>
          <w:tblLook w:val="0000" w:firstRow="0" w:lastRow="0" w:firstColumn="0" w:lastColumn="0" w:noHBand="0" w:noVBand="0"/>
          <w:tblPrExChange w:id="19" w:author="Jim Ianelli" w:date="2022-10-24T09:17:00Z">
            <w:tblPrEx>
              <w:tblW w:w="7901" w:type="dxa"/>
              <w:jc w:val="center"/>
              <w:tblLayout w:type="fixed"/>
              <w:tblLook w:val="0000" w:firstRow="0" w:lastRow="0" w:firstColumn="0" w:lastColumn="0" w:noHBand="0" w:noVBand="0"/>
            </w:tblPrEx>
          </w:tblPrExChange>
        </w:tblPrEx>
        <w:trPr>
          <w:trHeight w:val="239"/>
          <w:jc w:val="center"/>
          <w:trPrChange w:id="20" w:author="Jim Ianelli" w:date="2022-10-24T09:17:00Z">
            <w:trPr>
              <w:trHeight w:val="239"/>
              <w:jc w:val="center"/>
            </w:trPr>
          </w:trPrChange>
        </w:trPr>
        <w:tc>
          <w:tcPr>
            <w:tcW w:w="711" w:type="dxa"/>
            <w:shd w:val="clear" w:color="auto" w:fill="auto"/>
            <w:vAlign w:val="center"/>
            <w:tcPrChange w:id="21" w:author="Jim Ianelli" w:date="2022-10-24T09:17:00Z">
              <w:tcPr>
                <w:tcW w:w="711" w:type="dxa"/>
                <w:tcBorders>
                  <w:bottom w:val="single" w:sz="4" w:space="0" w:color="000000"/>
                </w:tcBorders>
                <w:shd w:val="clear" w:color="auto" w:fill="auto"/>
                <w:vAlign w:val="center"/>
              </w:tcPr>
            </w:tcPrChange>
          </w:tcPr>
          <w:p w14:paraId="63927E7C" w14:textId="77777777" w:rsidR="00735C4F" w:rsidRDefault="00735C4F" w:rsidP="00735C4F">
            <w:pPr>
              <w:keepNext/>
              <w:spacing w:after="0"/>
              <w:jc w:val="right"/>
            </w:pPr>
          </w:p>
        </w:tc>
        <w:tc>
          <w:tcPr>
            <w:tcW w:w="1570" w:type="dxa"/>
            <w:shd w:val="clear" w:color="auto" w:fill="auto"/>
            <w:vAlign w:val="center"/>
            <w:tcPrChange w:id="22" w:author="Jim Ianelli" w:date="2022-10-24T09:17:00Z">
              <w:tcPr>
                <w:tcW w:w="1570" w:type="dxa"/>
                <w:tcBorders>
                  <w:bottom w:val="single" w:sz="4" w:space="0" w:color="000000"/>
                </w:tcBorders>
                <w:shd w:val="clear" w:color="auto" w:fill="auto"/>
                <w:vAlign w:val="center"/>
              </w:tcPr>
            </w:tcPrChange>
          </w:tcPr>
          <w:p w14:paraId="060B4393" w14:textId="614FE649" w:rsidR="00735C4F" w:rsidRPr="00B47804" w:rsidRDefault="00735C4F" w:rsidP="00735C4F">
            <w:pPr>
              <w:keepNext/>
              <w:spacing w:after="0"/>
              <w:rPr>
                <w:i/>
              </w:rPr>
            </w:pPr>
            <w:r w:rsidRPr="00B47804">
              <w:rPr>
                <w:i/>
              </w:rPr>
              <w:t>Rate</w:t>
            </w:r>
          </w:p>
        </w:tc>
        <w:tc>
          <w:tcPr>
            <w:tcW w:w="1874" w:type="dxa"/>
            <w:shd w:val="clear" w:color="auto" w:fill="auto"/>
            <w:tcPrChange w:id="23" w:author="Jim Ianelli" w:date="2022-10-24T09:17:00Z">
              <w:tcPr>
                <w:tcW w:w="1874" w:type="dxa"/>
                <w:tcBorders>
                  <w:bottom w:val="single" w:sz="4" w:space="0" w:color="000000"/>
                </w:tcBorders>
                <w:shd w:val="clear" w:color="auto" w:fill="auto"/>
              </w:tcPr>
            </w:tcPrChange>
          </w:tcPr>
          <w:p w14:paraId="792C20C9" w14:textId="6AD6F56E" w:rsidR="00735C4F" w:rsidRPr="00B47804" w:rsidRDefault="00B55789" w:rsidP="00735C4F">
            <w:pPr>
              <w:keepNext/>
              <w:spacing w:after="0"/>
              <w:jc w:val="right"/>
              <w:rPr>
                <w:i/>
                <w:color w:val="000000"/>
              </w:rPr>
            </w:pPr>
            <w:r>
              <w:rPr>
                <w:i/>
                <w:color w:val="000000"/>
              </w:rPr>
              <w:t>0.9</w:t>
            </w:r>
          </w:p>
        </w:tc>
        <w:tc>
          <w:tcPr>
            <w:tcW w:w="1873" w:type="dxa"/>
            <w:shd w:val="clear" w:color="auto" w:fill="auto"/>
            <w:tcPrChange w:id="24" w:author="Jim Ianelli" w:date="2022-10-24T09:17:00Z">
              <w:tcPr>
                <w:tcW w:w="1873" w:type="dxa"/>
                <w:tcBorders>
                  <w:bottom w:val="single" w:sz="4" w:space="0" w:color="000000"/>
                </w:tcBorders>
                <w:shd w:val="clear" w:color="auto" w:fill="auto"/>
              </w:tcPr>
            </w:tcPrChange>
          </w:tcPr>
          <w:p w14:paraId="2CF2BCAD" w14:textId="0462E875" w:rsidR="00735C4F" w:rsidRPr="00B47804" w:rsidRDefault="00F24DCE" w:rsidP="00735C4F">
            <w:pPr>
              <w:keepNext/>
              <w:spacing w:after="0"/>
              <w:jc w:val="right"/>
              <w:rPr>
                <w:i/>
                <w:color w:val="000000"/>
              </w:rPr>
            </w:pPr>
            <w:r>
              <w:rPr>
                <w:i/>
                <w:color w:val="000000"/>
              </w:rPr>
              <w:t>0.8</w:t>
            </w:r>
          </w:p>
        </w:tc>
        <w:tc>
          <w:tcPr>
            <w:tcW w:w="1873" w:type="dxa"/>
            <w:shd w:val="clear" w:color="auto" w:fill="auto"/>
            <w:tcPrChange w:id="25" w:author="Jim Ianelli" w:date="2022-10-24T09:17:00Z">
              <w:tcPr>
                <w:tcW w:w="1873" w:type="dxa"/>
                <w:tcBorders>
                  <w:bottom w:val="single" w:sz="4" w:space="0" w:color="000000"/>
                </w:tcBorders>
                <w:shd w:val="clear" w:color="auto" w:fill="auto"/>
              </w:tcPr>
            </w:tcPrChange>
          </w:tcPr>
          <w:p w14:paraId="773D03D9" w14:textId="51981070" w:rsidR="00735C4F" w:rsidRPr="00B47804" w:rsidRDefault="00F24DCE" w:rsidP="00735C4F">
            <w:pPr>
              <w:keepNext/>
              <w:spacing w:after="0"/>
              <w:jc w:val="right"/>
              <w:rPr>
                <w:i/>
                <w:color w:val="000000"/>
              </w:rPr>
            </w:pPr>
            <w:r>
              <w:rPr>
                <w:i/>
                <w:color w:val="000000"/>
              </w:rPr>
              <w:t>0.9</w:t>
            </w:r>
          </w:p>
        </w:tc>
      </w:tr>
      <w:tr w:rsidR="00E100CB" w14:paraId="349BB92E" w14:textId="77777777" w:rsidTr="00E100CB">
        <w:tblPrEx>
          <w:tblW w:w="7901" w:type="dxa"/>
          <w:jc w:val="center"/>
          <w:tblLayout w:type="fixed"/>
          <w:tblLook w:val="0000" w:firstRow="0" w:lastRow="0" w:firstColumn="0" w:lastColumn="0" w:noHBand="0" w:noVBand="0"/>
          <w:tblPrExChange w:id="26" w:author="Jim Ianelli" w:date="2022-10-24T09:17:00Z">
            <w:tblPrEx>
              <w:tblW w:w="7901" w:type="dxa"/>
              <w:jc w:val="center"/>
              <w:tblLayout w:type="fixed"/>
              <w:tblLook w:val="0000" w:firstRow="0" w:lastRow="0" w:firstColumn="0" w:lastColumn="0" w:noHBand="0" w:noVBand="0"/>
            </w:tblPrEx>
          </w:tblPrExChange>
        </w:tblPrEx>
        <w:trPr>
          <w:trHeight w:val="239"/>
          <w:jc w:val="center"/>
          <w:ins w:id="27" w:author="Jim Ianelli" w:date="2022-10-24T09:17:00Z"/>
          <w:trPrChange w:id="28" w:author="Jim Ianelli" w:date="2022-10-24T09:17:00Z">
            <w:trPr>
              <w:trHeight w:val="239"/>
              <w:jc w:val="center"/>
            </w:trPr>
          </w:trPrChange>
        </w:trPr>
        <w:tc>
          <w:tcPr>
            <w:tcW w:w="711" w:type="dxa"/>
            <w:shd w:val="clear" w:color="auto" w:fill="auto"/>
            <w:vAlign w:val="center"/>
            <w:tcPrChange w:id="29" w:author="Jim Ianelli" w:date="2022-10-24T09:17:00Z">
              <w:tcPr>
                <w:tcW w:w="711" w:type="dxa"/>
                <w:tcBorders>
                  <w:bottom w:val="single" w:sz="4" w:space="0" w:color="000000"/>
                </w:tcBorders>
                <w:shd w:val="clear" w:color="auto" w:fill="auto"/>
                <w:vAlign w:val="center"/>
              </w:tcPr>
            </w:tcPrChange>
          </w:tcPr>
          <w:p w14:paraId="2BA6C722" w14:textId="77777777" w:rsidR="00E100CB" w:rsidRDefault="00E100CB" w:rsidP="00735C4F">
            <w:pPr>
              <w:keepNext/>
              <w:spacing w:after="0"/>
              <w:jc w:val="right"/>
              <w:rPr>
                <w:ins w:id="30" w:author="Jim Ianelli" w:date="2022-10-24T09:17:00Z"/>
              </w:rPr>
            </w:pPr>
          </w:p>
        </w:tc>
        <w:tc>
          <w:tcPr>
            <w:tcW w:w="1570" w:type="dxa"/>
            <w:shd w:val="clear" w:color="auto" w:fill="auto"/>
            <w:vAlign w:val="center"/>
            <w:tcPrChange w:id="31" w:author="Jim Ianelli" w:date="2022-10-24T09:17:00Z">
              <w:tcPr>
                <w:tcW w:w="1570" w:type="dxa"/>
                <w:tcBorders>
                  <w:bottom w:val="single" w:sz="4" w:space="0" w:color="000000"/>
                </w:tcBorders>
                <w:shd w:val="clear" w:color="auto" w:fill="auto"/>
                <w:vAlign w:val="center"/>
              </w:tcPr>
            </w:tcPrChange>
          </w:tcPr>
          <w:p w14:paraId="38322C42" w14:textId="77777777" w:rsidR="00E100CB" w:rsidRPr="00B47804" w:rsidRDefault="00E100CB" w:rsidP="00735C4F">
            <w:pPr>
              <w:keepNext/>
              <w:spacing w:after="0"/>
              <w:rPr>
                <w:ins w:id="32" w:author="Jim Ianelli" w:date="2022-10-24T09:17:00Z"/>
                <w:i/>
              </w:rPr>
            </w:pPr>
          </w:p>
        </w:tc>
        <w:tc>
          <w:tcPr>
            <w:tcW w:w="1874" w:type="dxa"/>
            <w:shd w:val="clear" w:color="auto" w:fill="auto"/>
            <w:tcPrChange w:id="33" w:author="Jim Ianelli" w:date="2022-10-24T09:17:00Z">
              <w:tcPr>
                <w:tcW w:w="1874" w:type="dxa"/>
                <w:tcBorders>
                  <w:bottom w:val="single" w:sz="4" w:space="0" w:color="000000"/>
                </w:tcBorders>
                <w:shd w:val="clear" w:color="auto" w:fill="auto"/>
              </w:tcPr>
            </w:tcPrChange>
          </w:tcPr>
          <w:p w14:paraId="77D8AFB2" w14:textId="77777777" w:rsidR="00E100CB" w:rsidRDefault="00E100CB" w:rsidP="00735C4F">
            <w:pPr>
              <w:keepNext/>
              <w:spacing w:after="0"/>
              <w:jc w:val="right"/>
              <w:rPr>
                <w:ins w:id="34" w:author="Jim Ianelli" w:date="2022-10-24T09:17:00Z"/>
                <w:i/>
                <w:color w:val="000000"/>
              </w:rPr>
            </w:pPr>
          </w:p>
        </w:tc>
        <w:tc>
          <w:tcPr>
            <w:tcW w:w="1873" w:type="dxa"/>
            <w:shd w:val="clear" w:color="auto" w:fill="auto"/>
            <w:tcPrChange w:id="35" w:author="Jim Ianelli" w:date="2022-10-24T09:17:00Z">
              <w:tcPr>
                <w:tcW w:w="1873" w:type="dxa"/>
                <w:tcBorders>
                  <w:bottom w:val="single" w:sz="4" w:space="0" w:color="000000"/>
                </w:tcBorders>
                <w:shd w:val="clear" w:color="auto" w:fill="auto"/>
              </w:tcPr>
            </w:tcPrChange>
          </w:tcPr>
          <w:p w14:paraId="4ED94A0E" w14:textId="77777777" w:rsidR="00E100CB" w:rsidRDefault="00E100CB" w:rsidP="00735C4F">
            <w:pPr>
              <w:keepNext/>
              <w:spacing w:after="0"/>
              <w:jc w:val="right"/>
              <w:rPr>
                <w:ins w:id="36" w:author="Jim Ianelli" w:date="2022-10-24T09:17:00Z"/>
                <w:i/>
                <w:color w:val="000000"/>
              </w:rPr>
            </w:pPr>
          </w:p>
        </w:tc>
        <w:tc>
          <w:tcPr>
            <w:tcW w:w="1873" w:type="dxa"/>
            <w:shd w:val="clear" w:color="auto" w:fill="auto"/>
            <w:tcPrChange w:id="37" w:author="Jim Ianelli" w:date="2022-10-24T09:17:00Z">
              <w:tcPr>
                <w:tcW w:w="1873" w:type="dxa"/>
                <w:tcBorders>
                  <w:bottom w:val="single" w:sz="4" w:space="0" w:color="000000"/>
                </w:tcBorders>
                <w:shd w:val="clear" w:color="auto" w:fill="auto"/>
              </w:tcPr>
            </w:tcPrChange>
          </w:tcPr>
          <w:p w14:paraId="00FAE7D0" w14:textId="77777777" w:rsidR="00E100CB" w:rsidRDefault="00E100CB" w:rsidP="00735C4F">
            <w:pPr>
              <w:keepNext/>
              <w:spacing w:after="0"/>
              <w:jc w:val="right"/>
              <w:rPr>
                <w:ins w:id="38" w:author="Jim Ianelli" w:date="2022-10-24T09:17:00Z"/>
                <w:i/>
                <w:color w:val="000000"/>
              </w:rPr>
            </w:pPr>
          </w:p>
        </w:tc>
      </w:tr>
      <w:tr w:rsidR="00E100CB" w14:paraId="2769CF00" w14:textId="77777777" w:rsidTr="00E100CB">
        <w:tblPrEx>
          <w:tblW w:w="7901" w:type="dxa"/>
          <w:jc w:val="center"/>
          <w:tblLayout w:type="fixed"/>
          <w:tblLook w:val="0000" w:firstRow="0" w:lastRow="0" w:firstColumn="0" w:lastColumn="0" w:noHBand="0" w:noVBand="0"/>
          <w:tblPrExChange w:id="39" w:author="Jim Ianelli" w:date="2022-10-24T09:17:00Z">
            <w:tblPrEx>
              <w:tblW w:w="7901" w:type="dxa"/>
              <w:jc w:val="center"/>
              <w:tblLayout w:type="fixed"/>
              <w:tblLook w:val="0000" w:firstRow="0" w:lastRow="0" w:firstColumn="0" w:lastColumn="0" w:noHBand="0" w:noVBand="0"/>
            </w:tblPrEx>
          </w:tblPrExChange>
        </w:tblPrEx>
        <w:trPr>
          <w:trHeight w:val="239"/>
          <w:jc w:val="center"/>
          <w:ins w:id="40" w:author="Jim Ianelli" w:date="2022-10-24T09:17:00Z"/>
          <w:trPrChange w:id="41" w:author="Jim Ianelli" w:date="2022-10-24T09:17:00Z">
            <w:trPr>
              <w:trHeight w:val="239"/>
              <w:jc w:val="center"/>
            </w:trPr>
          </w:trPrChange>
        </w:trPr>
        <w:tc>
          <w:tcPr>
            <w:tcW w:w="711" w:type="dxa"/>
            <w:shd w:val="clear" w:color="auto" w:fill="auto"/>
            <w:vAlign w:val="center"/>
            <w:tcPrChange w:id="42" w:author="Jim Ianelli" w:date="2022-10-24T09:17:00Z">
              <w:tcPr>
                <w:tcW w:w="711" w:type="dxa"/>
                <w:tcBorders>
                  <w:bottom w:val="single" w:sz="4" w:space="0" w:color="000000"/>
                </w:tcBorders>
                <w:shd w:val="clear" w:color="auto" w:fill="auto"/>
                <w:vAlign w:val="center"/>
              </w:tcPr>
            </w:tcPrChange>
          </w:tcPr>
          <w:p w14:paraId="7EF96B34" w14:textId="319BB743" w:rsidR="00E100CB" w:rsidRDefault="00E100CB" w:rsidP="00E100CB">
            <w:pPr>
              <w:keepNext/>
              <w:spacing w:after="0"/>
              <w:jc w:val="right"/>
              <w:rPr>
                <w:ins w:id="43" w:author="Jim Ianelli" w:date="2022-10-24T09:17:00Z"/>
              </w:rPr>
            </w:pPr>
            <w:ins w:id="44" w:author="Jim Ianelli" w:date="2022-10-24T09:18:00Z">
              <w:r w:rsidRPr="00B55789">
                <w:t>202</w:t>
              </w:r>
              <w:r>
                <w:t>1</w:t>
              </w:r>
            </w:ins>
          </w:p>
        </w:tc>
        <w:tc>
          <w:tcPr>
            <w:tcW w:w="1570" w:type="dxa"/>
            <w:shd w:val="clear" w:color="auto" w:fill="auto"/>
            <w:vAlign w:val="center"/>
            <w:tcPrChange w:id="45" w:author="Jim Ianelli" w:date="2022-10-24T09:17:00Z">
              <w:tcPr>
                <w:tcW w:w="1570" w:type="dxa"/>
                <w:tcBorders>
                  <w:bottom w:val="single" w:sz="4" w:space="0" w:color="000000"/>
                </w:tcBorders>
                <w:shd w:val="clear" w:color="auto" w:fill="auto"/>
                <w:vAlign w:val="center"/>
              </w:tcPr>
            </w:tcPrChange>
          </w:tcPr>
          <w:p w14:paraId="4192A6F2" w14:textId="6EF715F3" w:rsidR="00E100CB" w:rsidRPr="00B47804" w:rsidRDefault="00E100CB" w:rsidP="00E100CB">
            <w:pPr>
              <w:keepNext/>
              <w:spacing w:after="0"/>
              <w:rPr>
                <w:ins w:id="46" w:author="Jim Ianelli" w:date="2022-10-24T09:17:00Z"/>
                <w:i/>
              </w:rPr>
            </w:pPr>
            <w:ins w:id="47" w:author="Jim Ianelli" w:date="2022-10-24T09:18:00Z">
              <w:r w:rsidRPr="00B47804">
                <w:t>Retained (t)</w:t>
              </w:r>
            </w:ins>
          </w:p>
        </w:tc>
        <w:tc>
          <w:tcPr>
            <w:tcW w:w="1874" w:type="dxa"/>
            <w:shd w:val="clear" w:color="auto" w:fill="auto"/>
            <w:tcPrChange w:id="48" w:author="Jim Ianelli" w:date="2022-10-24T09:17:00Z">
              <w:tcPr>
                <w:tcW w:w="1874" w:type="dxa"/>
                <w:tcBorders>
                  <w:bottom w:val="single" w:sz="4" w:space="0" w:color="000000"/>
                </w:tcBorders>
                <w:shd w:val="clear" w:color="auto" w:fill="auto"/>
              </w:tcPr>
            </w:tcPrChange>
          </w:tcPr>
          <w:p w14:paraId="321B71E6" w14:textId="1CDC8A98" w:rsidR="00E100CB" w:rsidRDefault="00E100CB" w:rsidP="00E100CB">
            <w:pPr>
              <w:keepNext/>
              <w:spacing w:after="0"/>
              <w:jc w:val="right"/>
              <w:rPr>
                <w:ins w:id="49" w:author="Jim Ianelli" w:date="2022-10-24T09:17:00Z"/>
                <w:i/>
                <w:color w:val="000000"/>
              </w:rPr>
            </w:pPr>
            <w:proofErr w:type="spellStart"/>
            <w:ins w:id="50" w:author="Jim Ianelli" w:date="2022-10-24T09:18:00Z">
              <w:r>
                <w:rPr>
                  <w:color w:val="000000"/>
                </w:rPr>
                <w:t>Xx</w:t>
              </w:r>
            </w:ins>
            <w:proofErr w:type="spellEnd"/>
          </w:p>
        </w:tc>
        <w:tc>
          <w:tcPr>
            <w:tcW w:w="1873" w:type="dxa"/>
            <w:shd w:val="clear" w:color="auto" w:fill="auto"/>
            <w:tcPrChange w:id="51" w:author="Jim Ianelli" w:date="2022-10-24T09:17:00Z">
              <w:tcPr>
                <w:tcW w:w="1873" w:type="dxa"/>
                <w:tcBorders>
                  <w:bottom w:val="single" w:sz="4" w:space="0" w:color="000000"/>
                </w:tcBorders>
                <w:shd w:val="clear" w:color="auto" w:fill="auto"/>
              </w:tcPr>
            </w:tcPrChange>
          </w:tcPr>
          <w:p w14:paraId="61ED522E" w14:textId="4027A720" w:rsidR="00E100CB" w:rsidRDefault="00E100CB" w:rsidP="00E100CB">
            <w:pPr>
              <w:keepNext/>
              <w:spacing w:after="0"/>
              <w:jc w:val="right"/>
              <w:rPr>
                <w:ins w:id="52" w:author="Jim Ianelli" w:date="2022-10-24T09:17:00Z"/>
                <w:i/>
                <w:color w:val="000000"/>
              </w:rPr>
            </w:pPr>
            <w:proofErr w:type="spellStart"/>
            <w:ins w:id="53" w:author="Jim Ianelli" w:date="2022-10-24T09:18:00Z">
              <w:r>
                <w:rPr>
                  <w:color w:val="000000"/>
                </w:rPr>
                <w:t>Xx</w:t>
              </w:r>
            </w:ins>
            <w:proofErr w:type="spellEnd"/>
          </w:p>
        </w:tc>
        <w:tc>
          <w:tcPr>
            <w:tcW w:w="1873" w:type="dxa"/>
            <w:shd w:val="clear" w:color="auto" w:fill="auto"/>
            <w:tcPrChange w:id="54" w:author="Jim Ianelli" w:date="2022-10-24T09:17:00Z">
              <w:tcPr>
                <w:tcW w:w="1873" w:type="dxa"/>
                <w:tcBorders>
                  <w:bottom w:val="single" w:sz="4" w:space="0" w:color="000000"/>
                </w:tcBorders>
                <w:shd w:val="clear" w:color="auto" w:fill="auto"/>
              </w:tcPr>
            </w:tcPrChange>
          </w:tcPr>
          <w:p w14:paraId="68768F71" w14:textId="3B05606B" w:rsidR="00E100CB" w:rsidRDefault="00E100CB" w:rsidP="00E100CB">
            <w:pPr>
              <w:keepNext/>
              <w:spacing w:after="0"/>
              <w:jc w:val="right"/>
              <w:rPr>
                <w:ins w:id="55" w:author="Jim Ianelli" w:date="2022-10-24T09:17:00Z"/>
                <w:i/>
                <w:color w:val="000000"/>
              </w:rPr>
            </w:pPr>
            <w:proofErr w:type="spellStart"/>
            <w:ins w:id="56" w:author="Jim Ianelli" w:date="2022-10-24T09:18:00Z">
              <w:r>
                <w:rPr>
                  <w:color w:val="000000"/>
                </w:rPr>
                <w:t>Xx</w:t>
              </w:r>
            </w:ins>
            <w:proofErr w:type="spellEnd"/>
          </w:p>
        </w:tc>
      </w:tr>
      <w:tr w:rsidR="00E100CB" w14:paraId="3BB8B212" w14:textId="77777777" w:rsidTr="00E100CB">
        <w:tblPrEx>
          <w:tblW w:w="7901" w:type="dxa"/>
          <w:jc w:val="center"/>
          <w:tblLayout w:type="fixed"/>
          <w:tblLook w:val="0000" w:firstRow="0" w:lastRow="0" w:firstColumn="0" w:lastColumn="0" w:noHBand="0" w:noVBand="0"/>
          <w:tblPrExChange w:id="57" w:author="Jim Ianelli" w:date="2022-10-24T09:17:00Z">
            <w:tblPrEx>
              <w:tblW w:w="7901" w:type="dxa"/>
              <w:jc w:val="center"/>
              <w:tblLayout w:type="fixed"/>
              <w:tblLook w:val="0000" w:firstRow="0" w:lastRow="0" w:firstColumn="0" w:lastColumn="0" w:noHBand="0" w:noVBand="0"/>
            </w:tblPrEx>
          </w:tblPrExChange>
        </w:tblPrEx>
        <w:trPr>
          <w:trHeight w:val="239"/>
          <w:jc w:val="center"/>
          <w:ins w:id="58" w:author="Jim Ianelli" w:date="2022-10-24T09:17:00Z"/>
          <w:trPrChange w:id="59" w:author="Jim Ianelli" w:date="2022-10-24T09:17:00Z">
            <w:trPr>
              <w:trHeight w:val="239"/>
              <w:jc w:val="center"/>
            </w:trPr>
          </w:trPrChange>
        </w:trPr>
        <w:tc>
          <w:tcPr>
            <w:tcW w:w="711" w:type="dxa"/>
            <w:shd w:val="clear" w:color="auto" w:fill="auto"/>
            <w:vAlign w:val="center"/>
            <w:tcPrChange w:id="60" w:author="Jim Ianelli" w:date="2022-10-24T09:17:00Z">
              <w:tcPr>
                <w:tcW w:w="711" w:type="dxa"/>
                <w:tcBorders>
                  <w:bottom w:val="single" w:sz="4" w:space="0" w:color="000000"/>
                </w:tcBorders>
                <w:shd w:val="clear" w:color="auto" w:fill="auto"/>
                <w:vAlign w:val="center"/>
              </w:tcPr>
            </w:tcPrChange>
          </w:tcPr>
          <w:p w14:paraId="11F9CA44" w14:textId="77777777" w:rsidR="00E100CB" w:rsidRDefault="00E100CB" w:rsidP="00E100CB">
            <w:pPr>
              <w:keepNext/>
              <w:spacing w:after="0"/>
              <w:jc w:val="right"/>
              <w:rPr>
                <w:ins w:id="61" w:author="Jim Ianelli" w:date="2022-10-24T09:17:00Z"/>
              </w:rPr>
            </w:pPr>
          </w:p>
        </w:tc>
        <w:tc>
          <w:tcPr>
            <w:tcW w:w="1570" w:type="dxa"/>
            <w:shd w:val="clear" w:color="auto" w:fill="auto"/>
            <w:vAlign w:val="center"/>
            <w:tcPrChange w:id="62" w:author="Jim Ianelli" w:date="2022-10-24T09:17:00Z">
              <w:tcPr>
                <w:tcW w:w="1570" w:type="dxa"/>
                <w:tcBorders>
                  <w:bottom w:val="single" w:sz="4" w:space="0" w:color="000000"/>
                </w:tcBorders>
                <w:shd w:val="clear" w:color="auto" w:fill="auto"/>
                <w:vAlign w:val="center"/>
              </w:tcPr>
            </w:tcPrChange>
          </w:tcPr>
          <w:p w14:paraId="36D13BFD" w14:textId="1DAEA909" w:rsidR="00E100CB" w:rsidRPr="00B47804" w:rsidRDefault="00E100CB" w:rsidP="00E100CB">
            <w:pPr>
              <w:keepNext/>
              <w:spacing w:after="0"/>
              <w:rPr>
                <w:ins w:id="63" w:author="Jim Ianelli" w:date="2022-10-24T09:17:00Z"/>
                <w:i/>
              </w:rPr>
            </w:pPr>
            <w:ins w:id="64" w:author="Jim Ianelli" w:date="2022-10-24T09:18:00Z">
              <w:r w:rsidRPr="00B47804">
                <w:t>Discarded (t)</w:t>
              </w:r>
            </w:ins>
          </w:p>
        </w:tc>
        <w:tc>
          <w:tcPr>
            <w:tcW w:w="1874" w:type="dxa"/>
            <w:shd w:val="clear" w:color="auto" w:fill="auto"/>
            <w:tcPrChange w:id="65" w:author="Jim Ianelli" w:date="2022-10-24T09:17:00Z">
              <w:tcPr>
                <w:tcW w:w="1874" w:type="dxa"/>
                <w:tcBorders>
                  <w:bottom w:val="single" w:sz="4" w:space="0" w:color="000000"/>
                </w:tcBorders>
                <w:shd w:val="clear" w:color="auto" w:fill="auto"/>
              </w:tcPr>
            </w:tcPrChange>
          </w:tcPr>
          <w:p w14:paraId="13F735F9" w14:textId="54239689" w:rsidR="00E100CB" w:rsidRDefault="00E100CB" w:rsidP="00E100CB">
            <w:pPr>
              <w:keepNext/>
              <w:spacing w:after="0"/>
              <w:jc w:val="right"/>
              <w:rPr>
                <w:ins w:id="66" w:author="Jim Ianelli" w:date="2022-10-24T09:17:00Z"/>
                <w:i/>
                <w:color w:val="000000"/>
              </w:rPr>
            </w:pPr>
            <w:proofErr w:type="spellStart"/>
            <w:ins w:id="67" w:author="Jim Ianelli" w:date="2022-10-24T09:18:00Z">
              <w:r>
                <w:rPr>
                  <w:color w:val="000000"/>
                </w:rPr>
                <w:t>Xx</w:t>
              </w:r>
            </w:ins>
            <w:proofErr w:type="spellEnd"/>
          </w:p>
        </w:tc>
        <w:tc>
          <w:tcPr>
            <w:tcW w:w="1873" w:type="dxa"/>
            <w:shd w:val="clear" w:color="auto" w:fill="auto"/>
            <w:tcPrChange w:id="68" w:author="Jim Ianelli" w:date="2022-10-24T09:17:00Z">
              <w:tcPr>
                <w:tcW w:w="1873" w:type="dxa"/>
                <w:tcBorders>
                  <w:bottom w:val="single" w:sz="4" w:space="0" w:color="000000"/>
                </w:tcBorders>
                <w:shd w:val="clear" w:color="auto" w:fill="auto"/>
              </w:tcPr>
            </w:tcPrChange>
          </w:tcPr>
          <w:p w14:paraId="0DDE5BDD" w14:textId="6A72814F" w:rsidR="00E100CB" w:rsidRDefault="00E100CB" w:rsidP="00E100CB">
            <w:pPr>
              <w:keepNext/>
              <w:spacing w:after="0"/>
              <w:jc w:val="right"/>
              <w:rPr>
                <w:ins w:id="69" w:author="Jim Ianelli" w:date="2022-10-24T09:17:00Z"/>
                <w:i/>
                <w:color w:val="000000"/>
              </w:rPr>
            </w:pPr>
            <w:proofErr w:type="spellStart"/>
            <w:ins w:id="70" w:author="Jim Ianelli" w:date="2022-10-24T09:18:00Z">
              <w:r>
                <w:rPr>
                  <w:color w:val="000000"/>
                </w:rPr>
                <w:t>Xx</w:t>
              </w:r>
            </w:ins>
            <w:proofErr w:type="spellEnd"/>
          </w:p>
        </w:tc>
        <w:tc>
          <w:tcPr>
            <w:tcW w:w="1873" w:type="dxa"/>
            <w:shd w:val="clear" w:color="auto" w:fill="auto"/>
            <w:tcPrChange w:id="71" w:author="Jim Ianelli" w:date="2022-10-24T09:17:00Z">
              <w:tcPr>
                <w:tcW w:w="1873" w:type="dxa"/>
                <w:tcBorders>
                  <w:bottom w:val="single" w:sz="4" w:space="0" w:color="000000"/>
                </w:tcBorders>
                <w:shd w:val="clear" w:color="auto" w:fill="auto"/>
              </w:tcPr>
            </w:tcPrChange>
          </w:tcPr>
          <w:p w14:paraId="2676EEED" w14:textId="28A51CCE" w:rsidR="00E100CB" w:rsidRDefault="00E100CB" w:rsidP="00E100CB">
            <w:pPr>
              <w:keepNext/>
              <w:spacing w:after="0"/>
              <w:jc w:val="right"/>
              <w:rPr>
                <w:ins w:id="72" w:author="Jim Ianelli" w:date="2022-10-24T09:17:00Z"/>
                <w:i/>
                <w:color w:val="000000"/>
              </w:rPr>
            </w:pPr>
            <w:proofErr w:type="spellStart"/>
            <w:ins w:id="73" w:author="Jim Ianelli" w:date="2022-10-24T09:18:00Z">
              <w:r>
                <w:rPr>
                  <w:color w:val="000000"/>
                </w:rPr>
                <w:t>Xx</w:t>
              </w:r>
            </w:ins>
            <w:proofErr w:type="spellEnd"/>
          </w:p>
        </w:tc>
      </w:tr>
      <w:tr w:rsidR="00E100CB" w14:paraId="125DF99D" w14:textId="77777777" w:rsidTr="00B80B30">
        <w:trPr>
          <w:trHeight w:val="239"/>
          <w:jc w:val="center"/>
          <w:ins w:id="74" w:author="Jim Ianelli" w:date="2022-10-24T09:17:00Z"/>
        </w:trPr>
        <w:tc>
          <w:tcPr>
            <w:tcW w:w="711" w:type="dxa"/>
            <w:tcBorders>
              <w:bottom w:val="single" w:sz="4" w:space="0" w:color="000000"/>
            </w:tcBorders>
            <w:shd w:val="clear" w:color="auto" w:fill="auto"/>
            <w:vAlign w:val="center"/>
          </w:tcPr>
          <w:p w14:paraId="675B4A18" w14:textId="77777777" w:rsidR="00E100CB" w:rsidRDefault="00E100CB" w:rsidP="00E100CB">
            <w:pPr>
              <w:keepNext/>
              <w:spacing w:after="0"/>
              <w:jc w:val="right"/>
              <w:rPr>
                <w:ins w:id="75" w:author="Jim Ianelli" w:date="2022-10-24T09:17:00Z"/>
              </w:rPr>
            </w:pPr>
          </w:p>
        </w:tc>
        <w:tc>
          <w:tcPr>
            <w:tcW w:w="1570" w:type="dxa"/>
            <w:tcBorders>
              <w:bottom w:val="single" w:sz="4" w:space="0" w:color="000000"/>
            </w:tcBorders>
            <w:shd w:val="clear" w:color="auto" w:fill="auto"/>
            <w:vAlign w:val="center"/>
          </w:tcPr>
          <w:p w14:paraId="3436639F" w14:textId="2D8B9F6E" w:rsidR="00E100CB" w:rsidRPr="00B47804" w:rsidRDefault="00E100CB" w:rsidP="00E100CB">
            <w:pPr>
              <w:keepNext/>
              <w:spacing w:after="0"/>
              <w:rPr>
                <w:ins w:id="76" w:author="Jim Ianelli" w:date="2022-10-24T09:17:00Z"/>
                <w:i/>
              </w:rPr>
            </w:pPr>
            <w:ins w:id="77" w:author="Jim Ianelli" w:date="2022-10-24T09:18:00Z">
              <w:r w:rsidRPr="00B47804">
                <w:rPr>
                  <w:i/>
                </w:rPr>
                <w:t>Rate</w:t>
              </w:r>
            </w:ins>
          </w:p>
        </w:tc>
        <w:tc>
          <w:tcPr>
            <w:tcW w:w="1874" w:type="dxa"/>
            <w:tcBorders>
              <w:bottom w:val="single" w:sz="4" w:space="0" w:color="000000"/>
            </w:tcBorders>
            <w:shd w:val="clear" w:color="auto" w:fill="auto"/>
          </w:tcPr>
          <w:p w14:paraId="259889A1" w14:textId="24231D5F" w:rsidR="00E100CB" w:rsidRDefault="00E100CB" w:rsidP="00E100CB">
            <w:pPr>
              <w:keepNext/>
              <w:spacing w:after="0"/>
              <w:jc w:val="right"/>
              <w:rPr>
                <w:ins w:id="78" w:author="Jim Ianelli" w:date="2022-10-24T09:17:00Z"/>
                <w:i/>
                <w:color w:val="000000"/>
              </w:rPr>
            </w:pPr>
            <w:proofErr w:type="spellStart"/>
            <w:ins w:id="79" w:author="Jim Ianelli" w:date="2022-10-24T09:18:00Z">
              <w:r>
                <w:rPr>
                  <w:i/>
                  <w:color w:val="000000"/>
                </w:rPr>
                <w:t>Xx</w:t>
              </w:r>
            </w:ins>
            <w:proofErr w:type="spellEnd"/>
          </w:p>
        </w:tc>
        <w:tc>
          <w:tcPr>
            <w:tcW w:w="1873" w:type="dxa"/>
            <w:tcBorders>
              <w:bottom w:val="single" w:sz="4" w:space="0" w:color="000000"/>
            </w:tcBorders>
            <w:shd w:val="clear" w:color="auto" w:fill="auto"/>
          </w:tcPr>
          <w:p w14:paraId="67E4A82C" w14:textId="7623D629" w:rsidR="00E100CB" w:rsidRDefault="00E100CB" w:rsidP="00E100CB">
            <w:pPr>
              <w:keepNext/>
              <w:spacing w:after="0"/>
              <w:jc w:val="right"/>
              <w:rPr>
                <w:ins w:id="80" w:author="Jim Ianelli" w:date="2022-10-24T09:17:00Z"/>
                <w:i/>
                <w:color w:val="000000"/>
              </w:rPr>
            </w:pPr>
            <w:proofErr w:type="spellStart"/>
            <w:ins w:id="81" w:author="Jim Ianelli" w:date="2022-10-24T09:18:00Z">
              <w:r>
                <w:rPr>
                  <w:i/>
                  <w:color w:val="000000"/>
                </w:rPr>
                <w:t>Xx</w:t>
              </w:r>
            </w:ins>
            <w:proofErr w:type="spellEnd"/>
          </w:p>
        </w:tc>
        <w:tc>
          <w:tcPr>
            <w:tcW w:w="1873" w:type="dxa"/>
            <w:tcBorders>
              <w:bottom w:val="single" w:sz="4" w:space="0" w:color="000000"/>
            </w:tcBorders>
            <w:shd w:val="clear" w:color="auto" w:fill="auto"/>
          </w:tcPr>
          <w:p w14:paraId="4A149326" w14:textId="1AE0A9DD" w:rsidR="00E100CB" w:rsidRDefault="00E100CB" w:rsidP="00E100CB">
            <w:pPr>
              <w:keepNext/>
              <w:spacing w:after="0"/>
              <w:jc w:val="right"/>
              <w:rPr>
                <w:ins w:id="82" w:author="Jim Ianelli" w:date="2022-10-24T09:17:00Z"/>
                <w:i/>
                <w:color w:val="000000"/>
              </w:rPr>
            </w:pPr>
            <w:ins w:id="83" w:author="Jim Ianelli" w:date="2022-10-24T09:18:00Z">
              <w:r>
                <w:rPr>
                  <w:i/>
                  <w:color w:val="000000"/>
                </w:rPr>
                <w:t>xx</w:t>
              </w:r>
            </w:ins>
          </w:p>
        </w:tc>
      </w:tr>
    </w:tbl>
    <w:p w14:paraId="58645DBE" w14:textId="77777777" w:rsidR="005A0B25" w:rsidRDefault="005A0B25">
      <w:pPr>
        <w:spacing w:after="0"/>
      </w:pPr>
    </w:p>
    <w:p w14:paraId="1D6D1D37" w14:textId="77777777" w:rsidR="005A0B25" w:rsidRDefault="00835F9D">
      <w:pPr>
        <w:pStyle w:val="Heading1"/>
      </w:pPr>
      <w:r>
        <w:t>Data</w:t>
      </w:r>
    </w:p>
    <w:p w14:paraId="7E067CA0" w14:textId="77777777" w:rsidR="005A0B25" w:rsidRDefault="00835F9D" w:rsidP="00054B58">
      <w:pPr>
        <w:keepNext/>
        <w:keepLines/>
        <w:pBdr>
          <w:top w:val="nil"/>
          <w:left w:val="nil"/>
          <w:bottom w:val="nil"/>
          <w:right w:val="nil"/>
          <w:between w:val="nil"/>
        </w:pBdr>
        <w:spacing w:after="0"/>
        <w:rPr>
          <w:color w:val="000000"/>
        </w:rPr>
      </w:pPr>
      <w:r>
        <w:rPr>
          <w:color w:val="000000"/>
        </w:rPr>
        <w:t>The BSAI Atka mackerel assessment uses the following data in the assessment model:</w:t>
      </w:r>
    </w:p>
    <w:tbl>
      <w:tblPr>
        <w:tblStyle w:val="a4"/>
        <w:tblW w:w="9562" w:type="dxa"/>
        <w:tblBorders>
          <w:top w:val="single" w:sz="8" w:space="0" w:color="000000"/>
          <w:bottom w:val="single" w:sz="8" w:space="0" w:color="000000"/>
        </w:tblBorders>
        <w:tblLayout w:type="fixed"/>
        <w:tblLook w:val="0400" w:firstRow="0" w:lastRow="0" w:firstColumn="0" w:lastColumn="0" w:noHBand="0" w:noVBand="1"/>
      </w:tblPr>
      <w:tblGrid>
        <w:gridCol w:w="2622"/>
        <w:gridCol w:w="2159"/>
        <w:gridCol w:w="4781"/>
      </w:tblGrid>
      <w:tr w:rsidR="005A0B25" w14:paraId="4E822ACF" w14:textId="77777777">
        <w:tc>
          <w:tcPr>
            <w:tcW w:w="2622" w:type="dxa"/>
            <w:tcBorders>
              <w:top w:val="single" w:sz="4" w:space="0" w:color="000000"/>
              <w:left w:val="nil"/>
              <w:bottom w:val="single" w:sz="4" w:space="0" w:color="000000"/>
              <w:right w:val="nil"/>
            </w:tcBorders>
          </w:tcPr>
          <w:p w14:paraId="59E8086D"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b/>
              </w:rPr>
            </w:pPr>
            <w:r>
              <w:rPr>
                <w:b/>
              </w:rPr>
              <w:t>Source</w:t>
            </w:r>
          </w:p>
        </w:tc>
        <w:tc>
          <w:tcPr>
            <w:tcW w:w="2159" w:type="dxa"/>
            <w:tcBorders>
              <w:top w:val="single" w:sz="4" w:space="0" w:color="000000"/>
              <w:left w:val="nil"/>
              <w:bottom w:val="single" w:sz="4" w:space="0" w:color="000000"/>
              <w:right w:val="nil"/>
            </w:tcBorders>
          </w:tcPr>
          <w:p w14:paraId="359812A4"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b/>
              </w:rPr>
            </w:pPr>
            <w:r>
              <w:rPr>
                <w:b/>
              </w:rPr>
              <w:t>Data</w:t>
            </w:r>
          </w:p>
        </w:tc>
        <w:tc>
          <w:tcPr>
            <w:tcW w:w="4781" w:type="dxa"/>
            <w:tcBorders>
              <w:top w:val="single" w:sz="4" w:space="0" w:color="000000"/>
              <w:left w:val="nil"/>
              <w:bottom w:val="single" w:sz="4" w:space="0" w:color="000000"/>
              <w:right w:val="nil"/>
            </w:tcBorders>
          </w:tcPr>
          <w:p w14:paraId="260FFDA3"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b/>
              </w:rPr>
            </w:pPr>
            <w:r>
              <w:rPr>
                <w:b/>
              </w:rPr>
              <w:t>Years</w:t>
            </w:r>
          </w:p>
        </w:tc>
      </w:tr>
      <w:tr w:rsidR="005A0B25" w14:paraId="22BB282C" w14:textId="77777777">
        <w:tc>
          <w:tcPr>
            <w:tcW w:w="2622" w:type="dxa"/>
            <w:vMerge w:val="restart"/>
            <w:tcBorders>
              <w:top w:val="single" w:sz="4" w:space="0" w:color="000000"/>
              <w:left w:val="nil"/>
              <w:right w:val="nil"/>
            </w:tcBorders>
          </w:tcPr>
          <w:p w14:paraId="72B123CF"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 xml:space="preserve">NMFS Aleutian Islands groundfish bottom </w:t>
            </w:r>
            <w:proofErr w:type="gramStart"/>
            <w:r>
              <w:t>trawl  surveys</w:t>
            </w:r>
            <w:proofErr w:type="gramEnd"/>
          </w:p>
        </w:tc>
        <w:tc>
          <w:tcPr>
            <w:tcW w:w="2159" w:type="dxa"/>
            <w:tcBorders>
              <w:top w:val="single" w:sz="4" w:space="0" w:color="000000"/>
              <w:left w:val="nil"/>
              <w:bottom w:val="nil"/>
              <w:right w:val="nil"/>
            </w:tcBorders>
          </w:tcPr>
          <w:p w14:paraId="10B7A986"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Survey biomass</w:t>
            </w:r>
          </w:p>
        </w:tc>
        <w:tc>
          <w:tcPr>
            <w:tcW w:w="4781" w:type="dxa"/>
            <w:tcBorders>
              <w:top w:val="single" w:sz="4" w:space="0" w:color="000000"/>
              <w:left w:val="nil"/>
              <w:bottom w:val="nil"/>
              <w:right w:val="nil"/>
            </w:tcBorders>
          </w:tcPr>
          <w:p w14:paraId="70EF2DC1" w14:textId="2BB72E9A"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1991, 1994, 1997, 2000, 2002</w:t>
            </w:r>
            <w:r>
              <w:br/>
              <w:t>2004, 2006, 2010, 2012, 2014, 2016, 2018</w:t>
            </w:r>
            <w:ins w:id="84" w:author="Jim Ianelli" w:date="2022-10-24T09:19:00Z">
              <w:r w:rsidR="00E100CB">
                <w:t>, 2022</w:t>
              </w:r>
            </w:ins>
          </w:p>
        </w:tc>
      </w:tr>
      <w:tr w:rsidR="005A0B25" w14:paraId="32ECE632" w14:textId="77777777">
        <w:tc>
          <w:tcPr>
            <w:tcW w:w="2622" w:type="dxa"/>
            <w:vMerge/>
            <w:tcBorders>
              <w:top w:val="single" w:sz="4" w:space="0" w:color="000000"/>
              <w:left w:val="nil"/>
              <w:right w:val="nil"/>
            </w:tcBorders>
          </w:tcPr>
          <w:p w14:paraId="0100D88F" w14:textId="77777777" w:rsidR="005A0B25" w:rsidRDefault="005A0B25" w:rsidP="00054B58">
            <w:pPr>
              <w:keepNext/>
              <w:keepLines/>
              <w:widowControl w:val="0"/>
              <w:pBdr>
                <w:top w:val="nil"/>
                <w:left w:val="nil"/>
                <w:bottom w:val="nil"/>
                <w:right w:val="nil"/>
                <w:between w:val="nil"/>
              </w:pBdr>
              <w:spacing w:after="0"/>
            </w:pPr>
          </w:p>
        </w:tc>
        <w:tc>
          <w:tcPr>
            <w:tcW w:w="2159" w:type="dxa"/>
            <w:tcBorders>
              <w:top w:val="nil"/>
              <w:left w:val="nil"/>
              <w:bottom w:val="single" w:sz="4" w:space="0" w:color="000000"/>
              <w:right w:val="nil"/>
            </w:tcBorders>
          </w:tcPr>
          <w:p w14:paraId="18809EBF"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Age Composition</w:t>
            </w:r>
          </w:p>
        </w:tc>
        <w:tc>
          <w:tcPr>
            <w:tcW w:w="4781" w:type="dxa"/>
            <w:tcBorders>
              <w:top w:val="nil"/>
              <w:left w:val="nil"/>
              <w:bottom w:val="single" w:sz="4" w:space="0" w:color="000000"/>
              <w:right w:val="nil"/>
            </w:tcBorders>
          </w:tcPr>
          <w:p w14:paraId="1956D317"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1991, 1994, 1997, 2000</w:t>
            </w:r>
            <w:r>
              <w:br/>
              <w:t>2002, 2004, 2006, 2010, 2012, 2014, 2016, 2018</w:t>
            </w:r>
          </w:p>
        </w:tc>
      </w:tr>
      <w:tr w:rsidR="005A0B25" w14:paraId="3ADC9210" w14:textId="77777777">
        <w:tc>
          <w:tcPr>
            <w:tcW w:w="2622" w:type="dxa"/>
            <w:tcBorders>
              <w:top w:val="single" w:sz="4" w:space="0" w:color="000000"/>
              <w:left w:val="nil"/>
              <w:bottom w:val="nil"/>
              <w:right w:val="nil"/>
            </w:tcBorders>
          </w:tcPr>
          <w:p w14:paraId="4547DD46"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U.S. Atka mackerel trawl fisheries</w:t>
            </w:r>
          </w:p>
        </w:tc>
        <w:tc>
          <w:tcPr>
            <w:tcW w:w="2159" w:type="dxa"/>
            <w:tcBorders>
              <w:top w:val="single" w:sz="4" w:space="0" w:color="000000"/>
              <w:left w:val="nil"/>
              <w:bottom w:val="nil"/>
              <w:right w:val="nil"/>
            </w:tcBorders>
          </w:tcPr>
          <w:p w14:paraId="7100A519"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Catch</w:t>
            </w:r>
          </w:p>
        </w:tc>
        <w:tc>
          <w:tcPr>
            <w:tcW w:w="4781" w:type="dxa"/>
            <w:tcBorders>
              <w:top w:val="single" w:sz="4" w:space="0" w:color="000000"/>
              <w:left w:val="nil"/>
              <w:bottom w:val="nil"/>
              <w:right w:val="nil"/>
            </w:tcBorders>
            <w:vAlign w:val="center"/>
          </w:tcPr>
          <w:p w14:paraId="40CAB05C" w14:textId="4C464E5B" w:rsidR="005A0B25" w:rsidRDefault="00EC3261"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1977-</w:t>
            </w:r>
            <w:del w:id="85" w:author="Jim Ianelli" w:date="2022-10-24T09:19:00Z">
              <w:r w:rsidDel="00E100CB">
                <w:delText>2021</w:delText>
              </w:r>
            </w:del>
            <w:ins w:id="86" w:author="Jim Ianelli" w:date="2022-10-24T09:19:00Z">
              <w:r w:rsidR="00E100CB">
                <w:t>202</w:t>
              </w:r>
              <w:r w:rsidR="00E100CB">
                <w:t>2</w:t>
              </w:r>
            </w:ins>
          </w:p>
        </w:tc>
      </w:tr>
      <w:tr w:rsidR="005A0B25" w14:paraId="557B077E" w14:textId="77777777">
        <w:tc>
          <w:tcPr>
            <w:tcW w:w="2622" w:type="dxa"/>
            <w:tcBorders>
              <w:top w:val="nil"/>
              <w:left w:val="nil"/>
              <w:bottom w:val="single" w:sz="4" w:space="0" w:color="000000"/>
              <w:right w:val="nil"/>
            </w:tcBorders>
          </w:tcPr>
          <w:p w14:paraId="3ADC4515" w14:textId="77777777" w:rsidR="005A0B25" w:rsidRDefault="005A0B25"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p>
        </w:tc>
        <w:tc>
          <w:tcPr>
            <w:tcW w:w="2159" w:type="dxa"/>
            <w:tcBorders>
              <w:top w:val="nil"/>
              <w:left w:val="nil"/>
              <w:bottom w:val="single" w:sz="4" w:space="0" w:color="000000"/>
              <w:right w:val="nil"/>
            </w:tcBorders>
          </w:tcPr>
          <w:p w14:paraId="2F53053B" w14:textId="77777777" w:rsidR="005A0B25" w:rsidRDefault="00835F9D"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Age Composition</w:t>
            </w:r>
          </w:p>
        </w:tc>
        <w:tc>
          <w:tcPr>
            <w:tcW w:w="4781" w:type="dxa"/>
            <w:tcBorders>
              <w:top w:val="nil"/>
              <w:left w:val="nil"/>
              <w:bottom w:val="single" w:sz="4" w:space="0" w:color="000000"/>
              <w:right w:val="nil"/>
            </w:tcBorders>
          </w:tcPr>
          <w:p w14:paraId="1EFC70AB" w14:textId="6AE8AD9B" w:rsidR="005A0B25" w:rsidRDefault="00EC3261" w:rsidP="00054B58">
            <w:pPr>
              <w:keepNext/>
              <w:keepLines/>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1977-</w:t>
            </w:r>
            <w:del w:id="87" w:author="Jim Ianelli" w:date="2022-10-24T09:19:00Z">
              <w:r w:rsidDel="00E100CB">
                <w:delText>2020</w:delText>
              </w:r>
            </w:del>
            <w:ins w:id="88" w:author="Jim Ianelli" w:date="2022-10-24T09:19:00Z">
              <w:r w:rsidR="00E100CB">
                <w:t>202</w:t>
              </w:r>
              <w:r w:rsidR="00E100CB">
                <w:t>1</w:t>
              </w:r>
            </w:ins>
          </w:p>
        </w:tc>
      </w:tr>
    </w:tbl>
    <w:p w14:paraId="6BDB4F87" w14:textId="77777777" w:rsidR="005A0B25" w:rsidRDefault="00835F9D">
      <w:pPr>
        <w:pStyle w:val="Heading2"/>
      </w:pPr>
      <w:r>
        <w:t>Fishery data</w:t>
      </w:r>
    </w:p>
    <w:p w14:paraId="5786D751" w14:textId="2B4FA99E" w:rsidR="005A0B25" w:rsidRDefault="00835F9D">
      <w:pPr>
        <w:pBdr>
          <w:top w:val="nil"/>
          <w:left w:val="nil"/>
          <w:bottom w:val="nil"/>
          <w:right w:val="nil"/>
          <w:between w:val="nil"/>
        </w:pBdr>
        <w:spacing w:after="120"/>
        <w:rPr>
          <w:color w:val="000000"/>
        </w:rPr>
      </w:pPr>
      <w:r>
        <w:rPr>
          <w:color w:val="000000"/>
        </w:rPr>
        <w:t>Fishery data consist of total catch biomass from 1977</w:t>
      </w:r>
      <w:r w:rsidR="00EC3261">
        <w:rPr>
          <w:color w:val="000000"/>
        </w:rPr>
        <w:t xml:space="preserve"> to </w:t>
      </w:r>
      <w:del w:id="89" w:author="Jim Ianelli" w:date="2022-10-24T09:19:00Z">
        <w:r w:rsidR="00EC3261" w:rsidDel="00E100CB">
          <w:rPr>
            <w:color w:val="000000"/>
          </w:rPr>
          <w:delText xml:space="preserve">2020 </w:delText>
        </w:r>
      </w:del>
      <w:ins w:id="90" w:author="Jim Ianelli" w:date="2022-10-24T09:19:00Z">
        <w:r w:rsidR="00E100CB">
          <w:rPr>
            <w:color w:val="000000"/>
          </w:rPr>
          <w:t>202</w:t>
        </w:r>
        <w:r w:rsidR="00E100CB">
          <w:rPr>
            <w:color w:val="000000"/>
          </w:rPr>
          <w:t>1</w:t>
        </w:r>
        <w:r w:rsidR="00E100CB">
          <w:rPr>
            <w:color w:val="000000"/>
          </w:rPr>
          <w:t xml:space="preserve"> </w:t>
        </w:r>
      </w:ins>
      <w:r w:rsidR="00EC3261">
        <w:rPr>
          <w:color w:val="000000"/>
        </w:rPr>
        <w:t xml:space="preserve">and projected end of year </w:t>
      </w:r>
      <w:del w:id="91" w:author="Jim Ianelli" w:date="2022-10-24T09:19:00Z">
        <w:r w:rsidR="00EC3261" w:rsidDel="00E100CB">
          <w:rPr>
            <w:color w:val="000000"/>
          </w:rPr>
          <w:delText>2021</w:delText>
        </w:r>
        <w:r w:rsidDel="00E100CB">
          <w:rPr>
            <w:color w:val="000000"/>
          </w:rPr>
          <w:delText xml:space="preserve"> </w:delText>
        </w:r>
      </w:del>
      <w:ins w:id="92" w:author="Jim Ianelli" w:date="2022-10-24T09:19:00Z">
        <w:r w:rsidR="00E100CB">
          <w:rPr>
            <w:color w:val="000000"/>
          </w:rPr>
          <w:t>202</w:t>
        </w:r>
        <w:r w:rsidR="00E100CB">
          <w:rPr>
            <w:color w:val="000000"/>
          </w:rPr>
          <w:t>2</w:t>
        </w:r>
        <w:r w:rsidR="00E100CB">
          <w:rPr>
            <w:color w:val="000000"/>
          </w:rPr>
          <w:t xml:space="preserve"> </w:t>
        </w:r>
      </w:ins>
      <w:r>
        <w:rPr>
          <w:color w:val="000000"/>
        </w:rPr>
        <w:t>ca</w:t>
      </w:r>
      <w:r w:rsidR="005B5A68">
        <w:rPr>
          <w:color w:val="000000"/>
        </w:rPr>
        <w:t xml:space="preserve">tch data (Table 17.1). </w:t>
      </w:r>
      <w:r>
        <w:rPr>
          <w:color w:val="000000"/>
        </w:rPr>
        <w:t>A</w:t>
      </w:r>
      <w:r w:rsidR="005B5A68">
        <w:rPr>
          <w:color w:val="000000"/>
        </w:rPr>
        <w:t xml:space="preserve">tka mackerel catch levels since 2015 have been 99% of the TAC each year. Thus, </w:t>
      </w:r>
      <w:r w:rsidR="00EC3261">
        <w:rPr>
          <w:color w:val="000000"/>
        </w:rPr>
        <w:t>we project the 2021</w:t>
      </w:r>
      <w:r>
        <w:rPr>
          <w:color w:val="000000"/>
        </w:rPr>
        <w:t xml:space="preserve"> end of year catc</w:t>
      </w:r>
      <w:r w:rsidR="00EC3261">
        <w:rPr>
          <w:color w:val="000000"/>
        </w:rPr>
        <w:t>h to be equal to the TAC (62,257</w:t>
      </w:r>
      <w:r>
        <w:rPr>
          <w:color w:val="000000"/>
        </w:rPr>
        <w:t xml:space="preserve"> t). Appendix 17A contains Atka mackerel catches from sources other than those that are included in the Alaska Region’s official estimate of catch listed in Table 17.1 (e.g., removals due to scientific surveys, subsistence fishing, recreational </w:t>
      </w:r>
      <w:r>
        <w:rPr>
          <w:color w:val="000000"/>
        </w:rPr>
        <w:lastRenderedPageBreak/>
        <w:t xml:space="preserve">fishing, and fisheries managed under other FMPs). The only significant non-commercial catches of Atka mackerel are from the AFSC summer bottom trawl surveys in the Aleutian Islands Table 17A-1. </w:t>
      </w:r>
    </w:p>
    <w:p w14:paraId="6AFF2034" w14:textId="77777777" w:rsidR="005A0B25" w:rsidRDefault="00835F9D">
      <w:pPr>
        <w:pStyle w:val="Heading3"/>
      </w:pPr>
      <w:r>
        <w:t>Fishery Length Frequencies</w:t>
      </w:r>
    </w:p>
    <w:p w14:paraId="58836CAA" w14:textId="14DF2E32" w:rsidR="005A0B25" w:rsidRDefault="00835F9D">
      <w:pPr>
        <w:pBdr>
          <w:top w:val="nil"/>
          <w:left w:val="nil"/>
          <w:bottom w:val="nil"/>
          <w:right w:val="nil"/>
          <w:between w:val="nil"/>
        </w:pBdr>
        <w:spacing w:after="120"/>
        <w:rPr>
          <w:color w:val="000000"/>
        </w:rPr>
      </w:pPr>
      <w:r>
        <w:rPr>
          <w:color w:val="000000"/>
        </w:rPr>
        <w:t>From 1977 to 1988, commercial catches were sampled for length and age structures by the NMFS foreign fisheries o</w:t>
      </w:r>
      <w:r w:rsidR="005B5A68">
        <w:rPr>
          <w:color w:val="000000"/>
        </w:rPr>
        <w:t>bserver program. There was no joint venture</w:t>
      </w:r>
      <w:r>
        <w:rPr>
          <w:color w:val="000000"/>
        </w:rPr>
        <w:t xml:space="preserve"> allocation of Atka mackerel in 1989, when the fishery became fully domestic. Since the domestic observer program was not in full operation until 1990, there was little opportunity to collect age and length data in 1989. Also, the 1980 and 1981 foreign observer samples were small, so these data were supplemented wit</w:t>
      </w:r>
      <w:r w:rsidR="005B5A68">
        <w:rPr>
          <w:color w:val="000000"/>
        </w:rPr>
        <w:t>h length samples taken by Republic of Korea</w:t>
      </w:r>
      <w:r>
        <w:rPr>
          <w:color w:val="000000"/>
        </w:rPr>
        <w:t xml:space="preserve"> fisheries personnel from their commercial landings. Data from the foreign fisheries are presented in Lowe and Fritz (1996).</w:t>
      </w:r>
    </w:p>
    <w:p w14:paraId="44ECA6AD" w14:textId="5CCBCEFF" w:rsidR="005A0B25" w:rsidRDefault="00835F9D">
      <w:pPr>
        <w:pBdr>
          <w:top w:val="nil"/>
          <w:left w:val="nil"/>
          <w:bottom w:val="nil"/>
          <w:right w:val="nil"/>
          <w:between w:val="nil"/>
        </w:pBdr>
        <w:spacing w:after="120"/>
        <w:rPr>
          <w:color w:val="000000"/>
        </w:rPr>
      </w:pPr>
      <w:r>
        <w:rPr>
          <w:color w:val="000000"/>
        </w:rPr>
        <w:t>Atka mackerel le</w:t>
      </w:r>
      <w:r w:rsidR="00A06A69">
        <w:rPr>
          <w:color w:val="000000"/>
        </w:rPr>
        <w:t>ngth distributions from the 2020 and preliminary 2021</w:t>
      </w:r>
      <w:r>
        <w:rPr>
          <w:color w:val="000000"/>
        </w:rPr>
        <w:t xml:space="preserve"> fisheries by management area are shown in Fig</w:t>
      </w:r>
      <w:r w:rsidR="00185181">
        <w:rPr>
          <w:color w:val="000000"/>
        </w:rPr>
        <w:t>ure 17.2</w:t>
      </w:r>
      <w:r w:rsidR="00F946BD">
        <w:rPr>
          <w:color w:val="000000"/>
        </w:rPr>
        <w:t>. The modes at about 39-40 cm (areas 542, 543) and 42 cm (area 541) in the 2020</w:t>
      </w:r>
      <w:r>
        <w:rPr>
          <w:color w:val="000000"/>
        </w:rPr>
        <w:t xml:space="preserve"> length distributions represent the </w:t>
      </w:r>
      <w:proofErr w:type="gramStart"/>
      <w:r>
        <w:rPr>
          <w:color w:val="000000"/>
        </w:rPr>
        <w:t>2</w:t>
      </w:r>
      <w:r w:rsidR="00F946BD">
        <w:rPr>
          <w:color w:val="000000"/>
        </w:rPr>
        <w:t>015 and 2017</w:t>
      </w:r>
      <w:r>
        <w:rPr>
          <w:color w:val="000000"/>
        </w:rPr>
        <w:t xml:space="preserve"> </w:t>
      </w:r>
      <w:r w:rsidR="00F946BD">
        <w:rPr>
          <w:color w:val="000000"/>
        </w:rPr>
        <w:t>year</w:t>
      </w:r>
      <w:proofErr w:type="gramEnd"/>
      <w:r w:rsidR="00F946BD">
        <w:rPr>
          <w:color w:val="000000"/>
        </w:rPr>
        <w:t xml:space="preserve"> classes. The </w:t>
      </w:r>
      <w:r w:rsidR="007B68C4">
        <w:rPr>
          <w:color w:val="000000"/>
        </w:rPr>
        <w:t xml:space="preserve">2020 </w:t>
      </w:r>
      <w:r w:rsidR="00F946BD">
        <w:rPr>
          <w:color w:val="000000"/>
        </w:rPr>
        <w:t xml:space="preserve">Bering Sea data (areas </w:t>
      </w:r>
      <w:r w:rsidR="007B68C4">
        <w:rPr>
          <w:color w:val="000000"/>
        </w:rPr>
        <w:t xml:space="preserve">517, 519) show a bimodal distribution. The second mode may represent the </w:t>
      </w:r>
      <w:proofErr w:type="gramStart"/>
      <w:r w:rsidR="007B68C4">
        <w:rPr>
          <w:color w:val="000000"/>
        </w:rPr>
        <w:t>2012 and 2013 year</w:t>
      </w:r>
      <w:proofErr w:type="gramEnd"/>
      <w:r w:rsidR="007B68C4">
        <w:rPr>
          <w:color w:val="000000"/>
        </w:rPr>
        <w:t xml:space="preserve"> classes which dominated the 2019 fishery catches. </w:t>
      </w:r>
      <w:r w:rsidR="00F946BD">
        <w:rPr>
          <w:color w:val="000000"/>
        </w:rPr>
        <w:t>The available 2021</w:t>
      </w:r>
      <w:r>
        <w:rPr>
          <w:color w:val="000000"/>
        </w:rPr>
        <w:t xml:space="preserve"> fishery data are presented and should be considered </w:t>
      </w:r>
      <w:proofErr w:type="gramStart"/>
      <w:r>
        <w:rPr>
          <w:color w:val="000000"/>
        </w:rPr>
        <w:t>preliminary, but</w:t>
      </w:r>
      <w:proofErr w:type="gramEnd"/>
      <w:r>
        <w:rPr>
          <w:color w:val="000000"/>
        </w:rPr>
        <w:t xml:space="preserve"> are similar to the 2019 distributions. </w:t>
      </w:r>
    </w:p>
    <w:p w14:paraId="45C30A6C" w14:textId="77777777" w:rsidR="005A0B25" w:rsidRDefault="00835F9D">
      <w:pPr>
        <w:pStyle w:val="Heading3"/>
      </w:pPr>
      <w:r>
        <w:t>Fishery Age Data</w:t>
      </w:r>
    </w:p>
    <w:p w14:paraId="6673A753" w14:textId="77777777" w:rsidR="005A0B25" w:rsidRDefault="00835F9D">
      <w:pPr>
        <w:pBdr>
          <w:top w:val="nil"/>
          <w:left w:val="nil"/>
          <w:bottom w:val="nil"/>
          <w:right w:val="nil"/>
          <w:between w:val="nil"/>
        </w:pBdr>
        <w:spacing w:after="120"/>
        <w:rPr>
          <w:color w:val="000000"/>
        </w:rPr>
      </w:pPr>
      <w:r>
        <w:rPr>
          <w:color w:val="000000"/>
        </w:rPr>
        <w:t xml:space="preserve">Length measurements collected by observers and otoliths read by the AFSC Age and Growth Lab (Table 17.3) were used to create age-length keys to determine the age composition of the catch from 1977-2017 (Table 17.4). In previous assessments (prior to 2008), the catch-at-age in numbers was compiled using total annual BSAI catches and global (Aleutian-wide) year-specific age-length keys. The formulas used are described by Kimura (1989). As with the length frequencies, the age data for 1980-1981 and 1989 presented problems. The commercial catches in 1980 and 1981 were not sampled for age structures, and there were too few age structures collected in 1989 to construct a reasonable age-length key. Kimura and </w:t>
      </w:r>
      <w:proofErr w:type="spellStart"/>
      <w:r>
        <w:rPr>
          <w:color w:val="000000"/>
        </w:rPr>
        <w:t>Ronholt</w:t>
      </w:r>
      <w:proofErr w:type="spellEnd"/>
      <w:r>
        <w:rPr>
          <w:color w:val="000000"/>
        </w:rPr>
        <w:t xml:space="preserve"> (1988) used the 1980 survey age-length key to estimate the 1980 commercial catch age distribution, and these data were further used to estimate the 1981 commercial catch age distribution with a mixture model (Kimura and </w:t>
      </w:r>
      <w:proofErr w:type="spellStart"/>
      <w:r>
        <w:rPr>
          <w:color w:val="000000"/>
        </w:rPr>
        <w:t>Chikuni</w:t>
      </w:r>
      <w:proofErr w:type="spellEnd"/>
      <w:r>
        <w:rPr>
          <w:color w:val="000000"/>
        </w:rPr>
        <w:t xml:space="preserve"> 1987). However, this method did not provide satisfactory results for the 1989 catch data and that year has been excluded from the analyses (Lowe </w:t>
      </w:r>
      <w:r>
        <w:rPr>
          <w:i/>
          <w:color w:val="000000"/>
        </w:rPr>
        <w:t>et al</w:t>
      </w:r>
      <w:r>
        <w:rPr>
          <w:color w:val="000000"/>
        </w:rPr>
        <w:t xml:space="preserve">. 2007). </w:t>
      </w:r>
    </w:p>
    <w:p w14:paraId="7DE71009" w14:textId="7DC4CF5B" w:rsidR="005A0B25" w:rsidRDefault="00835F9D">
      <w:pPr>
        <w:pBdr>
          <w:top w:val="nil"/>
          <w:left w:val="nil"/>
          <w:bottom w:val="nil"/>
          <w:right w:val="nil"/>
          <w:between w:val="nil"/>
        </w:pBdr>
        <w:spacing w:after="120"/>
        <w:rPr>
          <w:color w:val="000000"/>
        </w:rPr>
      </w:pPr>
      <w:r>
        <w:rPr>
          <w:color w:val="000000"/>
        </w:rPr>
        <w:t>An alternative approach to compiling the catch-at-age data was adopted in the 2008 assessment in response to issues raised during the 2008 Center for Independent Experts (CIE) review of the Aleutian Islands Atka mackerel and pollock assessments. This method uses stratified catch by region (Table 17.2) and compiles (to the extent possible) region-specific age-length keys stratified by sex. This method also accounts for the relative weights of the catch taken within strata in different years. This approach was applied to catch-at-age data after 1989 (the period when consistent observer data were available) and follows the methods described by Kimura (1989) and modified by Dorn (1992; Table 17.4). Briefly, length-stratified age data are used to construct age-length keys for each stratum and sex. These keys are then applied to randomly sampled catch length frequency data. The stratum-specific age composition estimates are then weighted by the catch within each stratum to arrive at an overall age composition for each year. In summary, estimates of the proportion of catch-at-age are derived from the mean of the bootstrap sampling of the revised catch-at-age estimates. The bootstrap method also allows evaluation of sample-size scaling that better reflect inter-annual differences in sampling and observer coverage. Since body mass is applied in this estimation, stratum-weighted mean weights-at-age are available with the estimates of catch-at-age. The three strata for the Atka mackerel coincide with the three management areas (eastern, central, and western regions of the Aleutian Islands). This method was used to derive th</w:t>
      </w:r>
      <w:r w:rsidR="007B68C4">
        <w:rPr>
          <w:color w:val="000000"/>
        </w:rPr>
        <w:t>e age compositions for 1990-2020</w:t>
      </w:r>
      <w:r>
        <w:rPr>
          <w:color w:val="000000"/>
        </w:rPr>
        <w:t xml:space="preserve"> (the period for which all the necessary information is readily available). Prior to 1990, the catch-age composition estimates remain the same as in previous assessments.  </w:t>
      </w:r>
    </w:p>
    <w:p w14:paraId="245F3743" w14:textId="48431CD1" w:rsidR="005A0B25" w:rsidRDefault="00835F9D">
      <w:pPr>
        <w:pBdr>
          <w:top w:val="nil"/>
          <w:left w:val="nil"/>
          <w:bottom w:val="nil"/>
          <w:right w:val="nil"/>
          <w:between w:val="nil"/>
        </w:pBdr>
        <w:spacing w:after="120"/>
        <w:rPr>
          <w:color w:val="000000"/>
        </w:rPr>
      </w:pPr>
      <w:r>
        <w:rPr>
          <w:color w:val="000000"/>
        </w:rPr>
        <w:lastRenderedPageBreak/>
        <w:t xml:space="preserve">The most notable features of the estimated catch-at-age data (Table 17.4) are the strong 1975, </w:t>
      </w:r>
      <w:proofErr w:type="gramStart"/>
      <w:r>
        <w:rPr>
          <w:color w:val="000000"/>
        </w:rPr>
        <w:t>1977, 1999, 2000, and 2001 year</w:t>
      </w:r>
      <w:proofErr w:type="gramEnd"/>
      <w:r>
        <w:rPr>
          <w:color w:val="000000"/>
        </w:rPr>
        <w:t xml:space="preserve"> classes, and large numbers of the 2006 and 2012 year classes which showed up in the 2009-2012 and 2015-2019 fisheries, respectively. The </w:t>
      </w:r>
      <w:proofErr w:type="gramStart"/>
      <w:r>
        <w:rPr>
          <w:color w:val="000000"/>
        </w:rPr>
        <w:t>1975 year</w:t>
      </w:r>
      <w:proofErr w:type="gramEnd"/>
      <w:r>
        <w:rPr>
          <w:color w:val="000000"/>
        </w:rPr>
        <w:t xml:space="preserve"> class appeared strong as 3 and 4-year-olds in 1978 and 1979. It is unclear why this year class did not continue to show up strongly after age 4. The </w:t>
      </w:r>
      <w:proofErr w:type="gramStart"/>
      <w:r>
        <w:rPr>
          <w:color w:val="000000"/>
        </w:rPr>
        <w:t>1977 year</w:t>
      </w:r>
      <w:proofErr w:type="gramEnd"/>
      <w:r>
        <w:rPr>
          <w:color w:val="000000"/>
        </w:rPr>
        <w:t xml:space="preserve"> class appeared strong through 1987, after entering the fishery as 3-year-olds in 1980. The 2002 fishery age data showed the first appearance in the fishery of the exceptionally strong </w:t>
      </w:r>
      <w:proofErr w:type="gramStart"/>
      <w:r>
        <w:rPr>
          <w:color w:val="000000"/>
        </w:rPr>
        <w:t>1999 year</w:t>
      </w:r>
      <w:proofErr w:type="gramEnd"/>
      <w:r>
        <w:rPr>
          <w:color w:val="000000"/>
        </w:rPr>
        <w:t xml:space="preserve"> class, </w:t>
      </w:r>
      <w:r w:rsidR="009916B8">
        <w:rPr>
          <w:color w:val="000000"/>
        </w:rPr>
        <w:t xml:space="preserve">followed by </w:t>
      </w:r>
      <w:r>
        <w:rPr>
          <w:color w:val="000000"/>
        </w:rPr>
        <w:t>the first appearance of large numbers from the 2000 and 2001 year classes</w:t>
      </w:r>
      <w:r w:rsidR="009916B8">
        <w:rPr>
          <w:color w:val="000000"/>
        </w:rPr>
        <w:t xml:space="preserve"> in the 2003 and 2004 fisheries</w:t>
      </w:r>
      <w:r>
        <w:rPr>
          <w:color w:val="000000"/>
        </w:rPr>
        <w:t>, respectively. The 2012 fishery data are dominated by 5 and 6-year-olds of the 2007 and</w:t>
      </w:r>
      <w:r w:rsidR="009916B8">
        <w:rPr>
          <w:color w:val="000000"/>
        </w:rPr>
        <w:t xml:space="preserve"> 2006 year </w:t>
      </w:r>
      <w:proofErr w:type="gramStart"/>
      <w:r w:rsidR="009916B8">
        <w:rPr>
          <w:color w:val="000000"/>
        </w:rPr>
        <w:t>classes</w:t>
      </w:r>
      <w:r>
        <w:rPr>
          <w:color w:val="000000"/>
        </w:rPr>
        <w:t>, and</w:t>
      </w:r>
      <w:proofErr w:type="gramEnd"/>
      <w:r>
        <w:rPr>
          <w:color w:val="000000"/>
        </w:rPr>
        <w:t xml:space="preserve"> continue to show the presence of the 2001 year class. </w:t>
      </w:r>
      <w:r w:rsidR="009916B8">
        <w:rPr>
          <w:color w:val="000000"/>
        </w:rPr>
        <w:t>More</w:t>
      </w:r>
      <w:r>
        <w:rPr>
          <w:color w:val="000000"/>
        </w:rPr>
        <w:t xml:space="preserve"> recently, the 2016-2019 catch data are mainly comprised of t</w:t>
      </w:r>
      <w:r w:rsidR="004163F1">
        <w:rPr>
          <w:color w:val="000000"/>
        </w:rPr>
        <w:t xml:space="preserve">he </w:t>
      </w:r>
      <w:proofErr w:type="gramStart"/>
      <w:r w:rsidR="004163F1">
        <w:rPr>
          <w:color w:val="000000"/>
        </w:rPr>
        <w:t xml:space="preserve">2012, </w:t>
      </w:r>
      <w:r w:rsidR="009916B8">
        <w:rPr>
          <w:color w:val="000000"/>
        </w:rPr>
        <w:t>2013</w:t>
      </w:r>
      <w:r w:rsidR="004163F1">
        <w:rPr>
          <w:color w:val="000000"/>
        </w:rPr>
        <w:t>, and 2015</w:t>
      </w:r>
      <w:r w:rsidR="009916B8">
        <w:rPr>
          <w:color w:val="000000"/>
        </w:rPr>
        <w:t xml:space="preserve"> </w:t>
      </w:r>
      <w:r>
        <w:rPr>
          <w:color w:val="000000"/>
        </w:rPr>
        <w:t>year</w:t>
      </w:r>
      <w:proofErr w:type="gramEnd"/>
      <w:r>
        <w:rPr>
          <w:color w:val="000000"/>
        </w:rPr>
        <w:t xml:space="preserve"> class</w:t>
      </w:r>
      <w:r w:rsidR="009916B8">
        <w:rPr>
          <w:color w:val="000000"/>
        </w:rPr>
        <w:t xml:space="preserve">es </w:t>
      </w:r>
      <w:r>
        <w:rPr>
          <w:color w:val="000000"/>
        </w:rPr>
        <w:t>(Table 17.4</w:t>
      </w:r>
      <w:r w:rsidR="004163F1">
        <w:rPr>
          <w:color w:val="000000"/>
        </w:rPr>
        <w:t>, Figure 17.3</w:t>
      </w:r>
      <w:r>
        <w:rPr>
          <w:color w:val="000000"/>
        </w:rPr>
        <w:t>).</w:t>
      </w:r>
      <w:r w:rsidR="009916B8">
        <w:rPr>
          <w:color w:val="000000"/>
        </w:rPr>
        <w:t xml:space="preserve"> The 2020 catch data show the first appearance of large numbers of </w:t>
      </w:r>
      <w:proofErr w:type="gramStart"/>
      <w:r w:rsidR="009916B8">
        <w:rPr>
          <w:color w:val="000000"/>
        </w:rPr>
        <w:t xml:space="preserve">3 year </w:t>
      </w:r>
      <w:proofErr w:type="spellStart"/>
      <w:r w:rsidR="009916B8">
        <w:rPr>
          <w:color w:val="000000"/>
        </w:rPr>
        <w:t>olds</w:t>
      </w:r>
      <w:proofErr w:type="spellEnd"/>
      <w:proofErr w:type="gramEnd"/>
      <w:r w:rsidR="009916B8">
        <w:rPr>
          <w:color w:val="000000"/>
        </w:rPr>
        <w:t xml:space="preserve"> from the 2017 year class</w:t>
      </w:r>
      <w:r w:rsidR="004163F1">
        <w:rPr>
          <w:color w:val="000000"/>
        </w:rPr>
        <w:t xml:space="preserve"> (Figure 17.3)</w:t>
      </w:r>
      <w:r w:rsidR="009916B8">
        <w:rPr>
          <w:color w:val="000000"/>
        </w:rPr>
        <w:t>.</w:t>
      </w:r>
    </w:p>
    <w:p w14:paraId="73D7C0E8" w14:textId="77777777" w:rsidR="005A0B25" w:rsidRDefault="00835F9D">
      <w:pPr>
        <w:pBdr>
          <w:top w:val="nil"/>
          <w:left w:val="nil"/>
          <w:bottom w:val="nil"/>
          <w:right w:val="nil"/>
          <w:between w:val="nil"/>
        </w:pBdr>
        <w:spacing w:after="120"/>
        <w:rPr>
          <w:color w:val="000000"/>
        </w:rPr>
      </w:pPr>
      <w:r>
        <w:rPr>
          <w:color w:val="000000"/>
        </w:rPr>
        <w:t>Atka mackerel are a summer-fall spawning fish that do not appear to lay down an otolith annulus in the first year (</w:t>
      </w:r>
      <w:proofErr w:type="spellStart"/>
      <w:r>
        <w:rPr>
          <w:color w:val="000000"/>
        </w:rPr>
        <w:t>Anderl</w:t>
      </w:r>
      <w:proofErr w:type="spellEnd"/>
      <w:r>
        <w:rPr>
          <w:color w:val="000000"/>
        </w:rPr>
        <w:t xml:space="preserve"> </w:t>
      </w:r>
      <w:r>
        <w:rPr>
          <w:i/>
          <w:color w:val="000000"/>
        </w:rPr>
        <w:t>et al.</w:t>
      </w:r>
      <w:r>
        <w:rPr>
          <w:color w:val="000000"/>
        </w:rPr>
        <w:t xml:space="preserve">, 1996).  The Alaska Fisheries Science Center Age and Growth Unit adds one year to the number of otolith hyaline zones determined for Atka mackerel otoliths. All age data presented in this report have been corrected in this way. </w:t>
      </w:r>
    </w:p>
    <w:p w14:paraId="37106DA2" w14:textId="77777777" w:rsidR="005A0B25" w:rsidRDefault="00835F9D">
      <w:pPr>
        <w:pStyle w:val="Heading2"/>
      </w:pPr>
      <w:bookmarkStart w:id="93" w:name="_1fob9te" w:colFirst="0" w:colLast="0"/>
      <w:bookmarkEnd w:id="93"/>
      <w:r>
        <w:t>Survey data</w:t>
      </w:r>
    </w:p>
    <w:p w14:paraId="0C4AA251" w14:textId="77777777" w:rsidR="005A0B25" w:rsidRDefault="00835F9D">
      <w:pPr>
        <w:pBdr>
          <w:top w:val="nil"/>
          <w:left w:val="nil"/>
          <w:bottom w:val="nil"/>
          <w:right w:val="nil"/>
          <w:between w:val="nil"/>
        </w:pBdr>
        <w:spacing w:after="120"/>
        <w:rPr>
          <w:color w:val="000000"/>
        </w:rPr>
      </w:pPr>
      <w:r>
        <w:rPr>
          <w:color w:val="000000"/>
        </w:rPr>
        <w:t xml:space="preserve">Atka mackerel are a difficult species to survey because: (1) they do not have a swim bladder, making them poor targets for hydroacoustic surveys; (2) they prefer hard, rough and rocky bottom which makes sampling with survey bottom trawl gear difficult; (3) their diel schooling behavior and patchy distribution result in survey estimates associated with large variances; and 4) Atka mackerel are thought to be very responsive to tide cycles. During extremes in the tidal cycle, Atka mackerel may not be accessible which could affect their availability to the survey. Despite these shortcomings, the U.S.-Japan cooperative bottom trawl surveys conducted in 1980, 1983, 1986, and the 1991- 2018 domestic trawl surveys, provide the only direct estimates of population biomass from throughout the Aleutian Islands region. It is important to note that the biomass estimates from the early U.S-Japan cooperative surveys are not directly comparable with the biomass estimates obtained from the U.S. trawl surveys because of differences in the net, fishing power of the vessels and sampling design (Barbeaux </w:t>
      </w:r>
      <w:r>
        <w:rPr>
          <w:i/>
          <w:color w:val="000000"/>
        </w:rPr>
        <w:t>et al.</w:t>
      </w:r>
      <w:r>
        <w:rPr>
          <w:color w:val="000000"/>
        </w:rPr>
        <w:t xml:space="preserve"> 2004). Due to differences in area and depth coverage of the U.S-Japan cooperative surveys, we present this historical data (Table 17.5), but these data are not used in the assessment model. </w:t>
      </w:r>
    </w:p>
    <w:p w14:paraId="2641B553" w14:textId="77777777" w:rsidR="005A0B25" w:rsidRDefault="00835F9D">
      <w:pPr>
        <w:pBdr>
          <w:top w:val="nil"/>
          <w:left w:val="nil"/>
          <w:bottom w:val="nil"/>
          <w:right w:val="nil"/>
          <w:between w:val="nil"/>
        </w:pBdr>
        <w:spacing w:after="120"/>
        <w:rPr>
          <w:color w:val="000000"/>
        </w:rPr>
      </w:pPr>
      <w:r>
        <w:rPr>
          <w:color w:val="000000"/>
        </w:rPr>
        <w:t>The 2020 Aleutian Islands survey was cancelled due Covid-19; the potential impacts due to increased uncertainty are discussed below for the risk table. The most recent Aleutian Islands biomass estimate from the 2018 Aleutian Islands bottom trawl survey is 355,213 t, down 21% relative to the 2016 survey estimate (Table 17.6b). The breakdown of the Aleutian biomass estimates by area corresponds to the management sub-districts (541-Eastern, 542-Central, and 543-Western). The decrease in biomass in the 2018 survey is essentially a result of the largest decrease in biomass observed in the Central Aleutian area (Table 17.6b). Relative to the 2016 survey, the 2018 biomass estimates are down 14% in the Western area, down 80% in the Central area, and up 6% in the Eastern area (Figure 17.</w:t>
      </w:r>
      <w:bookmarkStart w:id="94" w:name="3znysh7" w:colFirst="0" w:colLast="0"/>
      <w:bookmarkEnd w:id="94"/>
      <w:r>
        <w:rPr>
          <w:color w:val="000000"/>
        </w:rPr>
        <w:t>4). The 95% confidence interval about the mean total 2018 Bering Sea/Aleutian Islands biomass estimate is</w:t>
      </w:r>
      <w:r>
        <w:rPr>
          <w:color w:val="000000"/>
          <w:sz w:val="20"/>
          <w:szCs w:val="20"/>
        </w:rPr>
        <w:t xml:space="preserve"> </w:t>
      </w:r>
      <w:r>
        <w:rPr>
          <w:color w:val="000000"/>
        </w:rPr>
        <w:t>138,870-571,555 t. The coefficient of variation (</w:t>
      </w:r>
      <w:r>
        <w:rPr>
          <w:i/>
          <w:color w:val="000000"/>
        </w:rPr>
        <w:t>CV</w:t>
      </w:r>
      <w:r>
        <w:rPr>
          <w:color w:val="000000"/>
        </w:rPr>
        <w:t xml:space="preserve">) of the 2018 mean BSAI biomass is 30% (Table 17.6b). </w:t>
      </w:r>
    </w:p>
    <w:p w14:paraId="41D5F7F6" w14:textId="77777777" w:rsidR="005A0B25" w:rsidRDefault="00835F9D">
      <w:pPr>
        <w:pBdr>
          <w:top w:val="nil"/>
          <w:left w:val="nil"/>
          <w:bottom w:val="nil"/>
          <w:right w:val="nil"/>
          <w:between w:val="nil"/>
        </w:pBdr>
        <w:spacing w:after="120"/>
        <w:rPr>
          <w:color w:val="000000"/>
        </w:rPr>
      </w:pPr>
      <w:r>
        <w:rPr>
          <w:color w:val="000000"/>
        </w:rPr>
        <w:t xml:space="preserve">The distribution of biomass in the Western, Central, and Eastern Aleutians and the southern Bering Sea has shifted between each of the surveys, most dramatically in area 541 in the 2000 and 2012 surveys, and recently in the Central area (542) in the 2018 survey (Figure 17.4). The 2018 Central Aleutian area biomass estimate of 26,615 t was the lowest in the survey time series, contributing only 7% of the total 2018 Aleutian biomass, and representing an 80% decline relative to the 2016 survey (Table 17.6b). The 2018 Central area survey biomass estimate represents an extreme unexplained decrease. Atka mackerel are thought to be very responsive to tide cycles and current patterns, and the catchability of Atka mackerel may be influenced by currents.  However, there were no changes in survey protocols during 2018 that </w:t>
      </w:r>
      <w:r>
        <w:rPr>
          <w:color w:val="000000"/>
        </w:rPr>
        <w:lastRenderedPageBreak/>
        <w:t xml:space="preserve">affected trawling operations with respect to tidal cycles. Gear temperatures in the 100 to 200 m depth stratum where 99% of Atka mackerel are caught in the surveys, were similar during the 2014, 2016, and 2018 surveys in area 542, and all three surveys were conducted in years with significantly warmer than average temperatures, especially in 2016 (Figure 17.5). The 2018 survey start date in the Central Aleutians was July 1, </w:t>
      </w:r>
      <w:proofErr w:type="gramStart"/>
      <w:r>
        <w:rPr>
          <w:color w:val="000000"/>
        </w:rPr>
        <w:t>2018</w:t>
      </w:r>
      <w:proofErr w:type="gramEnd"/>
      <w:r>
        <w:rPr>
          <w:color w:val="000000"/>
        </w:rPr>
        <w:t xml:space="preserve"> which is within a day or two of the start dates of the 2014 and 2016 surveys. </w:t>
      </w:r>
    </w:p>
    <w:p w14:paraId="489664CB" w14:textId="77777777" w:rsidR="005A0B25" w:rsidRDefault="00835F9D">
      <w:pPr>
        <w:pBdr>
          <w:top w:val="nil"/>
          <w:left w:val="nil"/>
          <w:bottom w:val="nil"/>
          <w:right w:val="nil"/>
          <w:between w:val="nil"/>
        </w:pBdr>
        <w:spacing w:after="120"/>
        <w:rPr>
          <w:color w:val="000000"/>
        </w:rPr>
      </w:pPr>
      <w:r>
        <w:rPr>
          <w:color w:val="000000"/>
        </w:rPr>
        <w:t xml:space="preserve">The 2000 Eastern Aleutian area biomass estimate (900 t) was the lowest of all surveys. There are several factors that may have had a significant impact on the distribution of Atka mackerel that were discussed in Lowe </w:t>
      </w:r>
      <w:r>
        <w:rPr>
          <w:i/>
          <w:color w:val="000000"/>
        </w:rPr>
        <w:t>et al.</w:t>
      </w:r>
      <w:r>
        <w:rPr>
          <w:color w:val="000000"/>
        </w:rPr>
        <w:t xml:space="preserve"> (2001). The 2012 survey also did not observe large catches of Atka mackerel in the Eastern Aleutian area, resulting in the second lowest biomass estimate of the time series. The area specific variances for area 541 have always been high relative to 542 and 543; the distribution of Atka mackerel in 541 is patchier with episodic large catches often resulting from trawl samples in the major passes (Table 17.6b). </w:t>
      </w:r>
    </w:p>
    <w:p w14:paraId="4CA5A413" w14:textId="77777777" w:rsidR="005A0B25" w:rsidRDefault="00835F9D">
      <w:pPr>
        <w:pBdr>
          <w:top w:val="nil"/>
          <w:left w:val="nil"/>
          <w:bottom w:val="nil"/>
          <w:right w:val="nil"/>
          <w:between w:val="nil"/>
        </w:pBdr>
        <w:spacing w:after="120"/>
        <w:rPr>
          <w:color w:val="000000"/>
        </w:rPr>
      </w:pPr>
      <w:r>
        <w:rPr>
          <w:color w:val="000000"/>
        </w:rPr>
        <w:t xml:space="preserve">Variation in survey biomass and low estimates for 2000 and 2012 may have been affected by colder than average temperatures in the region and their effects on fish behavior. Gear temperature near the bottom during the 2000 and 2012 surveys in area 541 were colder than average for the 100 to 200 m depth stratum where 99% of the Atka mackerel are caught in the surveys (Figure 17.5). This </w:t>
      </w:r>
      <w:proofErr w:type="gramStart"/>
      <w:r>
        <w:rPr>
          <w:color w:val="000000"/>
        </w:rPr>
        <w:t>is in contrast to</w:t>
      </w:r>
      <w:proofErr w:type="gramEnd"/>
      <w:r>
        <w:rPr>
          <w:color w:val="000000"/>
        </w:rPr>
        <w:t xml:space="preserve"> the 2018 which was a significantly warm year (Figure 17.5).</w:t>
      </w:r>
    </w:p>
    <w:p w14:paraId="09944F10" w14:textId="77777777" w:rsidR="005A0B25" w:rsidRDefault="00835F9D">
      <w:pPr>
        <w:pBdr>
          <w:top w:val="nil"/>
          <w:left w:val="nil"/>
          <w:bottom w:val="nil"/>
          <w:right w:val="nil"/>
          <w:between w:val="nil"/>
        </w:pBdr>
        <w:spacing w:after="120"/>
        <w:rPr>
          <w:color w:val="000000"/>
        </w:rPr>
      </w:pPr>
      <w:r>
        <w:rPr>
          <w:color w:val="000000"/>
        </w:rPr>
        <w:t xml:space="preserve">Other factors could also affect survey catches. Sampling in area 541 includes passes with high currents that may affect towing success and catchability during daily tidal cycles and bi-weekly spring and neap tides. Atka mackerel are thought to be very responsive to tide cycles and current patterns, and catchability of Atka mackerel may be influenced by currents.  However, there were no changes in survey protocols during 2012 that affected trawling operations with respect to tidal cycles and tows at stations were attempted with some failures through different current strengths. Three stations were resampled at the end of the cruise in area 541 in 2012 without any effect on the catch per unit effort of Atka mackerel. There is no evidence to suggest that the survey vessels were not sampling properly in 2012 and 2018. Appendix 1 in Lowe </w:t>
      </w:r>
      <w:r>
        <w:rPr>
          <w:i/>
          <w:color w:val="000000"/>
        </w:rPr>
        <w:t>et al</w:t>
      </w:r>
      <w:r>
        <w:rPr>
          <w:color w:val="000000"/>
        </w:rPr>
        <w:t xml:space="preserve">. (2001) examined the distribution of historical Atka mackerel survey data. Simulation results showed that it is very possible to underestimate the true biomass when the target organism has a very patchy distribution (E. Conners, Appendix 1 in Lowe </w:t>
      </w:r>
      <w:r>
        <w:rPr>
          <w:i/>
          <w:color w:val="000000"/>
        </w:rPr>
        <w:t>et al</w:t>
      </w:r>
      <w:r>
        <w:rPr>
          <w:color w:val="000000"/>
        </w:rPr>
        <w:t xml:space="preserve">. 2001). </w:t>
      </w:r>
    </w:p>
    <w:p w14:paraId="19A9CA58" w14:textId="77777777" w:rsidR="005A0B25" w:rsidRDefault="00835F9D">
      <w:pPr>
        <w:pBdr>
          <w:top w:val="nil"/>
          <w:left w:val="nil"/>
          <w:bottom w:val="nil"/>
          <w:right w:val="nil"/>
          <w:between w:val="nil"/>
        </w:pBdr>
        <w:spacing w:after="120"/>
        <w:rPr>
          <w:color w:val="000000"/>
        </w:rPr>
      </w:pPr>
      <w:r>
        <w:rPr>
          <w:color w:val="000000"/>
        </w:rPr>
        <w:t xml:space="preserve">Atka mackerel exhibit a very patchy distribution and biomass estimates are influenced by </w:t>
      </w:r>
      <w:proofErr w:type="gramStart"/>
      <w:r>
        <w:rPr>
          <w:color w:val="000000"/>
        </w:rPr>
        <w:t>large isolated</w:t>
      </w:r>
      <w:proofErr w:type="gramEnd"/>
      <w:r>
        <w:rPr>
          <w:color w:val="000000"/>
        </w:rPr>
        <w:t xml:space="preserve"> catches. In 2018, the survey estimated 25,654 t of biomass in the southern Bering Sea (</w:t>
      </w:r>
      <w:r>
        <w:rPr>
          <w:i/>
          <w:color w:val="000000"/>
        </w:rPr>
        <w:t>CV</w:t>
      </w:r>
      <w:r>
        <w:rPr>
          <w:color w:val="000000"/>
        </w:rPr>
        <w:t>=70%). Very little biomass has been observed in the southern Bering Sea since the 2010 survey, although the 2018 biomass estimate represented a large but highly uncertain increase in biomass relative to the previous three surveys (Table 17.6b).</w:t>
      </w:r>
    </w:p>
    <w:p w14:paraId="21C447EB" w14:textId="77777777" w:rsidR="005A0B25" w:rsidRDefault="00835F9D">
      <w:pPr>
        <w:pBdr>
          <w:top w:val="nil"/>
          <w:left w:val="nil"/>
          <w:bottom w:val="nil"/>
          <w:right w:val="nil"/>
          <w:between w:val="nil"/>
        </w:pBdr>
        <w:spacing w:after="120"/>
        <w:rPr>
          <w:color w:val="000000"/>
        </w:rPr>
      </w:pPr>
      <w:r>
        <w:rPr>
          <w:color w:val="000000"/>
        </w:rPr>
        <w:t xml:space="preserve">In the 2018 survey, the largest haul occurred in the Eastern Aleutians off the Islands of Four Mountains (Figure 17.6). Moderately large hauls also occurred in Seguam Pass in the Eastern Aleutians. Moderate to large catches of Atka mackerel were completely absent in the Central Aleutian area (including </w:t>
      </w:r>
      <w:proofErr w:type="spellStart"/>
      <w:r>
        <w:rPr>
          <w:color w:val="000000"/>
        </w:rPr>
        <w:t>Petral</w:t>
      </w:r>
      <w:proofErr w:type="spellEnd"/>
      <w:r>
        <w:rPr>
          <w:color w:val="000000"/>
        </w:rPr>
        <w:t xml:space="preserve"> Bank) in significant contrast to previous surveys (Figure 17.6). Moderately large catches in the Western Aleutians were observed at </w:t>
      </w:r>
      <w:proofErr w:type="spellStart"/>
      <w:r>
        <w:rPr>
          <w:color w:val="000000"/>
        </w:rPr>
        <w:t>Buldir</w:t>
      </w:r>
      <w:proofErr w:type="spellEnd"/>
      <w:r>
        <w:rPr>
          <w:color w:val="000000"/>
        </w:rPr>
        <w:t xml:space="preserve"> Island, and no large catches were observed at Stalemate Bank as in previous surveys (Figure 17.6). </w:t>
      </w:r>
    </w:p>
    <w:p w14:paraId="0207D3D2" w14:textId="77777777" w:rsidR="005A0B25" w:rsidRDefault="00835F9D">
      <w:pPr>
        <w:pBdr>
          <w:top w:val="nil"/>
          <w:left w:val="nil"/>
          <w:bottom w:val="nil"/>
          <w:right w:val="nil"/>
          <w:between w:val="nil"/>
        </w:pBdr>
        <w:spacing w:after="120"/>
        <w:rPr>
          <w:color w:val="000000"/>
        </w:rPr>
      </w:pPr>
      <w:r>
        <w:rPr>
          <w:color w:val="000000"/>
        </w:rPr>
        <w:t xml:space="preserve">The percent occurrence of Atka mackerel in the Aleutian Islands surveys prior to 2016 ranged from 50-60%. The percent of occurrence of Atka mackerel in the 2016 survey dropped to </w:t>
      </w:r>
      <w:proofErr w:type="gramStart"/>
      <w:r>
        <w:rPr>
          <w:color w:val="000000"/>
        </w:rPr>
        <w:t>38%, and</w:t>
      </w:r>
      <w:proofErr w:type="gramEnd"/>
      <w:r>
        <w:rPr>
          <w:color w:val="000000"/>
        </w:rPr>
        <w:t xml:space="preserve"> increased to 48% in the most recent 2018 survey. By area, the rates of encounter in the 2018 survey were 52% in the Western AI, 58% in the Central AI, and 39% in the Eastern AI area. Although biomass was the lowest in the Central area in the 2018 survey, the Central area had the highest rate of encounter of Atka mackerel. Very small catches of Atka mackerel were consistently found through much of the Central area.</w:t>
      </w:r>
    </w:p>
    <w:p w14:paraId="0155E3C7" w14:textId="77777777" w:rsidR="005A0B25" w:rsidRDefault="00835F9D">
      <w:pPr>
        <w:pBdr>
          <w:top w:val="nil"/>
          <w:left w:val="nil"/>
          <w:bottom w:val="nil"/>
          <w:right w:val="nil"/>
          <w:between w:val="nil"/>
        </w:pBdr>
        <w:spacing w:after="120"/>
        <w:rPr>
          <w:color w:val="000000"/>
        </w:rPr>
      </w:pPr>
      <w:r>
        <w:rPr>
          <w:color w:val="000000"/>
        </w:rPr>
        <w:t xml:space="preserve">Temperatures profiles from the 2014, 2016, and 2018 surveys were some of the warmest on record in the time series over all depth strata (Figure 17.5). Studies suggest that temperature affects the incubation </w:t>
      </w:r>
      <w:r>
        <w:rPr>
          <w:color w:val="000000"/>
        </w:rPr>
        <w:lastRenderedPageBreak/>
        <w:t>period and potentially the occupation of nesting habitats by males (</w:t>
      </w:r>
      <w:proofErr w:type="spellStart"/>
      <w:r>
        <w:rPr>
          <w:color w:val="000000"/>
        </w:rPr>
        <w:t>Lauth</w:t>
      </w:r>
      <w:proofErr w:type="spellEnd"/>
      <w:r>
        <w:rPr>
          <w:color w:val="000000"/>
        </w:rPr>
        <w:t xml:space="preserve"> </w:t>
      </w:r>
      <w:r>
        <w:rPr>
          <w:i/>
          <w:color w:val="000000"/>
        </w:rPr>
        <w:t>et al</w:t>
      </w:r>
      <w:r>
        <w:rPr>
          <w:color w:val="000000"/>
        </w:rPr>
        <w:t>. 2007a). Recent studies of habitat-based definitions of essential fish habitat (EFH) in the Aleutian Islands demonstrate that water temperature can be an important determinant of EFH for many groundfish species (</w:t>
      </w:r>
      <w:proofErr w:type="spellStart"/>
      <w:r>
        <w:rPr>
          <w:color w:val="000000"/>
        </w:rPr>
        <w:t>Laman</w:t>
      </w:r>
      <w:proofErr w:type="spellEnd"/>
      <w:r>
        <w:rPr>
          <w:color w:val="000000"/>
        </w:rPr>
        <w:t xml:space="preserve"> </w:t>
      </w:r>
      <w:r>
        <w:rPr>
          <w:i/>
          <w:color w:val="000000"/>
        </w:rPr>
        <w:t>et al</w:t>
      </w:r>
      <w:r>
        <w:rPr>
          <w:color w:val="000000"/>
        </w:rPr>
        <w:t xml:space="preserve">. 2017). The effect of temperature on survey catchability and fish behavior is </w:t>
      </w:r>
      <w:proofErr w:type="gramStart"/>
      <w:r>
        <w:rPr>
          <w:color w:val="000000"/>
        </w:rPr>
        <w:t>unknown, but</w:t>
      </w:r>
      <w:proofErr w:type="gramEnd"/>
      <w:r>
        <w:rPr>
          <w:color w:val="000000"/>
        </w:rPr>
        <w:t xml:space="preserve"> could affect the vertical or broad scale distribution of Atka mackerel to make them less available to the trawl during cold years. </w:t>
      </w:r>
    </w:p>
    <w:p w14:paraId="570FFD85" w14:textId="77777777" w:rsidR="005A0B25" w:rsidRDefault="00835F9D">
      <w:pPr>
        <w:pStyle w:val="Heading3"/>
      </w:pPr>
      <w:r>
        <w:t>Survey length frequencies</w:t>
      </w:r>
    </w:p>
    <w:p w14:paraId="1B7DB8F2" w14:textId="77777777" w:rsidR="005A0B25" w:rsidRDefault="00835F9D">
      <w:pPr>
        <w:pBdr>
          <w:top w:val="nil"/>
          <w:left w:val="nil"/>
          <w:bottom w:val="nil"/>
          <w:right w:val="nil"/>
          <w:between w:val="nil"/>
        </w:pBdr>
        <w:spacing w:after="120"/>
        <w:rPr>
          <w:color w:val="000000"/>
        </w:rPr>
      </w:pPr>
      <w:r>
        <w:rPr>
          <w:color w:val="000000"/>
        </w:rPr>
        <w:t xml:space="preserve">The bottom trawl surveys have consistently revealed a strong east-west gradient in Atka mackerel size </w:t>
      </w:r>
      <w:proofErr w:type="gramStart"/>
      <w:r>
        <w:rPr>
          <w:color w:val="000000"/>
        </w:rPr>
        <w:t>similar to</w:t>
      </w:r>
      <w:proofErr w:type="gramEnd"/>
      <w:r>
        <w:rPr>
          <w:color w:val="000000"/>
        </w:rPr>
        <w:t xml:space="preserve"> fishery data, with the smallest fish in the west and progressively larger fish to the east along the Aleutian Islands chain. The 2018 survey length frequency distributions also show a strong east-west gradient in Atka mackerel size, although the pattern is somewhat obscured in the Central Aleutians which showed a bimodal distribution with modes at 32-33 and 39-41 cm (Figure 17.7). A bimodal distribution in the Central area was also observed in the 2016 survey (Figure 17.7 in Lowe </w:t>
      </w:r>
      <w:r>
        <w:rPr>
          <w:i/>
          <w:color w:val="000000"/>
        </w:rPr>
        <w:t>et al</w:t>
      </w:r>
      <w:r>
        <w:rPr>
          <w:color w:val="000000"/>
        </w:rPr>
        <w:t>. 2017).</w:t>
      </w:r>
    </w:p>
    <w:p w14:paraId="412CD649" w14:textId="77777777" w:rsidR="005A0B25" w:rsidRDefault="00835F9D">
      <w:pPr>
        <w:pStyle w:val="Heading3"/>
      </w:pPr>
      <w:r>
        <w:t xml:space="preserve">Survey age data </w:t>
      </w:r>
    </w:p>
    <w:p w14:paraId="70257519" w14:textId="77777777" w:rsidR="005A0B25" w:rsidRDefault="00835F9D">
      <w:pPr>
        <w:pBdr>
          <w:top w:val="nil"/>
          <w:left w:val="nil"/>
          <w:bottom w:val="nil"/>
          <w:right w:val="nil"/>
          <w:between w:val="nil"/>
        </w:pBdr>
        <w:spacing w:after="120"/>
        <w:rPr>
          <w:color w:val="000000"/>
        </w:rPr>
      </w:pPr>
      <w:r>
        <w:rPr>
          <w:color w:val="000000"/>
        </w:rPr>
        <w:t xml:space="preserve">The 2018 survey age composition are mainly comprised of </w:t>
      </w:r>
      <w:proofErr w:type="gramStart"/>
      <w:r>
        <w:rPr>
          <w:color w:val="000000"/>
        </w:rPr>
        <w:t xml:space="preserve">5 and 6-year </w:t>
      </w:r>
      <w:proofErr w:type="spellStart"/>
      <w:r>
        <w:rPr>
          <w:color w:val="000000"/>
        </w:rPr>
        <w:t>olds</w:t>
      </w:r>
      <w:proofErr w:type="spellEnd"/>
      <w:proofErr w:type="gramEnd"/>
      <w:r>
        <w:rPr>
          <w:color w:val="000000"/>
        </w:rPr>
        <w:t xml:space="preserve"> of the 2012 and 2013 year classes (40%), and 3-year </w:t>
      </w:r>
      <w:proofErr w:type="spellStart"/>
      <w:r>
        <w:rPr>
          <w:color w:val="000000"/>
        </w:rPr>
        <w:t>olds</w:t>
      </w:r>
      <w:proofErr w:type="spellEnd"/>
      <w:r>
        <w:rPr>
          <w:color w:val="000000"/>
        </w:rPr>
        <w:t xml:space="preserve"> of the 2015 year class (Figure 17.8). The </w:t>
      </w:r>
      <w:proofErr w:type="gramStart"/>
      <w:r>
        <w:rPr>
          <w:color w:val="000000"/>
        </w:rPr>
        <w:t>2009 year</w:t>
      </w:r>
      <w:proofErr w:type="gramEnd"/>
      <w:r>
        <w:rPr>
          <w:color w:val="000000"/>
        </w:rPr>
        <w:t xml:space="preserve"> class is still prevalent. The mean age in the 2018 survey is 6 years. For comparison, the 2018 Aleutian Islands fishery age composition is shown and similar to the 2018 survey age data are comprised of </w:t>
      </w:r>
      <w:proofErr w:type="gramStart"/>
      <w:r>
        <w:rPr>
          <w:color w:val="000000"/>
        </w:rPr>
        <w:t xml:space="preserve">3, 5 and 6-year </w:t>
      </w:r>
      <w:proofErr w:type="spellStart"/>
      <w:r>
        <w:rPr>
          <w:color w:val="000000"/>
        </w:rPr>
        <w:t>olds</w:t>
      </w:r>
      <w:proofErr w:type="spellEnd"/>
      <w:proofErr w:type="gramEnd"/>
      <w:r>
        <w:rPr>
          <w:color w:val="000000"/>
        </w:rPr>
        <w:t xml:space="preserve"> (Figure 17.8). Unlike the survey data, the </w:t>
      </w:r>
      <w:proofErr w:type="gramStart"/>
      <w:r>
        <w:rPr>
          <w:color w:val="000000"/>
        </w:rPr>
        <w:t>2009 year</w:t>
      </w:r>
      <w:proofErr w:type="gramEnd"/>
      <w:r>
        <w:rPr>
          <w:color w:val="000000"/>
        </w:rPr>
        <w:t xml:space="preserve"> class are not prevalent in the fishery data. Table 17.7 gives estimated survey numbers at age of Atka mackerel from the Bering Sea/Aleutian Islands trawl surveys and numbers of Atka mackerel otoliths aged.</w:t>
      </w:r>
    </w:p>
    <w:p w14:paraId="680A4454" w14:textId="03D50A47" w:rsidR="005A0B25" w:rsidRDefault="00835F9D">
      <w:pPr>
        <w:pBdr>
          <w:top w:val="nil"/>
          <w:left w:val="nil"/>
          <w:bottom w:val="nil"/>
          <w:right w:val="nil"/>
          <w:between w:val="nil"/>
        </w:pBdr>
        <w:spacing w:after="120"/>
        <w:rPr>
          <w:b/>
          <w:color w:val="000000"/>
        </w:rPr>
      </w:pPr>
      <w:r>
        <w:rPr>
          <w:color w:val="000000"/>
        </w:rPr>
        <w:t xml:space="preserve">The 2018 Aleutian Islands survey adopted a random sampling scheme </w:t>
      </w:r>
      <w:r w:rsidR="00974164">
        <w:rPr>
          <w:color w:val="000000"/>
        </w:rPr>
        <w:t xml:space="preserve">for otolith collections </w:t>
      </w:r>
      <w:r>
        <w:rPr>
          <w:color w:val="000000"/>
        </w:rPr>
        <w:t>(previous surveys used a length-stratified scheme). The request was made to sample approximately 300 Atka mackerel otoliths per area, with an overall target of otoliths from 1,000 Atka mackerel. The 2018 Aleutian Islands survey was able to randomly sample and age 1,052 Atka mackerel otoliths, a significantly higher number than has ever been collected in the Aleutian surveys. A random sampling scheme will continue to be used for Aleutian Islands Atka mackerel.</w:t>
      </w:r>
    </w:p>
    <w:p w14:paraId="6CEC3B48" w14:textId="77777777" w:rsidR="005A0B25" w:rsidRDefault="00835F9D">
      <w:pPr>
        <w:pBdr>
          <w:top w:val="nil"/>
          <w:left w:val="nil"/>
          <w:bottom w:val="nil"/>
          <w:right w:val="nil"/>
          <w:between w:val="nil"/>
        </w:pBdr>
        <w:spacing w:after="120"/>
        <w:rPr>
          <w:color w:val="000000"/>
        </w:rPr>
      </w:pPr>
      <w:r>
        <w:rPr>
          <w:color w:val="000000"/>
        </w:rPr>
        <w:t xml:space="preserve">An analysis conducted </w:t>
      </w:r>
      <w:proofErr w:type="gramStart"/>
      <w:r>
        <w:rPr>
          <w:color w:val="000000"/>
        </w:rPr>
        <w:t>previous to</w:t>
      </w:r>
      <w:proofErr w:type="gramEnd"/>
      <w:r>
        <w:rPr>
          <w:color w:val="000000"/>
        </w:rPr>
        <w:t xml:space="preserve"> this assessment in response to Plan Team and SSC comments (Appendix 17C, Lowe </w:t>
      </w:r>
      <w:r>
        <w:rPr>
          <w:i/>
          <w:color w:val="000000"/>
        </w:rPr>
        <w:t>et al</w:t>
      </w:r>
      <w:r>
        <w:rPr>
          <w:color w:val="000000"/>
        </w:rPr>
        <w:t xml:space="preserve">. 2018), concluded that there was no real benefit to including the 1986 survey age composition, and that including these data was inconsistent given that the model does not include the 1986 survey index. We proposed to exclude the 1986 survey age composition in the 2018 and future assessments which was accepted by the BSAI Plan Team and SSC. </w:t>
      </w:r>
    </w:p>
    <w:p w14:paraId="3DAB2128" w14:textId="77777777" w:rsidR="005A0B25" w:rsidRDefault="00835F9D">
      <w:pPr>
        <w:pStyle w:val="Heading3"/>
      </w:pPr>
      <w:r>
        <w:t>Survey abundance indices</w:t>
      </w:r>
    </w:p>
    <w:p w14:paraId="6923D9DD" w14:textId="77777777" w:rsidR="005A0B25" w:rsidRDefault="00835F9D">
      <w:pPr>
        <w:pBdr>
          <w:top w:val="nil"/>
          <w:left w:val="nil"/>
          <w:bottom w:val="nil"/>
          <w:right w:val="nil"/>
          <w:between w:val="nil"/>
        </w:pBdr>
        <w:spacing w:after="120"/>
        <w:rPr>
          <w:color w:val="000000"/>
        </w:rPr>
      </w:pPr>
      <w:r>
        <w:rPr>
          <w:color w:val="000000"/>
        </w:rPr>
        <w:t xml:space="preserve">Previous assessments revealed that the partial time series of relative indices from the 1980, 1983, 1986 Aleutian Islands surveys did not provide useful additional information to the model and have been omitted from the assessment since 2001. In the 2018 assessment, we conducted a sensitivity analysis of time-varying selectivity for the survey as suggested by the BSAI Plan Team. Initial explorations allowed for a separate selectivity pattern for 1986 and included the 1986 survey biomass estimate (The 1986 survey was the most comprehensive of the 1980s surveys). The assumption was that different survey protocols during the 1980s may warrant allowing a selectivity change for that year. This was tested but failed to improve the model fit to the survey biomass </w:t>
      </w:r>
      <w:proofErr w:type="gramStart"/>
      <w:r>
        <w:rPr>
          <w:color w:val="000000"/>
        </w:rPr>
        <w:t>and also</w:t>
      </w:r>
      <w:proofErr w:type="gramEnd"/>
      <w:r>
        <w:rPr>
          <w:color w:val="000000"/>
        </w:rPr>
        <w:t xml:space="preserve"> had minimal impact on results (Appendix 17C, Lowe </w:t>
      </w:r>
      <w:r>
        <w:rPr>
          <w:i/>
          <w:color w:val="000000"/>
        </w:rPr>
        <w:t>et al</w:t>
      </w:r>
      <w:r>
        <w:rPr>
          <w:color w:val="000000"/>
        </w:rPr>
        <w:t xml:space="preserve">. 2018). </w:t>
      </w:r>
    </w:p>
    <w:p w14:paraId="1F69E76D" w14:textId="77777777" w:rsidR="005A0B25" w:rsidRDefault="00835F9D">
      <w:pPr>
        <w:pStyle w:val="Heading1"/>
      </w:pPr>
      <w:r>
        <w:lastRenderedPageBreak/>
        <w:t>Analytic Approach</w:t>
      </w:r>
    </w:p>
    <w:p w14:paraId="3CE008E7" w14:textId="77777777" w:rsidR="005A0B25" w:rsidRDefault="00835F9D">
      <w:pPr>
        <w:pBdr>
          <w:top w:val="nil"/>
          <w:left w:val="nil"/>
          <w:bottom w:val="nil"/>
          <w:right w:val="nil"/>
          <w:between w:val="nil"/>
        </w:pBdr>
        <w:spacing w:after="120"/>
        <w:rPr>
          <w:color w:val="000000"/>
        </w:rPr>
      </w:pPr>
      <w:bookmarkStart w:id="95" w:name="_2et92p0" w:colFirst="0" w:colLast="0"/>
      <w:bookmarkEnd w:id="95"/>
      <w:r>
        <w:rPr>
          <w:color w:val="000000"/>
        </w:rPr>
        <w:t>Since 2002 BSAI Atka mackerel stock assessment has been implemented using the Assessment Model for Alaska (AMAK)</w:t>
      </w:r>
      <w:r>
        <w:rPr>
          <w:color w:val="000000"/>
          <w:vertAlign w:val="superscript"/>
        </w:rPr>
        <w:footnoteReference w:id="2"/>
      </w:r>
      <w:r>
        <w:rPr>
          <w:color w:val="000000"/>
        </w:rPr>
        <w:t xml:space="preserve"> from the Toolbox, which is </w:t>
      </w:r>
      <w:proofErr w:type="gramStart"/>
      <w:r>
        <w:rPr>
          <w:color w:val="000000"/>
        </w:rPr>
        <w:t>similar to</w:t>
      </w:r>
      <w:proofErr w:type="gramEnd"/>
      <w:r>
        <w:rPr>
          <w:color w:val="000000"/>
        </w:rPr>
        <w:t xml:space="preserve"> the stock synthesis application (</w:t>
      </w:r>
      <w:proofErr w:type="spellStart"/>
      <w:r>
        <w:rPr>
          <w:color w:val="000000"/>
        </w:rPr>
        <w:t>Methot</w:t>
      </w:r>
      <w:proofErr w:type="spellEnd"/>
      <w:r>
        <w:rPr>
          <w:color w:val="000000"/>
        </w:rPr>
        <w:t xml:space="preserve"> 1989, 1990; Fournier and Archibald 1982, Fournier 1998). The AM</w:t>
      </w:r>
      <w:r>
        <w:rPr>
          <w:smallCaps/>
          <w:color w:val="000000"/>
        </w:rPr>
        <w:t xml:space="preserve">AK </w:t>
      </w:r>
      <w:r>
        <w:rPr>
          <w:color w:val="000000"/>
        </w:rPr>
        <w:t>model allows increased flexibility in specifying models with uncertainty in changes in fishery selectivity and other parameters such as natural mortality and survey catchability (Lowe</w:t>
      </w:r>
      <w:r>
        <w:rPr>
          <w:i/>
          <w:color w:val="000000"/>
        </w:rPr>
        <w:t xml:space="preserve"> et al.</w:t>
      </w:r>
      <w:r>
        <w:rPr>
          <w:color w:val="000000"/>
        </w:rPr>
        <w:t xml:space="preserve"> 2002). This approach (AMAK) has also been adopted for the Aleutian Islands pollock stock assessment (Barbeaux </w:t>
      </w:r>
      <w:r>
        <w:rPr>
          <w:i/>
          <w:color w:val="000000"/>
        </w:rPr>
        <w:t>et al.</w:t>
      </w:r>
      <w:r>
        <w:rPr>
          <w:color w:val="000000"/>
        </w:rPr>
        <w:t xml:space="preserve"> 2004). </w:t>
      </w:r>
    </w:p>
    <w:p w14:paraId="79C26A9E" w14:textId="77777777" w:rsidR="005A0B25" w:rsidRDefault="00835F9D">
      <w:pPr>
        <w:pStyle w:val="Heading2"/>
        <w:spacing w:before="120"/>
      </w:pPr>
      <w:bookmarkStart w:id="96" w:name="_tyjcwt" w:colFirst="0" w:colLast="0"/>
      <w:bookmarkEnd w:id="96"/>
      <w:r>
        <w:t>Model structure</w:t>
      </w:r>
    </w:p>
    <w:p w14:paraId="32813466" w14:textId="5515F90D" w:rsidR="005A0B25" w:rsidRDefault="00835F9D">
      <w:pPr>
        <w:widowControl w:val="0"/>
        <w:spacing w:after="120"/>
      </w:pPr>
      <w:r>
        <w:t xml:space="preserve">The AMAK models catch-at-age with the standard Baranov catch equation. The population dynamics follows numbers-at-age over the period </w:t>
      </w:r>
      <w:r w:rsidR="00282885">
        <w:t>of catch history (here 1977-2021</w:t>
      </w:r>
      <w:r>
        <w:t>) with natural and age-specific fishing mortality occurring throughout the 11-age-groups that are modeled (1-11+). Age 1 recruitment in each year is estimated as deviations from a mean value expected from an underlying stock-recruitment curve. Deviations between the observations and the expected values are quantified with a specified error model and cast in terms of a penalized log-likelihood. The overall log-likelihood (</w:t>
      </w:r>
      <w:r>
        <w:rPr>
          <w:i/>
        </w:rPr>
        <w:t>L</w:t>
      </w:r>
      <w:r>
        <w:t xml:space="preserve">) is the sum of the log-likelihoods for each data component and prior specification </w:t>
      </w:r>
      <w:r>
        <w:rPr>
          <w:color w:val="222222"/>
          <w:highlight w:val="white"/>
        </w:rPr>
        <w:t>(e.g., for affecting the extent selectivity is allowed to vary)</w:t>
      </w:r>
      <w:r>
        <w:t>. Appendix 17D Tables 17D-1 – 17D-3 provide a description of the variables used, and the basic equations describing the population dynamics of Atka mackerel as they relate to the available data. The quasi</w:t>
      </w:r>
      <w:r>
        <w:rPr>
          <w:vertAlign w:val="superscript"/>
        </w:rPr>
        <w:footnoteReference w:id="3"/>
      </w:r>
      <w:r>
        <w:t xml:space="preserve"> likelihood components and the distribution assumption of the error structure are given below:</w:t>
      </w:r>
    </w:p>
    <w:tbl>
      <w:tblPr>
        <w:tblStyle w:val="a5"/>
        <w:tblW w:w="9360" w:type="dxa"/>
        <w:jc w:val="center"/>
        <w:tblLayout w:type="fixed"/>
        <w:tblLook w:val="0000" w:firstRow="0" w:lastRow="0" w:firstColumn="0" w:lastColumn="0" w:noHBand="0" w:noVBand="0"/>
      </w:tblPr>
      <w:tblGrid>
        <w:gridCol w:w="3139"/>
        <w:gridCol w:w="2445"/>
        <w:gridCol w:w="1795"/>
        <w:gridCol w:w="1981"/>
      </w:tblGrid>
      <w:tr w:rsidR="005A0B25" w14:paraId="12CA8FE8" w14:textId="77777777">
        <w:trPr>
          <w:trHeight w:val="20"/>
          <w:jc w:val="center"/>
        </w:trPr>
        <w:tc>
          <w:tcPr>
            <w:tcW w:w="3139" w:type="dxa"/>
            <w:tcBorders>
              <w:top w:val="single" w:sz="4" w:space="0" w:color="000000"/>
              <w:left w:val="nil"/>
              <w:bottom w:val="single" w:sz="4" w:space="0" w:color="000000"/>
              <w:right w:val="nil"/>
            </w:tcBorders>
            <w:vAlign w:val="bottom"/>
          </w:tcPr>
          <w:p w14:paraId="21C3F06B" w14:textId="77777777" w:rsidR="005A0B25" w:rsidRDefault="00835F9D">
            <w:pPr>
              <w:keepNext/>
              <w:pBdr>
                <w:top w:val="nil"/>
                <w:left w:val="nil"/>
                <w:bottom w:val="nil"/>
                <w:right w:val="nil"/>
                <w:between w:val="nil"/>
              </w:pBdr>
              <w:tabs>
                <w:tab w:val="left" w:pos="252"/>
              </w:tabs>
              <w:spacing w:after="0"/>
              <w:rPr>
                <w:b/>
                <w:color w:val="000000"/>
              </w:rPr>
            </w:pPr>
            <w:r>
              <w:rPr>
                <w:b/>
                <w:color w:val="000000"/>
              </w:rPr>
              <w:t>Data component</w:t>
            </w:r>
          </w:p>
        </w:tc>
        <w:tc>
          <w:tcPr>
            <w:tcW w:w="2445" w:type="dxa"/>
            <w:tcBorders>
              <w:top w:val="single" w:sz="4" w:space="0" w:color="000000"/>
              <w:left w:val="nil"/>
              <w:bottom w:val="single" w:sz="4" w:space="0" w:color="000000"/>
              <w:right w:val="nil"/>
            </w:tcBorders>
            <w:vAlign w:val="bottom"/>
          </w:tcPr>
          <w:p w14:paraId="74EAF7A8" w14:textId="77777777" w:rsidR="005A0B25" w:rsidRDefault="00835F9D">
            <w:pPr>
              <w:keepNext/>
              <w:pBdr>
                <w:top w:val="nil"/>
                <w:left w:val="nil"/>
                <w:bottom w:val="nil"/>
                <w:right w:val="nil"/>
                <w:between w:val="nil"/>
              </w:pBdr>
              <w:tabs>
                <w:tab w:val="left" w:pos="252"/>
              </w:tabs>
              <w:spacing w:after="0"/>
              <w:rPr>
                <w:b/>
                <w:color w:val="000000"/>
              </w:rPr>
            </w:pPr>
            <w:r>
              <w:rPr>
                <w:b/>
                <w:color w:val="000000"/>
              </w:rPr>
              <w:t>Years of data</w:t>
            </w:r>
          </w:p>
        </w:tc>
        <w:tc>
          <w:tcPr>
            <w:tcW w:w="1795" w:type="dxa"/>
            <w:tcBorders>
              <w:top w:val="single" w:sz="4" w:space="0" w:color="000000"/>
              <w:left w:val="nil"/>
              <w:bottom w:val="single" w:sz="4" w:space="0" w:color="000000"/>
              <w:right w:val="nil"/>
            </w:tcBorders>
            <w:vAlign w:val="bottom"/>
          </w:tcPr>
          <w:p w14:paraId="752BF079" w14:textId="77777777" w:rsidR="005A0B25" w:rsidRDefault="00835F9D">
            <w:pPr>
              <w:keepNext/>
              <w:pBdr>
                <w:top w:val="nil"/>
                <w:left w:val="nil"/>
                <w:bottom w:val="nil"/>
                <w:right w:val="nil"/>
                <w:between w:val="nil"/>
              </w:pBdr>
              <w:tabs>
                <w:tab w:val="left" w:pos="252"/>
              </w:tabs>
              <w:spacing w:after="0"/>
              <w:rPr>
                <w:b/>
                <w:color w:val="000000"/>
              </w:rPr>
            </w:pPr>
            <w:r>
              <w:rPr>
                <w:b/>
                <w:color w:val="000000"/>
              </w:rPr>
              <w:t>Likelihood form</w:t>
            </w:r>
          </w:p>
        </w:tc>
        <w:tc>
          <w:tcPr>
            <w:tcW w:w="1981" w:type="dxa"/>
            <w:tcBorders>
              <w:top w:val="single" w:sz="4" w:space="0" w:color="000000"/>
              <w:left w:val="nil"/>
              <w:bottom w:val="single" w:sz="4" w:space="0" w:color="000000"/>
              <w:right w:val="nil"/>
            </w:tcBorders>
            <w:vAlign w:val="bottom"/>
          </w:tcPr>
          <w:p w14:paraId="31B54952" w14:textId="77777777" w:rsidR="005A0B25" w:rsidRDefault="00835F9D">
            <w:pPr>
              <w:keepNext/>
              <w:pBdr>
                <w:top w:val="nil"/>
                <w:left w:val="nil"/>
                <w:bottom w:val="nil"/>
                <w:right w:val="nil"/>
                <w:between w:val="nil"/>
              </w:pBdr>
              <w:tabs>
                <w:tab w:val="left" w:pos="252"/>
              </w:tabs>
              <w:spacing w:after="0"/>
              <w:rPr>
                <w:b/>
                <w:color w:val="000000"/>
              </w:rPr>
            </w:pPr>
            <w:r>
              <w:rPr>
                <w:b/>
                <w:i/>
                <w:color w:val="000000"/>
              </w:rPr>
              <w:t xml:space="preserve">CV </w:t>
            </w:r>
            <w:r>
              <w:rPr>
                <w:b/>
                <w:color w:val="000000"/>
              </w:rPr>
              <w:t>or sample size (</w:t>
            </w:r>
            <w:r>
              <w:rPr>
                <w:b/>
                <w:i/>
                <w:color w:val="000000"/>
              </w:rPr>
              <w:t>N</w:t>
            </w:r>
            <w:r>
              <w:rPr>
                <w:b/>
                <w:color w:val="000000"/>
              </w:rPr>
              <w:t>)</w:t>
            </w:r>
          </w:p>
        </w:tc>
      </w:tr>
      <w:tr w:rsidR="005A0B25" w14:paraId="2FB278D2" w14:textId="77777777">
        <w:trPr>
          <w:trHeight w:val="20"/>
          <w:jc w:val="center"/>
        </w:trPr>
        <w:tc>
          <w:tcPr>
            <w:tcW w:w="3139" w:type="dxa"/>
            <w:tcBorders>
              <w:top w:val="single" w:sz="4" w:space="0" w:color="000000"/>
              <w:left w:val="nil"/>
              <w:bottom w:val="nil"/>
              <w:right w:val="nil"/>
            </w:tcBorders>
            <w:vAlign w:val="bottom"/>
          </w:tcPr>
          <w:p w14:paraId="7FFF64D6"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Catch biomass</w:t>
            </w:r>
          </w:p>
        </w:tc>
        <w:tc>
          <w:tcPr>
            <w:tcW w:w="2445" w:type="dxa"/>
            <w:tcBorders>
              <w:top w:val="single" w:sz="4" w:space="0" w:color="000000"/>
              <w:left w:val="nil"/>
              <w:bottom w:val="nil"/>
              <w:right w:val="nil"/>
            </w:tcBorders>
            <w:vAlign w:val="bottom"/>
          </w:tcPr>
          <w:p w14:paraId="03CC505F" w14:textId="763DC582"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1977-</w:t>
            </w:r>
            <w:r w:rsidR="00282885">
              <w:rPr>
                <w:color w:val="000000"/>
                <w:sz w:val="18"/>
                <w:szCs w:val="18"/>
              </w:rPr>
              <w:t>2021</w:t>
            </w:r>
          </w:p>
        </w:tc>
        <w:tc>
          <w:tcPr>
            <w:tcW w:w="1795" w:type="dxa"/>
            <w:tcBorders>
              <w:top w:val="single" w:sz="4" w:space="0" w:color="000000"/>
              <w:left w:val="nil"/>
              <w:bottom w:val="nil"/>
              <w:right w:val="nil"/>
            </w:tcBorders>
            <w:vAlign w:val="bottom"/>
          </w:tcPr>
          <w:p w14:paraId="5033EBE8"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single" w:sz="4" w:space="0" w:color="000000"/>
              <w:left w:val="nil"/>
              <w:bottom w:val="nil"/>
              <w:right w:val="nil"/>
            </w:tcBorders>
            <w:vAlign w:val="bottom"/>
          </w:tcPr>
          <w:p w14:paraId="72EE013D" w14:textId="77777777" w:rsidR="005A0B25" w:rsidRDefault="00835F9D">
            <w:pPr>
              <w:keepNext/>
              <w:pBdr>
                <w:top w:val="nil"/>
                <w:left w:val="nil"/>
                <w:bottom w:val="nil"/>
                <w:right w:val="nil"/>
                <w:between w:val="nil"/>
              </w:pBdr>
              <w:tabs>
                <w:tab w:val="left" w:pos="252"/>
              </w:tabs>
              <w:spacing w:after="0"/>
              <w:rPr>
                <w:color w:val="000000"/>
                <w:sz w:val="18"/>
                <w:szCs w:val="18"/>
              </w:rPr>
            </w:pPr>
            <w:r>
              <w:rPr>
                <w:i/>
                <w:color w:val="000000"/>
                <w:sz w:val="18"/>
                <w:szCs w:val="18"/>
              </w:rPr>
              <w:t>CV</w:t>
            </w:r>
            <w:r>
              <w:rPr>
                <w:color w:val="000000"/>
                <w:sz w:val="18"/>
                <w:szCs w:val="18"/>
              </w:rPr>
              <w:t>=5%</w:t>
            </w:r>
          </w:p>
        </w:tc>
      </w:tr>
      <w:tr w:rsidR="005A0B25" w14:paraId="6FEB1022" w14:textId="77777777">
        <w:trPr>
          <w:trHeight w:val="20"/>
          <w:jc w:val="center"/>
        </w:trPr>
        <w:tc>
          <w:tcPr>
            <w:tcW w:w="3139" w:type="dxa"/>
            <w:tcBorders>
              <w:top w:val="nil"/>
              <w:left w:val="nil"/>
              <w:bottom w:val="nil"/>
              <w:right w:val="nil"/>
            </w:tcBorders>
            <w:vAlign w:val="bottom"/>
          </w:tcPr>
          <w:p w14:paraId="6CD1ED46"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Fishery catch age composition</w:t>
            </w:r>
          </w:p>
        </w:tc>
        <w:tc>
          <w:tcPr>
            <w:tcW w:w="2445" w:type="dxa"/>
            <w:tcBorders>
              <w:top w:val="nil"/>
              <w:left w:val="nil"/>
              <w:bottom w:val="nil"/>
              <w:right w:val="nil"/>
            </w:tcBorders>
            <w:vAlign w:val="bottom"/>
          </w:tcPr>
          <w:p w14:paraId="4C88803A" w14:textId="71B44F00" w:rsidR="005A0B25" w:rsidRPr="005B780A" w:rsidRDefault="00282885">
            <w:pPr>
              <w:keepNext/>
              <w:pBdr>
                <w:top w:val="nil"/>
                <w:left w:val="nil"/>
                <w:bottom w:val="nil"/>
                <w:right w:val="nil"/>
                <w:between w:val="nil"/>
              </w:pBdr>
              <w:tabs>
                <w:tab w:val="left" w:pos="252"/>
              </w:tabs>
              <w:spacing w:after="0"/>
              <w:rPr>
                <w:color w:val="000000"/>
                <w:sz w:val="18"/>
                <w:szCs w:val="18"/>
              </w:rPr>
            </w:pPr>
            <w:r w:rsidRPr="005B780A">
              <w:rPr>
                <w:color w:val="000000"/>
                <w:sz w:val="18"/>
                <w:szCs w:val="18"/>
              </w:rPr>
              <w:t>1977-2020</w:t>
            </w:r>
          </w:p>
        </w:tc>
        <w:tc>
          <w:tcPr>
            <w:tcW w:w="1795" w:type="dxa"/>
            <w:tcBorders>
              <w:top w:val="nil"/>
              <w:left w:val="nil"/>
              <w:bottom w:val="nil"/>
              <w:right w:val="nil"/>
            </w:tcBorders>
            <w:vAlign w:val="bottom"/>
          </w:tcPr>
          <w:p w14:paraId="2BAC1D32" w14:textId="77777777" w:rsidR="005A0B25" w:rsidRPr="005B780A" w:rsidRDefault="00835F9D">
            <w:pPr>
              <w:keepNext/>
              <w:pBdr>
                <w:top w:val="nil"/>
                <w:left w:val="nil"/>
                <w:bottom w:val="nil"/>
                <w:right w:val="nil"/>
                <w:between w:val="nil"/>
              </w:pBdr>
              <w:tabs>
                <w:tab w:val="left" w:pos="252"/>
              </w:tabs>
              <w:spacing w:after="0"/>
              <w:rPr>
                <w:color w:val="000000"/>
                <w:sz w:val="18"/>
                <w:szCs w:val="18"/>
              </w:rPr>
            </w:pPr>
            <w:r w:rsidRPr="005B780A">
              <w:rPr>
                <w:color w:val="000000"/>
                <w:sz w:val="18"/>
                <w:szCs w:val="18"/>
              </w:rPr>
              <w:t>Multinomial</w:t>
            </w:r>
          </w:p>
        </w:tc>
        <w:tc>
          <w:tcPr>
            <w:tcW w:w="1981" w:type="dxa"/>
            <w:tcBorders>
              <w:top w:val="nil"/>
              <w:left w:val="nil"/>
              <w:bottom w:val="nil"/>
              <w:right w:val="nil"/>
            </w:tcBorders>
            <w:vAlign w:val="bottom"/>
          </w:tcPr>
          <w:p w14:paraId="04E8BEC4" w14:textId="77777777" w:rsidR="005A0B25" w:rsidRPr="005B780A" w:rsidRDefault="00835F9D">
            <w:pPr>
              <w:keepNext/>
              <w:pBdr>
                <w:top w:val="nil"/>
                <w:left w:val="nil"/>
                <w:bottom w:val="nil"/>
                <w:right w:val="nil"/>
                <w:between w:val="nil"/>
              </w:pBdr>
              <w:tabs>
                <w:tab w:val="left" w:pos="252"/>
              </w:tabs>
              <w:spacing w:after="0"/>
              <w:rPr>
                <w:color w:val="000000"/>
                <w:sz w:val="18"/>
                <w:szCs w:val="18"/>
              </w:rPr>
            </w:pPr>
            <w:r w:rsidRPr="005B780A">
              <w:rPr>
                <w:color w:val="000000"/>
                <w:sz w:val="18"/>
                <w:szCs w:val="18"/>
              </w:rPr>
              <w:t xml:space="preserve">Year specific </w:t>
            </w:r>
            <w:r w:rsidRPr="005B780A">
              <w:rPr>
                <w:i/>
                <w:color w:val="000000"/>
                <w:sz w:val="18"/>
                <w:szCs w:val="18"/>
              </w:rPr>
              <w:t>N</w:t>
            </w:r>
            <w:r w:rsidRPr="005B780A">
              <w:rPr>
                <w:color w:val="000000"/>
                <w:sz w:val="18"/>
                <w:szCs w:val="18"/>
              </w:rPr>
              <w:t>=2-236, Ave.=100</w:t>
            </w:r>
          </w:p>
        </w:tc>
      </w:tr>
      <w:tr w:rsidR="005A0B25" w14:paraId="56E18A7F" w14:textId="77777777">
        <w:trPr>
          <w:trHeight w:val="288"/>
          <w:jc w:val="center"/>
        </w:trPr>
        <w:tc>
          <w:tcPr>
            <w:tcW w:w="3139" w:type="dxa"/>
            <w:tcBorders>
              <w:top w:val="nil"/>
              <w:left w:val="nil"/>
              <w:right w:val="nil"/>
            </w:tcBorders>
            <w:vAlign w:val="center"/>
          </w:tcPr>
          <w:p w14:paraId="27D6EBA1" w14:textId="1ED55879"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Survey biomass</w:t>
            </w:r>
          </w:p>
        </w:tc>
        <w:tc>
          <w:tcPr>
            <w:tcW w:w="2445" w:type="dxa"/>
            <w:tcBorders>
              <w:top w:val="nil"/>
              <w:left w:val="nil"/>
              <w:right w:val="nil"/>
            </w:tcBorders>
            <w:vAlign w:val="bottom"/>
          </w:tcPr>
          <w:p w14:paraId="0B0321C6" w14:textId="77777777" w:rsidR="00282885" w:rsidRDefault="00282885">
            <w:pPr>
              <w:keepNext/>
              <w:pBdr>
                <w:top w:val="nil"/>
                <w:left w:val="nil"/>
                <w:bottom w:val="nil"/>
                <w:right w:val="nil"/>
                <w:between w:val="nil"/>
              </w:pBdr>
              <w:tabs>
                <w:tab w:val="left" w:pos="252"/>
              </w:tabs>
              <w:spacing w:after="0"/>
              <w:rPr>
                <w:color w:val="000000"/>
                <w:sz w:val="18"/>
                <w:szCs w:val="18"/>
              </w:rPr>
            </w:pPr>
          </w:p>
          <w:p w14:paraId="7B1A3BF4" w14:textId="563D5C19"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1991, 1994, 1997, 2000, 2002</w:t>
            </w:r>
            <w:r>
              <w:rPr>
                <w:color w:val="000000"/>
                <w:sz w:val="20"/>
                <w:szCs w:val="20"/>
              </w:rPr>
              <w:br/>
            </w:r>
            <w:r>
              <w:rPr>
                <w:color w:val="000000"/>
                <w:sz w:val="18"/>
                <w:szCs w:val="18"/>
              </w:rPr>
              <w:t>2004, 2006, 2010, 2012, 2014, 2016, 2018</w:t>
            </w:r>
          </w:p>
        </w:tc>
        <w:tc>
          <w:tcPr>
            <w:tcW w:w="1795" w:type="dxa"/>
            <w:tcBorders>
              <w:top w:val="nil"/>
              <w:left w:val="nil"/>
              <w:right w:val="nil"/>
            </w:tcBorders>
            <w:vAlign w:val="center"/>
          </w:tcPr>
          <w:p w14:paraId="387AEFE2"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right w:val="nil"/>
            </w:tcBorders>
            <w:vAlign w:val="center"/>
          </w:tcPr>
          <w:p w14:paraId="5F518ED6"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 xml:space="preserve">Average </w:t>
            </w:r>
            <w:r>
              <w:rPr>
                <w:i/>
                <w:color w:val="000000"/>
                <w:sz w:val="18"/>
                <w:szCs w:val="18"/>
              </w:rPr>
              <w:t>CV</w:t>
            </w:r>
            <w:r>
              <w:rPr>
                <w:color w:val="000000"/>
                <w:sz w:val="18"/>
                <w:szCs w:val="18"/>
              </w:rPr>
              <w:t>=26%</w:t>
            </w:r>
          </w:p>
        </w:tc>
      </w:tr>
      <w:tr w:rsidR="005A0B25" w14:paraId="1D362B7B" w14:textId="77777777">
        <w:trPr>
          <w:trHeight w:val="288"/>
          <w:jc w:val="center"/>
        </w:trPr>
        <w:tc>
          <w:tcPr>
            <w:tcW w:w="3139" w:type="dxa"/>
            <w:tcBorders>
              <w:top w:val="nil"/>
              <w:left w:val="nil"/>
              <w:bottom w:val="nil"/>
              <w:right w:val="nil"/>
            </w:tcBorders>
            <w:shd w:val="clear" w:color="auto" w:fill="auto"/>
            <w:vAlign w:val="bottom"/>
          </w:tcPr>
          <w:p w14:paraId="258B136A" w14:textId="77777777" w:rsidR="005A0B25" w:rsidRDefault="005A0B25">
            <w:pPr>
              <w:keepNext/>
              <w:pBdr>
                <w:top w:val="nil"/>
                <w:left w:val="nil"/>
                <w:bottom w:val="nil"/>
                <w:right w:val="nil"/>
                <w:between w:val="nil"/>
              </w:pBdr>
              <w:tabs>
                <w:tab w:val="left" w:pos="252"/>
              </w:tabs>
              <w:spacing w:after="0"/>
              <w:rPr>
                <w:color w:val="000000"/>
                <w:sz w:val="18"/>
                <w:szCs w:val="18"/>
              </w:rPr>
            </w:pPr>
          </w:p>
          <w:p w14:paraId="637484D9"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 xml:space="preserve">Survey age composition </w:t>
            </w:r>
            <w:r>
              <w:rPr>
                <w:color w:val="000000"/>
                <w:sz w:val="18"/>
                <w:szCs w:val="18"/>
              </w:rPr>
              <w:br/>
            </w:r>
          </w:p>
        </w:tc>
        <w:tc>
          <w:tcPr>
            <w:tcW w:w="2445" w:type="dxa"/>
            <w:tcBorders>
              <w:top w:val="nil"/>
              <w:left w:val="nil"/>
              <w:bottom w:val="nil"/>
              <w:right w:val="nil"/>
            </w:tcBorders>
            <w:shd w:val="clear" w:color="auto" w:fill="auto"/>
            <w:vAlign w:val="bottom"/>
          </w:tcPr>
          <w:p w14:paraId="081973A5"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1991, 1994, 1997, 2000</w:t>
            </w:r>
            <w:r>
              <w:rPr>
                <w:color w:val="000000"/>
                <w:sz w:val="20"/>
                <w:szCs w:val="20"/>
              </w:rPr>
              <w:br/>
            </w:r>
            <w:r>
              <w:rPr>
                <w:color w:val="000000"/>
                <w:sz w:val="18"/>
                <w:szCs w:val="18"/>
              </w:rPr>
              <w:t>2002, 2004, 2006, 2010, 2012, 2014, 2016, 2018</w:t>
            </w:r>
          </w:p>
        </w:tc>
        <w:tc>
          <w:tcPr>
            <w:tcW w:w="1795" w:type="dxa"/>
            <w:tcBorders>
              <w:top w:val="nil"/>
              <w:left w:val="nil"/>
              <w:bottom w:val="nil"/>
              <w:right w:val="nil"/>
            </w:tcBorders>
            <w:shd w:val="clear" w:color="auto" w:fill="auto"/>
          </w:tcPr>
          <w:p w14:paraId="53762941" w14:textId="77777777" w:rsidR="005A0B25" w:rsidRDefault="005A0B25">
            <w:pPr>
              <w:keepNext/>
              <w:pBdr>
                <w:top w:val="nil"/>
                <w:left w:val="nil"/>
                <w:bottom w:val="nil"/>
                <w:right w:val="nil"/>
                <w:between w:val="nil"/>
              </w:pBdr>
              <w:tabs>
                <w:tab w:val="left" w:pos="252"/>
              </w:tabs>
              <w:spacing w:after="0"/>
              <w:rPr>
                <w:color w:val="000000"/>
                <w:sz w:val="18"/>
                <w:szCs w:val="18"/>
              </w:rPr>
            </w:pPr>
          </w:p>
          <w:p w14:paraId="771971CF"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Multinomial</w:t>
            </w:r>
          </w:p>
        </w:tc>
        <w:tc>
          <w:tcPr>
            <w:tcW w:w="1981" w:type="dxa"/>
            <w:tcBorders>
              <w:top w:val="nil"/>
              <w:left w:val="nil"/>
              <w:bottom w:val="nil"/>
              <w:right w:val="nil"/>
            </w:tcBorders>
            <w:shd w:val="clear" w:color="auto" w:fill="auto"/>
            <w:vAlign w:val="center"/>
          </w:tcPr>
          <w:p w14:paraId="2630122E" w14:textId="77777777" w:rsidR="005A0B25" w:rsidRDefault="00835F9D">
            <w:pPr>
              <w:keepNext/>
              <w:pBdr>
                <w:top w:val="nil"/>
                <w:left w:val="nil"/>
                <w:bottom w:val="nil"/>
                <w:right w:val="nil"/>
                <w:between w:val="nil"/>
              </w:pBdr>
              <w:tabs>
                <w:tab w:val="left" w:pos="252"/>
              </w:tabs>
              <w:spacing w:after="0"/>
              <w:rPr>
                <w:color w:val="000000"/>
                <w:sz w:val="18"/>
                <w:szCs w:val="18"/>
              </w:rPr>
            </w:pPr>
            <w:r>
              <w:rPr>
                <w:i/>
                <w:color w:val="000000"/>
                <w:sz w:val="18"/>
                <w:szCs w:val="18"/>
              </w:rPr>
              <w:t>N</w:t>
            </w:r>
            <w:r>
              <w:rPr>
                <w:color w:val="000000"/>
                <w:sz w:val="18"/>
                <w:szCs w:val="18"/>
              </w:rPr>
              <w:t xml:space="preserve">=13-37, Ave.=26 </w:t>
            </w:r>
          </w:p>
        </w:tc>
      </w:tr>
      <w:tr w:rsidR="005A0B25" w14:paraId="27BD43D8" w14:textId="77777777">
        <w:trPr>
          <w:trHeight w:val="20"/>
          <w:jc w:val="center"/>
        </w:trPr>
        <w:tc>
          <w:tcPr>
            <w:tcW w:w="3139" w:type="dxa"/>
            <w:tcBorders>
              <w:top w:val="nil"/>
              <w:left w:val="nil"/>
              <w:bottom w:val="nil"/>
              <w:right w:val="nil"/>
            </w:tcBorders>
            <w:shd w:val="clear" w:color="auto" w:fill="auto"/>
            <w:vAlign w:val="bottom"/>
          </w:tcPr>
          <w:p w14:paraId="422ECD13"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Recruitment deviations</w:t>
            </w:r>
          </w:p>
        </w:tc>
        <w:tc>
          <w:tcPr>
            <w:tcW w:w="2445" w:type="dxa"/>
            <w:tcBorders>
              <w:top w:val="nil"/>
              <w:left w:val="nil"/>
              <w:bottom w:val="nil"/>
              <w:right w:val="nil"/>
            </w:tcBorders>
            <w:shd w:val="clear" w:color="auto" w:fill="auto"/>
            <w:vAlign w:val="bottom"/>
          </w:tcPr>
          <w:p w14:paraId="187E1F02" w14:textId="77777777" w:rsidR="005A0B25" w:rsidRDefault="005A0B25">
            <w:pPr>
              <w:keepNext/>
              <w:pBdr>
                <w:top w:val="nil"/>
                <w:left w:val="nil"/>
                <w:bottom w:val="nil"/>
                <w:right w:val="nil"/>
                <w:between w:val="nil"/>
              </w:pBdr>
              <w:tabs>
                <w:tab w:val="left" w:pos="252"/>
              </w:tabs>
              <w:spacing w:after="0"/>
              <w:rPr>
                <w:color w:val="000000"/>
                <w:sz w:val="18"/>
                <w:szCs w:val="18"/>
              </w:rPr>
            </w:pPr>
          </w:p>
        </w:tc>
        <w:tc>
          <w:tcPr>
            <w:tcW w:w="1795" w:type="dxa"/>
            <w:tcBorders>
              <w:top w:val="nil"/>
              <w:left w:val="nil"/>
              <w:bottom w:val="nil"/>
              <w:right w:val="nil"/>
            </w:tcBorders>
            <w:shd w:val="clear" w:color="auto" w:fill="auto"/>
            <w:vAlign w:val="bottom"/>
          </w:tcPr>
          <w:p w14:paraId="39783FAE"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nil"/>
              <w:right w:val="nil"/>
            </w:tcBorders>
            <w:shd w:val="clear" w:color="auto" w:fill="auto"/>
            <w:vAlign w:val="bottom"/>
          </w:tcPr>
          <w:p w14:paraId="552FD9A4" w14:textId="77777777" w:rsidR="005A0B25" w:rsidRDefault="005A0B25">
            <w:pPr>
              <w:keepNext/>
              <w:pBdr>
                <w:top w:val="nil"/>
                <w:left w:val="nil"/>
                <w:bottom w:val="nil"/>
                <w:right w:val="nil"/>
                <w:between w:val="nil"/>
              </w:pBdr>
              <w:tabs>
                <w:tab w:val="left" w:pos="252"/>
              </w:tabs>
              <w:spacing w:after="0"/>
              <w:jc w:val="center"/>
              <w:rPr>
                <w:i/>
                <w:color w:val="000000"/>
                <w:sz w:val="18"/>
                <w:szCs w:val="18"/>
              </w:rPr>
            </w:pPr>
          </w:p>
        </w:tc>
      </w:tr>
      <w:tr w:rsidR="005A0B25" w14:paraId="53A9FD6F" w14:textId="77777777">
        <w:trPr>
          <w:trHeight w:val="20"/>
          <w:jc w:val="center"/>
        </w:trPr>
        <w:tc>
          <w:tcPr>
            <w:tcW w:w="3139" w:type="dxa"/>
            <w:tcBorders>
              <w:top w:val="nil"/>
              <w:left w:val="nil"/>
              <w:bottom w:val="nil"/>
              <w:right w:val="nil"/>
            </w:tcBorders>
            <w:shd w:val="clear" w:color="auto" w:fill="auto"/>
            <w:vAlign w:val="bottom"/>
          </w:tcPr>
          <w:p w14:paraId="22E07216"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Stock recruitment curve</w:t>
            </w:r>
          </w:p>
        </w:tc>
        <w:tc>
          <w:tcPr>
            <w:tcW w:w="2445" w:type="dxa"/>
            <w:tcBorders>
              <w:top w:val="nil"/>
              <w:left w:val="nil"/>
              <w:bottom w:val="nil"/>
              <w:right w:val="nil"/>
            </w:tcBorders>
            <w:shd w:val="clear" w:color="auto" w:fill="auto"/>
            <w:vAlign w:val="bottom"/>
          </w:tcPr>
          <w:p w14:paraId="17858DD0" w14:textId="77777777" w:rsidR="005A0B25" w:rsidRDefault="005A0B25">
            <w:pPr>
              <w:keepNext/>
              <w:pBdr>
                <w:top w:val="nil"/>
                <w:left w:val="nil"/>
                <w:bottom w:val="nil"/>
                <w:right w:val="nil"/>
                <w:between w:val="nil"/>
              </w:pBdr>
              <w:tabs>
                <w:tab w:val="left" w:pos="252"/>
              </w:tabs>
              <w:spacing w:after="0"/>
              <w:rPr>
                <w:color w:val="000000"/>
                <w:sz w:val="18"/>
                <w:szCs w:val="18"/>
              </w:rPr>
            </w:pPr>
          </w:p>
        </w:tc>
        <w:tc>
          <w:tcPr>
            <w:tcW w:w="1795" w:type="dxa"/>
            <w:tcBorders>
              <w:top w:val="nil"/>
              <w:left w:val="nil"/>
              <w:bottom w:val="nil"/>
              <w:right w:val="nil"/>
            </w:tcBorders>
            <w:shd w:val="clear" w:color="auto" w:fill="auto"/>
            <w:vAlign w:val="bottom"/>
          </w:tcPr>
          <w:p w14:paraId="799E138A"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nil"/>
              <w:right w:val="nil"/>
            </w:tcBorders>
            <w:shd w:val="clear" w:color="auto" w:fill="auto"/>
            <w:vAlign w:val="bottom"/>
          </w:tcPr>
          <w:p w14:paraId="40609111" w14:textId="77777777" w:rsidR="005A0B25" w:rsidRDefault="005A0B25">
            <w:pPr>
              <w:keepNext/>
              <w:pBdr>
                <w:top w:val="nil"/>
                <w:left w:val="nil"/>
                <w:bottom w:val="nil"/>
                <w:right w:val="nil"/>
                <w:between w:val="nil"/>
              </w:pBdr>
              <w:tabs>
                <w:tab w:val="left" w:pos="252"/>
              </w:tabs>
              <w:spacing w:after="0"/>
              <w:jc w:val="center"/>
              <w:rPr>
                <w:i/>
                <w:color w:val="000000"/>
                <w:sz w:val="18"/>
                <w:szCs w:val="18"/>
              </w:rPr>
            </w:pPr>
          </w:p>
        </w:tc>
      </w:tr>
      <w:tr w:rsidR="005A0B25" w14:paraId="35733ABB" w14:textId="77777777">
        <w:trPr>
          <w:trHeight w:val="441"/>
          <w:jc w:val="center"/>
        </w:trPr>
        <w:tc>
          <w:tcPr>
            <w:tcW w:w="3139" w:type="dxa"/>
            <w:tcBorders>
              <w:top w:val="nil"/>
              <w:left w:val="nil"/>
              <w:bottom w:val="nil"/>
              <w:right w:val="nil"/>
            </w:tcBorders>
            <w:shd w:val="clear" w:color="auto" w:fill="auto"/>
            <w:vAlign w:val="bottom"/>
          </w:tcPr>
          <w:p w14:paraId="3B6C775F"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 xml:space="preserve">Selectivity smoothness (in age-coefficients, </w:t>
            </w:r>
            <w:proofErr w:type="gramStart"/>
            <w:r>
              <w:rPr>
                <w:color w:val="000000"/>
                <w:sz w:val="18"/>
                <w:szCs w:val="18"/>
              </w:rPr>
              <w:t>survey</w:t>
            </w:r>
            <w:proofErr w:type="gramEnd"/>
            <w:r>
              <w:rPr>
                <w:color w:val="000000"/>
                <w:sz w:val="18"/>
                <w:szCs w:val="18"/>
              </w:rPr>
              <w:t xml:space="preserve"> and fishery)</w:t>
            </w:r>
          </w:p>
        </w:tc>
        <w:tc>
          <w:tcPr>
            <w:tcW w:w="2445" w:type="dxa"/>
            <w:tcBorders>
              <w:top w:val="nil"/>
              <w:left w:val="nil"/>
              <w:bottom w:val="nil"/>
              <w:right w:val="nil"/>
            </w:tcBorders>
            <w:shd w:val="clear" w:color="auto" w:fill="auto"/>
            <w:vAlign w:val="bottom"/>
          </w:tcPr>
          <w:p w14:paraId="4B2C4E81" w14:textId="77777777" w:rsidR="005A0B25" w:rsidRDefault="005A0B25">
            <w:pPr>
              <w:keepNext/>
              <w:pBdr>
                <w:top w:val="nil"/>
                <w:left w:val="nil"/>
                <w:bottom w:val="nil"/>
                <w:right w:val="nil"/>
                <w:between w:val="nil"/>
              </w:pBdr>
              <w:tabs>
                <w:tab w:val="left" w:pos="252"/>
              </w:tabs>
              <w:spacing w:after="0"/>
              <w:rPr>
                <w:color w:val="000000"/>
                <w:sz w:val="18"/>
                <w:szCs w:val="18"/>
              </w:rPr>
            </w:pPr>
          </w:p>
        </w:tc>
        <w:tc>
          <w:tcPr>
            <w:tcW w:w="1795" w:type="dxa"/>
            <w:tcBorders>
              <w:top w:val="nil"/>
              <w:left w:val="nil"/>
              <w:bottom w:val="nil"/>
              <w:right w:val="nil"/>
            </w:tcBorders>
            <w:shd w:val="clear" w:color="auto" w:fill="auto"/>
            <w:vAlign w:val="bottom"/>
          </w:tcPr>
          <w:p w14:paraId="7DCC8047"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nil"/>
              <w:right w:val="nil"/>
            </w:tcBorders>
            <w:shd w:val="clear" w:color="auto" w:fill="auto"/>
            <w:vAlign w:val="bottom"/>
          </w:tcPr>
          <w:p w14:paraId="296226B2" w14:textId="77777777" w:rsidR="005A0B25" w:rsidRDefault="005A0B25">
            <w:pPr>
              <w:keepNext/>
              <w:pBdr>
                <w:top w:val="nil"/>
                <w:left w:val="nil"/>
                <w:bottom w:val="nil"/>
                <w:right w:val="nil"/>
                <w:between w:val="nil"/>
              </w:pBdr>
              <w:tabs>
                <w:tab w:val="left" w:pos="252"/>
              </w:tabs>
              <w:spacing w:after="0"/>
              <w:rPr>
                <w:i/>
                <w:color w:val="000000"/>
                <w:sz w:val="18"/>
                <w:szCs w:val="18"/>
              </w:rPr>
            </w:pPr>
          </w:p>
        </w:tc>
      </w:tr>
      <w:tr w:rsidR="005A0B25" w14:paraId="7274049D" w14:textId="77777777">
        <w:trPr>
          <w:trHeight w:val="20"/>
          <w:jc w:val="center"/>
        </w:trPr>
        <w:tc>
          <w:tcPr>
            <w:tcW w:w="3139" w:type="dxa"/>
            <w:tcBorders>
              <w:top w:val="nil"/>
              <w:left w:val="nil"/>
              <w:bottom w:val="nil"/>
              <w:right w:val="nil"/>
            </w:tcBorders>
            <w:shd w:val="clear" w:color="auto" w:fill="auto"/>
            <w:vAlign w:val="bottom"/>
          </w:tcPr>
          <w:p w14:paraId="20A0D707"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Selectivity change over time (fishery and survey)</w:t>
            </w:r>
          </w:p>
        </w:tc>
        <w:tc>
          <w:tcPr>
            <w:tcW w:w="2445" w:type="dxa"/>
            <w:tcBorders>
              <w:top w:val="nil"/>
              <w:left w:val="nil"/>
              <w:bottom w:val="nil"/>
              <w:right w:val="nil"/>
            </w:tcBorders>
            <w:shd w:val="clear" w:color="auto" w:fill="auto"/>
            <w:vAlign w:val="bottom"/>
          </w:tcPr>
          <w:p w14:paraId="5565D8C5" w14:textId="77777777" w:rsidR="005A0B25" w:rsidRDefault="005A0B25">
            <w:pPr>
              <w:keepNext/>
              <w:pBdr>
                <w:top w:val="nil"/>
                <w:left w:val="nil"/>
                <w:bottom w:val="nil"/>
                <w:right w:val="nil"/>
                <w:between w:val="nil"/>
              </w:pBdr>
              <w:tabs>
                <w:tab w:val="left" w:pos="252"/>
              </w:tabs>
              <w:spacing w:after="0"/>
              <w:jc w:val="center"/>
              <w:rPr>
                <w:color w:val="000000"/>
              </w:rPr>
            </w:pPr>
          </w:p>
        </w:tc>
        <w:tc>
          <w:tcPr>
            <w:tcW w:w="1795" w:type="dxa"/>
            <w:tcBorders>
              <w:top w:val="nil"/>
              <w:left w:val="nil"/>
              <w:bottom w:val="nil"/>
              <w:right w:val="nil"/>
            </w:tcBorders>
            <w:shd w:val="clear" w:color="auto" w:fill="auto"/>
            <w:vAlign w:val="bottom"/>
          </w:tcPr>
          <w:p w14:paraId="3F39E45E"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nil"/>
              <w:right w:val="nil"/>
            </w:tcBorders>
            <w:shd w:val="clear" w:color="auto" w:fill="auto"/>
            <w:vAlign w:val="bottom"/>
          </w:tcPr>
          <w:p w14:paraId="2AFACC15" w14:textId="77777777" w:rsidR="005A0B25" w:rsidRDefault="005A0B25">
            <w:pPr>
              <w:keepNext/>
              <w:pBdr>
                <w:top w:val="nil"/>
                <w:left w:val="nil"/>
                <w:bottom w:val="nil"/>
                <w:right w:val="nil"/>
                <w:between w:val="nil"/>
              </w:pBdr>
              <w:tabs>
                <w:tab w:val="left" w:pos="252"/>
              </w:tabs>
              <w:spacing w:after="0"/>
              <w:jc w:val="center"/>
              <w:rPr>
                <w:i/>
                <w:color w:val="000000"/>
              </w:rPr>
            </w:pPr>
          </w:p>
        </w:tc>
      </w:tr>
      <w:tr w:rsidR="005A0B25" w14:paraId="7C0C1CD5" w14:textId="77777777">
        <w:trPr>
          <w:trHeight w:val="20"/>
          <w:jc w:val="center"/>
        </w:trPr>
        <w:tc>
          <w:tcPr>
            <w:tcW w:w="3139" w:type="dxa"/>
            <w:tcBorders>
              <w:top w:val="nil"/>
              <w:left w:val="nil"/>
              <w:bottom w:val="single" w:sz="4" w:space="0" w:color="000000"/>
              <w:right w:val="nil"/>
            </w:tcBorders>
            <w:shd w:val="clear" w:color="auto" w:fill="auto"/>
            <w:vAlign w:val="bottom"/>
          </w:tcPr>
          <w:p w14:paraId="67E1E3B5"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Priors (where applicable)</w:t>
            </w:r>
          </w:p>
        </w:tc>
        <w:tc>
          <w:tcPr>
            <w:tcW w:w="2445" w:type="dxa"/>
            <w:tcBorders>
              <w:top w:val="nil"/>
              <w:left w:val="nil"/>
              <w:bottom w:val="single" w:sz="4" w:space="0" w:color="000000"/>
              <w:right w:val="nil"/>
            </w:tcBorders>
            <w:shd w:val="clear" w:color="auto" w:fill="auto"/>
            <w:vAlign w:val="bottom"/>
          </w:tcPr>
          <w:p w14:paraId="5FE98D83" w14:textId="77777777" w:rsidR="005A0B25" w:rsidRDefault="005A0B25">
            <w:pPr>
              <w:keepNext/>
              <w:pBdr>
                <w:top w:val="nil"/>
                <w:left w:val="nil"/>
                <w:bottom w:val="nil"/>
                <w:right w:val="nil"/>
                <w:between w:val="nil"/>
              </w:pBdr>
              <w:tabs>
                <w:tab w:val="left" w:pos="252"/>
              </w:tabs>
              <w:spacing w:after="0"/>
              <w:jc w:val="center"/>
              <w:rPr>
                <w:color w:val="000000"/>
              </w:rPr>
            </w:pPr>
          </w:p>
        </w:tc>
        <w:tc>
          <w:tcPr>
            <w:tcW w:w="1795" w:type="dxa"/>
            <w:tcBorders>
              <w:top w:val="nil"/>
              <w:left w:val="nil"/>
              <w:bottom w:val="single" w:sz="4" w:space="0" w:color="000000"/>
              <w:right w:val="nil"/>
            </w:tcBorders>
            <w:shd w:val="clear" w:color="auto" w:fill="auto"/>
            <w:vAlign w:val="bottom"/>
          </w:tcPr>
          <w:p w14:paraId="1DE6D6F9" w14:textId="77777777" w:rsidR="005A0B25" w:rsidRDefault="00835F9D">
            <w:pPr>
              <w:keepNext/>
              <w:pBdr>
                <w:top w:val="nil"/>
                <w:left w:val="nil"/>
                <w:bottom w:val="nil"/>
                <w:right w:val="nil"/>
                <w:between w:val="nil"/>
              </w:pBdr>
              <w:tabs>
                <w:tab w:val="left" w:pos="252"/>
              </w:tabs>
              <w:spacing w:after="0"/>
              <w:rPr>
                <w:color w:val="000000"/>
                <w:sz w:val="18"/>
                <w:szCs w:val="18"/>
              </w:rPr>
            </w:pPr>
            <w:r>
              <w:rPr>
                <w:color w:val="000000"/>
                <w:sz w:val="18"/>
                <w:szCs w:val="18"/>
              </w:rPr>
              <w:t>Lognormal</w:t>
            </w:r>
          </w:p>
        </w:tc>
        <w:tc>
          <w:tcPr>
            <w:tcW w:w="1981" w:type="dxa"/>
            <w:tcBorders>
              <w:top w:val="nil"/>
              <w:left w:val="nil"/>
              <w:bottom w:val="single" w:sz="4" w:space="0" w:color="000000"/>
              <w:right w:val="nil"/>
            </w:tcBorders>
            <w:shd w:val="clear" w:color="auto" w:fill="auto"/>
            <w:vAlign w:val="bottom"/>
          </w:tcPr>
          <w:p w14:paraId="3BD1D604" w14:textId="77777777" w:rsidR="005A0B25" w:rsidRDefault="005A0B25">
            <w:pPr>
              <w:keepNext/>
              <w:pBdr>
                <w:top w:val="nil"/>
                <w:left w:val="nil"/>
                <w:bottom w:val="nil"/>
                <w:right w:val="nil"/>
                <w:between w:val="nil"/>
              </w:pBdr>
              <w:tabs>
                <w:tab w:val="left" w:pos="252"/>
              </w:tabs>
              <w:spacing w:after="0"/>
              <w:jc w:val="center"/>
              <w:rPr>
                <w:i/>
                <w:color w:val="000000"/>
              </w:rPr>
            </w:pPr>
          </w:p>
        </w:tc>
      </w:tr>
    </w:tbl>
    <w:p w14:paraId="77BB1F39" w14:textId="77777777" w:rsidR="005A0B25" w:rsidRDefault="005A0B25">
      <w:pPr>
        <w:rPr>
          <w:sz w:val="18"/>
          <w:szCs w:val="18"/>
        </w:rPr>
      </w:pPr>
    </w:p>
    <w:p w14:paraId="27052B1E" w14:textId="77777777" w:rsidR="00B02891" w:rsidRPr="00B02891" w:rsidRDefault="006218CC" w:rsidP="00B02891">
      <w:pPr>
        <w:keepNext/>
        <w:keepLines/>
        <w:rPr>
          <w:i/>
        </w:rPr>
      </w:pPr>
      <w:r w:rsidRPr="00B02891">
        <w:rPr>
          <w:i/>
        </w:rPr>
        <w:lastRenderedPageBreak/>
        <w:t>Input sample size</w:t>
      </w:r>
    </w:p>
    <w:p w14:paraId="695F22A7" w14:textId="22B22369" w:rsidR="005A0B25" w:rsidRDefault="006218CC" w:rsidP="00B02891">
      <w:pPr>
        <w:keepNext/>
        <w:keepLines/>
      </w:pPr>
      <w:r>
        <w:t>Model fitting and parameter estimation is affected by assumptions on effective sample size as inputs to reflect age-composition data (via the multinomial likelihood). In previous assessments, “effective sample sizes (</w:t>
      </w:r>
      <w:proofErr w:type="spellStart"/>
      <w:proofErr w:type="gramStart"/>
      <w:r w:rsidRPr="006218CC">
        <w:rPr>
          <w:i/>
        </w:rPr>
        <w:t>Ǹ</w:t>
      </w:r>
      <w:r w:rsidRPr="006218CC">
        <w:rPr>
          <w:i/>
          <w:vertAlign w:val="subscript"/>
        </w:rPr>
        <w:t>i,j</w:t>
      </w:r>
      <w:proofErr w:type="spellEnd"/>
      <w:proofErr w:type="gramEnd"/>
      <w:r w:rsidRPr="006218CC">
        <w:t>)</w:t>
      </w:r>
      <w:r>
        <w:t xml:space="preserve"> </w:t>
      </w:r>
      <w:r w:rsidR="00835F9D">
        <w:t xml:space="preserve">were estimated (where </w:t>
      </w:r>
      <w:proofErr w:type="spellStart"/>
      <w:r w:rsidR="00835F9D">
        <w:rPr>
          <w:i/>
        </w:rPr>
        <w:t>i</w:t>
      </w:r>
      <w:proofErr w:type="spellEnd"/>
      <w:r w:rsidR="00835F9D">
        <w:rPr>
          <w:i/>
        </w:rPr>
        <w:t xml:space="preserve"> </w:t>
      </w:r>
      <w:r w:rsidR="00835F9D">
        <w:t xml:space="preserve">indexes year, and </w:t>
      </w:r>
      <w:r w:rsidR="00835F9D">
        <w:rPr>
          <w:i/>
        </w:rPr>
        <w:t xml:space="preserve">j </w:t>
      </w:r>
      <w:r w:rsidR="00835F9D">
        <w:t>indexes age) as:</w:t>
      </w:r>
    </w:p>
    <w:p w14:paraId="01C157F5" w14:textId="77777777" w:rsidR="005A0B25" w:rsidRDefault="00835F9D">
      <w:r>
        <w:tab/>
      </w:r>
      <w:r>
        <w:rPr>
          <w:noProof/>
          <w:sz w:val="36"/>
          <w:szCs w:val="36"/>
          <w:vertAlign w:val="subscript"/>
        </w:rPr>
        <w:drawing>
          <wp:inline distT="0" distB="0" distL="0" distR="0" wp14:anchorId="00B1A1BB" wp14:editId="3996362F">
            <wp:extent cx="1116330" cy="51054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
                    <a:srcRect/>
                    <a:stretch>
                      <a:fillRect/>
                    </a:stretch>
                  </pic:blipFill>
                  <pic:spPr>
                    <a:xfrm>
                      <a:off x="0" y="0"/>
                      <a:ext cx="1116330" cy="510540"/>
                    </a:xfrm>
                    <a:prstGeom prst="rect">
                      <a:avLst/>
                    </a:prstGeom>
                    <a:ln/>
                  </pic:spPr>
                </pic:pic>
              </a:graphicData>
            </a:graphic>
          </wp:inline>
        </w:drawing>
      </w:r>
    </w:p>
    <w:p w14:paraId="71580C12" w14:textId="75610641" w:rsidR="005A0B25" w:rsidRDefault="00835F9D">
      <w:pPr>
        <w:pBdr>
          <w:top w:val="nil"/>
          <w:left w:val="nil"/>
          <w:bottom w:val="nil"/>
          <w:right w:val="nil"/>
          <w:between w:val="nil"/>
        </w:pBdr>
        <w:spacing w:after="120"/>
        <w:rPr>
          <w:color w:val="000000"/>
        </w:rPr>
      </w:pPr>
      <w:r>
        <w:rPr>
          <w:color w:val="000000"/>
        </w:rPr>
        <w:t xml:space="preserve">where </w:t>
      </w:r>
      <w:proofErr w:type="spellStart"/>
      <w:proofErr w:type="gramStart"/>
      <w:r w:rsidR="006218CC" w:rsidRPr="006218CC">
        <w:rPr>
          <w:i/>
          <w:color w:val="000000"/>
        </w:rPr>
        <w:t>p</w:t>
      </w:r>
      <w:r w:rsidR="006218CC" w:rsidRPr="006218CC">
        <w:rPr>
          <w:i/>
          <w:color w:val="000000"/>
          <w:vertAlign w:val="subscript"/>
        </w:rPr>
        <w:t>i,j</w:t>
      </w:r>
      <w:proofErr w:type="spellEnd"/>
      <w:proofErr w:type="gramEnd"/>
      <w:r w:rsidR="006218CC">
        <w:rPr>
          <w:color w:val="000000"/>
        </w:rPr>
        <w:t xml:space="preserve"> </w:t>
      </w:r>
      <w:r>
        <w:rPr>
          <w:color w:val="000000"/>
        </w:rPr>
        <w:t xml:space="preserve">is the proportion of Atka mackerel in age group </w:t>
      </w:r>
      <w:r>
        <w:rPr>
          <w:i/>
          <w:color w:val="000000"/>
        </w:rPr>
        <w:t xml:space="preserve">j </w:t>
      </w:r>
      <w:r>
        <w:rPr>
          <w:color w:val="000000"/>
        </w:rPr>
        <w:t xml:space="preserve">in year </w:t>
      </w:r>
      <w:proofErr w:type="spellStart"/>
      <w:r>
        <w:rPr>
          <w:i/>
          <w:color w:val="000000"/>
        </w:rPr>
        <w:t>i</w:t>
      </w:r>
      <w:proofErr w:type="spellEnd"/>
      <w:r>
        <w:rPr>
          <w:i/>
          <w:color w:val="000000"/>
        </w:rPr>
        <w:t xml:space="preserve"> </w:t>
      </w:r>
      <w:r>
        <w:rPr>
          <w:color w:val="000000"/>
        </w:rPr>
        <w:t>plus an added constant of 0.01 to provide some robustness</w:t>
      </w:r>
      <w:r>
        <w:rPr>
          <w:i/>
          <w:color w:val="000000"/>
        </w:rPr>
        <w:t>.</w:t>
      </w:r>
      <w:r>
        <w:rPr>
          <w:color w:val="000000"/>
        </w:rPr>
        <w:t xml:space="preserve"> The variance </w:t>
      </w:r>
      <w:proofErr w:type="gramStart"/>
      <w:r>
        <w:rPr>
          <w:color w:val="000000"/>
        </w:rPr>
        <w:t>of</w:t>
      </w:r>
      <w:r w:rsidR="003737FF">
        <w:rPr>
          <w:color w:val="000000"/>
        </w:rPr>
        <w:t xml:space="preserve">  </w:t>
      </w:r>
      <w:proofErr w:type="spellStart"/>
      <w:r w:rsidR="003737FF" w:rsidRPr="006218CC">
        <w:rPr>
          <w:i/>
          <w:color w:val="000000"/>
        </w:rPr>
        <w:t>p</w:t>
      </w:r>
      <w:r w:rsidR="003737FF" w:rsidRPr="006218CC">
        <w:rPr>
          <w:i/>
          <w:color w:val="000000"/>
          <w:vertAlign w:val="subscript"/>
        </w:rPr>
        <w:t>i</w:t>
      </w:r>
      <w:proofErr w:type="gramEnd"/>
      <w:r w:rsidR="003737FF" w:rsidRPr="006218CC">
        <w:rPr>
          <w:i/>
          <w:color w:val="000000"/>
          <w:vertAlign w:val="subscript"/>
        </w:rPr>
        <w:t>,j</w:t>
      </w:r>
      <w:proofErr w:type="spellEnd"/>
      <w:r w:rsidR="003737FF">
        <w:rPr>
          <w:color w:val="000000"/>
        </w:rPr>
        <w:t xml:space="preserve">  </w:t>
      </w:r>
      <w:r>
        <w:rPr>
          <w:color w:val="000000"/>
        </w:rPr>
        <w:t xml:space="preserve">was obtained from the estimates of variance in catch-at-age (Dorn 1992). Thompson and Dorn (2003, p. 137) and Thompson (AFSC pers. comm.) noted that the above is a random variable that has its own distribution. Thompson and Dorn (2003) show that the harmonic mean of this distribution is equal to the true sample size in the multinomial distribution. This property was used in the previous assessments to obtain sample size estimates for the (post 1989) fishery numbers-at-age estimates (scaled to have a mean of 100; earlier years were set to constant values). </w:t>
      </w:r>
    </w:p>
    <w:p w14:paraId="59D405FA" w14:textId="77777777" w:rsidR="005A0B25" w:rsidRDefault="00835F9D">
      <w:pPr>
        <w:pBdr>
          <w:top w:val="nil"/>
          <w:left w:val="nil"/>
          <w:bottom w:val="nil"/>
          <w:right w:val="nil"/>
          <w:between w:val="nil"/>
        </w:pBdr>
        <w:spacing w:after="120"/>
        <w:rPr>
          <w:color w:val="000000"/>
        </w:rPr>
      </w:pPr>
      <w:r>
        <w:rPr>
          <w:color w:val="000000"/>
        </w:rPr>
        <w:t xml:space="preserve">In the 2016 assessment (Lowe </w:t>
      </w:r>
      <w:r>
        <w:rPr>
          <w:i/>
          <w:color w:val="000000"/>
        </w:rPr>
        <w:t>et al</w:t>
      </w:r>
      <w:r>
        <w:rPr>
          <w:color w:val="000000"/>
        </w:rPr>
        <w:t xml:space="preserve">. 2016), assumptions on sample sizes for age composition data were re-evaluated. For the fishery, the number of Atka mackerel lengths measured varied substantially as did the number of hauls from which hard-parts were sampled from fish for age-determinations. A comparison of values used in the 2015 assessment, and the scaled number of hauls shows differing patterns over time (Figure 17.10 in Lowe </w:t>
      </w:r>
      <w:r>
        <w:rPr>
          <w:i/>
          <w:color w:val="000000"/>
        </w:rPr>
        <w:t>et al</w:t>
      </w:r>
      <w:r>
        <w:rPr>
          <w:color w:val="000000"/>
        </w:rPr>
        <w:t xml:space="preserve">. 2016). Stewart and Hamel (2014) found the maximum realized sample sizes for fishery biological data to be related both to the number of hauls and individual fish sampled from those hauls, and that a relative measure proportional to the number of hauls sampled might be a better indicator of sampling intensity. Therefore, for Model 16.0 (introduced in the 2016 assessment) and Model 16.0b (introduced in the 2017 assessment, see </w:t>
      </w:r>
      <w:r>
        <w:rPr>
          <w:i/>
          <w:color w:val="000000"/>
        </w:rPr>
        <w:t xml:space="preserve">Model Evaluation </w:t>
      </w:r>
      <w:r>
        <w:rPr>
          <w:color w:val="000000"/>
        </w:rPr>
        <w:t xml:space="preserve">in Lowe </w:t>
      </w:r>
      <w:r>
        <w:rPr>
          <w:i/>
          <w:color w:val="000000"/>
        </w:rPr>
        <w:t>et al</w:t>
      </w:r>
      <w:r>
        <w:rPr>
          <w:color w:val="000000"/>
        </w:rPr>
        <w:t>. 2017), the post-1989 fishery sample sizes were scaled to have the same mean as the 2015 assessment model (</w:t>
      </w:r>
      <w:r>
        <w:rPr>
          <w:i/>
          <w:color w:val="000000"/>
        </w:rPr>
        <w:t>N</w:t>
      </w:r>
      <w:r>
        <w:rPr>
          <w:color w:val="000000"/>
        </w:rPr>
        <w:t xml:space="preserve">=100) but varied relative to the number of hauls sampled; earlier years were set to constant values.  </w:t>
      </w:r>
    </w:p>
    <w:p w14:paraId="35F626E8" w14:textId="77777777" w:rsidR="005A0B25" w:rsidRDefault="00835F9D">
      <w:pPr>
        <w:keepNext/>
        <w:pBdr>
          <w:top w:val="nil"/>
          <w:left w:val="nil"/>
          <w:bottom w:val="nil"/>
          <w:right w:val="nil"/>
          <w:between w:val="nil"/>
        </w:pBdr>
        <w:spacing w:after="120"/>
        <w:rPr>
          <w:color w:val="000000"/>
        </w:rPr>
      </w:pPr>
      <w:r>
        <w:rPr>
          <w:color w:val="000000"/>
        </w:rPr>
        <w:t>The table below gives the fishery sample sizes for Model 16.0b.</w:t>
      </w:r>
    </w:p>
    <w:p w14:paraId="3F3F5904" w14:textId="77777777" w:rsidR="005A0B25" w:rsidRDefault="005A0B25">
      <w:pPr>
        <w:keepNext/>
        <w:keepLines/>
        <w:spacing w:after="0"/>
      </w:pPr>
    </w:p>
    <w:tbl>
      <w:tblPr>
        <w:tblStyle w:val="a6"/>
        <w:tblW w:w="8671" w:type="dxa"/>
        <w:jc w:val="center"/>
        <w:tblLayout w:type="fixed"/>
        <w:tblLook w:val="0400" w:firstRow="0" w:lastRow="0" w:firstColumn="0" w:lastColumn="0" w:noHBand="0" w:noVBand="1"/>
      </w:tblPr>
      <w:tblGrid>
        <w:gridCol w:w="722"/>
        <w:gridCol w:w="722"/>
        <w:gridCol w:w="722"/>
        <w:gridCol w:w="722"/>
        <w:gridCol w:w="724"/>
        <w:gridCol w:w="723"/>
        <w:gridCol w:w="723"/>
        <w:gridCol w:w="723"/>
        <w:gridCol w:w="723"/>
        <w:gridCol w:w="723"/>
        <w:gridCol w:w="723"/>
        <w:gridCol w:w="721"/>
      </w:tblGrid>
      <w:tr w:rsidR="005A0B25" w14:paraId="79D0C1E3" w14:textId="77777777">
        <w:trPr>
          <w:jc w:val="center"/>
        </w:trPr>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7C46B3E9" w14:textId="77777777" w:rsidR="005A0B25" w:rsidRDefault="00835F9D">
            <w:pPr>
              <w:keepNext/>
              <w:keepLines/>
              <w:spacing w:after="0"/>
              <w:jc w:val="right"/>
            </w:pPr>
            <w:r>
              <w:t>1977</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3F70DA18" w14:textId="77777777" w:rsidR="005A0B25" w:rsidRDefault="00835F9D">
            <w:pPr>
              <w:keepNext/>
              <w:keepLines/>
              <w:spacing w:after="0"/>
              <w:jc w:val="right"/>
            </w:pPr>
            <w:r>
              <w:t>1978</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676BACA6" w14:textId="77777777" w:rsidR="005A0B25" w:rsidRDefault="00835F9D">
            <w:pPr>
              <w:keepNext/>
              <w:keepLines/>
              <w:spacing w:after="0"/>
              <w:jc w:val="right"/>
            </w:pPr>
            <w:r>
              <w:t>1979</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28CB45A8" w14:textId="77777777" w:rsidR="005A0B25" w:rsidRDefault="00835F9D">
            <w:pPr>
              <w:keepNext/>
              <w:keepLines/>
              <w:spacing w:after="0"/>
              <w:jc w:val="right"/>
            </w:pPr>
            <w:r>
              <w:t>1980</w:t>
            </w:r>
          </w:p>
        </w:tc>
        <w:tc>
          <w:tcPr>
            <w:tcW w:w="724" w:type="dxa"/>
            <w:tcBorders>
              <w:top w:val="single" w:sz="4" w:space="0" w:color="000000"/>
              <w:left w:val="nil"/>
              <w:right w:val="nil"/>
            </w:tcBorders>
            <w:shd w:val="clear" w:color="auto" w:fill="auto"/>
            <w:tcMar>
              <w:top w:w="11" w:type="dxa"/>
              <w:left w:w="11" w:type="dxa"/>
              <w:bottom w:w="0" w:type="dxa"/>
              <w:right w:w="11" w:type="dxa"/>
            </w:tcMar>
            <w:vAlign w:val="bottom"/>
          </w:tcPr>
          <w:p w14:paraId="193C0058" w14:textId="77777777" w:rsidR="005A0B25" w:rsidRDefault="00835F9D">
            <w:pPr>
              <w:keepNext/>
              <w:keepLines/>
              <w:spacing w:after="0"/>
              <w:jc w:val="right"/>
            </w:pPr>
            <w:r>
              <w:t>1981</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DE6004B" w14:textId="77777777" w:rsidR="005A0B25" w:rsidRDefault="00835F9D">
            <w:pPr>
              <w:keepNext/>
              <w:keepLines/>
              <w:spacing w:after="0"/>
              <w:jc w:val="right"/>
            </w:pPr>
            <w:r>
              <w:t>1982</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BA60C4B" w14:textId="77777777" w:rsidR="005A0B25" w:rsidRDefault="00835F9D">
            <w:pPr>
              <w:keepNext/>
              <w:keepLines/>
              <w:spacing w:after="0"/>
              <w:jc w:val="right"/>
            </w:pPr>
            <w:r>
              <w:t>1983</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5C328B49" w14:textId="77777777" w:rsidR="005A0B25" w:rsidRDefault="00835F9D">
            <w:pPr>
              <w:keepNext/>
              <w:keepLines/>
              <w:spacing w:after="0"/>
              <w:jc w:val="center"/>
            </w:pPr>
            <w:r>
              <w:t>1984</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1A165B0B" w14:textId="77777777" w:rsidR="005A0B25" w:rsidRDefault="00835F9D">
            <w:pPr>
              <w:keepNext/>
              <w:keepLines/>
              <w:spacing w:after="0"/>
              <w:jc w:val="right"/>
            </w:pPr>
            <w:r>
              <w:t>1985</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6AF8192" w14:textId="77777777" w:rsidR="005A0B25" w:rsidRDefault="00835F9D">
            <w:pPr>
              <w:keepNext/>
              <w:keepLines/>
              <w:spacing w:after="0"/>
              <w:jc w:val="right"/>
            </w:pPr>
            <w:r>
              <w:t>1986</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760AB04D" w14:textId="77777777" w:rsidR="005A0B25" w:rsidRDefault="00835F9D">
            <w:pPr>
              <w:keepNext/>
              <w:keepLines/>
              <w:spacing w:after="0"/>
              <w:jc w:val="right"/>
            </w:pPr>
            <w:r>
              <w:t>1987</w:t>
            </w:r>
          </w:p>
        </w:tc>
        <w:tc>
          <w:tcPr>
            <w:tcW w:w="721" w:type="dxa"/>
            <w:tcBorders>
              <w:top w:val="single" w:sz="4" w:space="0" w:color="000000"/>
              <w:left w:val="nil"/>
              <w:right w:val="nil"/>
            </w:tcBorders>
            <w:shd w:val="clear" w:color="auto" w:fill="auto"/>
            <w:tcMar>
              <w:top w:w="11" w:type="dxa"/>
              <w:left w:w="11" w:type="dxa"/>
              <w:bottom w:w="0" w:type="dxa"/>
              <w:right w:w="11" w:type="dxa"/>
            </w:tcMar>
            <w:vAlign w:val="bottom"/>
          </w:tcPr>
          <w:p w14:paraId="131A7A41" w14:textId="77777777" w:rsidR="005A0B25" w:rsidRDefault="00835F9D">
            <w:pPr>
              <w:keepNext/>
              <w:keepLines/>
              <w:spacing w:after="0"/>
              <w:jc w:val="right"/>
            </w:pPr>
            <w:r>
              <w:t>1988</w:t>
            </w:r>
          </w:p>
        </w:tc>
      </w:tr>
      <w:tr w:rsidR="005A0B25" w14:paraId="24EA614E" w14:textId="77777777">
        <w:trPr>
          <w:jc w:val="center"/>
        </w:trPr>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58AB1D18" w14:textId="77777777" w:rsidR="005A0B25" w:rsidRDefault="00835F9D">
            <w:pPr>
              <w:keepNext/>
              <w:keepLines/>
              <w:spacing w:after="0"/>
              <w:jc w:val="right"/>
            </w:pPr>
            <w:r>
              <w:t>25</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378816D5" w14:textId="77777777" w:rsidR="005A0B25" w:rsidRDefault="00835F9D">
            <w:pPr>
              <w:keepNext/>
              <w:keepLines/>
              <w:spacing w:after="0"/>
              <w:jc w:val="right"/>
            </w:pPr>
            <w:r>
              <w:t>25</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7AE0BF8B" w14:textId="77777777" w:rsidR="005A0B25" w:rsidRDefault="00835F9D">
            <w:pPr>
              <w:keepNext/>
              <w:keepLines/>
              <w:spacing w:after="0"/>
              <w:jc w:val="right"/>
            </w:pPr>
            <w:r>
              <w:t>25</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1B21335B" w14:textId="77777777" w:rsidR="005A0B25" w:rsidRDefault="00835F9D">
            <w:pPr>
              <w:keepNext/>
              <w:keepLines/>
              <w:spacing w:after="0"/>
              <w:jc w:val="right"/>
            </w:pPr>
            <w:r>
              <w:t>25</w:t>
            </w:r>
          </w:p>
        </w:tc>
        <w:tc>
          <w:tcPr>
            <w:tcW w:w="724" w:type="dxa"/>
            <w:tcBorders>
              <w:left w:val="nil"/>
              <w:bottom w:val="single" w:sz="4" w:space="0" w:color="000000"/>
              <w:right w:val="nil"/>
            </w:tcBorders>
            <w:shd w:val="clear" w:color="auto" w:fill="auto"/>
            <w:tcMar>
              <w:top w:w="11" w:type="dxa"/>
              <w:left w:w="11" w:type="dxa"/>
              <w:bottom w:w="0" w:type="dxa"/>
              <w:right w:w="11" w:type="dxa"/>
            </w:tcMar>
            <w:vAlign w:val="bottom"/>
          </w:tcPr>
          <w:p w14:paraId="63BBE746"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3AA451A1"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4CDC683A"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3E9751A3"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4E23A884"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4904A2AC" w14:textId="77777777" w:rsidR="005A0B25" w:rsidRDefault="00835F9D">
            <w:pPr>
              <w:keepNext/>
              <w:keepLines/>
              <w:spacing w:after="0"/>
              <w:jc w:val="right"/>
            </w:pPr>
            <w:r>
              <w:t>50</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51E18EB4" w14:textId="77777777" w:rsidR="005A0B25" w:rsidRDefault="00835F9D">
            <w:pPr>
              <w:keepNext/>
              <w:keepLines/>
              <w:spacing w:after="0"/>
              <w:jc w:val="right"/>
            </w:pPr>
            <w:r>
              <w:t>50</w:t>
            </w:r>
          </w:p>
        </w:tc>
        <w:tc>
          <w:tcPr>
            <w:tcW w:w="721" w:type="dxa"/>
            <w:tcBorders>
              <w:left w:val="nil"/>
              <w:bottom w:val="single" w:sz="4" w:space="0" w:color="000000"/>
              <w:right w:val="nil"/>
            </w:tcBorders>
            <w:shd w:val="clear" w:color="auto" w:fill="auto"/>
            <w:tcMar>
              <w:top w:w="11" w:type="dxa"/>
              <w:left w:w="11" w:type="dxa"/>
              <w:bottom w:w="0" w:type="dxa"/>
              <w:right w:w="11" w:type="dxa"/>
            </w:tcMar>
            <w:vAlign w:val="bottom"/>
          </w:tcPr>
          <w:p w14:paraId="552C70A6" w14:textId="77777777" w:rsidR="005A0B25" w:rsidRDefault="00835F9D">
            <w:pPr>
              <w:keepNext/>
              <w:keepLines/>
              <w:spacing w:after="0"/>
              <w:jc w:val="right"/>
            </w:pPr>
            <w:r>
              <w:t>50</w:t>
            </w:r>
          </w:p>
        </w:tc>
      </w:tr>
      <w:tr w:rsidR="005A0B25" w14:paraId="2694832F" w14:textId="77777777">
        <w:trPr>
          <w:jc w:val="center"/>
        </w:trPr>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4EA3AE60" w14:textId="77777777" w:rsidR="005A0B25" w:rsidRDefault="00835F9D">
            <w:pPr>
              <w:keepNext/>
              <w:keepLines/>
              <w:spacing w:after="0"/>
              <w:jc w:val="right"/>
            </w:pPr>
            <w:r>
              <w:t>1990</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786565D3" w14:textId="77777777" w:rsidR="005A0B25" w:rsidRDefault="00835F9D">
            <w:pPr>
              <w:keepNext/>
              <w:keepLines/>
              <w:spacing w:after="0"/>
              <w:jc w:val="right"/>
            </w:pPr>
            <w:r>
              <w:t>1991</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65003E65" w14:textId="77777777" w:rsidR="005A0B25" w:rsidRDefault="00835F9D">
            <w:pPr>
              <w:keepNext/>
              <w:keepLines/>
              <w:spacing w:after="0"/>
              <w:jc w:val="right"/>
            </w:pPr>
            <w:r>
              <w:t>1992</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55669483" w14:textId="77777777" w:rsidR="005A0B25" w:rsidRDefault="00835F9D">
            <w:pPr>
              <w:keepNext/>
              <w:keepLines/>
              <w:spacing w:after="0"/>
              <w:jc w:val="right"/>
            </w:pPr>
            <w:r>
              <w:t>1993</w:t>
            </w:r>
          </w:p>
        </w:tc>
        <w:tc>
          <w:tcPr>
            <w:tcW w:w="724" w:type="dxa"/>
            <w:tcBorders>
              <w:top w:val="single" w:sz="4" w:space="0" w:color="000000"/>
              <w:left w:val="nil"/>
              <w:right w:val="nil"/>
            </w:tcBorders>
            <w:shd w:val="clear" w:color="auto" w:fill="auto"/>
            <w:tcMar>
              <w:top w:w="11" w:type="dxa"/>
              <w:left w:w="11" w:type="dxa"/>
              <w:bottom w:w="0" w:type="dxa"/>
              <w:right w:w="11" w:type="dxa"/>
            </w:tcMar>
            <w:vAlign w:val="bottom"/>
          </w:tcPr>
          <w:p w14:paraId="5B5C4E0A" w14:textId="77777777" w:rsidR="005A0B25" w:rsidRDefault="00835F9D">
            <w:pPr>
              <w:keepNext/>
              <w:keepLines/>
              <w:spacing w:after="0"/>
              <w:jc w:val="right"/>
            </w:pPr>
            <w:r>
              <w:t>1994</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7F2AB769" w14:textId="77777777" w:rsidR="005A0B25" w:rsidRDefault="00835F9D">
            <w:pPr>
              <w:keepNext/>
              <w:keepLines/>
              <w:spacing w:after="0"/>
              <w:jc w:val="right"/>
            </w:pPr>
            <w:r>
              <w:t>1995</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4CB38EC" w14:textId="77777777" w:rsidR="005A0B25" w:rsidRDefault="00835F9D">
            <w:pPr>
              <w:keepNext/>
              <w:keepLines/>
              <w:spacing w:after="0"/>
              <w:jc w:val="right"/>
            </w:pPr>
            <w:r>
              <w:t>1996</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353804A" w14:textId="77777777" w:rsidR="005A0B25" w:rsidRDefault="00835F9D">
            <w:pPr>
              <w:keepNext/>
              <w:keepLines/>
              <w:spacing w:after="0"/>
              <w:jc w:val="right"/>
            </w:pPr>
            <w:r>
              <w:t>1997</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556D6675" w14:textId="77777777" w:rsidR="005A0B25" w:rsidRDefault="00835F9D">
            <w:pPr>
              <w:keepNext/>
              <w:keepLines/>
              <w:spacing w:after="0"/>
              <w:jc w:val="right"/>
            </w:pPr>
            <w:r>
              <w:t>1998</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1006C98" w14:textId="77777777" w:rsidR="005A0B25" w:rsidRDefault="00835F9D">
            <w:pPr>
              <w:keepNext/>
              <w:keepLines/>
              <w:spacing w:after="0"/>
              <w:jc w:val="right"/>
            </w:pPr>
            <w:r>
              <w:t>1999</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852F81B" w14:textId="77777777" w:rsidR="005A0B25" w:rsidRDefault="00835F9D">
            <w:pPr>
              <w:keepNext/>
              <w:keepLines/>
              <w:spacing w:after="0"/>
              <w:jc w:val="right"/>
            </w:pPr>
            <w:r>
              <w:t>2000</w:t>
            </w:r>
          </w:p>
        </w:tc>
        <w:tc>
          <w:tcPr>
            <w:tcW w:w="721" w:type="dxa"/>
            <w:tcBorders>
              <w:top w:val="single" w:sz="4" w:space="0" w:color="000000"/>
              <w:left w:val="nil"/>
              <w:right w:val="nil"/>
            </w:tcBorders>
            <w:shd w:val="clear" w:color="auto" w:fill="auto"/>
            <w:tcMar>
              <w:top w:w="11" w:type="dxa"/>
              <w:left w:w="11" w:type="dxa"/>
              <w:bottom w:w="0" w:type="dxa"/>
              <w:right w:w="11" w:type="dxa"/>
            </w:tcMar>
            <w:vAlign w:val="bottom"/>
          </w:tcPr>
          <w:p w14:paraId="52050B6F" w14:textId="77777777" w:rsidR="005A0B25" w:rsidRDefault="00835F9D">
            <w:pPr>
              <w:keepNext/>
              <w:keepLines/>
              <w:spacing w:after="0"/>
              <w:jc w:val="right"/>
            </w:pPr>
            <w:r>
              <w:t>2001</w:t>
            </w:r>
          </w:p>
        </w:tc>
      </w:tr>
      <w:tr w:rsidR="005A0B25" w14:paraId="49A5966C" w14:textId="77777777">
        <w:trPr>
          <w:jc w:val="center"/>
        </w:trPr>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2A795E18" w14:textId="77777777" w:rsidR="005A0B25" w:rsidRDefault="00835F9D">
            <w:pPr>
              <w:keepNext/>
              <w:keepLines/>
              <w:spacing w:after="0"/>
              <w:jc w:val="right"/>
            </w:pPr>
            <w:r>
              <w:t>47</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0D1B8528" w14:textId="77777777" w:rsidR="005A0B25" w:rsidRDefault="00835F9D">
            <w:pPr>
              <w:keepNext/>
              <w:keepLines/>
              <w:spacing w:after="0"/>
              <w:jc w:val="right"/>
            </w:pPr>
            <w:r>
              <w:rPr>
                <w:color w:val="000000"/>
              </w:rPr>
              <w:t>6</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73CFF91D" w14:textId="77777777" w:rsidR="005A0B25" w:rsidRDefault="00835F9D">
            <w:pPr>
              <w:keepNext/>
              <w:keepLines/>
              <w:spacing w:after="0"/>
              <w:jc w:val="right"/>
            </w:pPr>
            <w:r>
              <w:rPr>
                <w:color w:val="000000"/>
              </w:rPr>
              <w:t>3</w:t>
            </w:r>
          </w:p>
        </w:tc>
        <w:tc>
          <w:tcPr>
            <w:tcW w:w="722" w:type="dxa"/>
            <w:tcBorders>
              <w:left w:val="nil"/>
              <w:bottom w:val="single" w:sz="4" w:space="0" w:color="000000"/>
              <w:right w:val="nil"/>
            </w:tcBorders>
            <w:shd w:val="clear" w:color="auto" w:fill="auto"/>
            <w:tcMar>
              <w:top w:w="11" w:type="dxa"/>
              <w:left w:w="11" w:type="dxa"/>
              <w:bottom w:w="0" w:type="dxa"/>
              <w:right w:w="11" w:type="dxa"/>
            </w:tcMar>
            <w:vAlign w:val="bottom"/>
          </w:tcPr>
          <w:p w14:paraId="0C94C679" w14:textId="77777777" w:rsidR="005A0B25" w:rsidRDefault="00835F9D">
            <w:pPr>
              <w:keepNext/>
              <w:keepLines/>
              <w:spacing w:after="0"/>
              <w:jc w:val="right"/>
            </w:pPr>
            <w:r>
              <w:rPr>
                <w:color w:val="000000"/>
              </w:rPr>
              <w:t>2</w:t>
            </w:r>
          </w:p>
        </w:tc>
        <w:tc>
          <w:tcPr>
            <w:tcW w:w="724" w:type="dxa"/>
            <w:tcBorders>
              <w:left w:val="nil"/>
              <w:bottom w:val="single" w:sz="4" w:space="0" w:color="000000"/>
              <w:right w:val="nil"/>
            </w:tcBorders>
            <w:shd w:val="clear" w:color="auto" w:fill="auto"/>
            <w:tcMar>
              <w:top w:w="11" w:type="dxa"/>
              <w:left w:w="11" w:type="dxa"/>
              <w:bottom w:w="0" w:type="dxa"/>
              <w:right w:w="11" w:type="dxa"/>
            </w:tcMar>
            <w:vAlign w:val="bottom"/>
          </w:tcPr>
          <w:p w14:paraId="428ECA07" w14:textId="77777777" w:rsidR="005A0B25" w:rsidRDefault="00835F9D">
            <w:pPr>
              <w:keepNext/>
              <w:keepLines/>
              <w:spacing w:after="0"/>
              <w:jc w:val="right"/>
            </w:pPr>
            <w:r>
              <w:rPr>
                <w:color w:val="000000"/>
              </w:rPr>
              <w:t>28</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7AE93F9D" w14:textId="77777777" w:rsidR="005A0B25" w:rsidRDefault="00835F9D">
            <w:pPr>
              <w:keepNext/>
              <w:keepLines/>
              <w:spacing w:after="0"/>
              <w:jc w:val="right"/>
            </w:pPr>
            <w:r>
              <w:rPr>
                <w:color w:val="000000"/>
              </w:rPr>
              <w:t>23</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613A5867" w14:textId="77777777" w:rsidR="005A0B25" w:rsidRDefault="00835F9D">
            <w:pPr>
              <w:keepNext/>
              <w:keepLines/>
              <w:spacing w:after="0"/>
              <w:jc w:val="right"/>
            </w:pPr>
            <w:r>
              <w:rPr>
                <w:color w:val="000000"/>
              </w:rPr>
              <w:t>22</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165E56B0" w14:textId="77777777" w:rsidR="005A0B25" w:rsidRDefault="00835F9D">
            <w:pPr>
              <w:keepNext/>
              <w:keepLines/>
              <w:spacing w:after="0"/>
              <w:jc w:val="right"/>
            </w:pPr>
            <w:r>
              <w:rPr>
                <w:color w:val="000000"/>
              </w:rPr>
              <w:t>5</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3C306DA9" w14:textId="77777777" w:rsidR="005A0B25" w:rsidRDefault="00835F9D">
            <w:pPr>
              <w:keepNext/>
              <w:keepLines/>
              <w:spacing w:after="0"/>
              <w:jc w:val="right"/>
            </w:pPr>
            <w:r>
              <w:rPr>
                <w:color w:val="000000"/>
              </w:rPr>
              <w:t>27</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28EBD06D" w14:textId="77777777" w:rsidR="005A0B25" w:rsidRDefault="00835F9D">
            <w:pPr>
              <w:keepNext/>
              <w:keepLines/>
              <w:spacing w:after="0"/>
              <w:jc w:val="right"/>
            </w:pPr>
            <w:r>
              <w:rPr>
                <w:color w:val="000000"/>
              </w:rPr>
              <w:t>74</w:t>
            </w:r>
          </w:p>
        </w:tc>
        <w:tc>
          <w:tcPr>
            <w:tcW w:w="723" w:type="dxa"/>
            <w:tcBorders>
              <w:left w:val="nil"/>
              <w:bottom w:val="single" w:sz="4" w:space="0" w:color="000000"/>
              <w:right w:val="nil"/>
            </w:tcBorders>
            <w:shd w:val="clear" w:color="auto" w:fill="auto"/>
            <w:tcMar>
              <w:top w:w="11" w:type="dxa"/>
              <w:left w:w="11" w:type="dxa"/>
              <w:bottom w:w="0" w:type="dxa"/>
              <w:right w:w="11" w:type="dxa"/>
            </w:tcMar>
            <w:vAlign w:val="bottom"/>
          </w:tcPr>
          <w:p w14:paraId="79A7ABE1" w14:textId="77777777" w:rsidR="005A0B25" w:rsidRDefault="00835F9D">
            <w:pPr>
              <w:keepNext/>
              <w:keepLines/>
              <w:spacing w:after="0"/>
              <w:jc w:val="right"/>
            </w:pPr>
            <w:r>
              <w:rPr>
                <w:color w:val="000000"/>
              </w:rPr>
              <w:t>94</w:t>
            </w:r>
          </w:p>
        </w:tc>
        <w:tc>
          <w:tcPr>
            <w:tcW w:w="721" w:type="dxa"/>
            <w:tcBorders>
              <w:left w:val="nil"/>
              <w:bottom w:val="single" w:sz="4" w:space="0" w:color="000000"/>
              <w:right w:val="nil"/>
            </w:tcBorders>
            <w:shd w:val="clear" w:color="auto" w:fill="auto"/>
            <w:tcMar>
              <w:top w:w="11" w:type="dxa"/>
              <w:left w:w="11" w:type="dxa"/>
              <w:bottom w:w="0" w:type="dxa"/>
              <w:right w:w="11" w:type="dxa"/>
            </w:tcMar>
            <w:vAlign w:val="bottom"/>
          </w:tcPr>
          <w:p w14:paraId="3079BF1D" w14:textId="77777777" w:rsidR="005A0B25" w:rsidRDefault="00835F9D">
            <w:pPr>
              <w:keepNext/>
              <w:keepLines/>
              <w:spacing w:after="0"/>
              <w:jc w:val="right"/>
            </w:pPr>
            <w:r>
              <w:rPr>
                <w:color w:val="000000"/>
              </w:rPr>
              <w:t>66</w:t>
            </w:r>
          </w:p>
        </w:tc>
      </w:tr>
      <w:tr w:rsidR="005A0B25" w14:paraId="01DB6E02" w14:textId="77777777">
        <w:trPr>
          <w:jc w:val="center"/>
        </w:trPr>
        <w:tc>
          <w:tcPr>
            <w:tcW w:w="722" w:type="dxa"/>
            <w:tcBorders>
              <w:top w:val="single" w:sz="4" w:space="0" w:color="000000"/>
              <w:left w:val="nil"/>
              <w:right w:val="nil"/>
            </w:tcBorders>
            <w:vAlign w:val="bottom"/>
          </w:tcPr>
          <w:p w14:paraId="708893BC" w14:textId="77777777" w:rsidR="005A0B25" w:rsidRDefault="00835F9D">
            <w:pPr>
              <w:keepNext/>
              <w:keepLines/>
              <w:spacing w:after="0"/>
              <w:jc w:val="right"/>
            </w:pPr>
            <w:r>
              <w:t>2002</w:t>
            </w:r>
          </w:p>
        </w:tc>
        <w:tc>
          <w:tcPr>
            <w:tcW w:w="722" w:type="dxa"/>
            <w:tcBorders>
              <w:top w:val="single" w:sz="4" w:space="0" w:color="000000"/>
              <w:left w:val="nil"/>
              <w:right w:val="nil"/>
            </w:tcBorders>
          </w:tcPr>
          <w:p w14:paraId="42987FB8" w14:textId="77777777" w:rsidR="005A0B25" w:rsidRDefault="00835F9D">
            <w:pPr>
              <w:keepNext/>
              <w:keepLines/>
              <w:spacing w:after="0"/>
              <w:jc w:val="right"/>
            </w:pPr>
            <w:r>
              <w:t>2003</w:t>
            </w:r>
          </w:p>
        </w:tc>
        <w:tc>
          <w:tcPr>
            <w:tcW w:w="722" w:type="dxa"/>
            <w:tcBorders>
              <w:top w:val="single" w:sz="4" w:space="0" w:color="000000"/>
              <w:left w:val="nil"/>
              <w:right w:val="nil"/>
            </w:tcBorders>
          </w:tcPr>
          <w:p w14:paraId="6F688963" w14:textId="77777777" w:rsidR="005A0B25" w:rsidRDefault="00835F9D">
            <w:pPr>
              <w:keepNext/>
              <w:keepLines/>
              <w:spacing w:after="0"/>
              <w:jc w:val="right"/>
            </w:pPr>
            <w:r>
              <w:t>2004</w:t>
            </w:r>
          </w:p>
        </w:tc>
        <w:tc>
          <w:tcPr>
            <w:tcW w:w="722" w:type="dxa"/>
            <w:tcBorders>
              <w:top w:val="single" w:sz="4" w:space="0" w:color="000000"/>
              <w:left w:val="nil"/>
              <w:right w:val="nil"/>
            </w:tcBorders>
            <w:shd w:val="clear" w:color="auto" w:fill="auto"/>
            <w:tcMar>
              <w:top w:w="11" w:type="dxa"/>
              <w:left w:w="11" w:type="dxa"/>
              <w:bottom w:w="0" w:type="dxa"/>
              <w:right w:w="11" w:type="dxa"/>
            </w:tcMar>
            <w:vAlign w:val="bottom"/>
          </w:tcPr>
          <w:p w14:paraId="186B891D" w14:textId="77777777" w:rsidR="005A0B25" w:rsidRDefault="00835F9D">
            <w:pPr>
              <w:keepNext/>
              <w:keepLines/>
              <w:spacing w:after="0"/>
              <w:jc w:val="right"/>
            </w:pPr>
            <w:r>
              <w:t>2005</w:t>
            </w:r>
          </w:p>
        </w:tc>
        <w:tc>
          <w:tcPr>
            <w:tcW w:w="724" w:type="dxa"/>
            <w:tcBorders>
              <w:top w:val="single" w:sz="4" w:space="0" w:color="000000"/>
              <w:left w:val="nil"/>
              <w:right w:val="nil"/>
            </w:tcBorders>
            <w:shd w:val="clear" w:color="auto" w:fill="auto"/>
            <w:tcMar>
              <w:top w:w="11" w:type="dxa"/>
              <w:left w:w="11" w:type="dxa"/>
              <w:bottom w:w="0" w:type="dxa"/>
              <w:right w:w="11" w:type="dxa"/>
            </w:tcMar>
            <w:vAlign w:val="bottom"/>
          </w:tcPr>
          <w:p w14:paraId="7077D19C" w14:textId="77777777" w:rsidR="005A0B25" w:rsidRDefault="00835F9D">
            <w:pPr>
              <w:keepNext/>
              <w:keepLines/>
              <w:spacing w:after="0"/>
              <w:jc w:val="right"/>
            </w:pPr>
            <w:r>
              <w:t>2006</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3FB130BA" w14:textId="77777777" w:rsidR="005A0B25" w:rsidRDefault="00835F9D">
            <w:pPr>
              <w:keepNext/>
              <w:keepLines/>
              <w:spacing w:after="0"/>
              <w:jc w:val="right"/>
            </w:pPr>
            <w:r>
              <w:t>2007</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0BA72E82" w14:textId="77777777" w:rsidR="005A0B25" w:rsidRDefault="00835F9D">
            <w:pPr>
              <w:keepNext/>
              <w:keepLines/>
              <w:spacing w:after="0"/>
              <w:jc w:val="right"/>
            </w:pPr>
            <w:r>
              <w:t>2008</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7AFEA06" w14:textId="77777777" w:rsidR="005A0B25" w:rsidRDefault="00835F9D">
            <w:pPr>
              <w:keepNext/>
              <w:keepLines/>
              <w:spacing w:after="0"/>
              <w:jc w:val="right"/>
            </w:pPr>
            <w:r>
              <w:t>2009</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22B1B5E2" w14:textId="77777777" w:rsidR="005A0B25" w:rsidRDefault="00835F9D">
            <w:pPr>
              <w:keepNext/>
              <w:keepLines/>
              <w:spacing w:after="0"/>
              <w:jc w:val="right"/>
            </w:pPr>
            <w:r>
              <w:t>2010</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169B6071" w14:textId="77777777" w:rsidR="005A0B25" w:rsidRDefault="00835F9D">
            <w:pPr>
              <w:keepNext/>
              <w:keepLines/>
              <w:spacing w:after="0"/>
              <w:jc w:val="right"/>
            </w:pPr>
            <w:r>
              <w:t>2011</w:t>
            </w:r>
          </w:p>
        </w:tc>
        <w:tc>
          <w:tcPr>
            <w:tcW w:w="723" w:type="dxa"/>
            <w:tcBorders>
              <w:top w:val="single" w:sz="4" w:space="0" w:color="000000"/>
              <w:left w:val="nil"/>
              <w:right w:val="nil"/>
            </w:tcBorders>
            <w:shd w:val="clear" w:color="auto" w:fill="auto"/>
            <w:tcMar>
              <w:top w:w="11" w:type="dxa"/>
              <w:left w:w="11" w:type="dxa"/>
              <w:bottom w:w="0" w:type="dxa"/>
              <w:right w:w="11" w:type="dxa"/>
            </w:tcMar>
            <w:vAlign w:val="bottom"/>
          </w:tcPr>
          <w:p w14:paraId="61CF9183" w14:textId="77777777" w:rsidR="005A0B25" w:rsidRDefault="00835F9D">
            <w:pPr>
              <w:keepNext/>
              <w:keepLines/>
              <w:spacing w:after="0"/>
              <w:jc w:val="right"/>
            </w:pPr>
            <w:r>
              <w:t>2012</w:t>
            </w:r>
          </w:p>
        </w:tc>
        <w:tc>
          <w:tcPr>
            <w:tcW w:w="721" w:type="dxa"/>
            <w:tcBorders>
              <w:top w:val="single" w:sz="4" w:space="0" w:color="000000"/>
              <w:left w:val="nil"/>
              <w:right w:val="nil"/>
            </w:tcBorders>
            <w:shd w:val="clear" w:color="auto" w:fill="auto"/>
            <w:tcMar>
              <w:top w:w="11" w:type="dxa"/>
              <w:left w:w="11" w:type="dxa"/>
              <w:bottom w:w="0" w:type="dxa"/>
              <w:right w:w="11" w:type="dxa"/>
            </w:tcMar>
          </w:tcPr>
          <w:p w14:paraId="730E2CD9" w14:textId="77777777" w:rsidR="005A0B25" w:rsidRDefault="00835F9D">
            <w:pPr>
              <w:keepNext/>
              <w:keepLines/>
              <w:spacing w:after="0"/>
              <w:jc w:val="right"/>
            </w:pPr>
            <w:r>
              <w:t>2013</w:t>
            </w:r>
          </w:p>
        </w:tc>
      </w:tr>
      <w:tr w:rsidR="005A0B25" w14:paraId="7AE277C8" w14:textId="77777777">
        <w:trPr>
          <w:jc w:val="center"/>
        </w:trPr>
        <w:tc>
          <w:tcPr>
            <w:tcW w:w="722" w:type="dxa"/>
            <w:tcBorders>
              <w:left w:val="nil"/>
              <w:bottom w:val="single" w:sz="4" w:space="0" w:color="000000"/>
              <w:right w:val="nil"/>
            </w:tcBorders>
            <w:vAlign w:val="bottom"/>
          </w:tcPr>
          <w:p w14:paraId="5A17E8DD" w14:textId="77777777" w:rsidR="005A0B25" w:rsidRDefault="00835F9D">
            <w:pPr>
              <w:keepNext/>
              <w:keepLines/>
              <w:spacing w:after="0"/>
              <w:jc w:val="right"/>
            </w:pPr>
            <w:r>
              <w:rPr>
                <w:color w:val="000000"/>
              </w:rPr>
              <w:t>68</w:t>
            </w:r>
          </w:p>
        </w:tc>
        <w:tc>
          <w:tcPr>
            <w:tcW w:w="722" w:type="dxa"/>
            <w:tcBorders>
              <w:left w:val="nil"/>
              <w:bottom w:val="single" w:sz="4" w:space="0" w:color="000000"/>
              <w:right w:val="nil"/>
            </w:tcBorders>
          </w:tcPr>
          <w:p w14:paraId="624D5195" w14:textId="77777777" w:rsidR="005A0B25" w:rsidRDefault="00835F9D">
            <w:pPr>
              <w:keepNext/>
              <w:keepLines/>
              <w:spacing w:after="0"/>
              <w:jc w:val="right"/>
            </w:pPr>
            <w:r>
              <w:t>146</w:t>
            </w:r>
          </w:p>
        </w:tc>
        <w:tc>
          <w:tcPr>
            <w:tcW w:w="722" w:type="dxa"/>
            <w:tcBorders>
              <w:left w:val="nil"/>
              <w:bottom w:val="single" w:sz="4" w:space="0" w:color="000000"/>
              <w:right w:val="nil"/>
            </w:tcBorders>
          </w:tcPr>
          <w:p w14:paraId="4B3FB62B" w14:textId="77777777" w:rsidR="005A0B25" w:rsidRDefault="00835F9D">
            <w:pPr>
              <w:keepNext/>
              <w:keepLines/>
              <w:spacing w:after="0"/>
              <w:jc w:val="right"/>
            </w:pPr>
            <w:r>
              <w:t>131</w:t>
            </w:r>
          </w:p>
        </w:tc>
        <w:tc>
          <w:tcPr>
            <w:tcW w:w="722" w:type="dxa"/>
            <w:tcBorders>
              <w:left w:val="nil"/>
              <w:bottom w:val="single" w:sz="4" w:space="0" w:color="000000"/>
              <w:right w:val="nil"/>
            </w:tcBorders>
            <w:shd w:val="clear" w:color="auto" w:fill="auto"/>
            <w:tcMar>
              <w:top w:w="11" w:type="dxa"/>
              <w:left w:w="11" w:type="dxa"/>
              <w:bottom w:w="0" w:type="dxa"/>
              <w:right w:w="11" w:type="dxa"/>
            </w:tcMar>
          </w:tcPr>
          <w:p w14:paraId="663C5ED1" w14:textId="77777777" w:rsidR="005A0B25" w:rsidRDefault="00835F9D">
            <w:pPr>
              <w:keepNext/>
              <w:keepLines/>
              <w:spacing w:after="0"/>
              <w:jc w:val="right"/>
            </w:pPr>
            <w:r>
              <w:t>147</w:t>
            </w:r>
          </w:p>
        </w:tc>
        <w:tc>
          <w:tcPr>
            <w:tcW w:w="724" w:type="dxa"/>
            <w:tcBorders>
              <w:left w:val="nil"/>
              <w:bottom w:val="single" w:sz="4" w:space="0" w:color="000000"/>
              <w:right w:val="nil"/>
            </w:tcBorders>
            <w:shd w:val="clear" w:color="auto" w:fill="auto"/>
            <w:tcMar>
              <w:top w:w="11" w:type="dxa"/>
              <w:left w:w="11" w:type="dxa"/>
              <w:bottom w:w="0" w:type="dxa"/>
              <w:right w:w="11" w:type="dxa"/>
            </w:tcMar>
          </w:tcPr>
          <w:p w14:paraId="350E77E7" w14:textId="77777777" w:rsidR="005A0B25" w:rsidRDefault="00835F9D">
            <w:pPr>
              <w:keepNext/>
              <w:keepLines/>
              <w:spacing w:after="0"/>
              <w:jc w:val="right"/>
            </w:pPr>
            <w:r>
              <w:t>139</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071ABC0D" w14:textId="77777777" w:rsidR="005A0B25" w:rsidRDefault="00835F9D">
            <w:pPr>
              <w:keepNext/>
              <w:keepLines/>
              <w:spacing w:after="0"/>
              <w:jc w:val="right"/>
            </w:pPr>
            <w:r>
              <w:t>143</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27ACFE1D" w14:textId="77777777" w:rsidR="005A0B25" w:rsidRDefault="00835F9D">
            <w:pPr>
              <w:keepNext/>
              <w:keepLines/>
              <w:spacing w:after="0"/>
              <w:jc w:val="right"/>
            </w:pPr>
            <w:r>
              <w:t>163</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329D6BA3" w14:textId="77777777" w:rsidR="005A0B25" w:rsidRDefault="00835F9D">
            <w:pPr>
              <w:keepNext/>
              <w:keepLines/>
              <w:spacing w:after="0"/>
              <w:jc w:val="right"/>
            </w:pPr>
            <w:r>
              <w:t>168</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5C372288" w14:textId="77777777" w:rsidR="005A0B25" w:rsidRDefault="00835F9D">
            <w:pPr>
              <w:keepNext/>
              <w:keepLines/>
              <w:spacing w:after="0"/>
              <w:jc w:val="right"/>
            </w:pPr>
            <w:r>
              <w:t>156</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4A349ED6" w14:textId="77777777" w:rsidR="005A0B25" w:rsidRDefault="00835F9D">
            <w:pPr>
              <w:keepNext/>
              <w:keepLines/>
              <w:spacing w:after="0"/>
              <w:jc w:val="right"/>
            </w:pPr>
            <w:r>
              <w:t>115</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5FBE5301" w14:textId="77777777" w:rsidR="005A0B25" w:rsidRDefault="00835F9D">
            <w:pPr>
              <w:keepNext/>
              <w:keepLines/>
              <w:spacing w:after="0"/>
              <w:jc w:val="right"/>
            </w:pPr>
            <w:r>
              <w:t>154</w:t>
            </w:r>
          </w:p>
        </w:tc>
        <w:tc>
          <w:tcPr>
            <w:tcW w:w="721" w:type="dxa"/>
            <w:tcBorders>
              <w:left w:val="nil"/>
              <w:bottom w:val="single" w:sz="4" w:space="0" w:color="000000"/>
              <w:right w:val="nil"/>
            </w:tcBorders>
            <w:shd w:val="clear" w:color="auto" w:fill="auto"/>
            <w:tcMar>
              <w:top w:w="11" w:type="dxa"/>
              <w:left w:w="11" w:type="dxa"/>
              <w:bottom w:w="0" w:type="dxa"/>
              <w:right w:w="11" w:type="dxa"/>
            </w:tcMar>
          </w:tcPr>
          <w:p w14:paraId="23833058" w14:textId="77777777" w:rsidR="005A0B25" w:rsidRDefault="00835F9D">
            <w:pPr>
              <w:keepNext/>
              <w:keepLines/>
              <w:spacing w:after="0"/>
              <w:jc w:val="right"/>
            </w:pPr>
            <w:r>
              <w:t>112</w:t>
            </w:r>
          </w:p>
        </w:tc>
      </w:tr>
      <w:tr w:rsidR="005A0B25" w14:paraId="248EF57D" w14:textId="77777777">
        <w:trPr>
          <w:jc w:val="center"/>
        </w:trPr>
        <w:tc>
          <w:tcPr>
            <w:tcW w:w="722" w:type="dxa"/>
            <w:tcBorders>
              <w:top w:val="single" w:sz="4" w:space="0" w:color="000000"/>
              <w:left w:val="nil"/>
              <w:right w:val="nil"/>
            </w:tcBorders>
          </w:tcPr>
          <w:p w14:paraId="5D1A2F5D" w14:textId="77777777" w:rsidR="005A0B25" w:rsidRDefault="00835F9D">
            <w:pPr>
              <w:keepNext/>
              <w:keepLines/>
              <w:spacing w:after="0"/>
              <w:jc w:val="right"/>
            </w:pPr>
            <w:r>
              <w:t>2014</w:t>
            </w:r>
          </w:p>
        </w:tc>
        <w:tc>
          <w:tcPr>
            <w:tcW w:w="722" w:type="dxa"/>
            <w:tcBorders>
              <w:top w:val="single" w:sz="4" w:space="0" w:color="000000"/>
              <w:left w:val="nil"/>
              <w:right w:val="nil"/>
            </w:tcBorders>
          </w:tcPr>
          <w:p w14:paraId="5097D86D" w14:textId="77777777" w:rsidR="005A0B25" w:rsidRDefault="00835F9D">
            <w:pPr>
              <w:keepNext/>
              <w:keepLines/>
              <w:spacing w:after="0"/>
              <w:jc w:val="right"/>
            </w:pPr>
            <w:r>
              <w:t>2015</w:t>
            </w:r>
          </w:p>
        </w:tc>
        <w:tc>
          <w:tcPr>
            <w:tcW w:w="722" w:type="dxa"/>
            <w:tcBorders>
              <w:top w:val="single" w:sz="4" w:space="0" w:color="000000"/>
              <w:left w:val="nil"/>
              <w:right w:val="nil"/>
            </w:tcBorders>
            <w:shd w:val="clear" w:color="auto" w:fill="auto"/>
            <w:tcMar>
              <w:top w:w="11" w:type="dxa"/>
              <w:left w:w="11" w:type="dxa"/>
              <w:bottom w:w="0" w:type="dxa"/>
              <w:right w:w="11" w:type="dxa"/>
            </w:tcMar>
          </w:tcPr>
          <w:p w14:paraId="6C56BF09" w14:textId="77777777" w:rsidR="005A0B25" w:rsidRDefault="00835F9D">
            <w:pPr>
              <w:keepNext/>
              <w:keepLines/>
              <w:spacing w:after="0"/>
              <w:jc w:val="right"/>
            </w:pPr>
            <w:r>
              <w:t>2016</w:t>
            </w:r>
          </w:p>
        </w:tc>
        <w:tc>
          <w:tcPr>
            <w:tcW w:w="722" w:type="dxa"/>
            <w:tcBorders>
              <w:top w:val="single" w:sz="4" w:space="0" w:color="000000"/>
              <w:left w:val="nil"/>
              <w:right w:val="nil"/>
            </w:tcBorders>
            <w:shd w:val="clear" w:color="auto" w:fill="auto"/>
            <w:tcMar>
              <w:top w:w="11" w:type="dxa"/>
              <w:left w:w="11" w:type="dxa"/>
              <w:bottom w:w="0" w:type="dxa"/>
              <w:right w:w="11" w:type="dxa"/>
            </w:tcMar>
          </w:tcPr>
          <w:p w14:paraId="56EBBC9F" w14:textId="77777777" w:rsidR="005A0B25" w:rsidRDefault="00835F9D">
            <w:pPr>
              <w:keepNext/>
              <w:keepLines/>
              <w:spacing w:after="0"/>
              <w:jc w:val="right"/>
            </w:pPr>
            <w:r>
              <w:t>2017</w:t>
            </w:r>
          </w:p>
        </w:tc>
        <w:tc>
          <w:tcPr>
            <w:tcW w:w="724" w:type="dxa"/>
            <w:tcBorders>
              <w:top w:val="single" w:sz="4" w:space="0" w:color="000000"/>
              <w:left w:val="nil"/>
              <w:right w:val="nil"/>
            </w:tcBorders>
            <w:shd w:val="clear" w:color="auto" w:fill="auto"/>
            <w:tcMar>
              <w:top w:w="11" w:type="dxa"/>
              <w:left w:w="11" w:type="dxa"/>
              <w:bottom w:w="0" w:type="dxa"/>
              <w:right w:w="11" w:type="dxa"/>
            </w:tcMar>
          </w:tcPr>
          <w:p w14:paraId="2CAFFF72" w14:textId="77777777" w:rsidR="005A0B25" w:rsidRDefault="00835F9D">
            <w:pPr>
              <w:keepNext/>
              <w:keepLines/>
              <w:spacing w:after="0"/>
              <w:jc w:val="right"/>
            </w:pPr>
            <w:r>
              <w:t>2018</w:t>
            </w: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76E79087" w14:textId="77777777" w:rsidR="005A0B25" w:rsidRDefault="00835F9D">
            <w:pPr>
              <w:keepNext/>
              <w:keepLines/>
              <w:spacing w:after="0"/>
              <w:jc w:val="right"/>
            </w:pPr>
            <w:r>
              <w:t>2019</w:t>
            </w: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2CA07C43" w14:textId="3D24FB96" w:rsidR="005A0B25" w:rsidRDefault="006E4DB7">
            <w:pPr>
              <w:keepNext/>
              <w:keepLines/>
              <w:spacing w:after="0"/>
              <w:jc w:val="right"/>
            </w:pPr>
            <w:r>
              <w:t>2020</w:t>
            </w: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23CBDB80" w14:textId="77777777" w:rsidR="005A0B25" w:rsidRDefault="005A0B25">
            <w:pPr>
              <w:keepNext/>
              <w:keepLines/>
              <w:spacing w:after="0"/>
              <w:jc w:val="right"/>
            </w:pP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5EB08A13" w14:textId="77777777" w:rsidR="005A0B25" w:rsidRDefault="005A0B25">
            <w:pPr>
              <w:keepNext/>
              <w:keepLines/>
              <w:spacing w:after="0"/>
              <w:jc w:val="right"/>
            </w:pP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35ADED2B" w14:textId="77777777" w:rsidR="005A0B25" w:rsidRDefault="005A0B25">
            <w:pPr>
              <w:keepNext/>
              <w:keepLines/>
              <w:spacing w:after="0"/>
              <w:jc w:val="right"/>
            </w:pPr>
          </w:p>
        </w:tc>
        <w:tc>
          <w:tcPr>
            <w:tcW w:w="723" w:type="dxa"/>
            <w:tcBorders>
              <w:top w:val="single" w:sz="4" w:space="0" w:color="000000"/>
              <w:left w:val="nil"/>
              <w:right w:val="nil"/>
            </w:tcBorders>
            <w:shd w:val="clear" w:color="auto" w:fill="auto"/>
            <w:tcMar>
              <w:top w:w="11" w:type="dxa"/>
              <w:left w:w="11" w:type="dxa"/>
              <w:bottom w:w="0" w:type="dxa"/>
              <w:right w:w="11" w:type="dxa"/>
            </w:tcMar>
          </w:tcPr>
          <w:p w14:paraId="6C706488" w14:textId="77777777" w:rsidR="005A0B25" w:rsidRDefault="005A0B25">
            <w:pPr>
              <w:keepNext/>
              <w:keepLines/>
              <w:spacing w:after="0"/>
              <w:jc w:val="right"/>
            </w:pPr>
          </w:p>
        </w:tc>
        <w:tc>
          <w:tcPr>
            <w:tcW w:w="721" w:type="dxa"/>
            <w:tcBorders>
              <w:top w:val="single" w:sz="4" w:space="0" w:color="000000"/>
              <w:left w:val="nil"/>
              <w:right w:val="nil"/>
            </w:tcBorders>
          </w:tcPr>
          <w:p w14:paraId="2ECDB469" w14:textId="77777777" w:rsidR="005A0B25" w:rsidRDefault="005A0B25">
            <w:pPr>
              <w:keepNext/>
              <w:keepLines/>
              <w:spacing w:after="0"/>
              <w:jc w:val="right"/>
            </w:pPr>
          </w:p>
        </w:tc>
      </w:tr>
      <w:tr w:rsidR="005A0B25" w14:paraId="09067C37" w14:textId="77777777">
        <w:trPr>
          <w:jc w:val="center"/>
        </w:trPr>
        <w:tc>
          <w:tcPr>
            <w:tcW w:w="722" w:type="dxa"/>
            <w:tcBorders>
              <w:left w:val="nil"/>
              <w:bottom w:val="single" w:sz="4" w:space="0" w:color="000000"/>
              <w:right w:val="nil"/>
            </w:tcBorders>
          </w:tcPr>
          <w:p w14:paraId="1B6C91FB" w14:textId="77777777" w:rsidR="005A0B25" w:rsidRDefault="00835F9D">
            <w:pPr>
              <w:keepNext/>
              <w:keepLines/>
              <w:spacing w:after="0"/>
              <w:jc w:val="right"/>
            </w:pPr>
            <w:r>
              <w:t>153</w:t>
            </w:r>
          </w:p>
        </w:tc>
        <w:tc>
          <w:tcPr>
            <w:tcW w:w="722" w:type="dxa"/>
            <w:tcBorders>
              <w:left w:val="nil"/>
              <w:bottom w:val="single" w:sz="4" w:space="0" w:color="000000"/>
              <w:right w:val="nil"/>
            </w:tcBorders>
          </w:tcPr>
          <w:p w14:paraId="2F290E4B" w14:textId="77777777" w:rsidR="005A0B25" w:rsidRDefault="00835F9D">
            <w:pPr>
              <w:keepNext/>
              <w:keepLines/>
              <w:spacing w:after="0"/>
              <w:jc w:val="right"/>
            </w:pPr>
            <w:r>
              <w:t>219</w:t>
            </w:r>
          </w:p>
        </w:tc>
        <w:tc>
          <w:tcPr>
            <w:tcW w:w="722" w:type="dxa"/>
            <w:tcBorders>
              <w:left w:val="nil"/>
              <w:bottom w:val="single" w:sz="4" w:space="0" w:color="000000"/>
              <w:right w:val="nil"/>
            </w:tcBorders>
            <w:shd w:val="clear" w:color="auto" w:fill="auto"/>
            <w:tcMar>
              <w:top w:w="11" w:type="dxa"/>
              <w:left w:w="11" w:type="dxa"/>
              <w:bottom w:w="0" w:type="dxa"/>
              <w:right w:w="11" w:type="dxa"/>
            </w:tcMar>
          </w:tcPr>
          <w:p w14:paraId="5516315B" w14:textId="77777777" w:rsidR="005A0B25" w:rsidRDefault="00835F9D">
            <w:pPr>
              <w:keepNext/>
              <w:keepLines/>
              <w:spacing w:after="0"/>
              <w:jc w:val="right"/>
            </w:pPr>
            <w:r>
              <w:t>236</w:t>
            </w:r>
          </w:p>
        </w:tc>
        <w:tc>
          <w:tcPr>
            <w:tcW w:w="722" w:type="dxa"/>
            <w:tcBorders>
              <w:left w:val="nil"/>
              <w:bottom w:val="single" w:sz="4" w:space="0" w:color="000000"/>
              <w:right w:val="nil"/>
            </w:tcBorders>
            <w:shd w:val="clear" w:color="auto" w:fill="auto"/>
            <w:tcMar>
              <w:top w:w="11" w:type="dxa"/>
              <w:left w:w="11" w:type="dxa"/>
              <w:bottom w:w="0" w:type="dxa"/>
              <w:right w:w="11" w:type="dxa"/>
            </w:tcMar>
          </w:tcPr>
          <w:p w14:paraId="4F704F4B" w14:textId="77777777" w:rsidR="005A0B25" w:rsidRDefault="00835F9D">
            <w:pPr>
              <w:keepNext/>
              <w:keepLines/>
              <w:spacing w:after="0"/>
              <w:jc w:val="right"/>
            </w:pPr>
            <w:r>
              <w:t>200</w:t>
            </w:r>
          </w:p>
        </w:tc>
        <w:tc>
          <w:tcPr>
            <w:tcW w:w="724" w:type="dxa"/>
            <w:tcBorders>
              <w:left w:val="nil"/>
              <w:bottom w:val="single" w:sz="4" w:space="0" w:color="000000"/>
              <w:right w:val="nil"/>
            </w:tcBorders>
            <w:shd w:val="clear" w:color="auto" w:fill="auto"/>
            <w:tcMar>
              <w:top w:w="11" w:type="dxa"/>
              <w:left w:w="11" w:type="dxa"/>
              <w:bottom w:w="0" w:type="dxa"/>
              <w:right w:w="11" w:type="dxa"/>
            </w:tcMar>
          </w:tcPr>
          <w:p w14:paraId="229EC4EB" w14:textId="77777777" w:rsidR="005A0B25" w:rsidRDefault="00835F9D">
            <w:pPr>
              <w:keepNext/>
              <w:keepLines/>
              <w:spacing w:after="0"/>
              <w:jc w:val="right"/>
            </w:pPr>
            <w:r>
              <w:t>200</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3FF52896" w14:textId="77777777" w:rsidR="005A0B25" w:rsidRDefault="00835F9D">
            <w:pPr>
              <w:keepNext/>
              <w:keepLines/>
              <w:spacing w:after="0"/>
              <w:jc w:val="right"/>
            </w:pPr>
            <w:r>
              <w:t>200</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3B22EBB1" w14:textId="3781F4F4" w:rsidR="005A0B25" w:rsidRDefault="006E4DB7">
            <w:pPr>
              <w:keepNext/>
              <w:keepLines/>
              <w:spacing w:after="0"/>
              <w:jc w:val="right"/>
            </w:pPr>
            <w:r>
              <w:t>202</w:t>
            </w: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45B8C00A" w14:textId="77777777" w:rsidR="005A0B25" w:rsidRDefault="005A0B25">
            <w:pPr>
              <w:keepNext/>
              <w:keepLines/>
              <w:spacing w:after="0"/>
              <w:jc w:val="right"/>
            </w:pP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5BAC1832" w14:textId="77777777" w:rsidR="005A0B25" w:rsidRDefault="005A0B25">
            <w:pPr>
              <w:keepNext/>
              <w:keepLines/>
              <w:spacing w:after="0"/>
              <w:jc w:val="right"/>
            </w:pP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74292AD3" w14:textId="77777777" w:rsidR="005A0B25" w:rsidRDefault="005A0B25">
            <w:pPr>
              <w:keepNext/>
              <w:keepLines/>
              <w:spacing w:after="0"/>
              <w:jc w:val="right"/>
            </w:pPr>
          </w:p>
        </w:tc>
        <w:tc>
          <w:tcPr>
            <w:tcW w:w="723" w:type="dxa"/>
            <w:tcBorders>
              <w:left w:val="nil"/>
              <w:bottom w:val="single" w:sz="4" w:space="0" w:color="000000"/>
              <w:right w:val="nil"/>
            </w:tcBorders>
            <w:shd w:val="clear" w:color="auto" w:fill="auto"/>
            <w:tcMar>
              <w:top w:w="11" w:type="dxa"/>
              <w:left w:w="11" w:type="dxa"/>
              <w:bottom w:w="0" w:type="dxa"/>
              <w:right w:w="11" w:type="dxa"/>
            </w:tcMar>
          </w:tcPr>
          <w:p w14:paraId="6A5CD9BC" w14:textId="77777777" w:rsidR="005A0B25" w:rsidRDefault="005A0B25">
            <w:pPr>
              <w:keepNext/>
              <w:keepLines/>
              <w:spacing w:after="0"/>
              <w:jc w:val="right"/>
            </w:pPr>
          </w:p>
        </w:tc>
        <w:tc>
          <w:tcPr>
            <w:tcW w:w="721" w:type="dxa"/>
            <w:tcBorders>
              <w:left w:val="nil"/>
              <w:bottom w:val="single" w:sz="4" w:space="0" w:color="000000"/>
              <w:right w:val="nil"/>
            </w:tcBorders>
          </w:tcPr>
          <w:p w14:paraId="0719EF85" w14:textId="77777777" w:rsidR="005A0B25" w:rsidRDefault="005A0B25">
            <w:pPr>
              <w:keepNext/>
              <w:keepLines/>
              <w:spacing w:after="0"/>
              <w:jc w:val="right"/>
            </w:pPr>
          </w:p>
        </w:tc>
      </w:tr>
    </w:tbl>
    <w:p w14:paraId="58D7F49D" w14:textId="77777777" w:rsidR="005A0B25" w:rsidRDefault="005A0B25">
      <w:pPr>
        <w:spacing w:after="120"/>
      </w:pPr>
    </w:p>
    <w:p w14:paraId="6FD0126F" w14:textId="77777777" w:rsidR="005A0B25" w:rsidRDefault="00835F9D">
      <w:pPr>
        <w:pBdr>
          <w:top w:val="nil"/>
          <w:left w:val="nil"/>
          <w:bottom w:val="nil"/>
          <w:right w:val="nil"/>
          <w:between w:val="nil"/>
        </w:pBdr>
        <w:spacing w:after="120"/>
        <w:rPr>
          <w:color w:val="000000"/>
        </w:rPr>
      </w:pPr>
      <w:r>
        <w:rPr>
          <w:color w:val="000000"/>
        </w:rPr>
        <w:t xml:space="preserve">Following Lowe </w:t>
      </w:r>
      <w:r>
        <w:rPr>
          <w:i/>
          <w:color w:val="000000"/>
        </w:rPr>
        <w:t>et al</w:t>
      </w:r>
      <w:r>
        <w:rPr>
          <w:color w:val="000000"/>
        </w:rPr>
        <w:t>. (2017) time-varying sample sizes for survey age compositions were scaled to have a mean of approximately 50 and varied with the number of Atka mackerel hauls, but effective sample sizes for the survey age compositions were estimated following Francis (2011, equation TA1.8, Francis weights). The table below gives the survey sample sizes for Model 16.0b tuned using Francis weights.</w:t>
      </w:r>
    </w:p>
    <w:tbl>
      <w:tblPr>
        <w:tblStyle w:val="a7"/>
        <w:tblW w:w="0" w:type="auto"/>
        <w:jc w:val="center"/>
        <w:tblLook w:val="0400" w:firstRow="0" w:lastRow="0" w:firstColumn="0" w:lastColumn="0" w:noHBand="0" w:noVBand="1"/>
      </w:tblPr>
      <w:tblGrid>
        <w:gridCol w:w="650"/>
        <w:gridCol w:w="1274"/>
      </w:tblGrid>
      <w:tr w:rsidR="005A0B25" w14:paraId="2EAA9F09" w14:textId="77777777" w:rsidTr="008D081D">
        <w:trPr>
          <w:jc w:val="center"/>
        </w:trPr>
        <w:tc>
          <w:tcPr>
            <w:tcW w:w="0" w:type="auto"/>
            <w:gridSpan w:val="2"/>
            <w:tcBorders>
              <w:top w:val="nil"/>
              <w:left w:val="nil"/>
              <w:bottom w:val="single" w:sz="4" w:space="0" w:color="000000"/>
              <w:right w:val="nil"/>
            </w:tcBorders>
            <w:shd w:val="clear" w:color="auto" w:fill="auto"/>
            <w:vAlign w:val="bottom"/>
          </w:tcPr>
          <w:p w14:paraId="1C601FA4" w14:textId="77777777" w:rsidR="005A0B25" w:rsidRDefault="00835F9D">
            <w:pPr>
              <w:keepNext/>
              <w:keepLines/>
              <w:spacing w:after="0"/>
              <w:jc w:val="center"/>
              <w:rPr>
                <w:sz w:val="21"/>
                <w:szCs w:val="21"/>
              </w:rPr>
            </w:pPr>
            <w:r>
              <w:rPr>
                <w:b/>
                <w:sz w:val="21"/>
                <w:szCs w:val="21"/>
              </w:rPr>
              <w:lastRenderedPageBreak/>
              <w:t>Survey</w:t>
            </w:r>
          </w:p>
        </w:tc>
      </w:tr>
      <w:tr w:rsidR="005A0B25" w14:paraId="085E96A7" w14:textId="77777777" w:rsidTr="008D081D">
        <w:trPr>
          <w:jc w:val="center"/>
        </w:trPr>
        <w:tc>
          <w:tcPr>
            <w:tcW w:w="0" w:type="auto"/>
            <w:tcBorders>
              <w:top w:val="nil"/>
              <w:left w:val="nil"/>
              <w:bottom w:val="single" w:sz="4" w:space="0" w:color="000000"/>
              <w:right w:val="nil"/>
            </w:tcBorders>
            <w:shd w:val="clear" w:color="auto" w:fill="auto"/>
            <w:vAlign w:val="bottom"/>
          </w:tcPr>
          <w:p w14:paraId="62A3E88B" w14:textId="77777777" w:rsidR="005A0B25" w:rsidRDefault="00835F9D">
            <w:pPr>
              <w:keepNext/>
              <w:keepLines/>
              <w:spacing w:after="0"/>
              <w:jc w:val="right"/>
              <w:rPr>
                <w:sz w:val="21"/>
                <w:szCs w:val="21"/>
              </w:rPr>
            </w:pPr>
            <w:r>
              <w:rPr>
                <w:sz w:val="21"/>
                <w:szCs w:val="21"/>
              </w:rPr>
              <w:t>Year</w:t>
            </w:r>
          </w:p>
        </w:tc>
        <w:tc>
          <w:tcPr>
            <w:tcW w:w="0" w:type="auto"/>
            <w:tcBorders>
              <w:top w:val="nil"/>
              <w:left w:val="nil"/>
              <w:bottom w:val="single" w:sz="4" w:space="0" w:color="000000"/>
              <w:right w:val="nil"/>
            </w:tcBorders>
            <w:shd w:val="clear" w:color="auto" w:fill="auto"/>
            <w:vAlign w:val="bottom"/>
          </w:tcPr>
          <w:p w14:paraId="451D1940" w14:textId="77777777" w:rsidR="005A0B25" w:rsidRDefault="00835F9D">
            <w:pPr>
              <w:keepNext/>
              <w:keepLines/>
              <w:spacing w:after="0"/>
              <w:jc w:val="right"/>
              <w:rPr>
                <w:sz w:val="21"/>
                <w:szCs w:val="21"/>
              </w:rPr>
            </w:pPr>
            <w:r>
              <w:rPr>
                <w:sz w:val="21"/>
                <w:szCs w:val="21"/>
              </w:rPr>
              <w:t>Sample Size</w:t>
            </w:r>
          </w:p>
        </w:tc>
      </w:tr>
      <w:tr w:rsidR="005A0B25" w14:paraId="4A9E0EDC" w14:textId="77777777" w:rsidTr="008D081D">
        <w:trPr>
          <w:jc w:val="center"/>
        </w:trPr>
        <w:tc>
          <w:tcPr>
            <w:tcW w:w="0" w:type="auto"/>
            <w:tcBorders>
              <w:top w:val="nil"/>
              <w:left w:val="nil"/>
              <w:bottom w:val="nil"/>
              <w:right w:val="nil"/>
            </w:tcBorders>
            <w:shd w:val="clear" w:color="auto" w:fill="auto"/>
            <w:vAlign w:val="bottom"/>
          </w:tcPr>
          <w:p w14:paraId="2FC63573" w14:textId="77777777" w:rsidR="005A0B25" w:rsidRDefault="00835F9D">
            <w:pPr>
              <w:keepNext/>
              <w:keepLines/>
              <w:spacing w:after="0"/>
              <w:jc w:val="right"/>
              <w:rPr>
                <w:sz w:val="21"/>
                <w:szCs w:val="21"/>
              </w:rPr>
            </w:pPr>
            <w:r>
              <w:rPr>
                <w:sz w:val="21"/>
                <w:szCs w:val="21"/>
              </w:rPr>
              <w:t>1986</w:t>
            </w:r>
          </w:p>
        </w:tc>
        <w:tc>
          <w:tcPr>
            <w:tcW w:w="0" w:type="auto"/>
            <w:tcBorders>
              <w:top w:val="nil"/>
              <w:left w:val="nil"/>
              <w:bottom w:val="nil"/>
              <w:right w:val="nil"/>
            </w:tcBorders>
            <w:shd w:val="clear" w:color="auto" w:fill="auto"/>
            <w:vAlign w:val="bottom"/>
          </w:tcPr>
          <w:p w14:paraId="61FD39C4" w14:textId="77777777" w:rsidR="005A0B25" w:rsidRDefault="00835F9D">
            <w:pPr>
              <w:keepNext/>
              <w:keepLines/>
              <w:spacing w:after="0"/>
              <w:jc w:val="right"/>
              <w:rPr>
                <w:rFonts w:ascii="Times" w:eastAsia="Times" w:hAnsi="Times" w:cs="Times"/>
                <w:color w:val="000000"/>
              </w:rPr>
            </w:pPr>
            <w:r>
              <w:rPr>
                <w:rFonts w:ascii="Times" w:eastAsia="Times" w:hAnsi="Times" w:cs="Times"/>
                <w:color w:val="000000"/>
              </w:rPr>
              <w:t>16</w:t>
            </w:r>
          </w:p>
        </w:tc>
      </w:tr>
      <w:tr w:rsidR="005A0B25" w14:paraId="08DDB2A1" w14:textId="77777777" w:rsidTr="008D081D">
        <w:trPr>
          <w:jc w:val="center"/>
        </w:trPr>
        <w:tc>
          <w:tcPr>
            <w:tcW w:w="0" w:type="auto"/>
            <w:tcBorders>
              <w:top w:val="nil"/>
              <w:left w:val="nil"/>
              <w:bottom w:val="nil"/>
              <w:right w:val="nil"/>
            </w:tcBorders>
            <w:shd w:val="clear" w:color="auto" w:fill="auto"/>
            <w:vAlign w:val="bottom"/>
          </w:tcPr>
          <w:p w14:paraId="2CACF506" w14:textId="77777777" w:rsidR="005A0B25" w:rsidRDefault="00835F9D">
            <w:pPr>
              <w:keepNext/>
              <w:keepLines/>
              <w:spacing w:after="0"/>
              <w:jc w:val="right"/>
              <w:rPr>
                <w:sz w:val="21"/>
                <w:szCs w:val="21"/>
              </w:rPr>
            </w:pPr>
            <w:r>
              <w:rPr>
                <w:sz w:val="21"/>
                <w:szCs w:val="21"/>
              </w:rPr>
              <w:t>1991</w:t>
            </w:r>
          </w:p>
        </w:tc>
        <w:tc>
          <w:tcPr>
            <w:tcW w:w="0" w:type="auto"/>
            <w:tcBorders>
              <w:top w:val="nil"/>
              <w:left w:val="nil"/>
              <w:bottom w:val="nil"/>
              <w:right w:val="nil"/>
            </w:tcBorders>
            <w:shd w:val="clear" w:color="auto" w:fill="auto"/>
            <w:vAlign w:val="bottom"/>
          </w:tcPr>
          <w:p w14:paraId="0240BEA0" w14:textId="77777777" w:rsidR="005A0B25" w:rsidRDefault="00835F9D">
            <w:pPr>
              <w:keepNext/>
              <w:keepLines/>
              <w:spacing w:after="0"/>
              <w:jc w:val="right"/>
              <w:rPr>
                <w:sz w:val="21"/>
                <w:szCs w:val="21"/>
              </w:rPr>
            </w:pPr>
            <w:r>
              <w:rPr>
                <w:rFonts w:ascii="Times" w:eastAsia="Times" w:hAnsi="Times" w:cs="Times"/>
                <w:color w:val="000000"/>
              </w:rPr>
              <w:t>19</w:t>
            </w:r>
          </w:p>
        </w:tc>
      </w:tr>
      <w:tr w:rsidR="005A0B25" w14:paraId="4F521742" w14:textId="77777777" w:rsidTr="008D081D">
        <w:trPr>
          <w:jc w:val="center"/>
        </w:trPr>
        <w:tc>
          <w:tcPr>
            <w:tcW w:w="0" w:type="auto"/>
            <w:tcBorders>
              <w:top w:val="nil"/>
              <w:left w:val="nil"/>
              <w:bottom w:val="nil"/>
              <w:right w:val="nil"/>
            </w:tcBorders>
            <w:shd w:val="clear" w:color="auto" w:fill="auto"/>
            <w:vAlign w:val="bottom"/>
          </w:tcPr>
          <w:p w14:paraId="3C1A8E4D" w14:textId="77777777" w:rsidR="005A0B25" w:rsidRDefault="00835F9D">
            <w:pPr>
              <w:keepNext/>
              <w:keepLines/>
              <w:spacing w:after="0"/>
              <w:jc w:val="right"/>
              <w:rPr>
                <w:sz w:val="21"/>
                <w:szCs w:val="21"/>
              </w:rPr>
            </w:pPr>
            <w:r>
              <w:rPr>
                <w:sz w:val="21"/>
                <w:szCs w:val="21"/>
              </w:rPr>
              <w:t>1994</w:t>
            </w:r>
          </w:p>
        </w:tc>
        <w:tc>
          <w:tcPr>
            <w:tcW w:w="0" w:type="auto"/>
            <w:tcBorders>
              <w:top w:val="nil"/>
              <w:left w:val="nil"/>
              <w:bottom w:val="nil"/>
              <w:right w:val="nil"/>
            </w:tcBorders>
            <w:shd w:val="clear" w:color="auto" w:fill="auto"/>
            <w:vAlign w:val="bottom"/>
          </w:tcPr>
          <w:p w14:paraId="61D1F933" w14:textId="77777777" w:rsidR="005A0B25" w:rsidRDefault="00835F9D">
            <w:pPr>
              <w:keepNext/>
              <w:keepLines/>
              <w:spacing w:after="0"/>
              <w:jc w:val="right"/>
              <w:rPr>
                <w:sz w:val="21"/>
                <w:szCs w:val="21"/>
              </w:rPr>
            </w:pPr>
            <w:r>
              <w:rPr>
                <w:rFonts w:ascii="Times" w:eastAsia="Times" w:hAnsi="Times" w:cs="Times"/>
                <w:color w:val="000000"/>
              </w:rPr>
              <w:t>19</w:t>
            </w:r>
          </w:p>
        </w:tc>
      </w:tr>
      <w:tr w:rsidR="005A0B25" w14:paraId="132C7D90" w14:textId="77777777" w:rsidTr="008D081D">
        <w:trPr>
          <w:jc w:val="center"/>
        </w:trPr>
        <w:tc>
          <w:tcPr>
            <w:tcW w:w="0" w:type="auto"/>
            <w:tcBorders>
              <w:top w:val="nil"/>
              <w:left w:val="nil"/>
              <w:bottom w:val="nil"/>
              <w:right w:val="nil"/>
            </w:tcBorders>
            <w:shd w:val="clear" w:color="auto" w:fill="auto"/>
            <w:vAlign w:val="bottom"/>
          </w:tcPr>
          <w:p w14:paraId="1B5310E0" w14:textId="77777777" w:rsidR="005A0B25" w:rsidRDefault="00835F9D">
            <w:pPr>
              <w:keepNext/>
              <w:keepLines/>
              <w:spacing w:after="0"/>
              <w:jc w:val="right"/>
              <w:rPr>
                <w:sz w:val="21"/>
                <w:szCs w:val="21"/>
              </w:rPr>
            </w:pPr>
            <w:r>
              <w:rPr>
                <w:sz w:val="21"/>
                <w:szCs w:val="21"/>
              </w:rPr>
              <w:t>1997</w:t>
            </w:r>
          </w:p>
        </w:tc>
        <w:tc>
          <w:tcPr>
            <w:tcW w:w="0" w:type="auto"/>
            <w:tcBorders>
              <w:top w:val="nil"/>
              <w:left w:val="nil"/>
              <w:bottom w:val="nil"/>
              <w:right w:val="nil"/>
            </w:tcBorders>
            <w:shd w:val="clear" w:color="auto" w:fill="auto"/>
            <w:vAlign w:val="bottom"/>
          </w:tcPr>
          <w:p w14:paraId="5CBB294E" w14:textId="77777777" w:rsidR="005A0B25" w:rsidRDefault="00835F9D">
            <w:pPr>
              <w:keepNext/>
              <w:keepLines/>
              <w:spacing w:after="0"/>
              <w:jc w:val="right"/>
              <w:rPr>
                <w:sz w:val="21"/>
                <w:szCs w:val="21"/>
              </w:rPr>
            </w:pPr>
            <w:r>
              <w:rPr>
                <w:rFonts w:ascii="Times" w:eastAsia="Times" w:hAnsi="Times" w:cs="Times"/>
                <w:color w:val="000000"/>
              </w:rPr>
              <w:t>13</w:t>
            </w:r>
          </w:p>
        </w:tc>
      </w:tr>
      <w:tr w:rsidR="005A0B25" w14:paraId="2439B66A" w14:textId="77777777" w:rsidTr="008D081D">
        <w:trPr>
          <w:jc w:val="center"/>
        </w:trPr>
        <w:tc>
          <w:tcPr>
            <w:tcW w:w="0" w:type="auto"/>
            <w:tcBorders>
              <w:top w:val="nil"/>
              <w:left w:val="nil"/>
              <w:bottom w:val="nil"/>
              <w:right w:val="nil"/>
            </w:tcBorders>
            <w:shd w:val="clear" w:color="auto" w:fill="auto"/>
            <w:vAlign w:val="bottom"/>
          </w:tcPr>
          <w:p w14:paraId="2CD9CA31" w14:textId="77777777" w:rsidR="005A0B25" w:rsidRDefault="00835F9D">
            <w:pPr>
              <w:keepNext/>
              <w:keepLines/>
              <w:spacing w:after="0"/>
              <w:jc w:val="right"/>
              <w:rPr>
                <w:sz w:val="21"/>
                <w:szCs w:val="21"/>
              </w:rPr>
            </w:pPr>
            <w:r>
              <w:rPr>
                <w:sz w:val="21"/>
                <w:szCs w:val="21"/>
              </w:rPr>
              <w:t>2000</w:t>
            </w:r>
          </w:p>
        </w:tc>
        <w:tc>
          <w:tcPr>
            <w:tcW w:w="0" w:type="auto"/>
            <w:tcBorders>
              <w:top w:val="nil"/>
              <w:left w:val="nil"/>
              <w:bottom w:val="nil"/>
              <w:right w:val="nil"/>
            </w:tcBorders>
            <w:shd w:val="clear" w:color="auto" w:fill="auto"/>
            <w:vAlign w:val="bottom"/>
          </w:tcPr>
          <w:p w14:paraId="3A2E7B37" w14:textId="77777777" w:rsidR="005A0B25" w:rsidRDefault="00835F9D">
            <w:pPr>
              <w:keepNext/>
              <w:keepLines/>
              <w:spacing w:after="0"/>
              <w:jc w:val="right"/>
              <w:rPr>
                <w:sz w:val="21"/>
                <w:szCs w:val="21"/>
              </w:rPr>
            </w:pPr>
            <w:r>
              <w:rPr>
                <w:rFonts w:ascii="Times" w:eastAsia="Times" w:hAnsi="Times" w:cs="Times"/>
                <w:color w:val="000000"/>
              </w:rPr>
              <w:t>20</w:t>
            </w:r>
          </w:p>
        </w:tc>
      </w:tr>
      <w:tr w:rsidR="005A0B25" w14:paraId="136F914D" w14:textId="77777777" w:rsidTr="008D081D">
        <w:trPr>
          <w:jc w:val="center"/>
        </w:trPr>
        <w:tc>
          <w:tcPr>
            <w:tcW w:w="0" w:type="auto"/>
            <w:tcBorders>
              <w:top w:val="nil"/>
              <w:left w:val="nil"/>
              <w:bottom w:val="nil"/>
              <w:right w:val="nil"/>
            </w:tcBorders>
            <w:shd w:val="clear" w:color="auto" w:fill="auto"/>
            <w:vAlign w:val="bottom"/>
          </w:tcPr>
          <w:p w14:paraId="5517B448" w14:textId="77777777" w:rsidR="005A0B25" w:rsidRDefault="00835F9D">
            <w:pPr>
              <w:keepNext/>
              <w:keepLines/>
              <w:spacing w:after="0"/>
              <w:jc w:val="right"/>
              <w:rPr>
                <w:sz w:val="21"/>
                <w:szCs w:val="21"/>
              </w:rPr>
            </w:pPr>
            <w:r>
              <w:rPr>
                <w:sz w:val="21"/>
                <w:szCs w:val="21"/>
              </w:rPr>
              <w:t>2002</w:t>
            </w:r>
          </w:p>
        </w:tc>
        <w:tc>
          <w:tcPr>
            <w:tcW w:w="0" w:type="auto"/>
            <w:tcBorders>
              <w:top w:val="nil"/>
              <w:left w:val="nil"/>
              <w:bottom w:val="nil"/>
              <w:right w:val="nil"/>
            </w:tcBorders>
            <w:shd w:val="clear" w:color="auto" w:fill="auto"/>
            <w:vAlign w:val="bottom"/>
          </w:tcPr>
          <w:p w14:paraId="096C1BB4" w14:textId="77777777" w:rsidR="005A0B25" w:rsidRDefault="00835F9D">
            <w:pPr>
              <w:keepNext/>
              <w:keepLines/>
              <w:spacing w:after="0"/>
              <w:jc w:val="right"/>
              <w:rPr>
                <w:sz w:val="21"/>
                <w:szCs w:val="21"/>
              </w:rPr>
            </w:pPr>
            <w:r>
              <w:rPr>
                <w:rFonts w:ascii="Times" w:eastAsia="Times" w:hAnsi="Times" w:cs="Times"/>
                <w:color w:val="000000"/>
              </w:rPr>
              <w:t>35</w:t>
            </w:r>
          </w:p>
        </w:tc>
      </w:tr>
      <w:tr w:rsidR="005A0B25" w14:paraId="7F5BB0EC" w14:textId="77777777" w:rsidTr="008D081D">
        <w:trPr>
          <w:jc w:val="center"/>
        </w:trPr>
        <w:tc>
          <w:tcPr>
            <w:tcW w:w="0" w:type="auto"/>
            <w:tcBorders>
              <w:top w:val="nil"/>
              <w:left w:val="nil"/>
              <w:bottom w:val="nil"/>
              <w:right w:val="nil"/>
            </w:tcBorders>
            <w:shd w:val="clear" w:color="auto" w:fill="auto"/>
            <w:vAlign w:val="bottom"/>
          </w:tcPr>
          <w:p w14:paraId="3A25E055" w14:textId="77777777" w:rsidR="005A0B25" w:rsidRDefault="00835F9D">
            <w:pPr>
              <w:keepNext/>
              <w:keepLines/>
              <w:spacing w:after="0"/>
              <w:jc w:val="right"/>
              <w:rPr>
                <w:sz w:val="21"/>
                <w:szCs w:val="21"/>
              </w:rPr>
            </w:pPr>
            <w:r>
              <w:rPr>
                <w:sz w:val="21"/>
                <w:szCs w:val="21"/>
              </w:rPr>
              <w:t>2004</w:t>
            </w:r>
          </w:p>
        </w:tc>
        <w:tc>
          <w:tcPr>
            <w:tcW w:w="0" w:type="auto"/>
            <w:tcBorders>
              <w:top w:val="nil"/>
              <w:left w:val="nil"/>
              <w:bottom w:val="nil"/>
              <w:right w:val="nil"/>
            </w:tcBorders>
            <w:shd w:val="clear" w:color="auto" w:fill="auto"/>
            <w:vAlign w:val="bottom"/>
          </w:tcPr>
          <w:p w14:paraId="5A1C00E8" w14:textId="77777777" w:rsidR="005A0B25" w:rsidRDefault="00835F9D">
            <w:pPr>
              <w:keepNext/>
              <w:keepLines/>
              <w:spacing w:after="0"/>
              <w:jc w:val="right"/>
              <w:rPr>
                <w:sz w:val="21"/>
                <w:szCs w:val="21"/>
              </w:rPr>
            </w:pPr>
            <w:r>
              <w:rPr>
                <w:rFonts w:ascii="Times" w:eastAsia="Times" w:hAnsi="Times" w:cs="Times"/>
                <w:color w:val="000000"/>
              </w:rPr>
              <w:t>37</w:t>
            </w:r>
          </w:p>
        </w:tc>
      </w:tr>
      <w:tr w:rsidR="005A0B25" w14:paraId="69E20D0B" w14:textId="77777777" w:rsidTr="008D081D">
        <w:trPr>
          <w:jc w:val="center"/>
        </w:trPr>
        <w:tc>
          <w:tcPr>
            <w:tcW w:w="0" w:type="auto"/>
            <w:tcBorders>
              <w:top w:val="nil"/>
              <w:left w:val="nil"/>
              <w:bottom w:val="nil"/>
              <w:right w:val="nil"/>
            </w:tcBorders>
            <w:shd w:val="clear" w:color="auto" w:fill="auto"/>
            <w:vAlign w:val="bottom"/>
          </w:tcPr>
          <w:p w14:paraId="7B9F5C78" w14:textId="77777777" w:rsidR="005A0B25" w:rsidRDefault="00835F9D">
            <w:pPr>
              <w:keepNext/>
              <w:keepLines/>
              <w:spacing w:after="0"/>
              <w:jc w:val="right"/>
              <w:rPr>
                <w:sz w:val="21"/>
                <w:szCs w:val="21"/>
              </w:rPr>
            </w:pPr>
            <w:r>
              <w:rPr>
                <w:sz w:val="21"/>
                <w:szCs w:val="21"/>
              </w:rPr>
              <w:t>2006</w:t>
            </w:r>
          </w:p>
        </w:tc>
        <w:tc>
          <w:tcPr>
            <w:tcW w:w="0" w:type="auto"/>
            <w:tcBorders>
              <w:top w:val="nil"/>
              <w:left w:val="nil"/>
              <w:bottom w:val="nil"/>
              <w:right w:val="nil"/>
            </w:tcBorders>
            <w:shd w:val="clear" w:color="auto" w:fill="auto"/>
            <w:vAlign w:val="bottom"/>
          </w:tcPr>
          <w:p w14:paraId="2BAB68D9" w14:textId="77777777" w:rsidR="005A0B25" w:rsidRDefault="00835F9D">
            <w:pPr>
              <w:keepNext/>
              <w:keepLines/>
              <w:spacing w:after="0"/>
              <w:jc w:val="right"/>
              <w:rPr>
                <w:sz w:val="21"/>
                <w:szCs w:val="21"/>
              </w:rPr>
            </w:pPr>
            <w:r>
              <w:rPr>
                <w:rFonts w:ascii="Times" w:eastAsia="Times" w:hAnsi="Times" w:cs="Times"/>
                <w:color w:val="000000"/>
              </w:rPr>
              <w:t>28</w:t>
            </w:r>
          </w:p>
        </w:tc>
      </w:tr>
      <w:tr w:rsidR="005A0B25" w14:paraId="1D9F379E" w14:textId="77777777" w:rsidTr="008D081D">
        <w:trPr>
          <w:jc w:val="center"/>
        </w:trPr>
        <w:tc>
          <w:tcPr>
            <w:tcW w:w="0" w:type="auto"/>
            <w:tcBorders>
              <w:top w:val="nil"/>
              <w:left w:val="nil"/>
              <w:bottom w:val="nil"/>
              <w:right w:val="nil"/>
            </w:tcBorders>
            <w:shd w:val="clear" w:color="auto" w:fill="auto"/>
            <w:vAlign w:val="bottom"/>
          </w:tcPr>
          <w:p w14:paraId="201B5263" w14:textId="77777777" w:rsidR="005A0B25" w:rsidRDefault="00835F9D">
            <w:pPr>
              <w:keepNext/>
              <w:keepLines/>
              <w:spacing w:after="0"/>
              <w:jc w:val="right"/>
              <w:rPr>
                <w:sz w:val="21"/>
                <w:szCs w:val="21"/>
              </w:rPr>
            </w:pPr>
            <w:r>
              <w:rPr>
                <w:sz w:val="21"/>
                <w:szCs w:val="21"/>
              </w:rPr>
              <w:t>2010</w:t>
            </w:r>
          </w:p>
        </w:tc>
        <w:tc>
          <w:tcPr>
            <w:tcW w:w="0" w:type="auto"/>
            <w:tcBorders>
              <w:top w:val="nil"/>
              <w:left w:val="nil"/>
              <w:bottom w:val="nil"/>
              <w:right w:val="nil"/>
            </w:tcBorders>
            <w:shd w:val="clear" w:color="auto" w:fill="auto"/>
            <w:vAlign w:val="bottom"/>
          </w:tcPr>
          <w:p w14:paraId="53346F50" w14:textId="77777777" w:rsidR="005A0B25" w:rsidRDefault="00835F9D">
            <w:pPr>
              <w:keepNext/>
              <w:keepLines/>
              <w:spacing w:after="0"/>
              <w:jc w:val="right"/>
              <w:rPr>
                <w:sz w:val="21"/>
                <w:szCs w:val="21"/>
              </w:rPr>
            </w:pPr>
            <w:r>
              <w:rPr>
                <w:rFonts w:ascii="Times" w:eastAsia="Times" w:hAnsi="Times" w:cs="Times"/>
                <w:color w:val="000000"/>
              </w:rPr>
              <w:t>36</w:t>
            </w:r>
          </w:p>
        </w:tc>
      </w:tr>
      <w:tr w:rsidR="005A0B25" w14:paraId="7BF7DA37" w14:textId="77777777" w:rsidTr="008D081D">
        <w:trPr>
          <w:jc w:val="center"/>
        </w:trPr>
        <w:tc>
          <w:tcPr>
            <w:tcW w:w="0" w:type="auto"/>
            <w:tcBorders>
              <w:top w:val="nil"/>
              <w:left w:val="nil"/>
              <w:bottom w:val="nil"/>
              <w:right w:val="nil"/>
            </w:tcBorders>
            <w:shd w:val="clear" w:color="auto" w:fill="auto"/>
            <w:vAlign w:val="bottom"/>
          </w:tcPr>
          <w:p w14:paraId="00255CED" w14:textId="77777777" w:rsidR="005A0B25" w:rsidRDefault="00835F9D">
            <w:pPr>
              <w:keepNext/>
              <w:keepLines/>
              <w:spacing w:after="0"/>
              <w:jc w:val="right"/>
              <w:rPr>
                <w:sz w:val="21"/>
                <w:szCs w:val="21"/>
              </w:rPr>
            </w:pPr>
            <w:r>
              <w:rPr>
                <w:sz w:val="21"/>
                <w:szCs w:val="21"/>
              </w:rPr>
              <w:t>2012</w:t>
            </w:r>
          </w:p>
        </w:tc>
        <w:tc>
          <w:tcPr>
            <w:tcW w:w="0" w:type="auto"/>
            <w:tcBorders>
              <w:top w:val="nil"/>
              <w:left w:val="nil"/>
              <w:bottom w:val="nil"/>
              <w:right w:val="nil"/>
            </w:tcBorders>
            <w:shd w:val="clear" w:color="auto" w:fill="auto"/>
            <w:vAlign w:val="bottom"/>
          </w:tcPr>
          <w:p w14:paraId="346AB03D" w14:textId="77777777" w:rsidR="005A0B25" w:rsidRDefault="00835F9D">
            <w:pPr>
              <w:keepNext/>
              <w:keepLines/>
              <w:spacing w:after="0"/>
              <w:jc w:val="right"/>
              <w:rPr>
                <w:sz w:val="21"/>
                <w:szCs w:val="21"/>
              </w:rPr>
            </w:pPr>
            <w:r>
              <w:rPr>
                <w:rFonts w:ascii="Times" w:eastAsia="Times" w:hAnsi="Times" w:cs="Times"/>
                <w:color w:val="000000"/>
              </w:rPr>
              <w:t>31</w:t>
            </w:r>
          </w:p>
        </w:tc>
      </w:tr>
      <w:tr w:rsidR="005A0B25" w14:paraId="6C1756E4" w14:textId="77777777" w:rsidTr="008D081D">
        <w:trPr>
          <w:jc w:val="center"/>
        </w:trPr>
        <w:tc>
          <w:tcPr>
            <w:tcW w:w="0" w:type="auto"/>
            <w:tcBorders>
              <w:top w:val="nil"/>
              <w:left w:val="nil"/>
              <w:bottom w:val="nil"/>
              <w:right w:val="nil"/>
            </w:tcBorders>
            <w:shd w:val="clear" w:color="auto" w:fill="auto"/>
            <w:vAlign w:val="bottom"/>
          </w:tcPr>
          <w:p w14:paraId="6E7B7833" w14:textId="77777777" w:rsidR="005A0B25" w:rsidRDefault="00835F9D">
            <w:pPr>
              <w:keepNext/>
              <w:keepLines/>
              <w:spacing w:after="0"/>
              <w:jc w:val="right"/>
              <w:rPr>
                <w:sz w:val="21"/>
                <w:szCs w:val="21"/>
              </w:rPr>
            </w:pPr>
            <w:r>
              <w:rPr>
                <w:sz w:val="21"/>
                <w:szCs w:val="21"/>
              </w:rPr>
              <w:t>2014</w:t>
            </w:r>
          </w:p>
        </w:tc>
        <w:tc>
          <w:tcPr>
            <w:tcW w:w="0" w:type="auto"/>
            <w:tcBorders>
              <w:top w:val="nil"/>
              <w:left w:val="nil"/>
              <w:bottom w:val="nil"/>
              <w:right w:val="nil"/>
            </w:tcBorders>
            <w:shd w:val="clear" w:color="auto" w:fill="auto"/>
            <w:vAlign w:val="bottom"/>
          </w:tcPr>
          <w:p w14:paraId="11BF1F10" w14:textId="77777777" w:rsidR="005A0B25" w:rsidRDefault="00835F9D">
            <w:pPr>
              <w:keepNext/>
              <w:keepLines/>
              <w:spacing w:after="0"/>
              <w:jc w:val="right"/>
              <w:rPr>
                <w:sz w:val="21"/>
                <w:szCs w:val="21"/>
              </w:rPr>
            </w:pPr>
            <w:r>
              <w:rPr>
                <w:rFonts w:ascii="Times" w:eastAsia="Times" w:hAnsi="Times" w:cs="Times"/>
                <w:color w:val="000000"/>
              </w:rPr>
              <w:t>34</w:t>
            </w:r>
          </w:p>
        </w:tc>
      </w:tr>
      <w:tr w:rsidR="005A0B25" w14:paraId="4E490A30" w14:textId="77777777" w:rsidTr="008D081D">
        <w:trPr>
          <w:jc w:val="center"/>
        </w:trPr>
        <w:tc>
          <w:tcPr>
            <w:tcW w:w="0" w:type="auto"/>
            <w:tcBorders>
              <w:top w:val="nil"/>
              <w:left w:val="nil"/>
              <w:bottom w:val="nil"/>
              <w:right w:val="nil"/>
            </w:tcBorders>
            <w:shd w:val="clear" w:color="auto" w:fill="auto"/>
            <w:vAlign w:val="bottom"/>
          </w:tcPr>
          <w:p w14:paraId="566D5DDD" w14:textId="77777777" w:rsidR="005A0B25" w:rsidRDefault="00835F9D">
            <w:pPr>
              <w:keepNext/>
              <w:keepLines/>
              <w:spacing w:after="0"/>
              <w:jc w:val="right"/>
              <w:rPr>
                <w:sz w:val="21"/>
                <w:szCs w:val="21"/>
              </w:rPr>
            </w:pPr>
            <w:r>
              <w:rPr>
                <w:sz w:val="21"/>
                <w:szCs w:val="21"/>
              </w:rPr>
              <w:t>2016</w:t>
            </w:r>
          </w:p>
        </w:tc>
        <w:tc>
          <w:tcPr>
            <w:tcW w:w="0" w:type="auto"/>
            <w:tcBorders>
              <w:top w:val="nil"/>
              <w:left w:val="nil"/>
              <w:bottom w:val="nil"/>
              <w:right w:val="nil"/>
            </w:tcBorders>
            <w:shd w:val="clear" w:color="auto" w:fill="auto"/>
            <w:vAlign w:val="bottom"/>
          </w:tcPr>
          <w:p w14:paraId="3CB6DCFF" w14:textId="77777777" w:rsidR="005A0B25" w:rsidRDefault="00835F9D">
            <w:pPr>
              <w:keepNext/>
              <w:keepLines/>
              <w:spacing w:after="0"/>
              <w:jc w:val="right"/>
              <w:rPr>
                <w:sz w:val="21"/>
                <w:szCs w:val="21"/>
              </w:rPr>
            </w:pPr>
            <w:r>
              <w:rPr>
                <w:sz w:val="21"/>
                <w:szCs w:val="21"/>
              </w:rPr>
              <w:t>24</w:t>
            </w:r>
          </w:p>
        </w:tc>
      </w:tr>
      <w:tr w:rsidR="005A0B25" w14:paraId="0EF4CF18" w14:textId="77777777" w:rsidTr="008D081D">
        <w:trPr>
          <w:jc w:val="center"/>
        </w:trPr>
        <w:tc>
          <w:tcPr>
            <w:tcW w:w="0" w:type="auto"/>
            <w:tcBorders>
              <w:top w:val="nil"/>
              <w:left w:val="nil"/>
              <w:right w:val="nil"/>
            </w:tcBorders>
            <w:shd w:val="clear" w:color="auto" w:fill="auto"/>
            <w:vAlign w:val="bottom"/>
          </w:tcPr>
          <w:p w14:paraId="6318AE53" w14:textId="77777777" w:rsidR="005A0B25" w:rsidRDefault="00835F9D">
            <w:pPr>
              <w:keepNext/>
              <w:keepLines/>
              <w:spacing w:after="0"/>
              <w:jc w:val="right"/>
              <w:rPr>
                <w:sz w:val="21"/>
                <w:szCs w:val="21"/>
              </w:rPr>
            </w:pPr>
            <w:r>
              <w:rPr>
                <w:sz w:val="21"/>
                <w:szCs w:val="21"/>
              </w:rPr>
              <w:t>2018</w:t>
            </w:r>
          </w:p>
        </w:tc>
        <w:tc>
          <w:tcPr>
            <w:tcW w:w="0" w:type="auto"/>
            <w:tcBorders>
              <w:top w:val="nil"/>
              <w:left w:val="nil"/>
              <w:right w:val="nil"/>
            </w:tcBorders>
            <w:shd w:val="clear" w:color="auto" w:fill="auto"/>
            <w:vAlign w:val="bottom"/>
          </w:tcPr>
          <w:p w14:paraId="44E48CA7" w14:textId="77777777" w:rsidR="005A0B25" w:rsidRDefault="00835F9D">
            <w:pPr>
              <w:keepNext/>
              <w:keepLines/>
              <w:spacing w:after="0"/>
              <w:jc w:val="right"/>
              <w:rPr>
                <w:sz w:val="21"/>
                <w:szCs w:val="21"/>
              </w:rPr>
            </w:pPr>
            <w:r>
              <w:rPr>
                <w:sz w:val="21"/>
                <w:szCs w:val="21"/>
              </w:rPr>
              <w:t>25</w:t>
            </w:r>
          </w:p>
        </w:tc>
      </w:tr>
      <w:tr w:rsidR="005A0B25" w14:paraId="7D4E2C6C" w14:textId="77777777" w:rsidTr="008D081D">
        <w:trPr>
          <w:jc w:val="center"/>
        </w:trPr>
        <w:tc>
          <w:tcPr>
            <w:tcW w:w="0" w:type="auto"/>
            <w:tcBorders>
              <w:top w:val="nil"/>
              <w:left w:val="nil"/>
              <w:bottom w:val="single" w:sz="4" w:space="0" w:color="000000"/>
              <w:right w:val="nil"/>
            </w:tcBorders>
            <w:shd w:val="clear" w:color="auto" w:fill="auto"/>
            <w:vAlign w:val="bottom"/>
          </w:tcPr>
          <w:p w14:paraId="60B978D3" w14:textId="77777777" w:rsidR="005A0B25" w:rsidRDefault="00835F9D">
            <w:pPr>
              <w:keepNext/>
              <w:keepLines/>
              <w:spacing w:after="0"/>
              <w:jc w:val="right"/>
              <w:rPr>
                <w:sz w:val="21"/>
                <w:szCs w:val="21"/>
              </w:rPr>
            </w:pPr>
            <w:r>
              <w:rPr>
                <w:sz w:val="21"/>
                <w:szCs w:val="21"/>
              </w:rPr>
              <w:t>Avg.</w:t>
            </w:r>
          </w:p>
        </w:tc>
        <w:tc>
          <w:tcPr>
            <w:tcW w:w="0" w:type="auto"/>
            <w:tcBorders>
              <w:top w:val="nil"/>
              <w:left w:val="nil"/>
              <w:bottom w:val="single" w:sz="4" w:space="0" w:color="000000"/>
              <w:right w:val="nil"/>
            </w:tcBorders>
            <w:shd w:val="clear" w:color="auto" w:fill="auto"/>
            <w:vAlign w:val="bottom"/>
          </w:tcPr>
          <w:p w14:paraId="465D1DD4" w14:textId="77777777" w:rsidR="005A0B25" w:rsidRDefault="00835F9D">
            <w:pPr>
              <w:keepNext/>
              <w:keepLines/>
              <w:spacing w:after="0"/>
              <w:jc w:val="right"/>
              <w:rPr>
                <w:sz w:val="21"/>
                <w:szCs w:val="21"/>
              </w:rPr>
            </w:pPr>
            <w:r>
              <w:rPr>
                <w:sz w:val="21"/>
                <w:szCs w:val="21"/>
              </w:rPr>
              <w:t>26</w:t>
            </w:r>
          </w:p>
        </w:tc>
      </w:tr>
    </w:tbl>
    <w:p w14:paraId="61241713" w14:textId="77777777" w:rsidR="006E4DB7" w:rsidRDefault="006E4DB7">
      <w:pPr>
        <w:pBdr>
          <w:top w:val="nil"/>
          <w:left w:val="nil"/>
          <w:bottom w:val="nil"/>
          <w:right w:val="nil"/>
          <w:between w:val="nil"/>
        </w:pBdr>
        <w:spacing w:after="120"/>
        <w:rPr>
          <w:color w:val="000000"/>
        </w:rPr>
      </w:pPr>
    </w:p>
    <w:p w14:paraId="3B0B2658" w14:textId="0F9EFB87" w:rsidR="005A0B25" w:rsidRDefault="00835F9D">
      <w:pPr>
        <w:pBdr>
          <w:top w:val="nil"/>
          <w:left w:val="nil"/>
          <w:bottom w:val="nil"/>
          <w:right w:val="nil"/>
          <w:between w:val="nil"/>
        </w:pBdr>
        <w:spacing w:after="120"/>
        <w:rPr>
          <w:color w:val="000000"/>
        </w:rPr>
      </w:pPr>
      <w:r>
        <w:rPr>
          <w:color w:val="000000"/>
        </w:rPr>
        <w:t xml:space="preserve">An ageing error conversion matrix is used in the assessment model to translate model population numbers at age to expected fishery catch at age. We estimated this matrix using an ageing error model fit to the observed percent agreement at ages 2 through 10. Mean percent agreement is close to 100% at age 2 and declines to 54% at age 10. Annual estimates of percent agreement are variable, but show no obvious trend, hence a single conversion matrix for all years in the assessment model was adopted. The model is based on a linear increase in the standard deviation of ageing error and the assumption that ageing error is normally distributed. The model predicts percent agreement by </w:t>
      </w:r>
      <w:proofErr w:type="gramStart"/>
      <w:r>
        <w:rPr>
          <w:color w:val="000000"/>
        </w:rPr>
        <w:t>taking into account</w:t>
      </w:r>
      <w:proofErr w:type="gramEnd"/>
      <w:r>
        <w:rPr>
          <w:color w:val="000000"/>
        </w:rPr>
        <w:t xml:space="preserve"> the probability that both readers are correct, both readers are off by one year in the same direction, and both readers are off by two years in the same direction. The probability that both readers agree and were off by more than two years was considered negligible.</w:t>
      </w:r>
    </w:p>
    <w:p w14:paraId="35CAC23B" w14:textId="77777777" w:rsidR="005A0B25" w:rsidRDefault="00835F9D">
      <w:pPr>
        <w:pStyle w:val="Heading2"/>
      </w:pPr>
      <w:bookmarkStart w:id="97" w:name="_3dy6vkm" w:colFirst="0" w:colLast="0"/>
      <w:bookmarkEnd w:id="97"/>
      <w:r>
        <w:t>Parameters estimated outside the assessment model</w:t>
      </w:r>
    </w:p>
    <w:p w14:paraId="3E8A171E" w14:textId="77777777" w:rsidR="005A0B25" w:rsidRDefault="00835F9D">
      <w:pPr>
        <w:pBdr>
          <w:top w:val="nil"/>
          <w:left w:val="nil"/>
          <w:bottom w:val="nil"/>
          <w:right w:val="nil"/>
          <w:between w:val="nil"/>
        </w:pBdr>
        <w:spacing w:after="120"/>
        <w:rPr>
          <w:color w:val="000000"/>
        </w:rPr>
      </w:pPr>
      <w:r>
        <w:rPr>
          <w:color w:val="000000"/>
        </w:rPr>
        <w:t>The following parameters were estimated independently of other parameters outside of the assessment model: natural mortality (</w:t>
      </w:r>
      <w:r>
        <w:rPr>
          <w:i/>
          <w:color w:val="000000"/>
        </w:rPr>
        <w:t>M</w:t>
      </w:r>
      <w:r>
        <w:rPr>
          <w:color w:val="000000"/>
        </w:rPr>
        <w:t>), length and weight at age parameters, and maturity at age and length parameters. A description of these parameters and how they were estimated follows.</w:t>
      </w:r>
    </w:p>
    <w:p w14:paraId="52A5B0E4" w14:textId="77777777" w:rsidR="005A0B25" w:rsidRDefault="00835F9D">
      <w:pPr>
        <w:pStyle w:val="Heading3"/>
      </w:pPr>
      <w:r>
        <w:t>Natural mortality</w:t>
      </w:r>
    </w:p>
    <w:p w14:paraId="135E901A" w14:textId="3F25825F" w:rsidR="000C69FA" w:rsidRDefault="00835F9D" w:rsidP="000C69FA">
      <w:pPr>
        <w:pBdr>
          <w:top w:val="nil"/>
          <w:left w:val="nil"/>
          <w:bottom w:val="nil"/>
          <w:right w:val="nil"/>
          <w:between w:val="nil"/>
        </w:pBdr>
        <w:spacing w:after="120"/>
      </w:pPr>
      <w:r>
        <w:rPr>
          <w:color w:val="000000"/>
        </w:rPr>
        <w:t>Natural mortality (</w:t>
      </w:r>
      <w:r>
        <w:rPr>
          <w:i/>
          <w:color w:val="000000"/>
        </w:rPr>
        <w:t>M</w:t>
      </w:r>
      <w:r>
        <w:rPr>
          <w:color w:val="000000"/>
        </w:rPr>
        <w:t xml:space="preserve">) is a difficult parameter to estimate reliably. </w:t>
      </w:r>
      <w:r w:rsidR="000C69FA">
        <w:rPr>
          <w:color w:val="000000"/>
        </w:rPr>
        <w:t xml:space="preserve">Lowe et al. (1997) explored several methods </w:t>
      </w:r>
      <w:r w:rsidR="000C69FA">
        <w:t xml:space="preserve">based on correlations of </w:t>
      </w:r>
      <w:r w:rsidR="000C69FA">
        <w:rPr>
          <w:i/>
        </w:rPr>
        <w:t>M</w:t>
      </w:r>
      <w:r w:rsidR="000C69FA">
        <w:t xml:space="preserve"> with life history parameters including growth parameters (</w:t>
      </w:r>
      <w:proofErr w:type="spellStart"/>
      <w:r w:rsidR="000C69FA">
        <w:t>Alverson</w:t>
      </w:r>
      <w:proofErr w:type="spellEnd"/>
      <w:r w:rsidR="000C69FA">
        <w:t xml:space="preserve"> and Carney 1975, Pauly 1980, </w:t>
      </w:r>
      <w:proofErr w:type="spellStart"/>
      <w:r w:rsidR="000C69FA">
        <w:t>Charnov</w:t>
      </w:r>
      <w:proofErr w:type="spellEnd"/>
      <w:r w:rsidR="000C69FA">
        <w:t xml:space="preserve"> 1993), longevity (Hoenig 1983), and reproductive potential (</w:t>
      </w:r>
      <w:proofErr w:type="spellStart"/>
      <w:r w:rsidR="000C69FA">
        <w:t>Roff</w:t>
      </w:r>
      <w:proofErr w:type="spellEnd"/>
      <w:r w:rsidR="000C69FA">
        <w:t xml:space="preserve"> 1986, </w:t>
      </w:r>
      <w:proofErr w:type="spellStart"/>
      <w:r w:rsidR="000C69FA">
        <w:t>Rikhter</w:t>
      </w:r>
      <w:proofErr w:type="spellEnd"/>
      <w:r w:rsidR="000C69FA">
        <w:t xml:space="preserve"> and </w:t>
      </w:r>
      <w:proofErr w:type="spellStart"/>
      <w:r w:rsidR="000C69FA">
        <w:t>Efanov</w:t>
      </w:r>
      <w:proofErr w:type="spellEnd"/>
      <w:r w:rsidR="000C69FA">
        <w:t xml:space="preserve"> 1976).</w:t>
      </w:r>
      <w:r w:rsidR="000C69FA">
        <w:rPr>
          <w:color w:val="000000"/>
        </w:rPr>
        <w:t xml:space="preserve"> Previous assessments </w:t>
      </w:r>
      <w:r w:rsidR="000C69FA">
        <w:t xml:space="preserve">explored the use of priors on </w:t>
      </w:r>
      <w:r w:rsidR="000C69FA" w:rsidRPr="008E0E40">
        <w:rPr>
          <w:i/>
        </w:rPr>
        <w:t>M</w:t>
      </w:r>
      <w:r w:rsidR="000C69FA">
        <w:t xml:space="preserve">, resulting in drastically inflated biomass levels. This included the estimation of </w:t>
      </w:r>
      <w:r w:rsidR="000C69FA" w:rsidRPr="005672C2">
        <w:rPr>
          <w:i/>
        </w:rPr>
        <w:t>M</w:t>
      </w:r>
      <w:r w:rsidR="000C69FA">
        <w:t xml:space="preserve"> and survey catchability (</w:t>
      </w:r>
      <w:r w:rsidR="000C69FA" w:rsidRPr="005672C2">
        <w:rPr>
          <w:i/>
        </w:rPr>
        <w:t>q</w:t>
      </w:r>
      <w:r w:rsidR="000C69FA">
        <w:t xml:space="preserve">) simultaneously with various combinations of priors, and a range of priors on </w:t>
      </w:r>
      <w:r w:rsidR="000C69FA" w:rsidRPr="005672C2">
        <w:rPr>
          <w:i/>
        </w:rPr>
        <w:t>M</w:t>
      </w:r>
      <w:r w:rsidR="000C69FA">
        <w:t xml:space="preserve"> or </w:t>
      </w:r>
      <w:r w:rsidR="000C69FA" w:rsidRPr="00004448">
        <w:rPr>
          <w:i/>
        </w:rPr>
        <w:t>q</w:t>
      </w:r>
      <w:r w:rsidR="000C69FA">
        <w:t xml:space="preserve">, while the other parameter was fixed </w:t>
      </w:r>
      <w:r w:rsidR="00C144EF">
        <w:t>(</w:t>
      </w:r>
      <w:r w:rsidR="000C69FA">
        <w:t xml:space="preserve">Lowe et al. 2003, Lowe et al. 2004). </w:t>
      </w:r>
      <w:r w:rsidR="00205C51">
        <w:t>R</w:t>
      </w:r>
      <w:r w:rsidR="000C69FA">
        <w:t>esults were unsatisfactory and difficult to interpret biologically.</w:t>
      </w:r>
    </w:p>
    <w:p w14:paraId="397FF03F" w14:textId="6A95680F" w:rsidR="005A0B25" w:rsidRDefault="000C69FA">
      <w:pPr>
        <w:pBdr>
          <w:top w:val="nil"/>
          <w:left w:val="nil"/>
          <w:bottom w:val="nil"/>
          <w:right w:val="nil"/>
          <w:between w:val="nil"/>
        </w:pBdr>
        <w:spacing w:after="120"/>
        <w:rPr>
          <w:color w:val="000000"/>
        </w:rPr>
      </w:pPr>
      <w:r>
        <w:rPr>
          <w:color w:val="000000"/>
        </w:rPr>
        <w:t>More recently w</w:t>
      </w:r>
      <w:r w:rsidR="00835F9D">
        <w:rPr>
          <w:color w:val="000000"/>
        </w:rPr>
        <w:t>e conducted preliminary explorations of alternative formulations of age-specific natural mortality (</w:t>
      </w:r>
      <w:r w:rsidR="00835F9D">
        <w:rPr>
          <w:i/>
          <w:color w:val="000000"/>
        </w:rPr>
        <w:t>M</w:t>
      </w:r>
      <w:r w:rsidR="00835F9D">
        <w:rPr>
          <w:color w:val="000000"/>
        </w:rPr>
        <w:t xml:space="preserve">) specified outside the assessment model (Lowe and Ianelli 2016; unpublished data). Alternatives included the Lorenzen model (Lorenzen, 1996), and the </w:t>
      </w:r>
      <w:r w:rsidR="00835F9D">
        <w:rPr>
          <w:i/>
          <w:color w:val="000000"/>
        </w:rPr>
        <w:t>M</w:t>
      </w:r>
      <w:r w:rsidR="00835F9D">
        <w:rPr>
          <w:color w:val="000000"/>
        </w:rPr>
        <w:t xml:space="preserve">-at-age formulation suggested in the report of the Natural Mortality Workshop held in 2009 (the “best ad-hoc mortality model” in that report [see </w:t>
      </w:r>
      <w:proofErr w:type="spellStart"/>
      <w:r w:rsidR="00835F9D">
        <w:rPr>
          <w:color w:val="000000"/>
        </w:rPr>
        <w:t>Brodziak</w:t>
      </w:r>
      <w:proofErr w:type="spellEnd"/>
      <w:r w:rsidR="00835F9D">
        <w:rPr>
          <w:color w:val="000000"/>
        </w:rPr>
        <w:t xml:space="preserve"> </w:t>
      </w:r>
      <w:r w:rsidR="00835F9D">
        <w:rPr>
          <w:i/>
          <w:color w:val="000000"/>
        </w:rPr>
        <w:t>et al.</w:t>
      </w:r>
      <w:r w:rsidR="00835F9D">
        <w:rPr>
          <w:color w:val="000000"/>
        </w:rPr>
        <w:t xml:space="preserve"> 2011]). In response to Plan Team and SSC requests to continue investigation of age-specific natural mortality, we included a third method (</w:t>
      </w:r>
      <w:proofErr w:type="spellStart"/>
      <w:r w:rsidR="00835F9D">
        <w:rPr>
          <w:color w:val="000000"/>
        </w:rPr>
        <w:t>Gislason</w:t>
      </w:r>
      <w:proofErr w:type="spellEnd"/>
      <w:r w:rsidR="00835F9D">
        <w:rPr>
          <w:color w:val="000000"/>
        </w:rPr>
        <w:t xml:space="preserve">, 2010) in a further investigation of age-specific </w:t>
      </w:r>
      <w:proofErr w:type="gramStart"/>
      <w:r w:rsidR="00835F9D">
        <w:rPr>
          <w:i/>
          <w:color w:val="000000"/>
        </w:rPr>
        <w:t>M</w:t>
      </w:r>
      <w:r w:rsidR="00835F9D">
        <w:rPr>
          <w:color w:val="000000"/>
        </w:rPr>
        <w:t>, and</w:t>
      </w:r>
      <w:proofErr w:type="gramEnd"/>
      <w:r w:rsidR="00835F9D">
        <w:rPr>
          <w:color w:val="000000"/>
        </w:rPr>
        <w:t xml:space="preserve"> use a rescaled average vector of </w:t>
      </w:r>
      <w:r w:rsidR="00835F9D">
        <w:rPr>
          <w:i/>
          <w:color w:val="000000"/>
        </w:rPr>
        <w:t>M</w:t>
      </w:r>
      <w:r w:rsidR="00835F9D">
        <w:rPr>
          <w:color w:val="000000"/>
        </w:rPr>
        <w:t xml:space="preserve"> for model evaluation (Appendix 17C, Lowe </w:t>
      </w:r>
      <w:r w:rsidR="00835F9D">
        <w:rPr>
          <w:i/>
          <w:color w:val="000000"/>
        </w:rPr>
        <w:t>et al</w:t>
      </w:r>
      <w:r w:rsidR="00835F9D">
        <w:rPr>
          <w:color w:val="000000"/>
        </w:rPr>
        <w:t xml:space="preserve">. </w:t>
      </w:r>
      <w:r w:rsidR="00835F9D">
        <w:rPr>
          <w:color w:val="000000"/>
        </w:rPr>
        <w:lastRenderedPageBreak/>
        <w:t xml:space="preserve">2018). These three methods are initially based on theoretical life history and or ecological relationships that are then evaluated using meta-analysis, resulting in an empirical equation relating </w:t>
      </w:r>
      <w:r w:rsidR="00835F9D">
        <w:rPr>
          <w:i/>
          <w:color w:val="000000"/>
        </w:rPr>
        <w:t>M</w:t>
      </w:r>
      <w:r w:rsidR="00835F9D">
        <w:rPr>
          <w:color w:val="000000"/>
        </w:rPr>
        <w:t xml:space="preserve"> to more easily measured quantities of length and weight. </w:t>
      </w:r>
    </w:p>
    <w:p w14:paraId="7C307D6B" w14:textId="77777777" w:rsidR="005A0B25" w:rsidRDefault="00835F9D">
      <w:pPr>
        <w:pBdr>
          <w:top w:val="nil"/>
          <w:left w:val="nil"/>
          <w:bottom w:val="nil"/>
          <w:right w:val="nil"/>
          <w:between w:val="nil"/>
        </w:pBdr>
        <w:spacing w:after="120"/>
        <w:rPr>
          <w:color w:val="000000"/>
        </w:rPr>
      </w:pPr>
      <w:r>
        <w:rPr>
          <w:color w:val="000000"/>
        </w:rPr>
        <w:t xml:space="preserve">Results of age-specific natural mortality estimates from the three methods described above were relatively consistent and suggested higher mortality rates for age classes younger than the age at maturity, particularly for ages 1-2 (Appendix 17C, Lowe </w:t>
      </w:r>
      <w:r>
        <w:rPr>
          <w:i/>
          <w:color w:val="000000"/>
        </w:rPr>
        <w:t>et al</w:t>
      </w:r>
      <w:r>
        <w:rPr>
          <w:color w:val="000000"/>
        </w:rPr>
        <w:t xml:space="preserve">. 2018). We used an ensemble approach and averaged the results for all three methods. We then used the method recommended by Clay Porch in </w:t>
      </w:r>
      <w:proofErr w:type="spellStart"/>
      <w:r>
        <w:rPr>
          <w:color w:val="000000"/>
        </w:rPr>
        <w:t>Brodziak</w:t>
      </w:r>
      <w:proofErr w:type="spellEnd"/>
      <w:r>
        <w:rPr>
          <w:color w:val="000000"/>
        </w:rPr>
        <w:t xml:space="preserve"> </w:t>
      </w:r>
      <w:r>
        <w:rPr>
          <w:i/>
          <w:color w:val="000000"/>
        </w:rPr>
        <w:t>et al</w:t>
      </w:r>
      <w:r>
        <w:rPr>
          <w:color w:val="000000"/>
        </w:rPr>
        <w:t>. (2011) to rescale the average age-specific values, and this rescaled average schedule was used to explore the impact of higher age-specific mortality for the younger ages.</w:t>
      </w:r>
    </w:p>
    <w:p w14:paraId="739921E0" w14:textId="3F5FC909" w:rsidR="00C2074D" w:rsidRDefault="00835F9D">
      <w:pPr>
        <w:pBdr>
          <w:top w:val="nil"/>
          <w:left w:val="nil"/>
          <w:bottom w:val="nil"/>
          <w:right w:val="nil"/>
          <w:between w:val="nil"/>
        </w:pBdr>
        <w:spacing w:after="120"/>
        <w:rPr>
          <w:color w:val="000000"/>
        </w:rPr>
      </w:pPr>
      <w:r>
        <w:rPr>
          <w:color w:val="000000"/>
        </w:rPr>
        <w:t xml:space="preserve">In summary, the implementation of age-specific natural mortality improved model fits for some components, particularly the fishery age composition and stock recruitment components. The largest impacts of age-specific </w:t>
      </w:r>
      <w:r>
        <w:rPr>
          <w:i/>
          <w:color w:val="000000"/>
        </w:rPr>
        <w:t>M</w:t>
      </w:r>
      <w:r>
        <w:rPr>
          <w:color w:val="000000"/>
        </w:rPr>
        <w:t xml:space="preserve"> </w:t>
      </w:r>
      <w:proofErr w:type="gramStart"/>
      <w:r>
        <w:rPr>
          <w:color w:val="000000"/>
        </w:rPr>
        <w:t>is</w:t>
      </w:r>
      <w:proofErr w:type="gramEnd"/>
      <w:r>
        <w:rPr>
          <w:color w:val="000000"/>
        </w:rPr>
        <w:t xml:space="preserve"> on the younger ages, particularly for ages 1 and 2 with estimated values of </w:t>
      </w:r>
      <w:r>
        <w:rPr>
          <w:i/>
          <w:color w:val="000000"/>
        </w:rPr>
        <w:t>M</w:t>
      </w:r>
      <w:r>
        <w:rPr>
          <w:color w:val="000000"/>
        </w:rPr>
        <w:t xml:space="preserve"> of 1.04 and 0.56, respectively (Appendix 17C, Lowe </w:t>
      </w:r>
      <w:r>
        <w:rPr>
          <w:i/>
          <w:color w:val="000000"/>
        </w:rPr>
        <w:t>et al</w:t>
      </w:r>
      <w:r>
        <w:rPr>
          <w:color w:val="000000"/>
        </w:rPr>
        <w:t xml:space="preserve">. 2018). The assessment model has a lot of flexibility for age 1 recruitment, and the high estimated </w:t>
      </w:r>
      <w:r>
        <w:rPr>
          <w:i/>
          <w:color w:val="000000"/>
        </w:rPr>
        <w:t>M</w:t>
      </w:r>
      <w:r>
        <w:rPr>
          <w:color w:val="000000"/>
        </w:rPr>
        <w:t xml:space="preserve"> for age 1 is accommodated by greatly inflated estimates of age 1 recruitment. Spawning biomass estimates were also scaled higher relative to the constant </w:t>
      </w:r>
      <w:r>
        <w:rPr>
          <w:i/>
          <w:color w:val="000000"/>
        </w:rPr>
        <w:t>M</w:t>
      </w:r>
      <w:r>
        <w:rPr>
          <w:color w:val="000000"/>
        </w:rPr>
        <w:t xml:space="preserve"> assessment model. However, biological reference rates and ABC and OFL reflected only minor increases. Although estimates of age 1 recruitment differ greatly between the 2</w:t>
      </w:r>
      <w:r>
        <w:rPr>
          <w:i/>
          <w:color w:val="000000"/>
        </w:rPr>
        <w:t xml:space="preserve"> </w:t>
      </w:r>
      <w:r>
        <w:rPr>
          <w:color w:val="000000"/>
        </w:rPr>
        <w:t xml:space="preserve">models (constant </w:t>
      </w:r>
      <w:r>
        <w:rPr>
          <w:i/>
          <w:color w:val="000000"/>
        </w:rPr>
        <w:t>M</w:t>
      </w:r>
      <w:r>
        <w:rPr>
          <w:color w:val="000000"/>
        </w:rPr>
        <w:t xml:space="preserve"> and age-specific </w:t>
      </w:r>
      <w:r>
        <w:rPr>
          <w:i/>
          <w:color w:val="000000"/>
        </w:rPr>
        <w:t>M</w:t>
      </w:r>
      <w:r>
        <w:rPr>
          <w:color w:val="000000"/>
        </w:rPr>
        <w:t xml:space="preserve">), age 1 recruits have low impact to stock dynamics given selectivity and maturity schedules for Atka mackerel. We concluded that the natural mortality </w:t>
      </w:r>
      <w:proofErr w:type="gramStart"/>
      <w:r>
        <w:rPr>
          <w:color w:val="000000"/>
        </w:rPr>
        <w:t>estimate</w:t>
      </w:r>
      <w:proofErr w:type="gramEnd"/>
      <w:r>
        <w:rPr>
          <w:color w:val="000000"/>
        </w:rPr>
        <w:t xml:space="preserve"> of 0.3 is a co</w:t>
      </w:r>
      <w:r w:rsidR="000C69FA">
        <w:rPr>
          <w:color w:val="000000"/>
        </w:rPr>
        <w:t xml:space="preserve">nservative assumption based on the previous meta-analysis by </w:t>
      </w:r>
      <w:r>
        <w:rPr>
          <w:color w:val="000000"/>
        </w:rPr>
        <w:t>Lowe and Fritz</w:t>
      </w:r>
      <w:r w:rsidR="000C69FA">
        <w:rPr>
          <w:color w:val="000000"/>
        </w:rPr>
        <w:t xml:space="preserve"> (1997), and</w:t>
      </w:r>
      <w:r w:rsidR="00205C51">
        <w:rPr>
          <w:color w:val="000000"/>
        </w:rPr>
        <w:t xml:space="preserve"> </w:t>
      </w:r>
      <w:r>
        <w:rPr>
          <w:color w:val="000000"/>
        </w:rPr>
        <w:t>fit</w:t>
      </w:r>
      <w:r w:rsidR="00205C51">
        <w:rPr>
          <w:color w:val="000000"/>
        </w:rPr>
        <w:t>s</w:t>
      </w:r>
      <w:r>
        <w:rPr>
          <w:color w:val="000000"/>
        </w:rPr>
        <w:t xml:space="preserve"> reasonably well with other key estimated parameters (e.g. survey catc</w:t>
      </w:r>
      <w:r w:rsidR="00205C51">
        <w:rPr>
          <w:color w:val="000000"/>
        </w:rPr>
        <w:t>hability and selectivity). W</w:t>
      </w:r>
      <w:r>
        <w:rPr>
          <w:color w:val="000000"/>
        </w:rPr>
        <w:t xml:space="preserve">e recommended continuing with the assumption of fixed constant </w:t>
      </w:r>
      <w:r>
        <w:rPr>
          <w:i/>
          <w:color w:val="000000"/>
        </w:rPr>
        <w:t>M</w:t>
      </w:r>
      <w:r w:rsidR="00205C51">
        <w:rPr>
          <w:color w:val="000000"/>
        </w:rPr>
        <w:t xml:space="preserve">=0.3 which </w:t>
      </w:r>
      <w:r>
        <w:rPr>
          <w:color w:val="000000"/>
        </w:rPr>
        <w:t>was accepted by the Plan Team and SSC. This year’s assessment assumes a fixed natural mortality rate of 0.3</w:t>
      </w:r>
    </w:p>
    <w:p w14:paraId="572D1F20" w14:textId="77777777" w:rsidR="005A0B25" w:rsidRDefault="00835F9D">
      <w:pPr>
        <w:pStyle w:val="Heading3"/>
      </w:pPr>
      <w:bookmarkStart w:id="98" w:name="_1t3h5sf" w:colFirst="0" w:colLast="0"/>
      <w:bookmarkEnd w:id="98"/>
      <w:r>
        <w:t>Length and weight at age</w:t>
      </w:r>
    </w:p>
    <w:p w14:paraId="790FF858" w14:textId="77777777" w:rsidR="005A0B25" w:rsidRDefault="00835F9D">
      <w:pPr>
        <w:pBdr>
          <w:top w:val="nil"/>
          <w:left w:val="nil"/>
          <w:bottom w:val="nil"/>
          <w:right w:val="nil"/>
          <w:between w:val="nil"/>
        </w:pBdr>
        <w:spacing w:after="120"/>
        <w:rPr>
          <w:color w:val="000000"/>
        </w:rPr>
      </w:pPr>
      <w:bookmarkStart w:id="99" w:name="_4d34og8" w:colFirst="0" w:colLast="0"/>
      <w:bookmarkEnd w:id="99"/>
      <w:r>
        <w:rPr>
          <w:color w:val="000000"/>
        </w:rPr>
        <w:t xml:space="preserve">Atka mackerel exhibit large annual and geographic variability in length at age. Because survey data provide the most uniform sampling of the Aleutian Islands region, data from these surveys were used to evaluate variability in growth (Kimura and </w:t>
      </w:r>
      <w:proofErr w:type="spellStart"/>
      <w:r>
        <w:rPr>
          <w:color w:val="000000"/>
        </w:rPr>
        <w:t>Ronholt</w:t>
      </w:r>
      <w:proofErr w:type="spellEnd"/>
      <w:r>
        <w:rPr>
          <w:color w:val="000000"/>
        </w:rPr>
        <w:t xml:space="preserve"> 1988, Lowe </w:t>
      </w:r>
      <w:r>
        <w:rPr>
          <w:i/>
          <w:color w:val="000000"/>
        </w:rPr>
        <w:t>et al.</w:t>
      </w:r>
      <w:r>
        <w:rPr>
          <w:color w:val="000000"/>
        </w:rPr>
        <w:t xml:space="preserve"> 1998). Kimura and </w:t>
      </w:r>
      <w:proofErr w:type="spellStart"/>
      <w:r>
        <w:rPr>
          <w:color w:val="000000"/>
        </w:rPr>
        <w:t>Ronholt</w:t>
      </w:r>
      <w:proofErr w:type="spellEnd"/>
      <w:r>
        <w:rPr>
          <w:color w:val="000000"/>
        </w:rPr>
        <w:t xml:space="preserve"> (1988) conducted an analysis of variance on length-at-age data from the 1980, 1983, and 1986 U.S.-Japan surveys, and the U.S.-U.S.S.R. surveys in 1982 and 1985, stratified by six areas. Results showed that length at age did not differ significantly by </w:t>
      </w:r>
      <w:proofErr w:type="gramStart"/>
      <w:r>
        <w:rPr>
          <w:color w:val="000000"/>
        </w:rPr>
        <w:t>sex, and</w:t>
      </w:r>
      <w:proofErr w:type="gramEnd"/>
      <w:r>
        <w:rPr>
          <w:color w:val="000000"/>
        </w:rPr>
        <w:t xml:space="preserve"> was smallest in the west and largest in the east. Studies by Lowe</w:t>
      </w:r>
      <w:r>
        <w:rPr>
          <w:i/>
          <w:color w:val="000000"/>
        </w:rPr>
        <w:t xml:space="preserve"> et al.</w:t>
      </w:r>
      <w:r>
        <w:rPr>
          <w:color w:val="000000"/>
        </w:rPr>
        <w:t xml:space="preserve"> (1998), Rand </w:t>
      </w:r>
      <w:r>
        <w:rPr>
          <w:i/>
          <w:color w:val="000000"/>
        </w:rPr>
        <w:t>et al</w:t>
      </w:r>
      <w:r>
        <w:rPr>
          <w:color w:val="000000"/>
        </w:rPr>
        <w:t xml:space="preserve">. (2010), and McDermott </w:t>
      </w:r>
      <w:r>
        <w:rPr>
          <w:i/>
          <w:color w:val="000000"/>
        </w:rPr>
        <w:t>et al</w:t>
      </w:r>
      <w:r>
        <w:rPr>
          <w:color w:val="000000"/>
        </w:rPr>
        <w:t xml:space="preserve">. (2014) corroborated differential growth in three sub-areas of the Aleutian Islands and the Western GOA, and the east to west differential size cline. Based on the work of Kimura and </w:t>
      </w:r>
      <w:proofErr w:type="spellStart"/>
      <w:r>
        <w:rPr>
          <w:color w:val="000000"/>
        </w:rPr>
        <w:t>Ronholt</w:t>
      </w:r>
      <w:proofErr w:type="spellEnd"/>
      <w:r>
        <w:rPr>
          <w:color w:val="000000"/>
        </w:rPr>
        <w:t xml:space="preserve"> (1988), and annual examination of length and age data by sex which has found no differences, growth parameters are presented for combined sexes. </w:t>
      </w:r>
    </w:p>
    <w:p w14:paraId="74B7537B" w14:textId="77777777" w:rsidR="005A0B25" w:rsidRDefault="00835F9D">
      <w:pPr>
        <w:pBdr>
          <w:top w:val="nil"/>
          <w:left w:val="nil"/>
          <w:bottom w:val="nil"/>
          <w:right w:val="nil"/>
          <w:between w:val="nil"/>
        </w:pBdr>
        <w:spacing w:after="120"/>
        <w:rPr>
          <w:color w:val="000000"/>
        </w:rPr>
      </w:pPr>
      <w:r>
        <w:rPr>
          <w:color w:val="000000"/>
        </w:rPr>
        <w:t>Parameters of the von Bertalanffy length-age equation and a weight-length equation have been calculated for (1) the combined 2010, 2012, 2014, and 2016 survey data for the entire Aleutians region, and for the Eastern (541), Central (542), and Western (543) subareas, and (2) the combined 2014-2016 fishery data for the same areas:</w:t>
      </w:r>
    </w:p>
    <w:tbl>
      <w:tblPr>
        <w:tblStyle w:val="a8"/>
        <w:tblW w:w="4864" w:type="dxa"/>
        <w:jc w:val="center"/>
        <w:tblLayout w:type="fixed"/>
        <w:tblLook w:val="0000" w:firstRow="0" w:lastRow="0" w:firstColumn="0" w:lastColumn="0" w:noHBand="0" w:noVBand="0"/>
      </w:tblPr>
      <w:tblGrid>
        <w:gridCol w:w="1836"/>
        <w:gridCol w:w="1009"/>
        <w:gridCol w:w="1010"/>
        <w:gridCol w:w="1009"/>
      </w:tblGrid>
      <w:tr w:rsidR="005A0B25" w14:paraId="02D18B8E" w14:textId="77777777">
        <w:trPr>
          <w:jc w:val="center"/>
        </w:trPr>
        <w:tc>
          <w:tcPr>
            <w:tcW w:w="1836" w:type="dxa"/>
            <w:tcBorders>
              <w:top w:val="single" w:sz="7" w:space="0" w:color="000000"/>
              <w:left w:val="single" w:sz="7" w:space="0" w:color="000000"/>
              <w:bottom w:val="single" w:sz="7" w:space="0" w:color="000000"/>
            </w:tcBorders>
            <w:vAlign w:val="bottom"/>
          </w:tcPr>
          <w:p w14:paraId="380A9E47" w14:textId="77777777" w:rsidR="005A0B25" w:rsidRDefault="00835F9D">
            <w:pPr>
              <w:keepNext/>
              <w:keepLines/>
              <w:spacing w:after="0"/>
              <w:jc w:val="center"/>
            </w:pPr>
            <w:r>
              <w:lastRenderedPageBreak/>
              <w:t>Data source</w:t>
            </w:r>
          </w:p>
        </w:tc>
        <w:tc>
          <w:tcPr>
            <w:tcW w:w="1009" w:type="dxa"/>
            <w:tcBorders>
              <w:top w:val="single" w:sz="7" w:space="0" w:color="000000"/>
              <w:bottom w:val="single" w:sz="7" w:space="0" w:color="000000"/>
            </w:tcBorders>
            <w:vAlign w:val="bottom"/>
          </w:tcPr>
          <w:p w14:paraId="0A66E8BB" w14:textId="77777777" w:rsidR="005A0B25" w:rsidRDefault="00835F9D">
            <w:pPr>
              <w:keepNext/>
              <w:keepLines/>
              <w:spacing w:after="0"/>
              <w:jc w:val="right"/>
            </w:pPr>
            <w:r>
              <w:rPr>
                <w:i/>
              </w:rPr>
              <w:t>L</w:t>
            </w:r>
            <w:r>
              <w:rPr>
                <w:rFonts w:ascii="Gungsuh" w:eastAsia="Gungsuh" w:hAnsi="Gungsuh" w:cs="Gungsuh"/>
                <w:i/>
                <w:vertAlign w:val="subscript"/>
              </w:rPr>
              <w:t>∞</w:t>
            </w:r>
            <w:r>
              <w:t>(cm)</w:t>
            </w:r>
          </w:p>
        </w:tc>
        <w:tc>
          <w:tcPr>
            <w:tcW w:w="1010" w:type="dxa"/>
            <w:tcBorders>
              <w:top w:val="single" w:sz="7" w:space="0" w:color="000000"/>
              <w:bottom w:val="single" w:sz="7" w:space="0" w:color="000000"/>
            </w:tcBorders>
            <w:vAlign w:val="bottom"/>
          </w:tcPr>
          <w:p w14:paraId="28FB06BB" w14:textId="77777777" w:rsidR="005A0B25" w:rsidRDefault="00835F9D">
            <w:pPr>
              <w:keepNext/>
              <w:keepLines/>
              <w:spacing w:after="0"/>
              <w:jc w:val="right"/>
            </w:pPr>
            <w:r>
              <w:rPr>
                <w:i/>
              </w:rPr>
              <w:t>K</w:t>
            </w:r>
          </w:p>
        </w:tc>
        <w:tc>
          <w:tcPr>
            <w:tcW w:w="1009" w:type="dxa"/>
            <w:tcBorders>
              <w:top w:val="single" w:sz="7" w:space="0" w:color="000000"/>
              <w:bottom w:val="single" w:sz="7" w:space="0" w:color="000000"/>
              <w:right w:val="single" w:sz="7" w:space="0" w:color="000000"/>
            </w:tcBorders>
            <w:vAlign w:val="bottom"/>
          </w:tcPr>
          <w:p w14:paraId="413E01A2" w14:textId="77777777" w:rsidR="005A0B25" w:rsidRDefault="00835F9D">
            <w:pPr>
              <w:keepNext/>
              <w:keepLines/>
              <w:spacing w:after="0"/>
              <w:jc w:val="right"/>
            </w:pPr>
            <w:r>
              <w:rPr>
                <w:i/>
              </w:rPr>
              <w:t>t</w:t>
            </w:r>
            <w:r>
              <w:rPr>
                <w:i/>
                <w:vertAlign w:val="subscript"/>
              </w:rPr>
              <w:t>0</w:t>
            </w:r>
          </w:p>
        </w:tc>
      </w:tr>
      <w:tr w:rsidR="005A0B25" w14:paraId="4140A3FE" w14:textId="77777777">
        <w:trPr>
          <w:jc w:val="center"/>
        </w:trPr>
        <w:tc>
          <w:tcPr>
            <w:tcW w:w="1836" w:type="dxa"/>
            <w:tcBorders>
              <w:left w:val="single" w:sz="7" w:space="0" w:color="000000"/>
            </w:tcBorders>
            <w:vAlign w:val="bottom"/>
          </w:tcPr>
          <w:p w14:paraId="3BE3890C" w14:textId="77777777" w:rsidR="005A0B25" w:rsidRDefault="00835F9D">
            <w:pPr>
              <w:keepNext/>
              <w:keepLines/>
              <w:spacing w:after="0"/>
              <w:jc w:val="center"/>
            </w:pPr>
            <w:r>
              <w:rPr>
                <w:b/>
              </w:rPr>
              <w:t>2010, 2012, 2014, 2016 surveys</w:t>
            </w:r>
          </w:p>
        </w:tc>
        <w:tc>
          <w:tcPr>
            <w:tcW w:w="1009" w:type="dxa"/>
            <w:vAlign w:val="bottom"/>
          </w:tcPr>
          <w:p w14:paraId="230D6FA0" w14:textId="77777777" w:rsidR="005A0B25" w:rsidRDefault="005A0B25">
            <w:pPr>
              <w:keepNext/>
              <w:keepLines/>
              <w:spacing w:after="0"/>
              <w:jc w:val="right"/>
            </w:pPr>
          </w:p>
        </w:tc>
        <w:tc>
          <w:tcPr>
            <w:tcW w:w="1010" w:type="dxa"/>
            <w:vAlign w:val="bottom"/>
          </w:tcPr>
          <w:p w14:paraId="55800492" w14:textId="77777777" w:rsidR="005A0B25" w:rsidRDefault="005A0B25">
            <w:pPr>
              <w:keepNext/>
              <w:keepLines/>
              <w:spacing w:after="0"/>
              <w:jc w:val="right"/>
            </w:pPr>
          </w:p>
        </w:tc>
        <w:tc>
          <w:tcPr>
            <w:tcW w:w="1009" w:type="dxa"/>
            <w:tcBorders>
              <w:right w:val="single" w:sz="7" w:space="0" w:color="000000"/>
            </w:tcBorders>
            <w:vAlign w:val="bottom"/>
          </w:tcPr>
          <w:p w14:paraId="2B3C3EC4" w14:textId="77777777" w:rsidR="005A0B25" w:rsidRDefault="005A0B25">
            <w:pPr>
              <w:keepNext/>
              <w:keepLines/>
              <w:spacing w:after="0"/>
              <w:jc w:val="right"/>
            </w:pPr>
          </w:p>
        </w:tc>
      </w:tr>
      <w:tr w:rsidR="005A0B25" w14:paraId="5EDE8CF6" w14:textId="77777777">
        <w:trPr>
          <w:jc w:val="center"/>
        </w:trPr>
        <w:tc>
          <w:tcPr>
            <w:tcW w:w="1836" w:type="dxa"/>
            <w:tcBorders>
              <w:left w:val="single" w:sz="7" w:space="0" w:color="000000"/>
            </w:tcBorders>
            <w:vAlign w:val="bottom"/>
          </w:tcPr>
          <w:p w14:paraId="67E0295A" w14:textId="77777777" w:rsidR="005A0B25" w:rsidRDefault="00835F9D">
            <w:pPr>
              <w:keepNext/>
              <w:keepLines/>
              <w:spacing w:after="0"/>
              <w:jc w:val="center"/>
            </w:pPr>
            <w:r>
              <w:t>Areas combined</w:t>
            </w:r>
          </w:p>
        </w:tc>
        <w:tc>
          <w:tcPr>
            <w:tcW w:w="1009" w:type="dxa"/>
            <w:vAlign w:val="bottom"/>
          </w:tcPr>
          <w:p w14:paraId="1D9F58FC" w14:textId="77777777" w:rsidR="005A0B25" w:rsidRDefault="00835F9D">
            <w:pPr>
              <w:keepNext/>
              <w:keepLines/>
              <w:spacing w:after="0"/>
              <w:jc w:val="right"/>
            </w:pPr>
            <w:r>
              <w:rPr>
                <w:color w:val="000000"/>
              </w:rPr>
              <w:t>43.23</w:t>
            </w:r>
          </w:p>
        </w:tc>
        <w:tc>
          <w:tcPr>
            <w:tcW w:w="1010" w:type="dxa"/>
            <w:vAlign w:val="bottom"/>
          </w:tcPr>
          <w:p w14:paraId="0525759F" w14:textId="77777777" w:rsidR="005A0B25" w:rsidRDefault="00835F9D">
            <w:pPr>
              <w:keepNext/>
              <w:keepLines/>
              <w:spacing w:after="0"/>
              <w:jc w:val="right"/>
            </w:pPr>
            <w:r>
              <w:rPr>
                <w:color w:val="000000"/>
              </w:rPr>
              <w:t>0.384</w:t>
            </w:r>
          </w:p>
        </w:tc>
        <w:tc>
          <w:tcPr>
            <w:tcW w:w="1009" w:type="dxa"/>
            <w:tcBorders>
              <w:right w:val="single" w:sz="7" w:space="0" w:color="000000"/>
            </w:tcBorders>
            <w:vAlign w:val="bottom"/>
          </w:tcPr>
          <w:p w14:paraId="091DFF79" w14:textId="77777777" w:rsidR="005A0B25" w:rsidRDefault="00835F9D">
            <w:pPr>
              <w:keepNext/>
              <w:keepLines/>
              <w:spacing w:after="0"/>
              <w:jc w:val="right"/>
            </w:pPr>
            <w:r>
              <w:rPr>
                <w:color w:val="000000"/>
              </w:rPr>
              <w:t>-0.027</w:t>
            </w:r>
          </w:p>
        </w:tc>
      </w:tr>
      <w:tr w:rsidR="005A0B25" w14:paraId="19A89435" w14:textId="77777777">
        <w:trPr>
          <w:jc w:val="center"/>
        </w:trPr>
        <w:tc>
          <w:tcPr>
            <w:tcW w:w="1836" w:type="dxa"/>
            <w:tcBorders>
              <w:left w:val="single" w:sz="7" w:space="0" w:color="000000"/>
            </w:tcBorders>
            <w:vAlign w:val="bottom"/>
          </w:tcPr>
          <w:p w14:paraId="1AD2A890" w14:textId="77777777" w:rsidR="005A0B25" w:rsidRDefault="00835F9D">
            <w:pPr>
              <w:keepNext/>
              <w:keepLines/>
              <w:spacing w:after="0"/>
              <w:jc w:val="center"/>
            </w:pPr>
            <w:r>
              <w:t>541</w:t>
            </w:r>
          </w:p>
        </w:tc>
        <w:tc>
          <w:tcPr>
            <w:tcW w:w="1009" w:type="dxa"/>
            <w:vAlign w:val="bottom"/>
          </w:tcPr>
          <w:p w14:paraId="1E996512" w14:textId="77777777" w:rsidR="005A0B25" w:rsidRDefault="00835F9D">
            <w:pPr>
              <w:keepNext/>
              <w:keepLines/>
              <w:spacing w:after="0"/>
              <w:jc w:val="right"/>
            </w:pPr>
            <w:r>
              <w:rPr>
                <w:color w:val="000000"/>
              </w:rPr>
              <w:t>46.35</w:t>
            </w:r>
          </w:p>
        </w:tc>
        <w:tc>
          <w:tcPr>
            <w:tcW w:w="1010" w:type="dxa"/>
            <w:vAlign w:val="bottom"/>
          </w:tcPr>
          <w:p w14:paraId="7DC72553" w14:textId="77777777" w:rsidR="005A0B25" w:rsidRDefault="00835F9D">
            <w:pPr>
              <w:keepNext/>
              <w:keepLines/>
              <w:spacing w:after="0"/>
              <w:jc w:val="right"/>
              <w:rPr>
                <w:color w:val="000000"/>
              </w:rPr>
            </w:pPr>
            <w:r>
              <w:rPr>
                <w:color w:val="000000"/>
              </w:rPr>
              <w:t>0.371</w:t>
            </w:r>
          </w:p>
        </w:tc>
        <w:tc>
          <w:tcPr>
            <w:tcW w:w="1009" w:type="dxa"/>
            <w:tcBorders>
              <w:right w:val="single" w:sz="7" w:space="0" w:color="000000"/>
            </w:tcBorders>
            <w:vAlign w:val="bottom"/>
          </w:tcPr>
          <w:p w14:paraId="5BEFCD6C" w14:textId="77777777" w:rsidR="005A0B25" w:rsidRDefault="00835F9D">
            <w:pPr>
              <w:keepNext/>
              <w:keepLines/>
              <w:spacing w:after="0"/>
              <w:jc w:val="right"/>
            </w:pPr>
            <w:r>
              <w:rPr>
                <w:color w:val="000000"/>
              </w:rPr>
              <w:t>-0.374</w:t>
            </w:r>
          </w:p>
        </w:tc>
      </w:tr>
      <w:tr w:rsidR="005A0B25" w14:paraId="78BDFDD7" w14:textId="77777777">
        <w:trPr>
          <w:jc w:val="center"/>
        </w:trPr>
        <w:tc>
          <w:tcPr>
            <w:tcW w:w="1836" w:type="dxa"/>
            <w:tcBorders>
              <w:left w:val="single" w:sz="7" w:space="0" w:color="000000"/>
            </w:tcBorders>
            <w:vAlign w:val="bottom"/>
          </w:tcPr>
          <w:p w14:paraId="734A8546" w14:textId="77777777" w:rsidR="005A0B25" w:rsidRDefault="00835F9D">
            <w:pPr>
              <w:keepNext/>
              <w:keepLines/>
              <w:spacing w:after="0"/>
              <w:jc w:val="center"/>
            </w:pPr>
            <w:r>
              <w:t xml:space="preserve">542 </w:t>
            </w:r>
          </w:p>
        </w:tc>
        <w:tc>
          <w:tcPr>
            <w:tcW w:w="1009" w:type="dxa"/>
            <w:vAlign w:val="bottom"/>
          </w:tcPr>
          <w:p w14:paraId="0CE7CE56" w14:textId="77777777" w:rsidR="005A0B25" w:rsidRDefault="00835F9D">
            <w:pPr>
              <w:keepNext/>
              <w:keepLines/>
              <w:spacing w:after="0"/>
              <w:jc w:val="right"/>
            </w:pPr>
            <w:r>
              <w:rPr>
                <w:color w:val="000000"/>
              </w:rPr>
              <w:t>42.76</w:t>
            </w:r>
          </w:p>
        </w:tc>
        <w:tc>
          <w:tcPr>
            <w:tcW w:w="1010" w:type="dxa"/>
            <w:vAlign w:val="bottom"/>
          </w:tcPr>
          <w:p w14:paraId="33E36F1E" w14:textId="77777777" w:rsidR="005A0B25" w:rsidRDefault="00835F9D">
            <w:pPr>
              <w:keepNext/>
              <w:keepLines/>
              <w:spacing w:after="0"/>
              <w:jc w:val="right"/>
            </w:pPr>
            <w:r>
              <w:rPr>
                <w:color w:val="000000"/>
              </w:rPr>
              <w:t>0.377</w:t>
            </w:r>
          </w:p>
        </w:tc>
        <w:tc>
          <w:tcPr>
            <w:tcW w:w="1009" w:type="dxa"/>
            <w:tcBorders>
              <w:right w:val="single" w:sz="7" w:space="0" w:color="000000"/>
            </w:tcBorders>
            <w:vAlign w:val="bottom"/>
          </w:tcPr>
          <w:p w14:paraId="372A9C61" w14:textId="77777777" w:rsidR="005A0B25" w:rsidRDefault="00835F9D">
            <w:pPr>
              <w:keepNext/>
              <w:keepLines/>
              <w:spacing w:after="0"/>
              <w:jc w:val="right"/>
            </w:pPr>
            <w:r>
              <w:rPr>
                <w:color w:val="000000"/>
              </w:rPr>
              <w:t>-0.037</w:t>
            </w:r>
          </w:p>
        </w:tc>
      </w:tr>
      <w:tr w:rsidR="005A0B25" w14:paraId="001A7E0B" w14:textId="77777777">
        <w:trPr>
          <w:jc w:val="center"/>
        </w:trPr>
        <w:tc>
          <w:tcPr>
            <w:tcW w:w="1836" w:type="dxa"/>
            <w:tcBorders>
              <w:left w:val="single" w:sz="7" w:space="0" w:color="000000"/>
            </w:tcBorders>
            <w:vAlign w:val="bottom"/>
          </w:tcPr>
          <w:p w14:paraId="2BC021AF" w14:textId="77777777" w:rsidR="005A0B25" w:rsidRDefault="00835F9D">
            <w:pPr>
              <w:keepNext/>
              <w:keepLines/>
              <w:spacing w:after="0"/>
              <w:jc w:val="center"/>
            </w:pPr>
            <w:r>
              <w:t>543</w:t>
            </w:r>
          </w:p>
        </w:tc>
        <w:tc>
          <w:tcPr>
            <w:tcW w:w="1009" w:type="dxa"/>
            <w:vAlign w:val="bottom"/>
          </w:tcPr>
          <w:p w14:paraId="04D904BA" w14:textId="77777777" w:rsidR="005A0B25" w:rsidRDefault="00835F9D">
            <w:pPr>
              <w:keepNext/>
              <w:keepLines/>
              <w:spacing w:after="0"/>
              <w:jc w:val="right"/>
            </w:pPr>
            <w:r>
              <w:rPr>
                <w:color w:val="000000"/>
              </w:rPr>
              <w:t>40.41</w:t>
            </w:r>
          </w:p>
        </w:tc>
        <w:tc>
          <w:tcPr>
            <w:tcW w:w="1010" w:type="dxa"/>
            <w:vAlign w:val="bottom"/>
          </w:tcPr>
          <w:p w14:paraId="1497185C" w14:textId="77777777" w:rsidR="005A0B25" w:rsidRDefault="00835F9D">
            <w:pPr>
              <w:keepNext/>
              <w:keepLines/>
              <w:spacing w:after="0"/>
              <w:jc w:val="right"/>
            </w:pPr>
            <w:r>
              <w:rPr>
                <w:color w:val="000000"/>
              </w:rPr>
              <w:t>0.442</w:t>
            </w:r>
          </w:p>
        </w:tc>
        <w:tc>
          <w:tcPr>
            <w:tcW w:w="1009" w:type="dxa"/>
            <w:tcBorders>
              <w:right w:val="single" w:sz="7" w:space="0" w:color="000000"/>
            </w:tcBorders>
            <w:vAlign w:val="bottom"/>
          </w:tcPr>
          <w:p w14:paraId="038E2B29" w14:textId="77777777" w:rsidR="005A0B25" w:rsidRDefault="00835F9D">
            <w:pPr>
              <w:keepNext/>
              <w:keepLines/>
              <w:spacing w:after="0"/>
              <w:jc w:val="right"/>
            </w:pPr>
            <w:r>
              <w:rPr>
                <w:color w:val="000000"/>
              </w:rPr>
              <w:t>0.060</w:t>
            </w:r>
          </w:p>
        </w:tc>
      </w:tr>
      <w:tr w:rsidR="005A0B25" w14:paraId="6BE40721" w14:textId="77777777">
        <w:trPr>
          <w:jc w:val="center"/>
        </w:trPr>
        <w:tc>
          <w:tcPr>
            <w:tcW w:w="1836" w:type="dxa"/>
            <w:tcBorders>
              <w:left w:val="single" w:sz="7" w:space="0" w:color="000000"/>
            </w:tcBorders>
            <w:vAlign w:val="bottom"/>
          </w:tcPr>
          <w:p w14:paraId="13621DAD" w14:textId="77777777" w:rsidR="005A0B25" w:rsidRDefault="00835F9D">
            <w:pPr>
              <w:keepNext/>
              <w:keepLines/>
              <w:spacing w:after="0"/>
              <w:jc w:val="center"/>
            </w:pPr>
            <w:r>
              <w:rPr>
                <w:b/>
              </w:rPr>
              <w:t>2014-2016 fishery</w:t>
            </w:r>
          </w:p>
        </w:tc>
        <w:tc>
          <w:tcPr>
            <w:tcW w:w="1009" w:type="dxa"/>
            <w:vAlign w:val="bottom"/>
          </w:tcPr>
          <w:p w14:paraId="361939BC" w14:textId="77777777" w:rsidR="005A0B25" w:rsidRDefault="005A0B25">
            <w:pPr>
              <w:keepNext/>
              <w:keepLines/>
              <w:spacing w:after="0"/>
              <w:jc w:val="right"/>
            </w:pPr>
          </w:p>
        </w:tc>
        <w:tc>
          <w:tcPr>
            <w:tcW w:w="1010" w:type="dxa"/>
            <w:vAlign w:val="bottom"/>
          </w:tcPr>
          <w:p w14:paraId="00C8B8E0" w14:textId="77777777" w:rsidR="005A0B25" w:rsidRDefault="005A0B25">
            <w:pPr>
              <w:keepNext/>
              <w:keepLines/>
              <w:spacing w:after="0"/>
              <w:jc w:val="right"/>
            </w:pPr>
          </w:p>
        </w:tc>
        <w:tc>
          <w:tcPr>
            <w:tcW w:w="1009" w:type="dxa"/>
            <w:tcBorders>
              <w:right w:val="single" w:sz="7" w:space="0" w:color="000000"/>
            </w:tcBorders>
            <w:vAlign w:val="bottom"/>
          </w:tcPr>
          <w:p w14:paraId="2F690B52" w14:textId="77777777" w:rsidR="005A0B25" w:rsidRDefault="005A0B25">
            <w:pPr>
              <w:keepNext/>
              <w:keepLines/>
              <w:spacing w:after="0"/>
              <w:jc w:val="right"/>
            </w:pPr>
          </w:p>
        </w:tc>
      </w:tr>
      <w:tr w:rsidR="005A0B25" w14:paraId="2735F0D7" w14:textId="77777777">
        <w:trPr>
          <w:jc w:val="center"/>
        </w:trPr>
        <w:tc>
          <w:tcPr>
            <w:tcW w:w="1836" w:type="dxa"/>
            <w:tcBorders>
              <w:left w:val="single" w:sz="7" w:space="0" w:color="000000"/>
            </w:tcBorders>
            <w:vAlign w:val="bottom"/>
          </w:tcPr>
          <w:p w14:paraId="25F26720" w14:textId="77777777" w:rsidR="005A0B25" w:rsidRDefault="00835F9D">
            <w:pPr>
              <w:keepNext/>
              <w:keepLines/>
              <w:spacing w:after="0"/>
              <w:jc w:val="center"/>
            </w:pPr>
            <w:r>
              <w:t>Areas combined</w:t>
            </w:r>
          </w:p>
        </w:tc>
        <w:tc>
          <w:tcPr>
            <w:tcW w:w="1009" w:type="dxa"/>
            <w:vAlign w:val="bottom"/>
          </w:tcPr>
          <w:p w14:paraId="5F6B08AB" w14:textId="77777777" w:rsidR="005A0B25" w:rsidRDefault="00835F9D">
            <w:pPr>
              <w:keepNext/>
              <w:keepLines/>
              <w:spacing w:after="0"/>
              <w:jc w:val="right"/>
            </w:pPr>
            <w:r>
              <w:t>41.52</w:t>
            </w:r>
          </w:p>
        </w:tc>
        <w:tc>
          <w:tcPr>
            <w:tcW w:w="1010" w:type="dxa"/>
          </w:tcPr>
          <w:p w14:paraId="2838845B" w14:textId="77777777" w:rsidR="005A0B25" w:rsidRDefault="00835F9D">
            <w:pPr>
              <w:keepNext/>
              <w:keepLines/>
              <w:spacing w:after="0"/>
              <w:jc w:val="right"/>
            </w:pPr>
            <w:r>
              <w:rPr>
                <w:color w:val="000000"/>
              </w:rPr>
              <w:t>0.318</w:t>
            </w:r>
          </w:p>
        </w:tc>
        <w:tc>
          <w:tcPr>
            <w:tcW w:w="1009" w:type="dxa"/>
            <w:tcBorders>
              <w:right w:val="single" w:sz="7" w:space="0" w:color="000000"/>
            </w:tcBorders>
            <w:vAlign w:val="bottom"/>
          </w:tcPr>
          <w:p w14:paraId="1B3A50AE" w14:textId="77777777" w:rsidR="005A0B25" w:rsidRDefault="00835F9D">
            <w:pPr>
              <w:keepNext/>
              <w:keepLines/>
              <w:spacing w:after="0"/>
              <w:jc w:val="right"/>
            </w:pPr>
            <w:r>
              <w:t>-2.082</w:t>
            </w:r>
          </w:p>
        </w:tc>
      </w:tr>
      <w:tr w:rsidR="005A0B25" w14:paraId="02E62C4B" w14:textId="77777777">
        <w:trPr>
          <w:jc w:val="center"/>
        </w:trPr>
        <w:tc>
          <w:tcPr>
            <w:tcW w:w="1836" w:type="dxa"/>
            <w:tcBorders>
              <w:left w:val="single" w:sz="7" w:space="0" w:color="000000"/>
            </w:tcBorders>
            <w:vAlign w:val="bottom"/>
          </w:tcPr>
          <w:p w14:paraId="5B652279" w14:textId="77777777" w:rsidR="005A0B25" w:rsidRDefault="00835F9D">
            <w:pPr>
              <w:keepNext/>
              <w:keepLines/>
              <w:spacing w:after="0"/>
              <w:jc w:val="center"/>
            </w:pPr>
            <w:r>
              <w:t>541</w:t>
            </w:r>
          </w:p>
        </w:tc>
        <w:tc>
          <w:tcPr>
            <w:tcW w:w="1009" w:type="dxa"/>
            <w:vAlign w:val="bottom"/>
          </w:tcPr>
          <w:p w14:paraId="51E868E7" w14:textId="77777777" w:rsidR="005A0B25" w:rsidRDefault="00835F9D">
            <w:pPr>
              <w:keepNext/>
              <w:keepLines/>
              <w:pBdr>
                <w:top w:val="nil"/>
                <w:left w:val="nil"/>
                <w:bottom w:val="nil"/>
                <w:right w:val="nil"/>
                <w:between w:val="nil"/>
              </w:pBdr>
              <w:tabs>
                <w:tab w:val="center" w:pos="4320"/>
                <w:tab w:val="right" w:pos="8640"/>
              </w:tabs>
              <w:spacing w:after="0"/>
              <w:jc w:val="right"/>
              <w:rPr>
                <w:color w:val="000000"/>
              </w:rPr>
            </w:pPr>
            <w:r>
              <w:rPr>
                <w:color w:val="000000"/>
              </w:rPr>
              <w:t>45.06</w:t>
            </w:r>
          </w:p>
        </w:tc>
        <w:tc>
          <w:tcPr>
            <w:tcW w:w="1010" w:type="dxa"/>
          </w:tcPr>
          <w:p w14:paraId="5C0D43CD" w14:textId="77777777" w:rsidR="005A0B25" w:rsidRDefault="00835F9D">
            <w:pPr>
              <w:keepNext/>
              <w:keepLines/>
              <w:spacing w:after="0"/>
              <w:jc w:val="right"/>
            </w:pPr>
            <w:r>
              <w:rPr>
                <w:color w:val="000000"/>
              </w:rPr>
              <w:t>0.295</w:t>
            </w:r>
          </w:p>
        </w:tc>
        <w:tc>
          <w:tcPr>
            <w:tcW w:w="1009" w:type="dxa"/>
            <w:tcBorders>
              <w:right w:val="single" w:sz="7" w:space="0" w:color="000000"/>
            </w:tcBorders>
            <w:vAlign w:val="bottom"/>
          </w:tcPr>
          <w:p w14:paraId="03EF002B" w14:textId="77777777" w:rsidR="005A0B25" w:rsidRDefault="00835F9D">
            <w:pPr>
              <w:keepNext/>
              <w:keepLines/>
              <w:spacing w:after="0"/>
              <w:jc w:val="right"/>
            </w:pPr>
            <w:r>
              <w:t>-2.188</w:t>
            </w:r>
          </w:p>
        </w:tc>
      </w:tr>
      <w:tr w:rsidR="005A0B25" w14:paraId="0472BC9B" w14:textId="77777777">
        <w:trPr>
          <w:jc w:val="center"/>
        </w:trPr>
        <w:tc>
          <w:tcPr>
            <w:tcW w:w="1836" w:type="dxa"/>
            <w:tcBorders>
              <w:left w:val="single" w:sz="7" w:space="0" w:color="000000"/>
            </w:tcBorders>
            <w:vAlign w:val="bottom"/>
          </w:tcPr>
          <w:p w14:paraId="533DF556" w14:textId="77777777" w:rsidR="005A0B25" w:rsidRDefault="00835F9D">
            <w:pPr>
              <w:keepNext/>
              <w:keepLines/>
              <w:spacing w:after="0"/>
              <w:jc w:val="center"/>
            </w:pPr>
            <w:r>
              <w:t>542</w:t>
            </w:r>
          </w:p>
        </w:tc>
        <w:tc>
          <w:tcPr>
            <w:tcW w:w="1009" w:type="dxa"/>
            <w:vAlign w:val="bottom"/>
          </w:tcPr>
          <w:p w14:paraId="0AF9D803" w14:textId="77777777" w:rsidR="005A0B25" w:rsidRDefault="00835F9D">
            <w:pPr>
              <w:keepNext/>
              <w:keepLines/>
              <w:spacing w:after="0"/>
              <w:jc w:val="right"/>
            </w:pPr>
            <w:r>
              <w:t>39.52</w:t>
            </w:r>
          </w:p>
        </w:tc>
        <w:tc>
          <w:tcPr>
            <w:tcW w:w="1010" w:type="dxa"/>
          </w:tcPr>
          <w:p w14:paraId="2DE0A78F" w14:textId="77777777" w:rsidR="005A0B25" w:rsidRDefault="00835F9D">
            <w:pPr>
              <w:keepNext/>
              <w:keepLines/>
              <w:spacing w:after="0"/>
              <w:jc w:val="right"/>
            </w:pPr>
            <w:r>
              <w:rPr>
                <w:color w:val="000000"/>
              </w:rPr>
              <w:t>0.466</w:t>
            </w:r>
          </w:p>
        </w:tc>
        <w:tc>
          <w:tcPr>
            <w:tcW w:w="1009" w:type="dxa"/>
            <w:tcBorders>
              <w:right w:val="single" w:sz="7" w:space="0" w:color="000000"/>
            </w:tcBorders>
            <w:vAlign w:val="bottom"/>
          </w:tcPr>
          <w:p w14:paraId="1E88E2D5" w14:textId="77777777" w:rsidR="005A0B25" w:rsidRDefault="00835F9D">
            <w:pPr>
              <w:keepNext/>
              <w:keepLines/>
              <w:spacing w:after="0"/>
              <w:jc w:val="right"/>
            </w:pPr>
            <w:r>
              <w:t>-0.164</w:t>
            </w:r>
          </w:p>
        </w:tc>
      </w:tr>
      <w:tr w:rsidR="005A0B25" w14:paraId="1F24FD13" w14:textId="77777777">
        <w:trPr>
          <w:jc w:val="center"/>
        </w:trPr>
        <w:tc>
          <w:tcPr>
            <w:tcW w:w="1836" w:type="dxa"/>
            <w:tcBorders>
              <w:left w:val="single" w:sz="7" w:space="0" w:color="000000"/>
              <w:bottom w:val="single" w:sz="7" w:space="0" w:color="000000"/>
            </w:tcBorders>
            <w:vAlign w:val="bottom"/>
          </w:tcPr>
          <w:p w14:paraId="40BA34C4" w14:textId="77777777" w:rsidR="005A0B25" w:rsidRDefault="00835F9D">
            <w:pPr>
              <w:keepNext/>
              <w:keepLines/>
              <w:spacing w:after="0"/>
              <w:jc w:val="center"/>
            </w:pPr>
            <w:r>
              <w:t>543</w:t>
            </w:r>
          </w:p>
        </w:tc>
        <w:tc>
          <w:tcPr>
            <w:tcW w:w="1009" w:type="dxa"/>
            <w:tcBorders>
              <w:bottom w:val="single" w:sz="7" w:space="0" w:color="000000"/>
            </w:tcBorders>
            <w:vAlign w:val="bottom"/>
          </w:tcPr>
          <w:p w14:paraId="42870E5B" w14:textId="77777777" w:rsidR="005A0B25" w:rsidRDefault="00835F9D">
            <w:pPr>
              <w:keepNext/>
              <w:keepLines/>
              <w:spacing w:after="0"/>
              <w:jc w:val="right"/>
            </w:pPr>
            <w:r>
              <w:t>39.88</w:t>
            </w:r>
          </w:p>
        </w:tc>
        <w:tc>
          <w:tcPr>
            <w:tcW w:w="1010" w:type="dxa"/>
            <w:tcBorders>
              <w:bottom w:val="single" w:sz="7" w:space="0" w:color="000000"/>
            </w:tcBorders>
          </w:tcPr>
          <w:p w14:paraId="523E9A04" w14:textId="77777777" w:rsidR="005A0B25" w:rsidRDefault="00835F9D">
            <w:pPr>
              <w:keepNext/>
              <w:keepLines/>
              <w:spacing w:after="0"/>
              <w:jc w:val="right"/>
            </w:pPr>
            <w:r>
              <w:rPr>
                <w:color w:val="000000"/>
              </w:rPr>
              <w:t>0.516</w:t>
            </w:r>
          </w:p>
        </w:tc>
        <w:tc>
          <w:tcPr>
            <w:tcW w:w="1009" w:type="dxa"/>
            <w:tcBorders>
              <w:bottom w:val="single" w:sz="7" w:space="0" w:color="000000"/>
              <w:right w:val="single" w:sz="7" w:space="0" w:color="000000"/>
            </w:tcBorders>
            <w:vAlign w:val="bottom"/>
          </w:tcPr>
          <w:p w14:paraId="46A766F1" w14:textId="77777777" w:rsidR="005A0B25" w:rsidRDefault="00835F9D">
            <w:pPr>
              <w:keepNext/>
              <w:keepLines/>
              <w:spacing w:after="0"/>
              <w:jc w:val="right"/>
            </w:pPr>
            <w:r>
              <w:t>0.515</w:t>
            </w:r>
          </w:p>
        </w:tc>
      </w:tr>
    </w:tbl>
    <w:p w14:paraId="690D8D5A" w14:textId="77777777" w:rsidR="005A0B25" w:rsidRDefault="00835F9D">
      <w:pPr>
        <w:pBdr>
          <w:top w:val="nil"/>
          <w:left w:val="nil"/>
          <w:bottom w:val="nil"/>
          <w:right w:val="nil"/>
          <w:between w:val="nil"/>
        </w:pBdr>
        <w:spacing w:after="120"/>
        <w:rPr>
          <w:color w:val="000000"/>
        </w:rPr>
      </w:pPr>
      <w:r>
        <w:rPr>
          <w:color w:val="000000"/>
        </w:rPr>
        <w:br/>
        <w:t xml:space="preserve">Length-age equation: Length (cm) = </w:t>
      </w:r>
      <w:r>
        <w:rPr>
          <w:i/>
          <w:color w:val="000000"/>
        </w:rPr>
        <w:t>L</w:t>
      </w:r>
      <w:r>
        <w:rPr>
          <w:rFonts w:ascii="Gungsuh" w:eastAsia="Gungsuh" w:hAnsi="Gungsuh" w:cs="Gungsuh"/>
          <w:i/>
          <w:color w:val="000000"/>
          <w:vertAlign w:val="subscript"/>
        </w:rPr>
        <w:t>∞</w:t>
      </w:r>
      <w:r>
        <w:rPr>
          <w:color w:val="000000"/>
        </w:rPr>
        <w:t>{1-exp[-</w:t>
      </w:r>
      <w:r>
        <w:rPr>
          <w:i/>
          <w:color w:val="000000"/>
        </w:rPr>
        <w:t>K</w:t>
      </w:r>
      <w:r>
        <w:rPr>
          <w:color w:val="000000"/>
        </w:rPr>
        <w:t>(age-</w:t>
      </w:r>
      <w:r>
        <w:rPr>
          <w:i/>
          <w:color w:val="000000"/>
        </w:rPr>
        <w:t>t</w:t>
      </w:r>
      <w:r>
        <w:rPr>
          <w:i/>
          <w:color w:val="000000"/>
          <w:vertAlign w:val="subscript"/>
        </w:rPr>
        <w:t>0</w:t>
      </w:r>
      <w:r>
        <w:rPr>
          <w:color w:val="000000"/>
        </w:rPr>
        <w:t>)]}</w:t>
      </w:r>
    </w:p>
    <w:p w14:paraId="47F4B287" w14:textId="77777777" w:rsidR="005A0B25" w:rsidRDefault="00835F9D">
      <w:pPr>
        <w:pBdr>
          <w:top w:val="nil"/>
          <w:left w:val="nil"/>
          <w:bottom w:val="nil"/>
          <w:right w:val="nil"/>
          <w:between w:val="nil"/>
        </w:pBdr>
        <w:spacing w:after="120"/>
        <w:rPr>
          <w:color w:val="000000"/>
        </w:rPr>
      </w:pPr>
      <w:r>
        <w:rPr>
          <w:color w:val="000000"/>
        </w:rPr>
        <w:t xml:space="preserve">Both the survey and fishery data show a clear east to west size cline in length at age with the largest fish found in the eastern Aleutians.  </w:t>
      </w:r>
    </w:p>
    <w:p w14:paraId="1171B00D" w14:textId="77777777" w:rsidR="005A0B25" w:rsidRDefault="00835F9D" w:rsidP="008D081D">
      <w:pPr>
        <w:keepNext/>
        <w:keepLines/>
        <w:pBdr>
          <w:top w:val="nil"/>
          <w:left w:val="nil"/>
          <w:bottom w:val="nil"/>
          <w:right w:val="nil"/>
          <w:between w:val="nil"/>
        </w:pBdr>
        <w:spacing w:after="120"/>
        <w:rPr>
          <w:color w:val="000000"/>
        </w:rPr>
      </w:pPr>
      <w:r>
        <w:rPr>
          <w:color w:val="000000"/>
        </w:rPr>
        <w:t xml:space="preserve">The weight-length relationship determined from the same data sets are as follows: </w:t>
      </w:r>
    </w:p>
    <w:p w14:paraId="517B8F61" w14:textId="0ACAF572" w:rsidR="005A0B25" w:rsidRDefault="00835F9D">
      <w:pPr>
        <w:keepNext/>
      </w:pPr>
      <w:r>
        <w:tab/>
        <w:t xml:space="preserve">weight (kg) = 5.70E-06 × length (cm) </w:t>
      </w:r>
      <w:r>
        <w:rPr>
          <w:vertAlign w:val="superscript"/>
        </w:rPr>
        <w:t>3.217</w:t>
      </w:r>
      <w:r>
        <w:tab/>
        <w:t>(2010, 2012, 2</w:t>
      </w:r>
      <w:r w:rsidR="00FC1192">
        <w:t>014, 2016 surveys; N = 1,784)</w:t>
      </w:r>
      <w:r w:rsidR="00FC1192">
        <w:tab/>
      </w:r>
      <w:r w:rsidR="00FC1192">
        <w:tab/>
      </w:r>
      <w:r>
        <w:t xml:space="preserve">weight (kg) = 3.84E-05 × length (cm) </w:t>
      </w:r>
      <w:r>
        <w:rPr>
          <w:vertAlign w:val="superscript"/>
        </w:rPr>
        <w:t>2.679</w:t>
      </w:r>
      <w:r>
        <w:tab/>
        <w:t>(2014-2016 fisheries; N = 6,610).</w:t>
      </w:r>
    </w:p>
    <w:p w14:paraId="0C385FF9" w14:textId="77777777" w:rsidR="005A0B25" w:rsidRDefault="00835F9D">
      <w:pPr>
        <w:pBdr>
          <w:top w:val="nil"/>
          <w:left w:val="nil"/>
          <w:bottom w:val="nil"/>
          <w:right w:val="nil"/>
          <w:between w:val="nil"/>
        </w:pBdr>
        <w:spacing w:after="120"/>
        <w:rPr>
          <w:color w:val="000000"/>
        </w:rPr>
      </w:pPr>
      <w:r>
        <w:rPr>
          <w:color w:val="000000"/>
        </w:rPr>
        <w:t xml:space="preserve">The observed differences in the weight-length relationships from the survey and fishery data, particularly in the exponent of length, probably reflect the differences in the timing of sample collection. The survey data were all collected in summer, the spawning period of Atka mackerel when gonad weight would contribute the most to total weight. The fishery data were collected primarily in winter, when gonad weight would be a smaller percentage of total weight than in summer. </w:t>
      </w:r>
    </w:p>
    <w:p w14:paraId="69C67DDD" w14:textId="77777777" w:rsidR="005A0B25" w:rsidRDefault="00835F9D">
      <w:pPr>
        <w:pBdr>
          <w:top w:val="nil"/>
          <w:left w:val="nil"/>
          <w:bottom w:val="nil"/>
          <w:right w:val="nil"/>
          <w:between w:val="nil"/>
        </w:pBdr>
        <w:spacing w:after="120"/>
        <w:rPr>
          <w:color w:val="000000"/>
        </w:rPr>
      </w:pPr>
      <w:r>
        <w:rPr>
          <w:color w:val="000000"/>
        </w:rPr>
        <w:t xml:space="preserve">Year-specific weight-at-age estimates are used in the model to scale fishery and survey catch-at-age (and the modeled numbers-at-age) to total catch biomass and are intended to represent the average weight-at-age of the catch. Separate annual survey weights-at-age are compiled by expanding modeled numbers into age-selected survey biomass levels (Table 17.8a). Specifically, survey estimates of length-at-age were obtained using year-specific age-length keys. Weights-at-age were estimated by multiplying the length distribution at age from the age-length key, by the mean weight-at-length from each year-specific data set (De </w:t>
      </w:r>
      <w:proofErr w:type="spellStart"/>
      <w:r>
        <w:rPr>
          <w:color w:val="000000"/>
        </w:rPr>
        <w:t>Robertis</w:t>
      </w:r>
      <w:proofErr w:type="spellEnd"/>
      <w:r>
        <w:rPr>
          <w:color w:val="000000"/>
        </w:rPr>
        <w:t xml:space="preserve"> and Williams 2008). In addition, a single vector of weight-at-age values based on the 2014, 2016, and 2018 surveys is used to derive population biomass from the modeled numbers-at-age </w:t>
      </w:r>
      <w:proofErr w:type="gramStart"/>
      <w:r>
        <w:rPr>
          <w:color w:val="000000"/>
        </w:rPr>
        <w:t>in order to</w:t>
      </w:r>
      <w:proofErr w:type="gramEnd"/>
      <w:r>
        <w:rPr>
          <w:color w:val="000000"/>
        </w:rPr>
        <w:t xml:space="preserve"> allow for better estimation of current biomass (Table 17.8a). </w:t>
      </w:r>
    </w:p>
    <w:p w14:paraId="7ED78024" w14:textId="49CF1B44" w:rsidR="005A0B25" w:rsidRDefault="00835F9D">
      <w:pPr>
        <w:pBdr>
          <w:top w:val="nil"/>
          <w:left w:val="nil"/>
          <w:bottom w:val="nil"/>
          <w:right w:val="nil"/>
          <w:between w:val="nil"/>
        </w:pBdr>
        <w:spacing w:after="120"/>
        <w:rPr>
          <w:color w:val="000000"/>
        </w:rPr>
      </w:pPr>
      <w:r>
        <w:rPr>
          <w:color w:val="000000"/>
        </w:rPr>
        <w:t xml:space="preserve">The fishery weight-at-age data presented in previous assessments (prior to 2008) were compiled based on unweighted, unstratified (Aleutian-wide) fishery catch-age samples to construct the year-specific age-length keys (see Table 17.8 in Lowe </w:t>
      </w:r>
      <w:r>
        <w:rPr>
          <w:i/>
          <w:color w:val="000000"/>
        </w:rPr>
        <w:t>et al</w:t>
      </w:r>
      <w:r>
        <w:rPr>
          <w:color w:val="000000"/>
        </w:rPr>
        <w:t>. 2007). Beginning with the 2008 assessment, the weights-at-age for the post 1989 fishery reflect stratum-weighted values based on the relative catches. The fishery weight-at-age data presented in Table</w:t>
      </w:r>
      <w:r w:rsidR="006218CC">
        <w:rPr>
          <w:color w:val="000000"/>
        </w:rPr>
        <w:t xml:space="preserve"> 17.8b for 1990 to 2020</w:t>
      </w:r>
      <w:r>
        <w:rPr>
          <w:color w:val="000000"/>
        </w:rPr>
        <w:t xml:space="preserve">, were compiled using the region-specific age-length key estimation scheme described above in the Fishery Data section. Prior to 1990, the fishery weight-at-age estimates are as in previous assessments and given in Table 17.8b.  </w:t>
      </w:r>
    </w:p>
    <w:p w14:paraId="2C5BE4C2" w14:textId="77777777" w:rsidR="005A0B25" w:rsidRDefault="00835F9D">
      <w:pPr>
        <w:pStyle w:val="Heading3"/>
      </w:pPr>
      <w:r>
        <w:t>Maturity at age and length</w:t>
      </w:r>
    </w:p>
    <w:p w14:paraId="5C63ADBB" w14:textId="77777777" w:rsidR="005A0B25" w:rsidRDefault="00835F9D">
      <w:pPr>
        <w:pBdr>
          <w:top w:val="nil"/>
          <w:left w:val="nil"/>
          <w:bottom w:val="nil"/>
          <w:right w:val="nil"/>
          <w:between w:val="nil"/>
        </w:pBdr>
        <w:spacing w:after="120"/>
        <w:rPr>
          <w:color w:val="000000"/>
        </w:rPr>
      </w:pPr>
      <w:r>
        <w:rPr>
          <w:color w:val="000000"/>
        </w:rPr>
        <w:t>Female maturity at length and age were determined for Aleutian Islands Atka mackerel (McDermott and Lowe, 1997). The estimated female maturity at age is used in the assessment models. The age at 50% maturity is 3.6 years. Length at 50% maturity differs by area as the length at age differs by Aleutian Islands sub-areas:</w:t>
      </w:r>
    </w:p>
    <w:p w14:paraId="770CD52B" w14:textId="77777777" w:rsidR="005A0B25" w:rsidRDefault="00835F9D">
      <w:pPr>
        <w:keepNext/>
        <w:tabs>
          <w:tab w:val="left" w:pos="1440"/>
          <w:tab w:val="left" w:pos="4860"/>
        </w:tabs>
        <w:spacing w:after="0"/>
      </w:pPr>
      <w:r>
        <w:lastRenderedPageBreak/>
        <w:tab/>
      </w:r>
      <w:r>
        <w:tab/>
        <w:t>Length at 50% maturity (cm)</w:t>
      </w:r>
    </w:p>
    <w:p w14:paraId="425AC496" w14:textId="77777777" w:rsidR="005A0B25" w:rsidRDefault="00835F9D">
      <w:pPr>
        <w:keepNext/>
        <w:tabs>
          <w:tab w:val="left" w:pos="1440"/>
          <w:tab w:val="left" w:pos="5580"/>
        </w:tabs>
        <w:spacing w:after="0"/>
      </w:pPr>
      <w:r>
        <w:tab/>
        <w:t>Eastern Aleutians</w:t>
      </w:r>
      <w:proofErr w:type="gramStart"/>
      <w:r>
        <w:t xml:space="preserve">   (</w:t>
      </w:r>
      <w:proofErr w:type="gramEnd"/>
      <w:r>
        <w:t>541)</w:t>
      </w:r>
      <w:r>
        <w:tab/>
        <w:t>35.91</w:t>
      </w:r>
    </w:p>
    <w:p w14:paraId="2F3492F9" w14:textId="77777777" w:rsidR="005A0B25" w:rsidRDefault="00835F9D">
      <w:pPr>
        <w:keepNext/>
        <w:tabs>
          <w:tab w:val="left" w:pos="1440"/>
          <w:tab w:val="left" w:pos="5580"/>
        </w:tabs>
        <w:spacing w:after="0"/>
      </w:pPr>
      <w:r>
        <w:tab/>
        <w:t>Central Aleutians</w:t>
      </w:r>
      <w:proofErr w:type="gramStart"/>
      <w:r>
        <w:t xml:space="preserve">   (</w:t>
      </w:r>
      <w:proofErr w:type="gramEnd"/>
      <w:r>
        <w:t>542)</w:t>
      </w:r>
      <w:r>
        <w:tab/>
        <w:t>33.55</w:t>
      </w:r>
    </w:p>
    <w:p w14:paraId="0EF72431" w14:textId="77777777" w:rsidR="005A0B25" w:rsidRDefault="00835F9D">
      <w:pPr>
        <w:keepNext/>
        <w:tabs>
          <w:tab w:val="left" w:pos="1440"/>
          <w:tab w:val="left" w:pos="5580"/>
        </w:tabs>
        <w:spacing w:after="120"/>
      </w:pPr>
      <w:r>
        <w:tab/>
        <w:t>Western Aleutians (543)</w:t>
      </w:r>
      <w:r>
        <w:tab/>
        <w:t>33.64</w:t>
      </w:r>
    </w:p>
    <w:p w14:paraId="3A341516" w14:textId="77777777" w:rsidR="005A0B25" w:rsidRDefault="00835F9D">
      <w:pPr>
        <w:pBdr>
          <w:top w:val="nil"/>
          <w:left w:val="nil"/>
          <w:bottom w:val="nil"/>
          <w:right w:val="nil"/>
          <w:between w:val="nil"/>
        </w:pBdr>
        <w:spacing w:after="120"/>
        <w:rPr>
          <w:color w:val="000000"/>
        </w:rPr>
      </w:pPr>
      <w:r>
        <w:rPr>
          <w:color w:val="000000"/>
        </w:rPr>
        <w:t xml:space="preserve">The maturity schedules are given in Table 17.9. Cooper </w:t>
      </w:r>
      <w:r>
        <w:rPr>
          <w:i/>
          <w:color w:val="000000"/>
        </w:rPr>
        <w:t>et al</w:t>
      </w:r>
      <w:r>
        <w:rPr>
          <w:color w:val="000000"/>
        </w:rPr>
        <w:t xml:space="preserve">. (2010) examined spatial and temporal variation in Atka mackerel female maturity at length and age. Maturity at length data varied significantly between different geographic areas and years, while maturity at age data failed to indicate differences and corroborated the age at 50% maturity determined by McDermott and Lowe (1997). </w:t>
      </w:r>
    </w:p>
    <w:p w14:paraId="7B19CA0D" w14:textId="77777777" w:rsidR="005A0B25" w:rsidRDefault="00835F9D">
      <w:pPr>
        <w:pStyle w:val="Heading2"/>
      </w:pPr>
      <w:r>
        <w:t>Parameters estimated inside the assessment model</w:t>
      </w:r>
    </w:p>
    <w:p w14:paraId="2769457E" w14:textId="77777777" w:rsidR="005A0B25" w:rsidRDefault="00835F9D">
      <w:pPr>
        <w:pBdr>
          <w:top w:val="nil"/>
          <w:left w:val="nil"/>
          <w:bottom w:val="nil"/>
          <w:right w:val="nil"/>
          <w:between w:val="nil"/>
        </w:pBdr>
        <w:spacing w:after="120"/>
        <w:rPr>
          <w:color w:val="000000"/>
        </w:rPr>
      </w:pPr>
      <w:r>
        <w:rPr>
          <w:color w:val="000000"/>
        </w:rPr>
        <w:t>Deviations between the observations and the expected values are quantified with a specified error structure. Lognormal error is assumed for survey biomass estimates and fishery catch, and a multinomial error structure is assumed for survey and fishery age compositions. These error structures are used to estimate the following parameters conditionally within the model (fishing mortality, survey selectivity, survey catchability, age 1 recruitment). A description of these parameters and how they were estimated follows.</w:t>
      </w:r>
    </w:p>
    <w:p w14:paraId="0C9BB47D" w14:textId="77777777" w:rsidR="005A0B25" w:rsidRDefault="00835F9D">
      <w:pPr>
        <w:pStyle w:val="Heading3"/>
      </w:pPr>
      <w:r>
        <w:t>Fishing mortality</w:t>
      </w:r>
    </w:p>
    <w:p w14:paraId="4C67DE59" w14:textId="43808B1E" w:rsidR="005A0B25" w:rsidRDefault="00835F9D">
      <w:pPr>
        <w:pBdr>
          <w:top w:val="nil"/>
          <w:left w:val="nil"/>
          <w:bottom w:val="nil"/>
          <w:right w:val="nil"/>
          <w:between w:val="nil"/>
        </w:pBdr>
        <w:spacing w:after="120"/>
        <w:rPr>
          <w:color w:val="000000"/>
        </w:rPr>
      </w:pPr>
      <w:r>
        <w:rPr>
          <w:color w:val="000000"/>
        </w:rPr>
        <w:t>Fishing mortality is parameterized to be separable with a year component and an age (selectivity) component. The selectivity relationship is modeled with a smoothed non-parametric relationship that can take on any shape (with penalties controlling the degree of change over time, degree of declining selectivity at age (dome-shape,</w:t>
      </w:r>
      <w:r>
        <w:rPr>
          <w:noProof/>
          <w:color w:val="000000"/>
          <w:sz w:val="36"/>
          <w:szCs w:val="36"/>
          <w:vertAlign w:val="subscript"/>
        </w:rPr>
        <w:drawing>
          <wp:inline distT="0" distB="0" distL="114300" distR="114300" wp14:anchorId="41289684" wp14:editId="4D231F7E">
            <wp:extent cx="182880" cy="18288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
                    <a:srcRect/>
                    <a:stretch>
                      <a:fillRect/>
                    </a:stretch>
                  </pic:blipFill>
                  <pic:spPr>
                    <a:xfrm>
                      <a:off x="0" y="0"/>
                      <a:ext cx="182880" cy="182880"/>
                    </a:xfrm>
                    <a:prstGeom prst="rect">
                      <a:avLst/>
                    </a:prstGeom>
                    <a:ln/>
                  </pic:spPr>
                </pic:pic>
              </a:graphicData>
            </a:graphic>
          </wp:inline>
        </w:drawing>
      </w:r>
      <w:r>
        <w:rPr>
          <w:color w:val="000000"/>
        </w:rPr>
        <w:t xml:space="preserve">), and curvature as specified by the user; Table A-2). Selectivity is conditioned so that the mean value over all ages will be equal to one. To provide regularity in the age component, a moderate penalty was imposed on sharp shifts in selectivity between ages (curvature) using the sum of squared second differences (log-scale). In addition, the age component parameters are assumed constant for ages 10 and older. Asymptotic growth is reached at about age 9 to 10 years. Thus, it seemed reasonable to assume that selectivity of fish older than age 10 would be the same. </w:t>
      </w:r>
      <w:r w:rsidR="00C144EF">
        <w:rPr>
          <w:color w:val="000000"/>
        </w:rPr>
        <w:t xml:space="preserve">We note that this assumption assumes there are no changes in behavior for the older fish. </w:t>
      </w:r>
      <w:r>
        <w:rPr>
          <w:color w:val="000000"/>
        </w:rPr>
        <w:t>A moderate penalty was imposed to allow the model limited flexibility on degree of declining selectivity at age. In the 2012 assessment we evaluated a range of alternative values for the prior penalty of the parameter determining the degree of dome-shape</w:t>
      </w:r>
      <w:r w:rsidR="003737FF">
        <w:rPr>
          <w:color w:val="000000"/>
        </w:rPr>
        <w:t xml:space="preserve"> (</w:t>
      </w:r>
      <w:proofErr w:type="spellStart"/>
      <w:r w:rsidR="003737FF">
        <w:rPr>
          <w:i/>
          <w:color w:val="000000"/>
        </w:rPr>
        <w:t>σ</w:t>
      </w:r>
      <w:r w:rsidR="003737FF">
        <w:rPr>
          <w:i/>
          <w:color w:val="000000"/>
          <w:vertAlign w:val="subscript"/>
        </w:rPr>
        <w:t>d</w:t>
      </w:r>
      <w:proofErr w:type="spellEnd"/>
      <w:r w:rsidR="003737FF">
        <w:rPr>
          <w:color w:val="000000"/>
        </w:rPr>
        <w:t xml:space="preserve">) </w:t>
      </w:r>
      <w:r>
        <w:rPr>
          <w:color w:val="000000"/>
        </w:rPr>
        <w:t xml:space="preserve">for fishery selectivity. Based on these results, a value of 0.3 for </w:t>
      </w:r>
      <w:proofErr w:type="spellStart"/>
      <w:r w:rsidR="003737FF">
        <w:rPr>
          <w:i/>
          <w:color w:val="000000"/>
        </w:rPr>
        <w:t>σ</w:t>
      </w:r>
      <w:r w:rsidR="003737FF">
        <w:rPr>
          <w:i/>
          <w:color w:val="000000"/>
          <w:vertAlign w:val="subscript"/>
        </w:rPr>
        <w:t>d</w:t>
      </w:r>
      <w:proofErr w:type="spellEnd"/>
      <w:r w:rsidR="003737FF">
        <w:rPr>
          <w:color w:val="000000"/>
        </w:rPr>
        <w:t xml:space="preserve"> </w:t>
      </w:r>
      <w:r>
        <w:rPr>
          <w:color w:val="000000"/>
        </w:rPr>
        <w:t xml:space="preserve">was chosen for the selected model (Lowe </w:t>
      </w:r>
      <w:r>
        <w:rPr>
          <w:i/>
          <w:color w:val="000000"/>
        </w:rPr>
        <w:t>et al</w:t>
      </w:r>
      <w:r>
        <w:rPr>
          <w:color w:val="000000"/>
        </w:rPr>
        <w:t>. 2012) and is carried forward unchanged in this assessment.</w:t>
      </w:r>
    </w:p>
    <w:p w14:paraId="47C9EC5A" w14:textId="77777777" w:rsidR="005A0B25" w:rsidRDefault="00835F9D">
      <w:pPr>
        <w:pBdr>
          <w:top w:val="nil"/>
          <w:left w:val="nil"/>
          <w:bottom w:val="nil"/>
          <w:right w:val="nil"/>
          <w:between w:val="nil"/>
        </w:pBdr>
        <w:spacing w:after="120"/>
        <w:rPr>
          <w:color w:val="000000"/>
        </w:rPr>
      </w:pPr>
      <w:r>
        <w:rPr>
          <w:color w:val="000000"/>
        </w:rPr>
        <w:t>Since the 2016 assessment, we tuned the time-varying fishery selectivity variance (</w:t>
      </w:r>
      <w:proofErr w:type="spellStart"/>
      <w:r>
        <w:rPr>
          <w:i/>
          <w:color w:val="000000"/>
        </w:rPr>
        <w:t>σ</w:t>
      </w:r>
      <w:r>
        <w:rPr>
          <w:color w:val="000000"/>
          <w:vertAlign w:val="subscript"/>
        </w:rPr>
        <w:t>f_sel</w:t>
      </w:r>
      <w:proofErr w:type="spellEnd"/>
      <w:r>
        <w:rPr>
          <w:color w:val="000000"/>
        </w:rPr>
        <w:t>) using the Francis weighting method (Francis 2011, equation TA1.8) on the fishery age composition data for Model 16.0b as described below. We consider that the mean input sample size for the fishery age composition is reasonable (mean=100) and that the lack of fit (or potential overfitting) could be adjusted by finding the appropriate level of inter-annual variability in selectivity. The procedure for tuning the degree of time-varying selectivity variability given input samples sizes was done iteratively by simply adjusting the variance term for selectivity variability (</w:t>
      </w:r>
      <w:proofErr w:type="spellStart"/>
      <w:r>
        <w:rPr>
          <w:i/>
          <w:color w:val="000000"/>
        </w:rPr>
        <w:t>σ</w:t>
      </w:r>
      <w:r>
        <w:rPr>
          <w:i/>
          <w:color w:val="000000"/>
          <w:vertAlign w:val="subscript"/>
        </w:rPr>
        <w:t>f_sel</w:t>
      </w:r>
      <w:proofErr w:type="spellEnd"/>
      <w:r>
        <w:rPr>
          <w:color w:val="000000"/>
        </w:rPr>
        <w:t>) to achieve a “</w:t>
      </w:r>
      <w:proofErr w:type="gramStart"/>
      <w:r>
        <w:rPr>
          <w:color w:val="000000"/>
        </w:rPr>
        <w:t>Francis</w:t>
      </w:r>
      <w:proofErr w:type="gramEnd"/>
      <w:r>
        <w:rPr>
          <w:color w:val="000000"/>
        </w:rPr>
        <w:t xml:space="preserve"> weight” of 1.0 (or nearly). Typically, this was achieved in 3-4 iterations, and was done by manually editing the variance terms (which could differ by year, but for this case, were set to be the same for each year within a trial run). The original documentation for the smoothness (second differencing) penalty (</w:t>
      </w:r>
      <w:r>
        <w:rPr>
          <w:i/>
          <w:color w:val="000000"/>
        </w:rPr>
        <w:t>L</w:t>
      </w:r>
      <w:r>
        <w:rPr>
          <w:i/>
          <w:color w:val="000000"/>
          <w:vertAlign w:val="subscript"/>
        </w:rPr>
        <w:t>2</w:t>
      </w:r>
      <w:r>
        <w:rPr>
          <w:color w:val="000000"/>
        </w:rPr>
        <w:t>) was provided in Appendix Table 17D-3 of the 2017 (and previous) assessments as:</w:t>
      </w:r>
    </w:p>
    <w:p w14:paraId="287D0161" w14:textId="77777777" w:rsidR="005A0B25" w:rsidRDefault="00835F9D">
      <w:pPr>
        <w:ind w:firstLine="432"/>
        <w:rPr>
          <w:rFonts w:ascii="Arial" w:eastAsia="Arial" w:hAnsi="Arial" w:cs="Arial"/>
          <w:color w:val="222222"/>
        </w:rPr>
      </w:pPr>
      <w:r>
        <w:rPr>
          <w:noProof/>
        </w:rPr>
        <w:drawing>
          <wp:inline distT="0" distB="0" distL="0" distR="0" wp14:anchorId="179A6C64" wp14:editId="1A3CF253">
            <wp:extent cx="1610995" cy="351790"/>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srcRect/>
                    <a:stretch>
                      <a:fillRect/>
                    </a:stretch>
                  </pic:blipFill>
                  <pic:spPr>
                    <a:xfrm>
                      <a:off x="0" y="0"/>
                      <a:ext cx="1610995" cy="351790"/>
                    </a:xfrm>
                    <a:prstGeom prst="rect">
                      <a:avLst/>
                    </a:prstGeom>
                    <a:ln/>
                  </pic:spPr>
                </pic:pic>
              </a:graphicData>
            </a:graphic>
          </wp:inline>
        </w:drawing>
      </w:r>
      <w:r>
        <w:rPr>
          <w:rFonts w:ascii="Arial" w:eastAsia="Arial" w:hAnsi="Arial" w:cs="Arial"/>
          <w:color w:val="222222"/>
        </w:rPr>
        <w:t>,</w:t>
      </w:r>
    </w:p>
    <w:p w14:paraId="5EAAA10E" w14:textId="77777777" w:rsidR="005A0B25" w:rsidRDefault="00835F9D">
      <w:pPr>
        <w:pBdr>
          <w:top w:val="nil"/>
          <w:left w:val="nil"/>
          <w:bottom w:val="nil"/>
          <w:right w:val="nil"/>
          <w:between w:val="nil"/>
        </w:pBdr>
        <w:spacing w:after="120"/>
        <w:rPr>
          <w:color w:val="000000"/>
        </w:rPr>
      </w:pPr>
      <w:r>
        <w:rPr>
          <w:color w:val="000000"/>
        </w:rPr>
        <w:lastRenderedPageBreak/>
        <w:t xml:space="preserve">where </w:t>
      </w:r>
      <w:r>
        <w:rPr>
          <w:i/>
          <w:color w:val="000000"/>
        </w:rPr>
        <w:t>λ</w:t>
      </w:r>
      <w:r>
        <w:rPr>
          <w:color w:val="000000"/>
        </w:rPr>
        <w:t xml:space="preserve"> is the weight for the prior on smoothness for selectivity. The index </w:t>
      </w:r>
      <w:r>
        <w:rPr>
          <w:i/>
          <w:color w:val="000000"/>
        </w:rPr>
        <w:t xml:space="preserve">l </w:t>
      </w:r>
      <w:r>
        <w:rPr>
          <w:color w:val="000000"/>
        </w:rPr>
        <w:t xml:space="preserve">is equal to </w:t>
      </w:r>
      <w:r>
        <w:rPr>
          <w:i/>
          <w:color w:val="000000"/>
        </w:rPr>
        <w:t>s</w:t>
      </w:r>
      <w:r>
        <w:rPr>
          <w:color w:val="000000"/>
        </w:rPr>
        <w:t xml:space="preserve"> or </w:t>
      </w:r>
      <w:r>
        <w:rPr>
          <w:i/>
          <w:color w:val="000000"/>
        </w:rPr>
        <w:t>f</w:t>
      </w:r>
      <w:r>
        <w:rPr>
          <w:color w:val="000000"/>
        </w:rPr>
        <w:t xml:space="preserve"> for survey or fishery selectivity respectively (in this case it is </w:t>
      </w:r>
      <w:proofErr w:type="gramStart"/>
      <w:r>
        <w:rPr>
          <w:i/>
          <w:color w:val="000000"/>
        </w:rPr>
        <w:t xml:space="preserve">f </w:t>
      </w:r>
      <w:r>
        <w:rPr>
          <w:color w:val="000000"/>
        </w:rPr>
        <w:t>)</w:t>
      </w:r>
      <w:proofErr w:type="gramEnd"/>
      <w:r>
        <w:rPr>
          <w:color w:val="000000"/>
        </w:rPr>
        <w:t xml:space="preserve">. The index </w:t>
      </w:r>
      <w:r>
        <w:rPr>
          <w:i/>
          <w:color w:val="000000"/>
        </w:rPr>
        <w:t>j</w:t>
      </w:r>
      <w:r>
        <w:rPr>
          <w:color w:val="000000"/>
        </w:rPr>
        <w:t xml:space="preserve"> denotes age with </w:t>
      </w:r>
      <w:r>
        <w:rPr>
          <w:i/>
          <w:color w:val="000000"/>
        </w:rPr>
        <w:t>A</w:t>
      </w:r>
      <w:r>
        <w:rPr>
          <w:color w:val="000000"/>
        </w:rPr>
        <w:t xml:space="preserve"> being the maximum age modeled. The parameter </w:t>
      </w:r>
      <w:r>
        <w:rPr>
          <w:i/>
          <w:color w:val="000000"/>
        </w:rPr>
        <w:t>ƞ</w:t>
      </w:r>
      <w:r>
        <w:rPr>
          <w:color w:val="000000"/>
        </w:rPr>
        <w:t xml:space="preserve"> is the age effect for fishery selectivity.</w:t>
      </w:r>
    </w:p>
    <w:p w14:paraId="52F1867A" w14:textId="77777777" w:rsidR="005A0B25" w:rsidRDefault="00835F9D">
      <w:r>
        <w:t xml:space="preserve">However, in previous assessments we omitted discussion of how the </w:t>
      </w:r>
      <w:proofErr w:type="spellStart"/>
      <w:r>
        <w:rPr>
          <w:i/>
        </w:rPr>
        <w:t>σ</w:t>
      </w:r>
      <w:r>
        <w:rPr>
          <w:i/>
          <w:vertAlign w:val="subscript"/>
        </w:rPr>
        <w:t>f_sel</w:t>
      </w:r>
      <w:proofErr w:type="spellEnd"/>
      <w:r>
        <w:t xml:space="preserve"> parameter relates to this equation. The relationship between </w:t>
      </w:r>
      <w:proofErr w:type="spellStart"/>
      <w:r>
        <w:rPr>
          <w:i/>
        </w:rPr>
        <w:t>σ</w:t>
      </w:r>
      <w:r>
        <w:rPr>
          <w:i/>
          <w:vertAlign w:val="subscript"/>
        </w:rPr>
        <w:t>f_</w:t>
      </w:r>
      <w:proofErr w:type="gramStart"/>
      <w:r>
        <w:rPr>
          <w:i/>
          <w:vertAlign w:val="subscript"/>
        </w:rPr>
        <w:t>sel</w:t>
      </w:r>
      <w:proofErr w:type="spellEnd"/>
      <w:r>
        <w:rPr>
          <w:i/>
          <w:vertAlign w:val="subscript"/>
        </w:rPr>
        <w:t xml:space="preserve"> </w:t>
      </w:r>
      <w:r>
        <w:t xml:space="preserve"> and</w:t>
      </w:r>
      <w:proofErr w:type="gramEnd"/>
      <w:r>
        <w:t xml:space="preserve"> </w:t>
      </w:r>
      <m:oMath>
        <m:sSubSup>
          <m:sSubSupPr>
            <m:ctrlPr>
              <w:rPr>
                <w:rFonts w:ascii="Cambria Math" w:eastAsia="Cambria Math" w:hAnsi="Cambria Math" w:cs="Cambria Math"/>
              </w:rPr>
            </m:ctrlPr>
          </m:sSubSupPr>
          <m:e>
            <m:r>
              <w:rPr>
                <w:rFonts w:ascii="Cambria Math" w:hAnsi="Cambria Math"/>
              </w:rPr>
              <m:t>λ</m:t>
            </m:r>
          </m:e>
          <m:sub>
            <m:r>
              <w:rPr>
                <w:rFonts w:ascii="Cambria Math" w:eastAsia="Cambria Math" w:hAnsi="Cambria Math" w:cs="Cambria Math"/>
              </w:rPr>
              <m:t>2</m:t>
            </m:r>
          </m:sub>
          <m:sup>
            <m:r>
              <w:rPr>
                <w:rFonts w:ascii="Cambria Math" w:eastAsia="Cambria Math" w:hAnsi="Cambria Math" w:cs="Cambria Math"/>
              </w:rPr>
              <m:t>l</m:t>
            </m:r>
          </m:sup>
        </m:sSubSup>
      </m:oMath>
      <w:r>
        <w:t xml:space="preserve"> is:</w:t>
      </w:r>
    </w:p>
    <w:p w14:paraId="16C0E1D8" w14:textId="77777777" w:rsidR="005A0B25" w:rsidRDefault="00000000">
      <w:pPr>
        <w:ind w:firstLine="432"/>
      </w:pPr>
      <m:oMath>
        <m:sSubSup>
          <m:sSubSupPr>
            <m:ctrlPr>
              <w:rPr>
                <w:rFonts w:ascii="Cambria Math" w:eastAsia="Cambria Math" w:hAnsi="Cambria Math" w:cs="Cambria Math"/>
              </w:rPr>
            </m:ctrlPr>
          </m:sSubSupPr>
          <m:e>
            <m:r>
              <w:rPr>
                <w:rFonts w:ascii="Cambria Math" w:hAnsi="Cambria Math"/>
              </w:rPr>
              <m:t>λ</m:t>
            </m:r>
          </m:e>
          <m:sub>
            <m:r>
              <w:rPr>
                <w:rFonts w:ascii="Cambria Math" w:eastAsia="Cambria Math" w:hAnsi="Cambria Math" w:cs="Cambria Math"/>
              </w:rPr>
              <m:t>2</m:t>
            </m:r>
          </m:sub>
          <m:sup>
            <m:r>
              <w:rPr>
                <w:rFonts w:ascii="Cambria Math" w:eastAsia="Cambria Math" w:hAnsi="Cambria Math" w:cs="Cambria Math"/>
              </w:rPr>
              <m:t>l</m:t>
            </m:r>
          </m:sup>
        </m:sSub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sSubSup>
              <m:sSubSupPr>
                <m:ctrlPr>
                  <w:rPr>
                    <w:rFonts w:ascii="Cambria Math" w:eastAsia="Cambria Math" w:hAnsi="Cambria Math" w:cs="Cambria Math"/>
                  </w:rPr>
                </m:ctrlPr>
              </m:sSubSupPr>
              <m:e>
                <m:r>
                  <w:rPr>
                    <w:rFonts w:ascii="Cambria Math" w:eastAsia="Cambria Math" w:hAnsi="Cambria Math" w:cs="Cambria Math"/>
                  </w:rPr>
                  <m:t>σ</m:t>
                </m:r>
              </m:e>
              <m:sub>
                <m:r>
                  <w:rPr>
                    <w:rFonts w:ascii="Cambria Math" w:eastAsia="Cambria Math" w:hAnsi="Cambria Math" w:cs="Cambria Math"/>
                  </w:rPr>
                  <m:t>f_sel</m:t>
                </m:r>
              </m:sub>
              <m:sup>
                <m:r>
                  <w:rPr>
                    <w:rFonts w:ascii="Cambria Math" w:eastAsia="Cambria Math" w:hAnsi="Cambria Math" w:cs="Cambria Math"/>
                  </w:rPr>
                  <m:t>2</m:t>
                </m:r>
              </m:sup>
            </m:sSubSup>
          </m:den>
        </m:f>
      </m:oMath>
      <w:r w:rsidR="00835F9D">
        <w:t>.</w:t>
      </w:r>
    </w:p>
    <w:p w14:paraId="00A4E80D" w14:textId="77777777" w:rsidR="005A0B25" w:rsidRDefault="00835F9D">
      <w:pPr>
        <w:pBdr>
          <w:top w:val="nil"/>
          <w:left w:val="nil"/>
          <w:bottom w:val="nil"/>
          <w:right w:val="nil"/>
          <w:between w:val="nil"/>
        </w:pBdr>
        <w:spacing w:after="120"/>
        <w:rPr>
          <w:color w:val="000000"/>
        </w:rPr>
      </w:pPr>
      <w:r>
        <w:rPr>
          <w:color w:val="000000"/>
        </w:rPr>
        <w:t xml:space="preserve">Regarding selectivity variability adjustments relative to results, we suggest that tuning by adjusting </w:t>
      </w:r>
      <w:proofErr w:type="gramStart"/>
      <w:r>
        <w:rPr>
          <w:color w:val="000000"/>
        </w:rPr>
        <w:t xml:space="preserve">the  </w:t>
      </w:r>
      <w:proofErr w:type="spellStart"/>
      <w:r>
        <w:rPr>
          <w:i/>
          <w:color w:val="000000"/>
        </w:rPr>
        <w:t>σ</w:t>
      </w:r>
      <w:proofErr w:type="gramEnd"/>
      <w:r>
        <w:rPr>
          <w:i/>
          <w:color w:val="000000"/>
          <w:vertAlign w:val="subscript"/>
        </w:rPr>
        <w:t>f_sel</w:t>
      </w:r>
      <w:proofErr w:type="spellEnd"/>
      <w:r>
        <w:rPr>
          <w:color w:val="000000"/>
        </w:rPr>
        <w:t xml:space="preserve"> term provides a defensible statistical approach to setting the degree of selectivity variability (and thereby perhaps better track age-specific fishing mortality), assuming the effective sample size (to include overdispersion) is approximately correct. In contrast, other approaches, e.g., </w:t>
      </w:r>
      <w:proofErr w:type="gramStart"/>
      <w:r>
        <w:rPr>
          <w:color w:val="000000"/>
        </w:rPr>
        <w:t>constant</w:t>
      </w:r>
      <w:proofErr w:type="gramEnd"/>
      <w:r>
        <w:rPr>
          <w:color w:val="000000"/>
        </w:rPr>
        <w:t xml:space="preserve"> or blocked selectivity specifications, require </w:t>
      </w:r>
      <w:proofErr w:type="spellStart"/>
      <w:r>
        <w:rPr>
          <w:color w:val="000000"/>
        </w:rPr>
        <w:t>downweighting</w:t>
      </w:r>
      <w:proofErr w:type="spellEnd"/>
      <w:r>
        <w:rPr>
          <w:color w:val="000000"/>
        </w:rPr>
        <w:t xml:space="preserve"> the fishery age composition data, thereby implicitly accepting that the “model is correct” and the data are problematic. We consider the fishery age data to be the most robust of the data inputs. Model 16.0b, the current assessment model, uses Francis (2011) weights to tune the constraint governing the amount of time variability in fishery selectivity.</w:t>
      </w:r>
    </w:p>
    <w:p w14:paraId="5166E043" w14:textId="77777777" w:rsidR="005A0B25" w:rsidRDefault="00835F9D">
      <w:pPr>
        <w:pBdr>
          <w:top w:val="nil"/>
          <w:left w:val="nil"/>
          <w:bottom w:val="nil"/>
          <w:right w:val="nil"/>
          <w:between w:val="nil"/>
        </w:pBdr>
        <w:spacing w:after="120"/>
        <w:rPr>
          <w:color w:val="000000"/>
        </w:rPr>
      </w:pPr>
      <w:r>
        <w:rPr>
          <w:color w:val="000000"/>
        </w:rPr>
        <w:t>The current assessment model (Model 16.0b), incorporates time-varying fishery selectivity with constraints and penalties as described above.</w:t>
      </w:r>
    </w:p>
    <w:p w14:paraId="72B64441" w14:textId="77777777" w:rsidR="005A0B25" w:rsidRDefault="00835F9D">
      <w:pPr>
        <w:pStyle w:val="Heading3"/>
      </w:pPr>
      <w:r>
        <w:t>Survey selectivity and catchability</w:t>
      </w:r>
    </w:p>
    <w:p w14:paraId="556555B7" w14:textId="142A5FEC" w:rsidR="005A0B25" w:rsidRDefault="00835F9D">
      <w:pPr>
        <w:pBdr>
          <w:top w:val="nil"/>
          <w:left w:val="nil"/>
          <w:bottom w:val="nil"/>
          <w:right w:val="nil"/>
          <w:between w:val="nil"/>
        </w:pBdr>
        <w:spacing w:after="120"/>
        <w:rPr>
          <w:color w:val="000000"/>
        </w:rPr>
      </w:pPr>
      <w:r>
        <w:rPr>
          <w:color w:val="000000"/>
        </w:rPr>
        <w:t xml:space="preserve">In response to Plan Team and SSC requests, a sensitivity analysis of time-varying selectivity </w:t>
      </w:r>
      <w:r w:rsidR="002D5EFE">
        <w:rPr>
          <w:color w:val="000000"/>
        </w:rPr>
        <w:t xml:space="preserve">for the surveys </w:t>
      </w:r>
      <w:r>
        <w:rPr>
          <w:color w:val="000000"/>
        </w:rPr>
        <w:t xml:space="preserve">was conducted in 2017 (Lowe </w:t>
      </w:r>
      <w:r>
        <w:rPr>
          <w:i/>
          <w:color w:val="000000"/>
        </w:rPr>
        <w:t>et al</w:t>
      </w:r>
      <w:r>
        <w:rPr>
          <w:color w:val="000000"/>
        </w:rPr>
        <w:t>. 2017) Based on the results of this an</w:t>
      </w:r>
      <w:r w:rsidR="002D5EFE">
        <w:rPr>
          <w:color w:val="000000"/>
        </w:rPr>
        <w:t>alysis, the bottom trawl survey</w:t>
      </w:r>
      <w:r>
        <w:rPr>
          <w:color w:val="000000"/>
        </w:rPr>
        <w:t xml:space="preserve"> selectivity-at-age follows a parameterization </w:t>
      </w:r>
      <w:proofErr w:type="gramStart"/>
      <w:r>
        <w:rPr>
          <w:color w:val="000000"/>
        </w:rPr>
        <w:t>similar to</w:t>
      </w:r>
      <w:proofErr w:type="gramEnd"/>
      <w:r>
        <w:rPr>
          <w:color w:val="000000"/>
        </w:rPr>
        <w:t xml:space="preserve"> the fishery selectivity-at-age (except with no allowance for time-varying selectivity). </w:t>
      </w:r>
    </w:p>
    <w:p w14:paraId="2B964119" w14:textId="77777777" w:rsidR="005A0B25" w:rsidRDefault="00835F9D">
      <w:pPr>
        <w:pBdr>
          <w:top w:val="nil"/>
          <w:left w:val="nil"/>
          <w:bottom w:val="nil"/>
          <w:right w:val="nil"/>
          <w:between w:val="nil"/>
        </w:pBdr>
        <w:spacing w:after="120"/>
        <w:rPr>
          <w:color w:val="000000"/>
        </w:rPr>
      </w:pPr>
      <w:r>
        <w:rPr>
          <w:color w:val="000000"/>
        </w:rPr>
        <w:t>As in the past, we also restricted survey catchability and selectivity-at-age to average 1.0 over ages 4-10 (i.e., as a combination of non-parametric selectivity-at-age and the scalar (</w:t>
      </w:r>
      <w:r>
        <w:rPr>
          <w:i/>
          <w:color w:val="000000"/>
        </w:rPr>
        <w:t>q</w:t>
      </w:r>
      <w:r>
        <w:rPr>
          <w:color w:val="000000"/>
        </w:rPr>
        <w:t xml:space="preserve">). This was done to avoid situations where the product of selectivity-at-age and </w:t>
      </w:r>
      <w:r>
        <w:rPr>
          <w:i/>
          <w:color w:val="000000"/>
        </w:rPr>
        <w:t>q</w:t>
      </w:r>
      <w:r>
        <w:rPr>
          <w:color w:val="000000"/>
        </w:rPr>
        <w:t xml:space="preserve"> results in unreasonable values, and to standardize the ages over which selectivity most reasonably applies. Since the 2004 assessment (Lowe </w:t>
      </w:r>
      <w:r>
        <w:rPr>
          <w:i/>
          <w:color w:val="000000"/>
        </w:rPr>
        <w:t>et al</w:t>
      </w:r>
      <w:r>
        <w:rPr>
          <w:color w:val="000000"/>
        </w:rPr>
        <w:t xml:space="preserve">. 2004), we have used a moderate prior on </w:t>
      </w:r>
      <w:r>
        <w:rPr>
          <w:i/>
          <w:color w:val="000000"/>
        </w:rPr>
        <w:t>q</w:t>
      </w:r>
      <w:r>
        <w:rPr>
          <w:color w:val="000000"/>
        </w:rPr>
        <w:t xml:space="preserve"> (mean = 1.0, </w:t>
      </w:r>
      <w:r>
        <w:rPr>
          <w:i/>
          <w:color w:val="000000"/>
        </w:rPr>
        <w:t>σ</w:t>
      </w:r>
      <w:r>
        <w:rPr>
          <w:color w:val="000000"/>
        </w:rPr>
        <w:t>² = 0.2²).</w:t>
      </w:r>
    </w:p>
    <w:p w14:paraId="3E4C19F9" w14:textId="77777777" w:rsidR="005A0B25" w:rsidRDefault="00835F9D">
      <w:pPr>
        <w:pStyle w:val="Heading3"/>
      </w:pPr>
      <w:r>
        <w:t>Recruitment</w:t>
      </w:r>
    </w:p>
    <w:p w14:paraId="088D40A6" w14:textId="36B2EC77" w:rsidR="005A0B25" w:rsidRDefault="00835F9D">
      <w:pPr>
        <w:pBdr>
          <w:top w:val="nil"/>
          <w:left w:val="nil"/>
          <w:bottom w:val="nil"/>
          <w:right w:val="nil"/>
          <w:between w:val="nil"/>
        </w:pBdr>
        <w:spacing w:after="120"/>
        <w:rPr>
          <w:color w:val="000000"/>
        </w:rPr>
      </w:pPr>
      <w:r>
        <w:rPr>
          <w:color w:val="000000"/>
        </w:rPr>
        <w:t xml:space="preserve">The </w:t>
      </w:r>
      <w:proofErr w:type="spellStart"/>
      <w:r>
        <w:rPr>
          <w:color w:val="000000"/>
        </w:rPr>
        <w:t>Beverton</w:t>
      </w:r>
      <w:proofErr w:type="spellEnd"/>
      <w:r>
        <w:rPr>
          <w:color w:val="000000"/>
        </w:rPr>
        <w:t xml:space="preserve">-Holt form of stock recruitment relationship based on Francis (1992) was used (Table A-2). Values for the stock recruitment function parameters </w:t>
      </w:r>
      <w:r w:rsidR="00AD4698">
        <w:rPr>
          <w:rFonts w:ascii="Symbol" w:eastAsia="Symbol" w:hAnsi="Symbol" w:cs="Symbol"/>
          <w:i/>
          <w:color w:val="000000"/>
        </w:rPr>
        <w:sym w:font="Symbol" w:char="F061"/>
      </w:r>
      <w:r>
        <w:rPr>
          <w:i/>
          <w:color w:val="000000"/>
        </w:rPr>
        <w:t xml:space="preserve"> </w:t>
      </w:r>
      <w:r>
        <w:rPr>
          <w:color w:val="000000"/>
        </w:rPr>
        <w:t xml:space="preserve">and </w:t>
      </w:r>
      <w:r w:rsidR="00AD4698" w:rsidRPr="00AD4698">
        <w:rPr>
          <w:i/>
          <w:color w:val="000000"/>
        </w:rPr>
        <w:sym w:font="Symbol" w:char="F062"/>
      </w:r>
      <w:r w:rsidR="00AD4698">
        <w:rPr>
          <w:rFonts w:ascii="Symbol" w:eastAsia="Symbol" w:hAnsi="Symbol" w:cs="Symbol"/>
          <w:i/>
          <w:color w:val="000000"/>
        </w:rPr>
        <w:t></w:t>
      </w:r>
      <w:r>
        <w:rPr>
          <w:color w:val="000000"/>
        </w:rPr>
        <w:t xml:space="preserve">are calculated from the values of </w:t>
      </w:r>
      <w:r>
        <w:rPr>
          <w:i/>
          <w:color w:val="000000"/>
        </w:rPr>
        <w:t>R</w:t>
      </w:r>
      <w:r>
        <w:rPr>
          <w:i/>
          <w:color w:val="000000"/>
          <w:vertAlign w:val="subscript"/>
        </w:rPr>
        <w:t xml:space="preserve">0 </w:t>
      </w:r>
      <w:r>
        <w:rPr>
          <w:color w:val="000000"/>
        </w:rPr>
        <w:t>(the number of 0-year-olds in the absence of exploitation and recruitment variability) and the “steepness” of the stock-recruit relationship (</w:t>
      </w:r>
      <w:r>
        <w:rPr>
          <w:i/>
          <w:color w:val="000000"/>
        </w:rPr>
        <w:t>h</w:t>
      </w:r>
      <w:r>
        <w:rPr>
          <w:color w:val="000000"/>
        </w:rPr>
        <w:t xml:space="preserve">, Table A-2). The “steepness” parameter is the fraction of </w:t>
      </w:r>
      <w:r>
        <w:rPr>
          <w:i/>
          <w:color w:val="000000"/>
        </w:rPr>
        <w:t>R</w:t>
      </w:r>
      <w:r>
        <w:rPr>
          <w:i/>
          <w:color w:val="000000"/>
          <w:vertAlign w:val="subscript"/>
        </w:rPr>
        <w:t>0</w:t>
      </w:r>
      <w:r>
        <w:rPr>
          <w:color w:val="000000"/>
        </w:rPr>
        <w:t xml:space="preserve"> to be expected (in the absence of recruitment variability) when the mature biomass is reduced to 20% of its pristine level (Francis 1992). Past assessments have assumed a value of 0.8. A value of </w:t>
      </w:r>
      <w:r>
        <w:rPr>
          <w:i/>
          <w:color w:val="000000"/>
        </w:rPr>
        <w:t>h</w:t>
      </w:r>
      <w:r>
        <w:rPr>
          <w:color w:val="000000"/>
        </w:rPr>
        <w:t xml:space="preserve"> = 0.8 implies that at 20% of the unfished spawning stock size, an expected value of 80% of the unfished recruitment level will result. Model runs exploring other values of </w:t>
      </w:r>
      <w:r>
        <w:rPr>
          <w:i/>
          <w:color w:val="000000"/>
        </w:rPr>
        <w:t>h</w:t>
      </w:r>
      <w:r>
        <w:rPr>
          <w:color w:val="000000"/>
        </w:rPr>
        <w:t xml:space="preserve"> and the use of a prior on </w:t>
      </w:r>
      <w:r>
        <w:rPr>
          <w:i/>
          <w:color w:val="000000"/>
        </w:rPr>
        <w:t>h</w:t>
      </w:r>
      <w:r>
        <w:rPr>
          <w:color w:val="000000"/>
        </w:rPr>
        <w:t xml:space="preserve"> were explored in previous assessments (Lowe</w:t>
      </w:r>
      <w:r>
        <w:rPr>
          <w:i/>
          <w:color w:val="000000"/>
        </w:rPr>
        <w:t xml:space="preserve"> et al.</w:t>
      </w:r>
      <w:r>
        <w:rPr>
          <w:color w:val="000000"/>
        </w:rPr>
        <w:t xml:space="preserve"> 2002</w:t>
      </w:r>
      <w:proofErr w:type="gramStart"/>
      <w:r>
        <w:rPr>
          <w:color w:val="000000"/>
        </w:rPr>
        <w:t>), but</w:t>
      </w:r>
      <w:proofErr w:type="gramEnd"/>
      <w:r>
        <w:rPr>
          <w:color w:val="000000"/>
        </w:rPr>
        <w:t xml:space="preserve"> were found to have little or no bearing on the stock assessment results and were not carried forward for further evaluation at the time. As in past years, we assumed </w:t>
      </w:r>
      <w:r>
        <w:rPr>
          <w:i/>
          <w:color w:val="000000"/>
        </w:rPr>
        <w:t>h</w:t>
      </w:r>
      <w:r>
        <w:rPr>
          <w:color w:val="000000"/>
        </w:rPr>
        <w:t xml:space="preserve"> = 0.8 for all model runs since previous work showed that assessment results were insensitive to this assumption (and given the Tier 3 status does not affect future projections). Prior to the 2012 assessment, the recruitment variance was fixed at a value 0.6. Since 2012, we estimate this value. </w:t>
      </w:r>
    </w:p>
    <w:p w14:paraId="2DF5D5F4" w14:textId="77777777" w:rsidR="005A0B25" w:rsidRDefault="00835F9D">
      <w:pPr>
        <w:pStyle w:val="Heading1"/>
      </w:pPr>
      <w:r>
        <w:lastRenderedPageBreak/>
        <w:t>Results</w:t>
      </w:r>
    </w:p>
    <w:p w14:paraId="4B1DCD94" w14:textId="77777777" w:rsidR="005A0B25" w:rsidRDefault="00835F9D">
      <w:pPr>
        <w:pStyle w:val="Heading2"/>
      </w:pPr>
      <w:r>
        <w:t>Model evaluation</w:t>
      </w:r>
    </w:p>
    <w:p w14:paraId="51647BBC" w14:textId="77777777" w:rsidR="005A0B25" w:rsidRDefault="00835F9D">
      <w:pPr>
        <w:pBdr>
          <w:top w:val="nil"/>
          <w:left w:val="nil"/>
          <w:bottom w:val="nil"/>
          <w:right w:val="nil"/>
          <w:between w:val="nil"/>
        </w:pBdr>
        <w:spacing w:after="120"/>
        <w:rPr>
          <w:color w:val="000000"/>
        </w:rPr>
      </w:pPr>
      <w:r>
        <w:rPr>
          <w:color w:val="000000"/>
        </w:rPr>
        <w:t>The 2016 assessment introduced Model 16.0 with sample sizes varied relative to the number of hauls sampled. The 2017 assessment introduced Model 16.0b which provided for statistical estimation of the amount of time variability in fishery selectivity through tuning of the time-varying selectivity term (</w:t>
      </w:r>
      <w:proofErr w:type="spellStart"/>
      <w:r>
        <w:rPr>
          <w:rFonts w:ascii="Times" w:eastAsia="Times" w:hAnsi="Times" w:cs="Times"/>
          <w:i/>
          <w:color w:val="000000"/>
        </w:rPr>
        <w:t>σ</w:t>
      </w:r>
      <w:r>
        <w:rPr>
          <w:rFonts w:ascii="Times" w:eastAsia="Times" w:hAnsi="Times" w:cs="Times"/>
          <w:color w:val="000000"/>
          <w:vertAlign w:val="subscript"/>
        </w:rPr>
        <w:t>f_sel</w:t>
      </w:r>
      <w:proofErr w:type="spellEnd"/>
      <w:r>
        <w:rPr>
          <w:rFonts w:ascii="Times" w:eastAsia="Times" w:hAnsi="Times" w:cs="Times"/>
          <w:color w:val="000000"/>
        </w:rPr>
        <w:t>) with the Francis method (2011)</w:t>
      </w:r>
      <w:r>
        <w:rPr>
          <w:color w:val="000000"/>
        </w:rPr>
        <w:t xml:space="preserve">, and the survey age composition sample sizes were also tuned using the Francis method. </w:t>
      </w:r>
    </w:p>
    <w:p w14:paraId="16EBB464" w14:textId="77777777" w:rsidR="005A0B25" w:rsidRDefault="00835F9D">
      <w:pPr>
        <w:pBdr>
          <w:top w:val="nil"/>
          <w:left w:val="nil"/>
          <w:bottom w:val="nil"/>
          <w:right w:val="nil"/>
          <w:between w:val="nil"/>
        </w:pBdr>
        <w:spacing w:after="120"/>
        <w:rPr>
          <w:color w:val="000000"/>
        </w:rPr>
      </w:pPr>
      <w:r>
        <w:rPr>
          <w:color w:val="000000"/>
        </w:rPr>
        <w:t>The 2018 assessment responded to BSAI Plan Team and the SSC requests for further evaluations of the Francis (2011) weights and selectivity changes implemented in Model 16.0b. These requests included:</w:t>
      </w:r>
    </w:p>
    <w:p w14:paraId="6B7412AD" w14:textId="77777777" w:rsidR="005A0B25" w:rsidRDefault="00835F9D">
      <w:pPr>
        <w:numPr>
          <w:ilvl w:val="0"/>
          <w:numId w:val="14"/>
        </w:numPr>
        <w:pBdr>
          <w:top w:val="nil"/>
          <w:left w:val="nil"/>
          <w:bottom w:val="nil"/>
          <w:right w:val="nil"/>
          <w:between w:val="nil"/>
        </w:pBdr>
        <w:spacing w:after="0"/>
      </w:pPr>
      <w:r>
        <w:rPr>
          <w:color w:val="000000"/>
        </w:rPr>
        <w:t>Continue to investigate fishery selectivity time blocks, with blocks linked to identifiable changes in the fishery,</w:t>
      </w:r>
    </w:p>
    <w:p w14:paraId="5EFD7972" w14:textId="77777777" w:rsidR="005A0B25" w:rsidRDefault="00835F9D">
      <w:pPr>
        <w:numPr>
          <w:ilvl w:val="0"/>
          <w:numId w:val="14"/>
        </w:numPr>
        <w:pBdr>
          <w:top w:val="nil"/>
          <w:left w:val="nil"/>
          <w:bottom w:val="nil"/>
          <w:right w:val="nil"/>
          <w:between w:val="nil"/>
        </w:pBdr>
        <w:spacing w:after="0"/>
      </w:pPr>
      <w:r>
        <w:rPr>
          <w:color w:val="000000"/>
        </w:rPr>
        <w:t xml:space="preserve">Evaluate the sensitivity of model results to an assumed average sample size of 100 for the fishery age composition data, or better yet (if possible), find a way to tune the sample size and the constraint governing the amount of time variability in fishery selectivity simultaneously and, </w:t>
      </w:r>
    </w:p>
    <w:p w14:paraId="3D28FB55" w14:textId="77777777" w:rsidR="005A0B25" w:rsidRDefault="00835F9D">
      <w:pPr>
        <w:numPr>
          <w:ilvl w:val="0"/>
          <w:numId w:val="14"/>
        </w:numPr>
        <w:pBdr>
          <w:top w:val="nil"/>
          <w:left w:val="nil"/>
          <w:bottom w:val="nil"/>
          <w:right w:val="nil"/>
          <w:between w:val="nil"/>
        </w:pBdr>
      </w:pPr>
      <w:r>
        <w:rPr>
          <w:color w:val="000000"/>
        </w:rPr>
        <w:t>Investigate which parameters (including derived quantities) are changing in the retrospective peels that might contribute to the relationship between historical scale and number of peels.</w:t>
      </w:r>
    </w:p>
    <w:p w14:paraId="683EBB73" w14:textId="77777777" w:rsidR="005A0B25" w:rsidRDefault="00835F9D">
      <w:pPr>
        <w:pBdr>
          <w:top w:val="nil"/>
          <w:left w:val="nil"/>
          <w:bottom w:val="nil"/>
          <w:right w:val="nil"/>
          <w:between w:val="nil"/>
        </w:pBdr>
        <w:spacing w:after="120"/>
        <w:rPr>
          <w:color w:val="000000"/>
        </w:rPr>
      </w:pPr>
      <w:r>
        <w:rPr>
          <w:color w:val="000000"/>
        </w:rPr>
        <w:t xml:space="preserve">The full evaluations of Model 16.0b are contained in Appendix 17C in Lowe </w:t>
      </w:r>
      <w:r>
        <w:rPr>
          <w:i/>
          <w:color w:val="000000"/>
        </w:rPr>
        <w:t>et al</w:t>
      </w:r>
      <w:r>
        <w:rPr>
          <w:color w:val="000000"/>
        </w:rPr>
        <w:t xml:space="preserve">. (2018). </w:t>
      </w:r>
    </w:p>
    <w:p w14:paraId="49AA273C" w14:textId="77777777" w:rsidR="005A0B25" w:rsidRDefault="00835F9D">
      <w:pPr>
        <w:pStyle w:val="Heading3"/>
      </w:pPr>
      <w:r>
        <w:t>New data introduced in 2020</w:t>
      </w:r>
    </w:p>
    <w:p w14:paraId="1FAFF753" w14:textId="77E967D8" w:rsidR="005A0B25" w:rsidRDefault="00835F9D">
      <w:r>
        <w:t xml:space="preserve">Model 16.0b (the accepted model configuration used for the </w:t>
      </w:r>
      <w:r w:rsidR="00822EE5">
        <w:t xml:space="preserve">2020 </w:t>
      </w:r>
      <w:r>
        <w:t>assessment) was updated with new data. The 20</w:t>
      </w:r>
      <w:r w:rsidR="00822EE5">
        <w:t>20</w:t>
      </w:r>
      <w:r>
        <w:t xml:space="preserve"> catch was updated, and the </w:t>
      </w:r>
      <w:r w:rsidR="00822EE5">
        <w:t xml:space="preserve">2021 </w:t>
      </w:r>
      <w:r>
        <w:t xml:space="preserve">total year catch was assumed to equal the </w:t>
      </w:r>
      <w:r w:rsidR="00822EE5">
        <w:t xml:space="preserve">2021 </w:t>
      </w:r>
      <w:r w:rsidR="003F2650">
        <w:t xml:space="preserve">TAC of 62, 257 </w:t>
      </w:r>
      <w:r>
        <w:t xml:space="preserve">t. The </w:t>
      </w:r>
      <w:r w:rsidR="00822EE5">
        <w:t xml:space="preserve">2020 </w:t>
      </w:r>
      <w:r>
        <w:t xml:space="preserve">fishery age compositions were added. </w:t>
      </w:r>
    </w:p>
    <w:p w14:paraId="3CAFEC6A" w14:textId="77777777" w:rsidR="005A0B25" w:rsidRDefault="00835F9D">
      <w:pPr>
        <w:pStyle w:val="Heading3"/>
      </w:pPr>
      <w:r>
        <w:t>Retrospective analysis</w:t>
      </w:r>
    </w:p>
    <w:p w14:paraId="440D805D" w14:textId="4AA406C1" w:rsidR="005A0B25" w:rsidRDefault="00835F9D">
      <w:pPr>
        <w:pBdr>
          <w:top w:val="nil"/>
          <w:left w:val="nil"/>
          <w:bottom w:val="nil"/>
          <w:right w:val="nil"/>
          <w:between w:val="nil"/>
        </w:pBdr>
        <w:spacing w:after="120"/>
        <w:rPr>
          <w:color w:val="000000"/>
        </w:rPr>
      </w:pPr>
      <w:r>
        <w:rPr>
          <w:color w:val="000000"/>
        </w:rPr>
        <w:t xml:space="preserve">Atka mackerel have a reasonable retrospective pattern for the last 6-7 years of predicting spawning biomass, with periods that are lower and higher (Figure 17.9). </w:t>
      </w:r>
      <w:r w:rsidR="00C144EF">
        <w:rPr>
          <w:color w:val="000000"/>
        </w:rPr>
        <w:t xml:space="preserve">The revised </w:t>
      </w:r>
      <w:proofErr w:type="spellStart"/>
      <w:r w:rsidR="00C144EF">
        <w:rPr>
          <w:color w:val="000000"/>
        </w:rPr>
        <w:t>Mohn’s</w:t>
      </w:r>
      <w:proofErr w:type="spellEnd"/>
      <w:r w:rsidR="00C144EF">
        <w:rPr>
          <w:color w:val="000000"/>
        </w:rPr>
        <w:t xml:space="preserve"> rho statistic was calculated to be 0.067. </w:t>
      </w:r>
      <w:r>
        <w:rPr>
          <w:color w:val="000000"/>
        </w:rPr>
        <w:t xml:space="preserve">However, after data from 2012-2014 are dropped from the model, most subsequent retrospective runs resulted in biomass that was historically considerably higher. We concluded that the reason for the odd pattern can be attributed to the survey age compositions (Lowe </w:t>
      </w:r>
      <w:r>
        <w:rPr>
          <w:i/>
          <w:color w:val="000000"/>
        </w:rPr>
        <w:t>et al</w:t>
      </w:r>
      <w:r>
        <w:rPr>
          <w:color w:val="000000"/>
        </w:rPr>
        <w:t xml:space="preserve">. 2017). Given the assumed natural mortality as fixed (and constant over time), and the recent period of data with relatively large numbers of Atka mackerel in the survey “plus age group”, the survey selectivity was </w:t>
      </w:r>
      <w:proofErr w:type="gramStart"/>
      <w:r>
        <w:rPr>
          <w:color w:val="000000"/>
        </w:rPr>
        <w:t>fairly asymptotically</w:t>
      </w:r>
      <w:proofErr w:type="gramEnd"/>
      <w:r>
        <w:rPr>
          <w:color w:val="000000"/>
        </w:rPr>
        <w:t xml:space="preserve"> shaped (see </w:t>
      </w:r>
      <w:r>
        <w:rPr>
          <w:i/>
          <w:color w:val="000000"/>
        </w:rPr>
        <w:t>Selectivity</w:t>
      </w:r>
      <w:r>
        <w:rPr>
          <w:color w:val="000000"/>
        </w:rPr>
        <w:t xml:space="preserve"> section below). However, for the retrospectives which ignore those recent years of data, the survey selectivity becomes much more dome-shaped, hence the early period biomass estimates were estimated to be considerably higher. </w:t>
      </w:r>
    </w:p>
    <w:p w14:paraId="5502522A" w14:textId="7CD26DAA" w:rsidR="005A0B25" w:rsidRDefault="00835F9D">
      <w:pPr>
        <w:pBdr>
          <w:top w:val="nil"/>
          <w:left w:val="nil"/>
          <w:bottom w:val="nil"/>
          <w:right w:val="nil"/>
          <w:between w:val="nil"/>
        </w:pBdr>
        <w:spacing w:after="120"/>
        <w:rPr>
          <w:color w:val="000000"/>
        </w:rPr>
      </w:pPr>
      <w:r>
        <w:rPr>
          <w:color w:val="000000"/>
        </w:rPr>
        <w:t xml:space="preserve">The 2018 assessment investigated which parameters (including derived quantities) were changing in the retrospective peels that might contribute to the relationship between historical scale and number of peels. We concluded that the observed pattern is attributed to the addition of recent survey </w:t>
      </w:r>
      <w:proofErr w:type="gramStart"/>
      <w:r>
        <w:rPr>
          <w:color w:val="000000"/>
        </w:rPr>
        <w:t>estimates, and</w:t>
      </w:r>
      <w:proofErr w:type="gramEnd"/>
      <w:r>
        <w:rPr>
          <w:color w:val="000000"/>
        </w:rPr>
        <w:t xml:space="preserve"> suggested that the retrospective bias is a reflection of the data rather than issues with the model configuration (Lowe </w:t>
      </w:r>
      <w:r>
        <w:rPr>
          <w:i/>
          <w:color w:val="000000"/>
        </w:rPr>
        <w:t>et al</w:t>
      </w:r>
      <w:r>
        <w:rPr>
          <w:color w:val="000000"/>
        </w:rPr>
        <w:t xml:space="preserve">. 2018).  In general, this type of retrospective pattern seems to be consistent with the uncertainty estimates of biomass for a species that is relatively patchily distributed, and trawl survey estimates that have a high level of variability. This interpretation still holds in the current assessment. </w:t>
      </w:r>
    </w:p>
    <w:p w14:paraId="5517020D" w14:textId="77777777" w:rsidR="005A0B25" w:rsidRDefault="00835F9D">
      <w:pPr>
        <w:pStyle w:val="Heading3"/>
      </w:pPr>
      <w:r>
        <w:t>Choice of final model</w:t>
      </w:r>
    </w:p>
    <w:p w14:paraId="6F9962D7" w14:textId="2E51CE0A" w:rsidR="005A0B25" w:rsidRDefault="00835F9D">
      <w:pPr>
        <w:pBdr>
          <w:top w:val="nil"/>
          <w:left w:val="nil"/>
          <w:bottom w:val="nil"/>
          <w:right w:val="nil"/>
          <w:between w:val="nil"/>
        </w:pBdr>
        <w:spacing w:after="120"/>
        <w:rPr>
          <w:color w:val="000000"/>
        </w:rPr>
      </w:pPr>
      <w:r>
        <w:rPr>
          <w:color w:val="000000"/>
        </w:rPr>
        <w:t xml:space="preserve">This year </w:t>
      </w:r>
      <w:r w:rsidR="00822EE5">
        <w:rPr>
          <w:color w:val="000000"/>
        </w:rPr>
        <w:t xml:space="preserve">simply </w:t>
      </w:r>
      <w:r>
        <w:rPr>
          <w:color w:val="000000"/>
        </w:rPr>
        <w:t>update</w:t>
      </w:r>
      <w:r w:rsidR="00822EE5">
        <w:rPr>
          <w:color w:val="000000"/>
        </w:rPr>
        <w:t>d</w:t>
      </w:r>
      <w:r>
        <w:rPr>
          <w:color w:val="000000"/>
        </w:rPr>
        <w:t xml:space="preserve"> Model 16.0b detailed in Lowe </w:t>
      </w:r>
      <w:r>
        <w:rPr>
          <w:i/>
          <w:color w:val="000000"/>
        </w:rPr>
        <w:t>et al</w:t>
      </w:r>
      <w:r>
        <w:rPr>
          <w:color w:val="000000"/>
        </w:rPr>
        <w:t xml:space="preserve">. (2019). A summary of key results from the selected Model 16.0b is presented in Table 17.10. Results from the </w:t>
      </w:r>
      <w:r w:rsidR="00822EE5">
        <w:rPr>
          <w:color w:val="000000"/>
        </w:rPr>
        <w:t xml:space="preserve">2020 </w:t>
      </w:r>
      <w:r>
        <w:rPr>
          <w:color w:val="000000"/>
        </w:rPr>
        <w:t xml:space="preserve">assessment model (16.0b) with updated data are presented for comparison. </w:t>
      </w:r>
    </w:p>
    <w:p w14:paraId="6A71B289" w14:textId="77777777" w:rsidR="005A0B25" w:rsidRDefault="00835F9D">
      <w:pPr>
        <w:pStyle w:val="Heading2"/>
      </w:pPr>
      <w:r>
        <w:lastRenderedPageBreak/>
        <w:t>Model fit</w:t>
      </w:r>
    </w:p>
    <w:p w14:paraId="26DB2948" w14:textId="64706CFF" w:rsidR="005A0B25" w:rsidRDefault="00835F9D">
      <w:pPr>
        <w:pBdr>
          <w:top w:val="nil"/>
          <w:left w:val="nil"/>
          <w:bottom w:val="nil"/>
          <w:right w:val="nil"/>
          <w:between w:val="nil"/>
        </w:pBdr>
        <w:spacing w:after="120"/>
        <w:rPr>
          <w:color w:val="000000"/>
        </w:rPr>
      </w:pPr>
      <w:r>
        <w:rPr>
          <w:color w:val="000000"/>
        </w:rPr>
        <w:t xml:space="preserve">Key results from Model 16.0b are presented in Table 17.10. The coefficient of variation or </w:t>
      </w:r>
      <w:r>
        <w:rPr>
          <w:i/>
          <w:color w:val="000000"/>
        </w:rPr>
        <w:t xml:space="preserve">CV </w:t>
      </w:r>
      <w:r>
        <w:rPr>
          <w:color w:val="000000"/>
        </w:rPr>
        <w:t>(reflec</w:t>
      </w:r>
      <w:r w:rsidR="00460DCD">
        <w:rPr>
          <w:color w:val="000000"/>
        </w:rPr>
        <w:t>ting uncertainty) about the 2020 biomass estimate is 23</w:t>
      </w:r>
      <w:r>
        <w:rPr>
          <w:color w:val="000000"/>
        </w:rPr>
        <w:t xml:space="preserve">% and the </w:t>
      </w:r>
      <w:r>
        <w:rPr>
          <w:i/>
          <w:color w:val="000000"/>
        </w:rPr>
        <w:t>CV</w:t>
      </w:r>
      <w:r>
        <w:rPr>
          <w:color w:val="000000"/>
        </w:rPr>
        <w:t xml:space="preserve">s on the strength of the </w:t>
      </w:r>
      <w:proofErr w:type="gramStart"/>
      <w:r>
        <w:rPr>
          <w:color w:val="000000"/>
        </w:rPr>
        <w:t>2006 and 2012 yea</w:t>
      </w:r>
      <w:r w:rsidR="00460DCD">
        <w:rPr>
          <w:color w:val="000000"/>
        </w:rPr>
        <w:t>r</w:t>
      </w:r>
      <w:proofErr w:type="gramEnd"/>
      <w:r w:rsidR="00460DCD">
        <w:rPr>
          <w:color w:val="000000"/>
        </w:rPr>
        <w:t xml:space="preserve"> classes at age 1 are 14 and 15</w:t>
      </w:r>
      <w:r>
        <w:rPr>
          <w:color w:val="000000"/>
        </w:rPr>
        <w:t>%, respectively (Table 17.10). Recruitment variability (</w:t>
      </w:r>
      <w:proofErr w:type="spellStart"/>
      <w:r>
        <w:rPr>
          <w:color w:val="000000"/>
        </w:rPr>
        <w:t>Sigma</w:t>
      </w:r>
      <w:r w:rsidRPr="00460DCD">
        <w:rPr>
          <w:i/>
          <w:color w:val="000000"/>
        </w:rPr>
        <w:t>R</w:t>
      </w:r>
      <w:proofErr w:type="spellEnd"/>
      <w:r>
        <w:rPr>
          <w:color w:val="000000"/>
        </w:rPr>
        <w:t>) was moderate and estimated to be 0.48. Sample size values (using McAllister and Ianelli 1997 method) were calculated for the fishery data and the bottom trawl survey data as a diagnostic. This gave effective sample size estimates (relative to m</w:t>
      </w:r>
      <w:r w:rsidR="00460DCD">
        <w:rPr>
          <w:color w:val="000000"/>
        </w:rPr>
        <w:t>odel fit) for the fi</w:t>
      </w:r>
      <w:r w:rsidR="00C144EF">
        <w:rPr>
          <w:color w:val="000000"/>
        </w:rPr>
        <w:t>shery of 202 and survey data of</w:t>
      </w:r>
      <w:r w:rsidR="00460DCD">
        <w:rPr>
          <w:color w:val="000000"/>
        </w:rPr>
        <w:t xml:space="preserve"> 104</w:t>
      </w:r>
      <w:r>
        <w:rPr>
          <w:color w:val="000000"/>
        </w:rPr>
        <w:t>. The overall residual root-mean square error (RMSE) for the survey bio</w:t>
      </w:r>
      <w:r w:rsidR="00460DCD">
        <w:rPr>
          <w:color w:val="000000"/>
        </w:rPr>
        <w:t>mass data was estimated at 0.278</w:t>
      </w:r>
      <w:r>
        <w:rPr>
          <w:color w:val="000000"/>
        </w:rPr>
        <w:t xml:space="preserve">, which is in line with estimates of sampling-error </w:t>
      </w:r>
      <w:r>
        <w:rPr>
          <w:i/>
          <w:color w:val="000000"/>
        </w:rPr>
        <w:t>CV</w:t>
      </w:r>
      <w:r>
        <w:rPr>
          <w:color w:val="000000"/>
        </w:rPr>
        <w:t xml:space="preserve">s for the survey which range from 14-35% and average 26% over the time series (Table 17.6). </w:t>
      </w:r>
    </w:p>
    <w:p w14:paraId="40CB7E22" w14:textId="1300CADD" w:rsidR="005A0B25" w:rsidRDefault="00835F9D">
      <w:pPr>
        <w:pBdr>
          <w:top w:val="nil"/>
          <w:left w:val="nil"/>
          <w:bottom w:val="nil"/>
          <w:right w:val="nil"/>
          <w:between w:val="nil"/>
        </w:pBdr>
        <w:spacing w:after="120"/>
        <w:rPr>
          <w:color w:val="000000"/>
        </w:rPr>
      </w:pPr>
      <w:r>
        <w:rPr>
          <w:color w:val="000000"/>
        </w:rPr>
        <w:t xml:space="preserve">Figure 17.10 compares the observed and estimated survey biomass abundance values for the BSAI for Model 16.0b. The decreases in biomass indicated by the 1994 and 1997 surveys followed by the large increases in biomass from the 2002 and 2004 surveys appear to be consistent with recruitment patterns. However, the large increase observed in the 2004 survey was not fit as well by the model compared to the 2000, 2002, and 2006 surveys. In the 2004 survey, an unusually high biomass (268,000 t) was estimated for the southern Bering Sea area. This value represented 23% of the entire 2004 BSAI survey biomass estimate. The 2006 survey indicates a downward trend which is consistent with the population age composition at the time. The 2010 survey biomass estimate indicated a large increase that was not predicted by the assessment model. The 2010 survey biomass estimate for the southern Bering Sea was also unusually high (103,500 t) and represented a 741% increase over the 2006 southern Bering Sea estimate. The 2012 survey biomass estimate is the lowest value and associated with the lowest variance in the time </w:t>
      </w:r>
      <w:proofErr w:type="gramStart"/>
      <w:r>
        <w:rPr>
          <w:color w:val="000000"/>
        </w:rPr>
        <w:t>series, but</w:t>
      </w:r>
      <w:proofErr w:type="gramEnd"/>
      <w:r>
        <w:rPr>
          <w:color w:val="000000"/>
        </w:rPr>
        <w:t xml:space="preserve"> is not fit by the </w:t>
      </w:r>
      <w:r w:rsidR="004A12D2">
        <w:rPr>
          <w:color w:val="000000"/>
        </w:rPr>
        <w:t>model (Figure 17.10). T</w:t>
      </w:r>
      <w:r>
        <w:rPr>
          <w:color w:val="000000"/>
        </w:rPr>
        <w:t>he declining trend in biomass indicated by the three most recent surveys is consistent with the population age composition. Population biomass would be expected to decline as the most recent strong year class (</w:t>
      </w:r>
      <w:proofErr w:type="gramStart"/>
      <w:r>
        <w:rPr>
          <w:color w:val="000000"/>
        </w:rPr>
        <w:t>2006 year</w:t>
      </w:r>
      <w:proofErr w:type="gramEnd"/>
      <w:r>
        <w:rPr>
          <w:color w:val="000000"/>
        </w:rPr>
        <w:t xml:space="preserve"> class) is aging and past peak cohort biomass. We note that the model’s predicted survey biomass trend is very conservative relative to the </w:t>
      </w:r>
      <w:r w:rsidR="004A12D2">
        <w:rPr>
          <w:color w:val="000000"/>
        </w:rPr>
        <w:t xml:space="preserve">2002, </w:t>
      </w:r>
      <w:r>
        <w:rPr>
          <w:color w:val="000000"/>
        </w:rPr>
        <w:t xml:space="preserve">2004, 2010, and 2014 observed bottom trawl survey biomass values, but fits the other survey years quite well. </w:t>
      </w:r>
    </w:p>
    <w:p w14:paraId="59B2A30F" w14:textId="77777777" w:rsidR="005A0B25" w:rsidRDefault="00835F9D">
      <w:pPr>
        <w:pBdr>
          <w:top w:val="nil"/>
          <w:left w:val="nil"/>
          <w:bottom w:val="nil"/>
          <w:right w:val="nil"/>
          <w:between w:val="nil"/>
        </w:pBdr>
        <w:spacing w:after="120"/>
        <w:rPr>
          <w:color w:val="000000"/>
        </w:rPr>
      </w:pPr>
      <w:r>
        <w:rPr>
          <w:color w:val="000000"/>
        </w:rPr>
        <w:t xml:space="preserve">The fits to the survey and fishery age compositions for Model 16.0b are depicted in Figures 17.11 and 17.12, respectively. The model fits the fishery age composition data well particularly after 1997, and the survey age composition data less so. This reflects the fact that the sample sizes for age and length composition data are higher for the fishery in most years than the survey. It is interesting to note that the 2014 survey observed significantly fewer </w:t>
      </w:r>
      <w:proofErr w:type="gramStart"/>
      <w:r>
        <w:rPr>
          <w:color w:val="000000"/>
        </w:rPr>
        <w:t xml:space="preserve">3-year </w:t>
      </w:r>
      <w:proofErr w:type="spellStart"/>
      <w:r>
        <w:rPr>
          <w:color w:val="000000"/>
        </w:rPr>
        <w:t>olds</w:t>
      </w:r>
      <w:proofErr w:type="spellEnd"/>
      <w:proofErr w:type="gramEnd"/>
      <w:r>
        <w:rPr>
          <w:color w:val="000000"/>
        </w:rPr>
        <w:t xml:space="preserve"> (2011 year class) than predicted, whereas the 2014 fishery catch was comprised of a larger proportion of 3-year </w:t>
      </w:r>
      <w:proofErr w:type="spellStart"/>
      <w:r>
        <w:rPr>
          <w:color w:val="000000"/>
        </w:rPr>
        <w:t>olds</w:t>
      </w:r>
      <w:proofErr w:type="spellEnd"/>
      <w:r>
        <w:rPr>
          <w:color w:val="000000"/>
        </w:rPr>
        <w:t xml:space="preserve"> than predicted. The 2015 fishery age composition did not show large numbers of </w:t>
      </w:r>
      <w:proofErr w:type="gramStart"/>
      <w:r>
        <w:rPr>
          <w:color w:val="000000"/>
        </w:rPr>
        <w:t xml:space="preserve">4-year </w:t>
      </w:r>
      <w:proofErr w:type="spellStart"/>
      <w:r>
        <w:rPr>
          <w:color w:val="000000"/>
        </w:rPr>
        <w:t>olds</w:t>
      </w:r>
      <w:proofErr w:type="spellEnd"/>
      <w:proofErr w:type="gramEnd"/>
      <w:r>
        <w:rPr>
          <w:color w:val="000000"/>
        </w:rPr>
        <w:t xml:space="preserve"> of the 2011 year class (Figure 17.12). The 2016 fishery data showed slightly lower proportions of </w:t>
      </w:r>
      <w:proofErr w:type="gramStart"/>
      <w:r>
        <w:rPr>
          <w:color w:val="000000"/>
        </w:rPr>
        <w:t xml:space="preserve">5-year </w:t>
      </w:r>
      <w:proofErr w:type="spellStart"/>
      <w:r>
        <w:rPr>
          <w:color w:val="000000"/>
        </w:rPr>
        <w:t>olds</w:t>
      </w:r>
      <w:proofErr w:type="spellEnd"/>
      <w:proofErr w:type="gramEnd"/>
      <w:r>
        <w:rPr>
          <w:color w:val="000000"/>
        </w:rPr>
        <w:t xml:space="preserve"> of the 2011 year class than predicted, in contrast to the 2016 survey which showed much lower than expected numbers of the 2011 year class (Figure 17.11).  The 2016 fishery and survey data showed large numbers of </w:t>
      </w:r>
      <w:proofErr w:type="gramStart"/>
      <w:r>
        <w:rPr>
          <w:color w:val="000000"/>
        </w:rPr>
        <w:t xml:space="preserve">4-year </w:t>
      </w:r>
      <w:proofErr w:type="spellStart"/>
      <w:r>
        <w:rPr>
          <w:color w:val="000000"/>
        </w:rPr>
        <w:t>olds</w:t>
      </w:r>
      <w:proofErr w:type="spellEnd"/>
      <w:proofErr w:type="gramEnd"/>
      <w:r>
        <w:rPr>
          <w:color w:val="000000"/>
        </w:rPr>
        <w:t xml:space="preserve"> of the 2012 year class. The </w:t>
      </w:r>
      <w:proofErr w:type="gramStart"/>
      <w:r>
        <w:rPr>
          <w:color w:val="000000"/>
        </w:rPr>
        <w:t>2012 year</w:t>
      </w:r>
      <w:proofErr w:type="gramEnd"/>
      <w:r>
        <w:rPr>
          <w:color w:val="000000"/>
        </w:rPr>
        <w:t xml:space="preserve"> class comprised 35, 30, 29, and 24% of the 2016, 2017, 2018, and 2019 fishery age compositions, respectively. The 2016 survey also showed a large number of </w:t>
      </w:r>
      <w:proofErr w:type="gramStart"/>
      <w:r>
        <w:rPr>
          <w:color w:val="000000"/>
        </w:rPr>
        <w:t xml:space="preserve">3-year </w:t>
      </w:r>
      <w:proofErr w:type="spellStart"/>
      <w:r>
        <w:rPr>
          <w:color w:val="000000"/>
        </w:rPr>
        <w:t>olds</w:t>
      </w:r>
      <w:proofErr w:type="spellEnd"/>
      <w:proofErr w:type="gramEnd"/>
      <w:r>
        <w:rPr>
          <w:color w:val="000000"/>
        </w:rPr>
        <w:t xml:space="preserve"> from the 2013 year class which showed up in the 2017-2019 fishery data. Both the 2018 survey and fishery age data show a lack of </w:t>
      </w:r>
      <w:proofErr w:type="gramStart"/>
      <w:r>
        <w:rPr>
          <w:color w:val="000000"/>
        </w:rPr>
        <w:t xml:space="preserve">4-year </w:t>
      </w:r>
      <w:proofErr w:type="spellStart"/>
      <w:r>
        <w:rPr>
          <w:color w:val="000000"/>
        </w:rPr>
        <w:t>olds</w:t>
      </w:r>
      <w:proofErr w:type="spellEnd"/>
      <w:proofErr w:type="gramEnd"/>
      <w:r>
        <w:rPr>
          <w:color w:val="000000"/>
        </w:rPr>
        <w:t xml:space="preserve"> from the 2014 year class. The 2018 fishery and survey age data show some similarities, but for the most part the 2018 survey age data are very poorly fit in contrast to the 2018 fishery age data. The 2016-2019 fishery age data show the progression of the </w:t>
      </w:r>
      <w:proofErr w:type="gramStart"/>
      <w:r>
        <w:rPr>
          <w:color w:val="000000"/>
        </w:rPr>
        <w:t>2012 and 2013 year</w:t>
      </w:r>
      <w:proofErr w:type="gramEnd"/>
      <w:r>
        <w:rPr>
          <w:color w:val="000000"/>
        </w:rPr>
        <w:t xml:space="preserve"> classes. We also note an unusual pattern in recent survey data (2010, 2012, 2014, and 2018) of relatively large numbers of Atka mackerel in the “plus group” (Figure 17.11). </w:t>
      </w:r>
    </w:p>
    <w:p w14:paraId="352665F2" w14:textId="5160644C" w:rsidR="005A0B25" w:rsidRDefault="00835F9D">
      <w:pPr>
        <w:pBdr>
          <w:top w:val="nil"/>
          <w:left w:val="nil"/>
          <w:bottom w:val="nil"/>
          <w:right w:val="nil"/>
          <w:between w:val="nil"/>
        </w:pBdr>
        <w:spacing w:after="120"/>
        <w:rPr>
          <w:color w:val="000000"/>
        </w:rPr>
      </w:pPr>
      <w:r>
        <w:rPr>
          <w:color w:val="000000"/>
        </w:rPr>
        <w:t xml:space="preserve">These figures highlight the patterns in changing age compositions over time. Note that the older age groups in the fishery age data are largely absent until around 1985 when the </w:t>
      </w:r>
      <w:proofErr w:type="gramStart"/>
      <w:r>
        <w:rPr>
          <w:color w:val="000000"/>
        </w:rPr>
        <w:t>1977 year</w:t>
      </w:r>
      <w:proofErr w:type="gramEnd"/>
      <w:r>
        <w:rPr>
          <w:color w:val="000000"/>
        </w:rPr>
        <w:t xml:space="preserve"> class appears. </w:t>
      </w:r>
      <w:r w:rsidR="00551F18">
        <w:rPr>
          <w:color w:val="000000"/>
        </w:rPr>
        <w:t xml:space="preserve">This also coincides with the peak of the joint venture fisheries and may be related to changes in selectivity of the fisheries. </w:t>
      </w:r>
      <w:r>
        <w:rPr>
          <w:color w:val="000000"/>
        </w:rPr>
        <w:t xml:space="preserve">Fits to recent fishery age composition data in Lowe </w:t>
      </w:r>
      <w:r>
        <w:rPr>
          <w:i/>
          <w:color w:val="000000"/>
        </w:rPr>
        <w:t>et al</w:t>
      </w:r>
      <w:r>
        <w:rPr>
          <w:color w:val="000000"/>
        </w:rPr>
        <w:t xml:space="preserve">. (2012) and Lowe </w:t>
      </w:r>
      <w:r>
        <w:rPr>
          <w:i/>
          <w:color w:val="000000"/>
        </w:rPr>
        <w:t>et al</w:t>
      </w:r>
      <w:r>
        <w:rPr>
          <w:color w:val="000000"/>
        </w:rPr>
        <w:t xml:space="preserve">. (2016) </w:t>
      </w:r>
      <w:r>
        <w:rPr>
          <w:color w:val="000000"/>
        </w:rPr>
        <w:lastRenderedPageBreak/>
        <w:t xml:space="preserve">indicated a need for greater flexibility in selectivity. The assessments allowed for more flexibility to estimate time-varying fishery selectivity, which improved fits to the fishery age compositions. </w:t>
      </w:r>
    </w:p>
    <w:p w14:paraId="1D21B32F" w14:textId="2DDFD477" w:rsidR="005A0B25" w:rsidRDefault="00835F9D">
      <w:pPr>
        <w:pBdr>
          <w:top w:val="nil"/>
          <w:left w:val="nil"/>
          <w:bottom w:val="nil"/>
          <w:right w:val="nil"/>
          <w:between w:val="nil"/>
        </w:pBdr>
        <w:spacing w:after="120"/>
        <w:rPr>
          <w:color w:val="000000"/>
        </w:rPr>
      </w:pPr>
      <w:r>
        <w:rPr>
          <w:color w:val="000000"/>
        </w:rPr>
        <w:t>The results discussed below are based on the recommend</w:t>
      </w:r>
      <w:r w:rsidR="00E6750D">
        <w:rPr>
          <w:color w:val="000000"/>
        </w:rPr>
        <w:t xml:space="preserve">ed Model 16.0b with updated 2020 fishery </w:t>
      </w:r>
      <w:r>
        <w:rPr>
          <w:color w:val="000000"/>
        </w:rPr>
        <w:t xml:space="preserve">catch- and weight-at-age values. </w:t>
      </w:r>
    </w:p>
    <w:p w14:paraId="30E3C361" w14:textId="77777777" w:rsidR="005A0B25" w:rsidRDefault="00835F9D">
      <w:pPr>
        <w:pStyle w:val="Heading2"/>
      </w:pPr>
      <w:r>
        <w:t>Time series results</w:t>
      </w:r>
    </w:p>
    <w:p w14:paraId="2CCB27A5" w14:textId="77777777" w:rsidR="005A0B25" w:rsidRDefault="00835F9D">
      <w:pPr>
        <w:pStyle w:val="Heading3"/>
      </w:pPr>
      <w:bookmarkStart w:id="100" w:name="_2s8eyo1" w:colFirst="0" w:colLast="0"/>
      <w:bookmarkEnd w:id="100"/>
      <w:r w:rsidRPr="003904DB">
        <w:t>Selectivity</w:t>
      </w:r>
    </w:p>
    <w:p w14:paraId="08BCC2C1" w14:textId="7B519BE1" w:rsidR="005A0B25" w:rsidRDefault="00835F9D">
      <w:pPr>
        <w:pBdr>
          <w:top w:val="nil"/>
          <w:left w:val="nil"/>
          <w:bottom w:val="nil"/>
          <w:right w:val="nil"/>
          <w:between w:val="nil"/>
        </w:pBdr>
        <w:spacing w:after="120"/>
        <w:rPr>
          <w:color w:val="000000"/>
        </w:rPr>
      </w:pPr>
      <w:r>
        <w:rPr>
          <w:color w:val="000000"/>
        </w:rPr>
        <w:t xml:space="preserve">For Atka mackerel, the estimated selectivity patterns are particularly important in describing their dynamics. Previous assessments focused on the transitions between ages and time-varying selectivity (Lowe </w:t>
      </w:r>
      <w:r>
        <w:rPr>
          <w:i/>
          <w:color w:val="000000"/>
        </w:rPr>
        <w:t>et al.</w:t>
      </w:r>
      <w:r>
        <w:rPr>
          <w:color w:val="000000"/>
        </w:rPr>
        <w:t xml:space="preserve"> 2002, 2008, 2013). The current assessment allows for flexibility over time (fishery only) and age (Figures 17.13, 17.14, and 17.15; </w:t>
      </w:r>
      <w:proofErr w:type="gramStart"/>
      <w:r>
        <w:rPr>
          <w:color w:val="000000"/>
        </w:rPr>
        <w:t>also</w:t>
      </w:r>
      <w:proofErr w:type="gramEnd"/>
      <w:r>
        <w:rPr>
          <w:color w:val="000000"/>
        </w:rPr>
        <w:t xml:space="preserve"> Table 17.11). The current assessment’s terminal year fi</w:t>
      </w:r>
      <w:r w:rsidR="006B3424">
        <w:rPr>
          <w:color w:val="000000"/>
        </w:rPr>
        <w:t>shery selectivity estimate (2020</w:t>
      </w:r>
      <w:r>
        <w:rPr>
          <w:color w:val="000000"/>
        </w:rPr>
        <w:t>) and the average select</w:t>
      </w:r>
      <w:r w:rsidR="006B3424">
        <w:rPr>
          <w:color w:val="000000"/>
        </w:rPr>
        <w:t>ivity used for projections (2016-2020</w:t>
      </w:r>
      <w:r>
        <w:rPr>
          <w:color w:val="000000"/>
        </w:rPr>
        <w:t xml:space="preserve">) </w:t>
      </w:r>
      <w:r w:rsidR="003904DB">
        <w:rPr>
          <w:color w:val="000000"/>
        </w:rPr>
        <w:t xml:space="preserve">have shifted to the left showing lower selectivity for ages 3-8, relative to the terminal year and average selectivity for projections used in the 2020 assessment (Figure 17.14). </w:t>
      </w:r>
      <w:r>
        <w:rPr>
          <w:color w:val="000000"/>
        </w:rPr>
        <w:t xml:space="preserve">The current </w:t>
      </w:r>
      <w:r w:rsidR="003904DB">
        <w:rPr>
          <w:color w:val="000000"/>
        </w:rPr>
        <w:t>assessment’s terminal year (2020</w:t>
      </w:r>
      <w:r>
        <w:rPr>
          <w:color w:val="000000"/>
        </w:rPr>
        <w:t>) selectivity pattern shows a pe</w:t>
      </w:r>
      <w:r w:rsidR="003904DB">
        <w:rPr>
          <w:color w:val="000000"/>
        </w:rPr>
        <w:t xml:space="preserve">ak for </w:t>
      </w:r>
      <w:proofErr w:type="gramStart"/>
      <w:r w:rsidR="003904DB">
        <w:rPr>
          <w:color w:val="000000"/>
        </w:rPr>
        <w:t>8</w:t>
      </w:r>
      <w:r>
        <w:rPr>
          <w:color w:val="000000"/>
        </w:rPr>
        <w:t xml:space="preserve">-year </w:t>
      </w:r>
      <w:proofErr w:type="spellStart"/>
      <w:r>
        <w:rPr>
          <w:color w:val="000000"/>
        </w:rPr>
        <w:t>olds</w:t>
      </w:r>
      <w:proofErr w:type="spellEnd"/>
      <w:proofErr w:type="gramEnd"/>
      <w:r>
        <w:rPr>
          <w:color w:val="000000"/>
        </w:rPr>
        <w:t xml:space="preserve"> (2012 year class) and </w:t>
      </w:r>
      <w:r w:rsidR="003904DB">
        <w:rPr>
          <w:color w:val="000000"/>
        </w:rPr>
        <w:t>similar selectivity for 9</w:t>
      </w:r>
      <w:r>
        <w:rPr>
          <w:color w:val="000000"/>
        </w:rPr>
        <w:t xml:space="preserve">-10 year </w:t>
      </w:r>
      <w:proofErr w:type="spellStart"/>
      <w:r>
        <w:rPr>
          <w:color w:val="000000"/>
        </w:rPr>
        <w:t>olds</w:t>
      </w:r>
      <w:proofErr w:type="spellEnd"/>
      <w:r>
        <w:rPr>
          <w:color w:val="000000"/>
        </w:rPr>
        <w:t xml:space="preserve"> (Figures 17.13 and 17.14). The 2014 selectivity pattern initially showed an </w:t>
      </w:r>
      <w:proofErr w:type="gramStart"/>
      <w:r>
        <w:rPr>
          <w:color w:val="000000"/>
        </w:rPr>
        <w:t>unusual large numbers</w:t>
      </w:r>
      <w:proofErr w:type="gramEnd"/>
      <w:r>
        <w:rPr>
          <w:color w:val="000000"/>
        </w:rPr>
        <w:t xml:space="preserve"> of 3-year </w:t>
      </w:r>
      <w:proofErr w:type="spellStart"/>
      <w:r>
        <w:rPr>
          <w:color w:val="000000"/>
        </w:rPr>
        <w:t>olds</w:t>
      </w:r>
      <w:proofErr w:type="spellEnd"/>
      <w:r>
        <w:rPr>
          <w:color w:val="000000"/>
        </w:rPr>
        <w:t xml:space="preserve"> of the 2011 year class which have not persisted in the fishery data (Figure 17.13).</w:t>
      </w:r>
    </w:p>
    <w:p w14:paraId="4C882979" w14:textId="27CD675E" w:rsidR="005A0B25" w:rsidRDefault="00835F9D">
      <w:pPr>
        <w:pBdr>
          <w:top w:val="nil"/>
          <w:left w:val="nil"/>
          <w:bottom w:val="nil"/>
          <w:right w:val="nil"/>
          <w:between w:val="nil"/>
        </w:pBdr>
        <w:spacing w:after="120"/>
        <w:rPr>
          <w:color w:val="000000"/>
        </w:rPr>
      </w:pPr>
      <w:r>
        <w:rPr>
          <w:color w:val="000000"/>
        </w:rPr>
        <w:t xml:space="preserve">The fishery catches generally consist of fish 3-11 years old. The fishery exhibits a dome-shaped selectivity pattern which is more pronounced prior to 1992 during the foreign and joint venture fisheries conducted during 1977-1983 and 1984-1991, respectively (Figure 17.13). After 1991, fishery selectivity patterns are relatively consistent but do show differences at ages 3-7 and more notable differences at age 8 and older. Fish older than age 9 make up a very small percentage of the population each year, and the differences in the selectivity assumptions for the older ages are not likely to have a large impact. However, differences in selectivity for ages 3-8 can have a significant impact. The recent patterns since 2000 reflect the large numbers of fish from the 1999, 2000, </w:t>
      </w:r>
      <w:proofErr w:type="gramStart"/>
      <w:r>
        <w:rPr>
          <w:color w:val="000000"/>
        </w:rPr>
        <w:t>2001, 2006, 2007, and 2012 year</w:t>
      </w:r>
      <w:proofErr w:type="gramEnd"/>
      <w:r>
        <w:rPr>
          <w:color w:val="000000"/>
        </w:rPr>
        <w:t xml:space="preserve"> classes (Table 17.4). The age at 50% selectivity is estimated at about ages 3-4 in 2006-2013 as the large year classes moved through the population. A shift occurred recently with a large number of </w:t>
      </w:r>
      <w:proofErr w:type="gramStart"/>
      <w:r>
        <w:rPr>
          <w:color w:val="000000"/>
        </w:rPr>
        <w:t xml:space="preserve">3-year </w:t>
      </w:r>
      <w:proofErr w:type="spellStart"/>
      <w:r>
        <w:rPr>
          <w:color w:val="000000"/>
        </w:rPr>
        <w:t>olds</w:t>
      </w:r>
      <w:proofErr w:type="spellEnd"/>
      <w:proofErr w:type="gramEnd"/>
      <w:r>
        <w:rPr>
          <w:color w:val="000000"/>
        </w:rPr>
        <w:t xml:space="preserve"> dominating the 2014 fishery age composition, and the age at 50% selectivity decreased to about 2.5 years. However, this year class did not continue to show up after 2014. The age at 50% selectivity of the current a</w:t>
      </w:r>
      <w:r w:rsidR="00601598">
        <w:rPr>
          <w:color w:val="000000"/>
        </w:rPr>
        <w:t>ssessment’s terminal year (2020</w:t>
      </w:r>
      <w:r>
        <w:rPr>
          <w:color w:val="000000"/>
        </w:rPr>
        <w:t>) is about 5</w:t>
      </w:r>
      <w:r w:rsidR="00601598">
        <w:rPr>
          <w:color w:val="000000"/>
        </w:rPr>
        <w:t xml:space="preserve">.5 years, </w:t>
      </w:r>
      <w:r w:rsidR="001B1F6D">
        <w:rPr>
          <w:color w:val="000000"/>
        </w:rPr>
        <w:t xml:space="preserve">compared to last year’s assessment terminal year’s age at 50% selectivity of 4.5 years </w:t>
      </w:r>
      <w:r>
        <w:rPr>
          <w:color w:val="000000"/>
        </w:rPr>
        <w:t>(Figure 17.14). It is important to note the maturity-at-age vector relative to the current selectivity patterns (age at 50% maturity is 3.6 years). The age at 50% maturity is lower relative to the age at 50% selectivity for the average select</w:t>
      </w:r>
      <w:r w:rsidR="001B1F6D">
        <w:rPr>
          <w:color w:val="000000"/>
        </w:rPr>
        <w:t>ivity used for projections (2016-2020</w:t>
      </w:r>
      <w:r w:rsidR="002C7B6C">
        <w:rPr>
          <w:color w:val="000000"/>
        </w:rPr>
        <w:t>). Maturity-at-age is much higher</w:t>
      </w:r>
      <w:r>
        <w:rPr>
          <w:color w:val="000000"/>
        </w:rPr>
        <w:t xml:space="preserve"> relative to recent a</w:t>
      </w:r>
      <w:r w:rsidR="001B1F6D">
        <w:rPr>
          <w:color w:val="000000"/>
        </w:rPr>
        <w:t>verage selectivity over ages 3-7</w:t>
      </w:r>
      <w:r>
        <w:rPr>
          <w:color w:val="000000"/>
        </w:rPr>
        <w:t xml:space="preserve"> (Figure 17.14).</w:t>
      </w:r>
    </w:p>
    <w:p w14:paraId="1EABEC1D" w14:textId="316F92E4" w:rsidR="005A0B25" w:rsidRDefault="00835F9D">
      <w:pPr>
        <w:pBdr>
          <w:top w:val="nil"/>
          <w:left w:val="nil"/>
          <w:bottom w:val="nil"/>
          <w:right w:val="nil"/>
          <w:between w:val="nil"/>
        </w:pBdr>
        <w:spacing w:after="120"/>
        <w:rPr>
          <w:color w:val="000000"/>
        </w:rPr>
      </w:pPr>
      <w:r>
        <w:rPr>
          <w:color w:val="000000"/>
        </w:rPr>
        <w:t xml:space="preserve">Survey catches are mostly comprised of fish 3-9 years old. The 2018 survey is dominated by 5- and </w:t>
      </w:r>
      <w:proofErr w:type="gramStart"/>
      <w:r>
        <w:rPr>
          <w:color w:val="000000"/>
        </w:rPr>
        <w:t xml:space="preserve">6- year </w:t>
      </w:r>
      <w:proofErr w:type="spellStart"/>
      <w:r>
        <w:rPr>
          <w:color w:val="000000"/>
        </w:rPr>
        <w:t>olds</w:t>
      </w:r>
      <w:proofErr w:type="spellEnd"/>
      <w:proofErr w:type="gramEnd"/>
      <w:r>
        <w:rPr>
          <w:color w:val="000000"/>
        </w:rPr>
        <w:t xml:space="preserve"> of the 2012 and 2013 year classes which is similar to the 2018 fishery data (Figure 17.8). A </w:t>
      </w:r>
      <w:proofErr w:type="gramStart"/>
      <w:r>
        <w:rPr>
          <w:color w:val="000000"/>
        </w:rPr>
        <w:t>17-year old</w:t>
      </w:r>
      <w:proofErr w:type="gramEnd"/>
      <w:r>
        <w:rPr>
          <w:color w:val="000000"/>
        </w:rPr>
        <w:t xml:space="preserve"> fish was found in the 2012 survey and 3, 16-year old fish were caught in the 2014 survey. The current model configuration estimates a moderately dome-shape sele</w:t>
      </w:r>
      <w:r w:rsidR="001B1F6D">
        <w:rPr>
          <w:color w:val="000000"/>
        </w:rPr>
        <w:t xml:space="preserve">ctivity pattern (Figure 17.15). </w:t>
      </w:r>
      <w:r>
        <w:rPr>
          <w:color w:val="000000"/>
        </w:rPr>
        <w:t>It is interesting to note that the survey tends to catch higher numbers of young fish (&lt;3 years) and older fish (&gt;10 years) relative to the fishery.</w:t>
      </w:r>
    </w:p>
    <w:p w14:paraId="448DD041" w14:textId="77777777" w:rsidR="005A0B25" w:rsidRDefault="00835F9D">
      <w:pPr>
        <w:pBdr>
          <w:top w:val="nil"/>
          <w:left w:val="nil"/>
          <w:bottom w:val="nil"/>
          <w:right w:val="nil"/>
          <w:between w:val="nil"/>
        </w:pBdr>
        <w:spacing w:after="120"/>
        <w:rPr>
          <w:color w:val="000000"/>
        </w:rPr>
      </w:pPr>
      <w:r>
        <w:rPr>
          <w:color w:val="000000"/>
        </w:rPr>
        <w:t xml:space="preserve">Both the fishery and survey show dome-shaped selectivity. The dome-shaped patterns reflect the age compositions </w:t>
      </w:r>
      <w:proofErr w:type="gramStart"/>
      <w:r>
        <w:rPr>
          <w:color w:val="000000"/>
        </w:rPr>
        <w:t>fairly well</w:t>
      </w:r>
      <w:proofErr w:type="gramEnd"/>
      <w:r>
        <w:rPr>
          <w:color w:val="000000"/>
        </w:rPr>
        <w:t xml:space="preserve">, but the mechanisms responsible for dome-shaped selectivity are uncertain and several factors likely contribute. As discussed above, the foreign and joint venture fisheries </w:t>
      </w:r>
      <w:proofErr w:type="gramStart"/>
      <w:r>
        <w:rPr>
          <w:color w:val="000000"/>
        </w:rPr>
        <w:t>catches</w:t>
      </w:r>
      <w:proofErr w:type="gramEnd"/>
      <w:r>
        <w:rPr>
          <w:color w:val="000000"/>
        </w:rPr>
        <w:t xml:space="preserve"> show a distinct lack of older fish in fishery catches. The decline in older age selectivity occurs after about 8 years old, which also corresponds with asymptotic growth and full maturity. Large, older fish may be less available to the fishery and survey. Mature fish may be aggregated and unavailable to the summer surveys which can occur during the spawning season. Temperature may also affect recruitment of Atka mackerel and availability to the bottom trawl survey. </w:t>
      </w:r>
    </w:p>
    <w:p w14:paraId="0F7B1E8A" w14:textId="77777777" w:rsidR="005A0B25" w:rsidRDefault="00835F9D">
      <w:pPr>
        <w:pStyle w:val="Heading3"/>
      </w:pPr>
      <w:r>
        <w:lastRenderedPageBreak/>
        <w:t>Abundance trend</w:t>
      </w:r>
    </w:p>
    <w:p w14:paraId="014F4E35" w14:textId="2DB8B2E6" w:rsidR="005A0B25" w:rsidRDefault="00835F9D">
      <w:pPr>
        <w:pBdr>
          <w:top w:val="nil"/>
          <w:left w:val="nil"/>
          <w:bottom w:val="nil"/>
          <w:right w:val="nil"/>
          <w:between w:val="nil"/>
        </w:pBdr>
        <w:spacing w:after="120"/>
        <w:rPr>
          <w:color w:val="000000"/>
        </w:rPr>
      </w:pPr>
      <w:r>
        <w:rPr>
          <w:color w:val="000000"/>
        </w:rPr>
        <w:t xml:space="preserve">The estimated time series of total numbers at age are given in Table 17.12. The estimated time series of total biomass (ages 1+) and female spawning biomass with approximate upper and lower 95% confidence limits are given in Table 17.13a. A comparison of the age 3+ biomass and spawning biomass trends from the current and previous assessments (Table 17.13b and Figure 17.16 top panel) indicates consistent trends throughout the time series, i.e., biomass increased during the early 80s and again in the late 80s to early 90s. After the estimated peak spawning biomass in 1992, spawning biomass declined for nearly 10 years until 2001 (Figure 17.16 top panel). Thereafter, spawning biomass began a steep increase which continued to 2005. The abundance trend has been declining since the most recent peak in 2005 which represented a build-up of biomass from the exceptionally strong </w:t>
      </w:r>
      <w:proofErr w:type="gramStart"/>
      <w:r>
        <w:rPr>
          <w:color w:val="000000"/>
        </w:rPr>
        <w:t>1999-2001 year</w:t>
      </w:r>
      <w:proofErr w:type="gramEnd"/>
      <w:r>
        <w:rPr>
          <w:color w:val="000000"/>
        </w:rPr>
        <w:t xml:space="preserve"> classes. Estimates from the current assessment (Model 16.0b) are very similar to last year’s assessment (Model 16.0b) results (Figure 17.16). However, the current assessment spawning</w:t>
      </w:r>
      <w:r w:rsidR="00BB7B41">
        <w:rPr>
          <w:color w:val="000000"/>
        </w:rPr>
        <w:t xml:space="preserve"> biomass shows an increasing trend and higher biomass levels after 2020</w:t>
      </w:r>
      <w:r>
        <w:rPr>
          <w:color w:val="000000"/>
        </w:rPr>
        <w:t>. Differences in spawning biomass levels are attributed to revised estimates of recent rec</w:t>
      </w:r>
      <w:r w:rsidR="00BB7B41">
        <w:rPr>
          <w:color w:val="000000"/>
        </w:rPr>
        <w:t xml:space="preserve">ruitment levels of the 2012, </w:t>
      </w:r>
      <w:r>
        <w:rPr>
          <w:color w:val="000000"/>
        </w:rPr>
        <w:t>2013</w:t>
      </w:r>
      <w:r w:rsidR="00BB7B41">
        <w:rPr>
          <w:color w:val="000000"/>
        </w:rPr>
        <w:t>year classes,</w:t>
      </w:r>
      <w:r>
        <w:rPr>
          <w:color w:val="000000"/>
        </w:rPr>
        <w:t xml:space="preserve"> </w:t>
      </w:r>
      <w:r w:rsidR="00BB7B41">
        <w:rPr>
          <w:color w:val="000000"/>
        </w:rPr>
        <w:t xml:space="preserve">and in particular, the </w:t>
      </w:r>
      <w:proofErr w:type="gramStart"/>
      <w:r w:rsidR="00BB7B41">
        <w:rPr>
          <w:color w:val="000000"/>
        </w:rPr>
        <w:t>2017 year</w:t>
      </w:r>
      <w:proofErr w:type="gramEnd"/>
      <w:r w:rsidR="00BB7B41">
        <w:rPr>
          <w:color w:val="000000"/>
        </w:rPr>
        <w:t xml:space="preserve"> class</w:t>
      </w:r>
      <w:r>
        <w:rPr>
          <w:color w:val="000000"/>
        </w:rPr>
        <w:t xml:space="preserve"> (Figure 17.16).</w:t>
      </w:r>
    </w:p>
    <w:p w14:paraId="5A77F1F6" w14:textId="77777777" w:rsidR="005A0B25" w:rsidRDefault="00835F9D">
      <w:pPr>
        <w:pStyle w:val="Heading3"/>
      </w:pPr>
      <w:r>
        <w:t>Recruitment trend</w:t>
      </w:r>
    </w:p>
    <w:p w14:paraId="468A58BD" w14:textId="456F85AF" w:rsidR="005A0B25" w:rsidRDefault="00835F9D">
      <w:pPr>
        <w:pBdr>
          <w:top w:val="nil"/>
          <w:left w:val="nil"/>
          <w:bottom w:val="nil"/>
          <w:right w:val="nil"/>
          <w:between w:val="nil"/>
        </w:pBdr>
        <w:spacing w:after="120"/>
        <w:rPr>
          <w:color w:val="000000"/>
        </w:rPr>
      </w:pPr>
      <w:r>
        <w:rPr>
          <w:color w:val="000000"/>
        </w:rPr>
        <w:t xml:space="preserve">The estimated time series of age 1 recruits indicates the strong </w:t>
      </w:r>
      <w:proofErr w:type="gramStart"/>
      <w:r>
        <w:rPr>
          <w:color w:val="000000"/>
        </w:rPr>
        <w:t>1977 year</w:t>
      </w:r>
      <w:proofErr w:type="gramEnd"/>
      <w:r>
        <w:rPr>
          <w:color w:val="000000"/>
        </w:rPr>
        <w:t xml:space="preserve"> class as the most notable in the current assessment, followed by the 1999, 2001, 1988 and 2000 year classes (Table 17.14, Figure 17.16). The </w:t>
      </w:r>
      <w:proofErr w:type="gramStart"/>
      <w:r>
        <w:rPr>
          <w:color w:val="000000"/>
        </w:rPr>
        <w:t>1999, 2000, and 2001 year</w:t>
      </w:r>
      <w:proofErr w:type="gramEnd"/>
      <w:r>
        <w:rPr>
          <w:color w:val="000000"/>
        </w:rPr>
        <w:t xml:space="preserve"> classes are estimated to be three of the five largest recent year classes in the time series (approximately 1.7, 1.1, and 1.2 billion recruits, respectively) due to the persistent observations of these year classes in the fishery and survey catches. The current assessment estimates above average (greater than 20% of the mean) recruitment from the 1977, 1988, 1992, 1995, 1998, 1999, 2000, </w:t>
      </w:r>
      <w:proofErr w:type="gramStart"/>
      <w:r>
        <w:rPr>
          <w:color w:val="000000"/>
        </w:rPr>
        <w:t>2001, 2006, 2007, and 2012 year</w:t>
      </w:r>
      <w:proofErr w:type="gramEnd"/>
      <w:r>
        <w:rPr>
          <w:color w:val="000000"/>
        </w:rPr>
        <w:t xml:space="preserve"> classes (Figure 17.16, Ta</w:t>
      </w:r>
      <w:r w:rsidR="00A62F8C">
        <w:rPr>
          <w:color w:val="000000"/>
        </w:rPr>
        <w:t xml:space="preserve">ble 17.14). The </w:t>
      </w:r>
      <w:proofErr w:type="gramStart"/>
      <w:r w:rsidR="00A62F8C">
        <w:rPr>
          <w:color w:val="000000"/>
        </w:rPr>
        <w:t xml:space="preserve">2014, 1996, </w:t>
      </w:r>
      <w:r>
        <w:rPr>
          <w:color w:val="000000"/>
        </w:rPr>
        <w:t>2008</w:t>
      </w:r>
      <w:r w:rsidR="00A62F8C">
        <w:rPr>
          <w:color w:val="000000"/>
        </w:rPr>
        <w:t>, and 2002</w:t>
      </w:r>
      <w:r>
        <w:rPr>
          <w:color w:val="000000"/>
        </w:rPr>
        <w:t xml:space="preserve"> year</w:t>
      </w:r>
      <w:proofErr w:type="gramEnd"/>
      <w:r>
        <w:rPr>
          <w:color w:val="000000"/>
        </w:rPr>
        <w:t xml:space="preserve"> classes are the lowest in t</w:t>
      </w:r>
      <w:r w:rsidR="00A62F8C">
        <w:rPr>
          <w:color w:val="000000"/>
        </w:rPr>
        <w:t>he time series, estimated at 173, 200, 227,</w:t>
      </w:r>
      <w:r w:rsidR="004A7CED">
        <w:rPr>
          <w:color w:val="000000"/>
        </w:rPr>
        <w:t xml:space="preserve"> </w:t>
      </w:r>
      <w:r w:rsidR="00A62F8C">
        <w:rPr>
          <w:color w:val="000000"/>
        </w:rPr>
        <w:t>and 259</w:t>
      </w:r>
      <w:r>
        <w:rPr>
          <w:color w:val="000000"/>
        </w:rPr>
        <w:t xml:space="preserve"> million recruits, respectively.</w:t>
      </w:r>
      <w:r w:rsidR="00A62F8C">
        <w:rPr>
          <w:color w:val="000000"/>
        </w:rPr>
        <w:t xml:space="preserve"> </w:t>
      </w:r>
      <w:r w:rsidR="004A7CED">
        <w:rPr>
          <w:color w:val="000000"/>
        </w:rPr>
        <w:t xml:space="preserve">It is interesting to note that these low recruitments occur just after </w:t>
      </w:r>
      <w:r w:rsidR="00FD244E">
        <w:rPr>
          <w:color w:val="000000"/>
        </w:rPr>
        <w:t xml:space="preserve">particularly strong </w:t>
      </w:r>
      <w:r w:rsidR="001F1892">
        <w:rPr>
          <w:color w:val="000000"/>
        </w:rPr>
        <w:t>recruitment</w:t>
      </w:r>
      <w:r w:rsidR="00EA7D97">
        <w:rPr>
          <w:color w:val="000000"/>
        </w:rPr>
        <w:t>.</w:t>
      </w:r>
    </w:p>
    <w:p w14:paraId="447B1EF4" w14:textId="22AFAFFC" w:rsidR="005A0B25" w:rsidRDefault="00835F9D">
      <w:pPr>
        <w:pBdr>
          <w:top w:val="nil"/>
          <w:left w:val="nil"/>
          <w:bottom w:val="nil"/>
          <w:right w:val="nil"/>
          <w:between w:val="nil"/>
        </w:pBdr>
        <w:spacing w:after="120"/>
        <w:rPr>
          <w:color w:val="000000"/>
        </w:rPr>
      </w:pPr>
      <w:r>
        <w:rPr>
          <w:color w:val="000000"/>
        </w:rPr>
        <w:t>The average estimated recruitmen</w:t>
      </w:r>
      <w:r w:rsidR="00F0257D">
        <w:rPr>
          <w:color w:val="000000"/>
        </w:rPr>
        <w:t>t from the time series 1978-2020 is 560</w:t>
      </w:r>
      <w:r>
        <w:rPr>
          <w:color w:val="000000"/>
        </w:rPr>
        <w:t xml:space="preserve"> mi</w:t>
      </w:r>
      <w:r w:rsidR="00F0257D">
        <w:rPr>
          <w:color w:val="000000"/>
        </w:rPr>
        <w:t>llion fish and the median is 468</w:t>
      </w:r>
      <w:r>
        <w:rPr>
          <w:color w:val="000000"/>
        </w:rPr>
        <w:t xml:space="preserve"> million fish (Table 17.14). The entire time series </w:t>
      </w:r>
      <w:r w:rsidR="00F0257D">
        <w:rPr>
          <w:color w:val="000000"/>
        </w:rPr>
        <w:t xml:space="preserve">of recruitments (years 1977-2021) includes the </w:t>
      </w:r>
      <w:proofErr w:type="gramStart"/>
      <w:r w:rsidR="00F0257D">
        <w:rPr>
          <w:color w:val="000000"/>
        </w:rPr>
        <w:t>1976-2020</w:t>
      </w:r>
      <w:r>
        <w:rPr>
          <w:color w:val="000000"/>
        </w:rPr>
        <w:t xml:space="preserve"> year</w:t>
      </w:r>
      <w:proofErr w:type="gramEnd"/>
      <w:r>
        <w:rPr>
          <w:color w:val="000000"/>
        </w:rPr>
        <w:t xml:space="preserve"> classes. The Alaska Fisheries Science Center has recognized that an environmental “regime shift” affecting the long-term productive capacity of the groundfish stocks in the BSAI occurred during th</w:t>
      </w:r>
      <w:r w:rsidR="00F0257D">
        <w:rPr>
          <w:color w:val="000000"/>
        </w:rPr>
        <w:t>e period 1976-1977, and the 2021</w:t>
      </w:r>
      <w:r>
        <w:rPr>
          <w:color w:val="000000"/>
        </w:rPr>
        <w:t xml:space="preserve"> estimate is only based on one year of data. Thus, the average recruitment value presented in the assessment is based on year classes</w:t>
      </w:r>
      <w:r w:rsidR="00B61E74">
        <w:rPr>
          <w:color w:val="000000"/>
        </w:rPr>
        <w:t xml:space="preserve"> spawned after 1976 through 2020 (1977-2019</w:t>
      </w:r>
      <w:r>
        <w:rPr>
          <w:color w:val="000000"/>
        </w:rPr>
        <w:t>) year classes). Projections of biomass are based on estimated recru</w:t>
      </w:r>
      <w:r w:rsidR="00B61E74">
        <w:rPr>
          <w:color w:val="000000"/>
        </w:rPr>
        <w:t>itments from the years 1978-2020</w:t>
      </w:r>
      <w:r>
        <w:rPr>
          <w:color w:val="000000"/>
        </w:rPr>
        <w:t xml:space="preserve"> using a stochastic projection model described below.</w:t>
      </w:r>
    </w:p>
    <w:p w14:paraId="425F5DBE" w14:textId="001C3C82" w:rsidR="005A0B25" w:rsidRDefault="00835F9D">
      <w:pPr>
        <w:pBdr>
          <w:top w:val="nil"/>
          <w:left w:val="nil"/>
          <w:bottom w:val="nil"/>
          <w:right w:val="nil"/>
          <w:between w:val="nil"/>
        </w:pBdr>
        <w:spacing w:after="120"/>
        <w:rPr>
          <w:color w:val="000000"/>
        </w:rPr>
      </w:pPr>
      <w:r>
        <w:rPr>
          <w:color w:val="000000"/>
        </w:rPr>
        <w:t xml:space="preserve">Estimated age 1 recruits versus female spawning biomass with the </w:t>
      </w:r>
      <w:proofErr w:type="spellStart"/>
      <w:r>
        <w:rPr>
          <w:color w:val="000000"/>
        </w:rPr>
        <w:t>Beverton</w:t>
      </w:r>
      <w:proofErr w:type="spellEnd"/>
      <w:r>
        <w:rPr>
          <w:color w:val="000000"/>
        </w:rPr>
        <w:t>-Holt stock recruitment curve plotted is shown in Figure 17.17. There are no estimates of femal</w:t>
      </w:r>
      <w:r w:rsidR="00B61E74">
        <w:rPr>
          <w:color w:val="000000"/>
        </w:rPr>
        <w:t>e spawning biomass less than 109</w:t>
      </w:r>
      <w:r>
        <w:rPr>
          <w:color w:val="000000"/>
        </w:rPr>
        <w:t>,000 t. The five largest year classes in the time series were all spawned from</w:t>
      </w:r>
      <w:r w:rsidR="008B414C">
        <w:rPr>
          <w:color w:val="000000"/>
        </w:rPr>
        <w:t xml:space="preserve"> biomass levels ranging from 115</w:t>
      </w:r>
      <w:r>
        <w:rPr>
          <w:color w:val="000000"/>
        </w:rPr>
        <w:t>,000-180,000 t. However, this range of female spawning biomass also spawned several years of low recruitment (Figure 17.17).</w:t>
      </w:r>
    </w:p>
    <w:p w14:paraId="5F9C1977" w14:textId="77777777" w:rsidR="005A0B25" w:rsidRDefault="00835F9D">
      <w:pPr>
        <w:pStyle w:val="Heading3"/>
      </w:pPr>
      <w:r>
        <w:t>Trend in exploitation</w:t>
      </w:r>
    </w:p>
    <w:p w14:paraId="0289C319" w14:textId="77777777" w:rsidR="005A0B25" w:rsidRDefault="00835F9D">
      <w:pPr>
        <w:pBdr>
          <w:top w:val="nil"/>
          <w:left w:val="nil"/>
          <w:bottom w:val="nil"/>
          <w:right w:val="nil"/>
          <w:between w:val="nil"/>
        </w:pBdr>
        <w:spacing w:after="120"/>
        <w:rPr>
          <w:color w:val="000000"/>
        </w:rPr>
      </w:pPr>
      <w:r>
        <w:rPr>
          <w:color w:val="000000"/>
        </w:rPr>
        <w:t>The estimated time series of fishing mortalities on fully selected age groups and the catch-to-biomass (age 3+) ratios are given in Table 17.15 and shown in Figure 17.18.</w:t>
      </w:r>
    </w:p>
    <w:p w14:paraId="7A0E59E4" w14:textId="77777777" w:rsidR="005A0B25" w:rsidRDefault="00835F9D">
      <w:pPr>
        <w:pStyle w:val="Heading2"/>
      </w:pPr>
      <w:bookmarkStart w:id="101" w:name="_17dp8vu" w:colFirst="0" w:colLast="0"/>
      <w:bookmarkEnd w:id="101"/>
      <w:r>
        <w:t>Projections and harvest recommendations</w:t>
      </w:r>
    </w:p>
    <w:p w14:paraId="139B686F" w14:textId="77777777" w:rsidR="005A0B25" w:rsidRDefault="00835F9D">
      <w:pPr>
        <w:pBdr>
          <w:top w:val="nil"/>
          <w:left w:val="nil"/>
          <w:bottom w:val="nil"/>
          <w:right w:val="nil"/>
          <w:between w:val="nil"/>
        </w:pBdr>
        <w:spacing w:after="120"/>
        <w:rPr>
          <w:color w:val="000000"/>
        </w:rPr>
      </w:pPr>
      <w:r>
        <w:rPr>
          <w:color w:val="000000"/>
        </w:rPr>
        <w:t xml:space="preserve">Results and recommendations in this section pertain to the authors’ recommended Model 16.0b. </w:t>
      </w:r>
    </w:p>
    <w:p w14:paraId="4C022465" w14:textId="77777777" w:rsidR="005A0B25" w:rsidRDefault="00835F9D">
      <w:pPr>
        <w:keepNext/>
        <w:pBdr>
          <w:top w:val="nil"/>
          <w:left w:val="nil"/>
          <w:bottom w:val="nil"/>
          <w:right w:val="nil"/>
          <w:between w:val="nil"/>
        </w:pBdr>
        <w:spacing w:after="120"/>
        <w:rPr>
          <w:i/>
          <w:color w:val="000000"/>
        </w:rPr>
      </w:pPr>
      <w:r>
        <w:rPr>
          <w:i/>
          <w:color w:val="000000"/>
        </w:rPr>
        <w:lastRenderedPageBreak/>
        <w:t xml:space="preserve">Amendment 56 Reference Points </w:t>
      </w:r>
    </w:p>
    <w:p w14:paraId="093B07C4" w14:textId="71896A1D" w:rsidR="005A0B25" w:rsidRDefault="00835F9D">
      <w:pPr>
        <w:pBdr>
          <w:top w:val="nil"/>
          <w:left w:val="nil"/>
          <w:bottom w:val="nil"/>
          <w:right w:val="nil"/>
          <w:between w:val="nil"/>
        </w:pBdr>
        <w:spacing w:after="120"/>
        <w:rPr>
          <w:color w:val="000000"/>
        </w:rPr>
      </w:pPr>
      <w:r>
        <w:rPr>
          <w:color w:val="000000"/>
        </w:rPr>
        <w:t>Amendment 56 to the BSAI Groundfish Fishery Management Plan (FMP) defines “overfishing level” (OFL), the fishing mortality rate used to set OFL (</w:t>
      </w:r>
      <w:r>
        <w:rPr>
          <w:i/>
          <w:color w:val="000000"/>
        </w:rPr>
        <w:t>F</w:t>
      </w:r>
      <w:r>
        <w:rPr>
          <w:i/>
          <w:color w:val="000000"/>
          <w:vertAlign w:val="subscript"/>
        </w:rPr>
        <w:t>OFL</w:t>
      </w:r>
      <w:r>
        <w:rPr>
          <w:color w:val="000000"/>
        </w:rPr>
        <w:t>), the maximum permissible ABC, and the fishing mortality rate used to set the maximum permissible ABC (</w:t>
      </w:r>
      <w:r>
        <w:rPr>
          <w:i/>
          <w:color w:val="000000"/>
        </w:rPr>
        <w:t>max F</w:t>
      </w:r>
      <w:r>
        <w:rPr>
          <w:i/>
          <w:color w:val="000000"/>
          <w:vertAlign w:val="subscript"/>
        </w:rPr>
        <w:t>ABC</w:t>
      </w:r>
      <w:r>
        <w:rPr>
          <w:color w:val="000000"/>
        </w:rPr>
        <w:t>). The fishing mortality rate used to set ABC (</w:t>
      </w:r>
      <w:r>
        <w:rPr>
          <w:i/>
          <w:color w:val="000000"/>
        </w:rPr>
        <w:t>F</w:t>
      </w:r>
      <w:r>
        <w:rPr>
          <w:i/>
          <w:color w:val="000000"/>
          <w:sz w:val="16"/>
          <w:szCs w:val="16"/>
          <w:vertAlign w:val="subscript"/>
        </w:rPr>
        <w:t>ABC</w:t>
      </w:r>
      <w:r>
        <w:rPr>
          <w:color w:val="000000"/>
        </w:rPr>
        <w:t>) may be less than this maximum permissible level, but not greater. The overfishing and maximum allowable ABC fishing mortality rates are given in terms of percentages of unfished female spawning biomass (</w:t>
      </w:r>
      <w:r>
        <w:rPr>
          <w:i/>
          <w:color w:val="000000"/>
        </w:rPr>
        <w:t>F</w:t>
      </w:r>
      <w:r>
        <w:rPr>
          <w:i/>
          <w:color w:val="000000"/>
          <w:vertAlign w:val="subscript"/>
        </w:rPr>
        <w:t>SPR%</w:t>
      </w:r>
      <w:r>
        <w:rPr>
          <w:color w:val="000000"/>
        </w:rPr>
        <w:t>), on fully selected age groups. The associated long-term average female spawning biomass that would be expected under average esti</w:t>
      </w:r>
      <w:r w:rsidR="00B1121A">
        <w:rPr>
          <w:color w:val="000000"/>
        </w:rPr>
        <w:t>mated recruitment from 1978-2020 (569</w:t>
      </w:r>
      <w:r>
        <w:rPr>
          <w:color w:val="000000"/>
        </w:rPr>
        <w:t xml:space="preserve"> million age-1 recruits) and </w:t>
      </w:r>
      <w:r>
        <w:rPr>
          <w:i/>
          <w:color w:val="000000"/>
        </w:rPr>
        <w:t xml:space="preserve">F </w:t>
      </w:r>
      <w:r>
        <w:rPr>
          <w:color w:val="000000"/>
        </w:rPr>
        <w:t xml:space="preserve">equal to </w:t>
      </w:r>
      <w:r>
        <w:rPr>
          <w:i/>
          <w:color w:val="000000"/>
        </w:rPr>
        <w:t>F</w:t>
      </w:r>
      <w:r>
        <w:rPr>
          <w:i/>
          <w:color w:val="000000"/>
          <w:vertAlign w:val="subscript"/>
        </w:rPr>
        <w:t>40%</w:t>
      </w:r>
      <w:r>
        <w:rPr>
          <w:color w:val="000000"/>
        </w:rPr>
        <w:t xml:space="preserve"> and </w:t>
      </w:r>
      <w:r>
        <w:rPr>
          <w:i/>
          <w:color w:val="000000"/>
        </w:rPr>
        <w:t>F</w:t>
      </w:r>
      <w:r>
        <w:rPr>
          <w:i/>
          <w:color w:val="000000"/>
          <w:vertAlign w:val="subscript"/>
        </w:rPr>
        <w:t>35%</w:t>
      </w:r>
      <w:r>
        <w:rPr>
          <w:color w:val="000000"/>
        </w:rPr>
        <w:t xml:space="preserve"> are denoted </w:t>
      </w:r>
      <w:r>
        <w:rPr>
          <w:i/>
          <w:color w:val="000000"/>
        </w:rPr>
        <w:t>B</w:t>
      </w:r>
      <w:r>
        <w:rPr>
          <w:i/>
          <w:color w:val="000000"/>
          <w:vertAlign w:val="subscript"/>
        </w:rPr>
        <w:t xml:space="preserve">40% </w:t>
      </w:r>
      <w:r>
        <w:rPr>
          <w:color w:val="000000"/>
        </w:rPr>
        <w:t xml:space="preserve">and </w:t>
      </w:r>
      <w:r>
        <w:rPr>
          <w:i/>
          <w:color w:val="000000"/>
        </w:rPr>
        <w:t>B</w:t>
      </w:r>
      <w:r>
        <w:rPr>
          <w:i/>
          <w:color w:val="000000"/>
          <w:vertAlign w:val="subscript"/>
        </w:rPr>
        <w:t>35</w:t>
      </w:r>
      <w:proofErr w:type="gramStart"/>
      <w:r>
        <w:rPr>
          <w:i/>
          <w:color w:val="000000"/>
          <w:vertAlign w:val="subscript"/>
        </w:rPr>
        <w:t xml:space="preserve">% </w:t>
      </w:r>
      <w:r>
        <w:rPr>
          <w:color w:val="000000"/>
        </w:rPr>
        <w:t>,</w:t>
      </w:r>
      <w:proofErr w:type="gramEnd"/>
      <w:r>
        <w:rPr>
          <w:color w:val="000000"/>
        </w:rPr>
        <w:t xml:space="preserve"> respectively. The Tiers require reference point estimates for biomass level determinations. We present the following reference points for BSAI Atka mackerel for Tier 3 of Amendment 56. For our analyses, we computed the following values from Model 16.0b results based on recruitment from post-1976 spawning events:</w:t>
      </w:r>
    </w:p>
    <w:p w14:paraId="38A5B236" w14:textId="56261923" w:rsidR="005A0B25" w:rsidRDefault="00835F9D">
      <w:pPr>
        <w:keepNext/>
        <w:spacing w:after="60"/>
        <w:ind w:left="720"/>
        <w:rPr>
          <w:i/>
        </w:rPr>
      </w:pPr>
      <w:r>
        <w:rPr>
          <w:i/>
        </w:rPr>
        <w:t>B</w:t>
      </w:r>
      <w:r>
        <w:rPr>
          <w:i/>
          <w:vertAlign w:val="subscript"/>
        </w:rPr>
        <w:t>100%</w:t>
      </w:r>
      <w:r>
        <w:t xml:space="preserve"> = </w:t>
      </w:r>
      <w:r w:rsidR="00B1121A">
        <w:rPr>
          <w:color w:val="000000"/>
        </w:rPr>
        <w:t>278,67</w:t>
      </w:r>
      <w:r w:rsidR="00DF5706">
        <w:rPr>
          <w:color w:val="000000"/>
        </w:rPr>
        <w:t>0</w:t>
      </w:r>
      <w:r w:rsidR="00B1121A">
        <w:rPr>
          <w:color w:val="000000"/>
          <w:sz w:val="20"/>
          <w:szCs w:val="20"/>
        </w:rPr>
        <w:t xml:space="preserve"> </w:t>
      </w:r>
      <w:r>
        <w:t>t female spawning biomass</w:t>
      </w:r>
    </w:p>
    <w:p w14:paraId="47B28A73" w14:textId="7D40C696" w:rsidR="005A0B25" w:rsidRDefault="00835F9D">
      <w:pPr>
        <w:keepNext/>
        <w:spacing w:after="60"/>
        <w:ind w:left="720"/>
      </w:pPr>
      <w:r>
        <w:rPr>
          <w:i/>
        </w:rPr>
        <w:t>B</w:t>
      </w:r>
      <w:r>
        <w:rPr>
          <w:i/>
          <w:vertAlign w:val="subscript"/>
        </w:rPr>
        <w:t>40</w:t>
      </w:r>
      <w:proofErr w:type="gramStart"/>
      <w:r>
        <w:rPr>
          <w:i/>
          <w:vertAlign w:val="subscript"/>
        </w:rPr>
        <w:t>%</w:t>
      </w:r>
      <w:r w:rsidR="00E7236D">
        <w:t xml:space="preserve">  </w:t>
      </w:r>
      <w:r>
        <w:t>=</w:t>
      </w:r>
      <w:proofErr w:type="gramEnd"/>
      <w:r>
        <w:t xml:space="preserve"> </w:t>
      </w:r>
      <w:r w:rsidR="00B1121A">
        <w:rPr>
          <w:color w:val="000000"/>
        </w:rPr>
        <w:t xml:space="preserve">111,470 </w:t>
      </w:r>
      <w:r>
        <w:t>t female spawning biomass</w:t>
      </w:r>
    </w:p>
    <w:p w14:paraId="27762689" w14:textId="0EB02B0E" w:rsidR="005A0B25" w:rsidRDefault="00835F9D">
      <w:pPr>
        <w:ind w:left="720"/>
      </w:pPr>
      <w:r>
        <w:rPr>
          <w:i/>
        </w:rPr>
        <w:t>B</w:t>
      </w:r>
      <w:r>
        <w:rPr>
          <w:i/>
          <w:vertAlign w:val="subscript"/>
        </w:rPr>
        <w:t>35</w:t>
      </w:r>
      <w:proofErr w:type="gramStart"/>
      <w:r>
        <w:rPr>
          <w:i/>
          <w:vertAlign w:val="subscript"/>
        </w:rPr>
        <w:t>%</w:t>
      </w:r>
      <w:r>
        <w:rPr>
          <w:i/>
        </w:rPr>
        <w:t xml:space="preserve">  </w:t>
      </w:r>
      <w:r>
        <w:t>=</w:t>
      </w:r>
      <w:proofErr w:type="gramEnd"/>
      <w:r>
        <w:t xml:space="preserve"> </w:t>
      </w:r>
      <w:r w:rsidR="00DF69C0">
        <w:t xml:space="preserve">  </w:t>
      </w:r>
      <w:r w:rsidR="00B1121A">
        <w:rPr>
          <w:color w:val="000000"/>
        </w:rPr>
        <w:t xml:space="preserve">97,540 </w:t>
      </w:r>
      <w:r>
        <w:t>t</w:t>
      </w:r>
      <w:r>
        <w:rPr>
          <w:b/>
        </w:rPr>
        <w:t xml:space="preserve"> </w:t>
      </w:r>
      <w:r>
        <w:t>female spawning biomass</w:t>
      </w:r>
    </w:p>
    <w:p w14:paraId="7AB1178E" w14:textId="77777777" w:rsidR="005A0B25" w:rsidRDefault="00835F9D">
      <w:pPr>
        <w:pStyle w:val="Heading3"/>
      </w:pPr>
      <w:r>
        <w:t>Specification of OFL and Maximum Permissible ABC</w:t>
      </w:r>
    </w:p>
    <w:p w14:paraId="76E18EDB" w14:textId="544EE344" w:rsidR="005A0B25" w:rsidRDefault="00835F9D">
      <w:pPr>
        <w:keepNext/>
        <w:spacing w:after="0"/>
      </w:pPr>
      <w:r>
        <w:t>In the current assessment, Model 16.0b is configured with time-varying selectivit</w:t>
      </w:r>
      <w:r w:rsidR="009073B8">
        <w:t>y. We use a 5-year average (2016-2020</w:t>
      </w:r>
      <w:r>
        <w:t>) to reflect recent conditions for projections and computing ABC which gives:</w:t>
      </w:r>
    </w:p>
    <w:p w14:paraId="46325388" w14:textId="77777777" w:rsidR="005A0B25" w:rsidRDefault="005A0B25">
      <w:pPr>
        <w:keepNext/>
        <w:spacing w:after="0"/>
      </w:pPr>
    </w:p>
    <w:tbl>
      <w:tblPr>
        <w:tblStyle w:val="a9"/>
        <w:tblW w:w="3531" w:type="dxa"/>
        <w:jc w:val="center"/>
        <w:tblLayout w:type="fixed"/>
        <w:tblLook w:val="0000" w:firstRow="0" w:lastRow="0" w:firstColumn="0" w:lastColumn="0" w:noHBand="0" w:noVBand="0"/>
      </w:tblPr>
      <w:tblGrid>
        <w:gridCol w:w="2003"/>
        <w:gridCol w:w="1528"/>
      </w:tblGrid>
      <w:tr w:rsidR="005A0B25" w14:paraId="33BC6D8E" w14:textId="77777777" w:rsidTr="00BE3927">
        <w:trPr>
          <w:trHeight w:val="410"/>
          <w:jc w:val="center"/>
        </w:trPr>
        <w:tc>
          <w:tcPr>
            <w:tcW w:w="2003" w:type="dxa"/>
            <w:tcBorders>
              <w:top w:val="single" w:sz="4" w:space="0" w:color="000000"/>
              <w:bottom w:val="single" w:sz="4" w:space="0" w:color="000000"/>
            </w:tcBorders>
            <w:shd w:val="clear" w:color="auto" w:fill="auto"/>
            <w:vAlign w:val="bottom"/>
          </w:tcPr>
          <w:p w14:paraId="13BB5882" w14:textId="77777777" w:rsidR="005A0B25" w:rsidRDefault="00835F9D">
            <w:pPr>
              <w:keepNext/>
              <w:spacing w:after="0"/>
              <w:rPr>
                <w:sz w:val="20"/>
                <w:szCs w:val="20"/>
              </w:rPr>
            </w:pPr>
            <w:r>
              <w:rPr>
                <w:sz w:val="20"/>
                <w:szCs w:val="20"/>
              </w:rPr>
              <w:t xml:space="preserve">Full selection </w:t>
            </w:r>
            <w:r>
              <w:rPr>
                <w:i/>
                <w:sz w:val="20"/>
                <w:szCs w:val="20"/>
              </w:rPr>
              <w:t>F</w:t>
            </w:r>
            <w:r>
              <w:rPr>
                <w:sz w:val="20"/>
                <w:szCs w:val="20"/>
              </w:rPr>
              <w:t>s</w:t>
            </w:r>
          </w:p>
        </w:tc>
        <w:tc>
          <w:tcPr>
            <w:tcW w:w="1528" w:type="dxa"/>
            <w:tcBorders>
              <w:top w:val="single" w:sz="4" w:space="0" w:color="000000"/>
              <w:bottom w:val="single" w:sz="4" w:space="0" w:color="000000"/>
            </w:tcBorders>
            <w:shd w:val="clear" w:color="auto" w:fill="auto"/>
            <w:vAlign w:val="center"/>
          </w:tcPr>
          <w:p w14:paraId="153F2D60" w14:textId="7C7ECB23" w:rsidR="005A0B25" w:rsidRDefault="00BF58B2">
            <w:pPr>
              <w:keepNext/>
              <w:spacing w:after="0"/>
              <w:jc w:val="center"/>
              <w:rPr>
                <w:sz w:val="20"/>
                <w:szCs w:val="20"/>
              </w:rPr>
            </w:pPr>
            <w:r>
              <w:rPr>
                <w:sz w:val="20"/>
                <w:szCs w:val="20"/>
              </w:rPr>
              <w:t>2021</w:t>
            </w:r>
          </w:p>
        </w:tc>
      </w:tr>
      <w:tr w:rsidR="005A0B25" w14:paraId="3FE0337E" w14:textId="77777777" w:rsidTr="00BE3927">
        <w:trPr>
          <w:trHeight w:val="205"/>
          <w:jc w:val="center"/>
        </w:trPr>
        <w:tc>
          <w:tcPr>
            <w:tcW w:w="2003" w:type="dxa"/>
            <w:tcBorders>
              <w:top w:val="single" w:sz="4" w:space="0" w:color="000000"/>
            </w:tcBorders>
            <w:vAlign w:val="bottom"/>
          </w:tcPr>
          <w:p w14:paraId="5EC3A478" w14:textId="26A522AA" w:rsidR="005A0B25" w:rsidRDefault="00835F9D">
            <w:pPr>
              <w:keepNext/>
              <w:spacing w:after="0"/>
              <w:rPr>
                <w:sz w:val="20"/>
                <w:szCs w:val="20"/>
              </w:rPr>
            </w:pPr>
            <w:r>
              <w:rPr>
                <w:i/>
                <w:sz w:val="20"/>
                <w:szCs w:val="20"/>
              </w:rPr>
              <w:t>F</w:t>
            </w:r>
            <w:r w:rsidR="00BF58B2">
              <w:rPr>
                <w:sz w:val="20"/>
                <w:szCs w:val="20"/>
                <w:vertAlign w:val="subscript"/>
              </w:rPr>
              <w:t>2021</w:t>
            </w:r>
          </w:p>
        </w:tc>
        <w:tc>
          <w:tcPr>
            <w:tcW w:w="1528" w:type="dxa"/>
            <w:tcBorders>
              <w:top w:val="single" w:sz="4" w:space="0" w:color="000000"/>
            </w:tcBorders>
            <w:vAlign w:val="bottom"/>
          </w:tcPr>
          <w:p w14:paraId="12897F2A" w14:textId="795036C5" w:rsidR="005A0B25" w:rsidRDefault="00BF58B2" w:rsidP="00BE3927">
            <w:pPr>
              <w:keepNext/>
              <w:spacing w:after="0"/>
              <w:jc w:val="center"/>
              <w:rPr>
                <w:sz w:val="20"/>
                <w:szCs w:val="20"/>
              </w:rPr>
            </w:pPr>
            <w:r>
              <w:rPr>
                <w:sz w:val="20"/>
                <w:szCs w:val="20"/>
              </w:rPr>
              <w:t>0.50</w:t>
            </w:r>
          </w:p>
        </w:tc>
      </w:tr>
      <w:tr w:rsidR="005A0B25" w14:paraId="5B830454" w14:textId="77777777" w:rsidTr="00E50B9B">
        <w:trPr>
          <w:trHeight w:val="20"/>
          <w:jc w:val="center"/>
        </w:trPr>
        <w:tc>
          <w:tcPr>
            <w:tcW w:w="2003" w:type="dxa"/>
            <w:vAlign w:val="bottom"/>
          </w:tcPr>
          <w:p w14:paraId="17243C52" w14:textId="77777777" w:rsidR="005A0B25" w:rsidRDefault="00835F9D">
            <w:pPr>
              <w:keepNext/>
              <w:spacing w:after="0"/>
              <w:rPr>
                <w:sz w:val="20"/>
                <w:szCs w:val="20"/>
              </w:rPr>
            </w:pPr>
            <w:r>
              <w:rPr>
                <w:i/>
                <w:sz w:val="20"/>
                <w:szCs w:val="20"/>
              </w:rPr>
              <w:t>F</w:t>
            </w:r>
            <w:r>
              <w:rPr>
                <w:sz w:val="20"/>
                <w:szCs w:val="20"/>
                <w:vertAlign w:val="subscript"/>
              </w:rPr>
              <w:t xml:space="preserve">40% adj   </w:t>
            </w:r>
          </w:p>
        </w:tc>
        <w:tc>
          <w:tcPr>
            <w:tcW w:w="1528" w:type="dxa"/>
            <w:vAlign w:val="bottom"/>
          </w:tcPr>
          <w:p w14:paraId="642ADD92" w14:textId="6EDD269E" w:rsidR="005A0B25" w:rsidRDefault="00BF58B2" w:rsidP="00BE3927">
            <w:pPr>
              <w:keepNext/>
              <w:spacing w:after="0"/>
              <w:jc w:val="center"/>
              <w:rPr>
                <w:sz w:val="20"/>
                <w:szCs w:val="20"/>
              </w:rPr>
            </w:pPr>
            <w:r>
              <w:rPr>
                <w:sz w:val="20"/>
                <w:szCs w:val="20"/>
              </w:rPr>
              <w:t>0.54</w:t>
            </w:r>
            <w:r w:rsidR="00BE3927">
              <w:rPr>
                <w:sz w:val="20"/>
                <w:szCs w:val="20"/>
              </w:rPr>
              <w:t xml:space="preserve"> (Tier 3b)</w:t>
            </w:r>
          </w:p>
        </w:tc>
      </w:tr>
      <w:tr w:rsidR="00BE3927" w14:paraId="582487FB" w14:textId="77777777" w:rsidTr="00BE3927">
        <w:trPr>
          <w:trHeight w:val="205"/>
          <w:jc w:val="center"/>
        </w:trPr>
        <w:tc>
          <w:tcPr>
            <w:tcW w:w="2003" w:type="dxa"/>
            <w:vAlign w:val="bottom"/>
          </w:tcPr>
          <w:p w14:paraId="1900C37E" w14:textId="308F3C3E" w:rsidR="00BE3927" w:rsidRDefault="00BE3927" w:rsidP="00BE3927">
            <w:pPr>
              <w:keepNext/>
              <w:spacing w:after="0"/>
              <w:rPr>
                <w:i/>
                <w:sz w:val="20"/>
                <w:szCs w:val="20"/>
              </w:rPr>
            </w:pPr>
            <w:r>
              <w:rPr>
                <w:i/>
                <w:sz w:val="20"/>
                <w:szCs w:val="20"/>
              </w:rPr>
              <w:t>F</w:t>
            </w:r>
            <w:r>
              <w:rPr>
                <w:sz w:val="20"/>
                <w:szCs w:val="20"/>
                <w:vertAlign w:val="subscript"/>
              </w:rPr>
              <w:t xml:space="preserve">40%    </w:t>
            </w:r>
          </w:p>
        </w:tc>
        <w:tc>
          <w:tcPr>
            <w:tcW w:w="1528" w:type="dxa"/>
            <w:vAlign w:val="bottom"/>
          </w:tcPr>
          <w:p w14:paraId="4D588649" w14:textId="6B846128" w:rsidR="00BE3927" w:rsidRDefault="00BE3927" w:rsidP="00BE3927">
            <w:pPr>
              <w:keepNext/>
              <w:spacing w:after="0"/>
              <w:jc w:val="center"/>
              <w:rPr>
                <w:sz w:val="20"/>
                <w:szCs w:val="20"/>
              </w:rPr>
            </w:pPr>
            <w:r>
              <w:rPr>
                <w:sz w:val="20"/>
                <w:szCs w:val="20"/>
              </w:rPr>
              <w:t>0.57 (Tier 3a</w:t>
            </w:r>
          </w:p>
        </w:tc>
      </w:tr>
      <w:tr w:rsidR="00BE3927" w14:paraId="4D00F836" w14:textId="77777777" w:rsidTr="00BE3927">
        <w:trPr>
          <w:trHeight w:val="205"/>
          <w:jc w:val="center"/>
        </w:trPr>
        <w:tc>
          <w:tcPr>
            <w:tcW w:w="2003" w:type="dxa"/>
            <w:vAlign w:val="bottom"/>
          </w:tcPr>
          <w:p w14:paraId="4C49DFA2" w14:textId="77777777" w:rsidR="00BE3927" w:rsidRDefault="00BE3927" w:rsidP="00BE3927">
            <w:pPr>
              <w:keepNext/>
              <w:spacing w:after="0"/>
              <w:rPr>
                <w:sz w:val="20"/>
                <w:szCs w:val="20"/>
              </w:rPr>
            </w:pPr>
            <w:r>
              <w:rPr>
                <w:i/>
                <w:sz w:val="20"/>
                <w:szCs w:val="20"/>
              </w:rPr>
              <w:t>F</w:t>
            </w:r>
            <w:r>
              <w:rPr>
                <w:sz w:val="20"/>
                <w:szCs w:val="20"/>
                <w:vertAlign w:val="subscript"/>
              </w:rPr>
              <w:t xml:space="preserve">35% adj  </w:t>
            </w:r>
          </w:p>
        </w:tc>
        <w:tc>
          <w:tcPr>
            <w:tcW w:w="1528" w:type="dxa"/>
            <w:vAlign w:val="bottom"/>
          </w:tcPr>
          <w:p w14:paraId="491530E1" w14:textId="312A0E82" w:rsidR="00BE3927" w:rsidRDefault="00BE3927" w:rsidP="00BE3927">
            <w:pPr>
              <w:keepNext/>
              <w:spacing w:after="0"/>
              <w:jc w:val="center"/>
              <w:rPr>
                <w:sz w:val="20"/>
                <w:szCs w:val="20"/>
              </w:rPr>
            </w:pPr>
            <w:r>
              <w:rPr>
                <w:sz w:val="20"/>
                <w:szCs w:val="20"/>
              </w:rPr>
              <w:t>0.65 (Tier 3b)</w:t>
            </w:r>
          </w:p>
        </w:tc>
      </w:tr>
      <w:tr w:rsidR="00BE3927" w14:paraId="5EC5372F" w14:textId="77777777" w:rsidTr="00BE3927">
        <w:trPr>
          <w:trHeight w:val="197"/>
          <w:jc w:val="center"/>
        </w:trPr>
        <w:tc>
          <w:tcPr>
            <w:tcW w:w="2003" w:type="dxa"/>
            <w:vAlign w:val="bottom"/>
          </w:tcPr>
          <w:p w14:paraId="77AA6C76" w14:textId="5B7A1CE9" w:rsidR="00BE3927" w:rsidRDefault="00BE3927" w:rsidP="00BE3927">
            <w:pPr>
              <w:keepNext/>
              <w:spacing w:after="0"/>
              <w:rPr>
                <w:i/>
                <w:sz w:val="20"/>
                <w:szCs w:val="20"/>
              </w:rPr>
            </w:pPr>
            <w:r>
              <w:rPr>
                <w:i/>
                <w:sz w:val="20"/>
                <w:szCs w:val="20"/>
              </w:rPr>
              <w:t>F</w:t>
            </w:r>
            <w:r>
              <w:rPr>
                <w:sz w:val="20"/>
                <w:szCs w:val="20"/>
                <w:vertAlign w:val="subscript"/>
              </w:rPr>
              <w:t>35%</w:t>
            </w:r>
          </w:p>
        </w:tc>
        <w:tc>
          <w:tcPr>
            <w:tcW w:w="1528" w:type="dxa"/>
            <w:vAlign w:val="bottom"/>
          </w:tcPr>
          <w:p w14:paraId="600FF209" w14:textId="0BD5D4A8" w:rsidR="00BE3927" w:rsidRDefault="00BE3927" w:rsidP="00BE3927">
            <w:pPr>
              <w:keepNext/>
              <w:spacing w:after="0"/>
              <w:jc w:val="center"/>
              <w:rPr>
                <w:sz w:val="20"/>
                <w:szCs w:val="20"/>
              </w:rPr>
            </w:pPr>
            <w:r>
              <w:rPr>
                <w:sz w:val="20"/>
                <w:szCs w:val="20"/>
              </w:rPr>
              <w:t>0.70 (Tier 3a)</w:t>
            </w:r>
          </w:p>
        </w:tc>
      </w:tr>
      <w:tr w:rsidR="00BE3927" w14:paraId="4126BA25" w14:textId="77777777" w:rsidTr="00E50B9B">
        <w:trPr>
          <w:trHeight w:val="202"/>
          <w:jc w:val="center"/>
        </w:trPr>
        <w:tc>
          <w:tcPr>
            <w:tcW w:w="2003" w:type="dxa"/>
            <w:tcBorders>
              <w:bottom w:val="single" w:sz="4" w:space="0" w:color="000000"/>
            </w:tcBorders>
            <w:shd w:val="clear" w:color="auto" w:fill="auto"/>
            <w:vAlign w:val="bottom"/>
          </w:tcPr>
          <w:p w14:paraId="393F0C9B" w14:textId="425838F3" w:rsidR="00BE3927" w:rsidRDefault="00BE3927" w:rsidP="00BE3927">
            <w:pPr>
              <w:keepNext/>
              <w:spacing w:after="0"/>
              <w:rPr>
                <w:sz w:val="20"/>
                <w:szCs w:val="20"/>
              </w:rPr>
            </w:pPr>
            <w:r>
              <w:rPr>
                <w:i/>
                <w:sz w:val="20"/>
                <w:szCs w:val="20"/>
              </w:rPr>
              <w:t>F</w:t>
            </w:r>
            <w:r>
              <w:rPr>
                <w:sz w:val="20"/>
                <w:szCs w:val="20"/>
                <w:vertAlign w:val="subscript"/>
              </w:rPr>
              <w:t>2021</w:t>
            </w:r>
            <w:r>
              <w:rPr>
                <w:sz w:val="20"/>
                <w:szCs w:val="20"/>
              </w:rPr>
              <w:t>/</w:t>
            </w:r>
            <w:r>
              <w:rPr>
                <w:i/>
                <w:sz w:val="20"/>
                <w:szCs w:val="20"/>
              </w:rPr>
              <w:t>F</w:t>
            </w:r>
            <w:r>
              <w:rPr>
                <w:sz w:val="20"/>
                <w:szCs w:val="20"/>
                <w:vertAlign w:val="subscript"/>
              </w:rPr>
              <w:t>40%adj</w:t>
            </w:r>
          </w:p>
        </w:tc>
        <w:tc>
          <w:tcPr>
            <w:tcW w:w="1528" w:type="dxa"/>
            <w:tcBorders>
              <w:bottom w:val="single" w:sz="4" w:space="0" w:color="000000"/>
            </w:tcBorders>
            <w:shd w:val="clear" w:color="auto" w:fill="auto"/>
            <w:vAlign w:val="bottom"/>
          </w:tcPr>
          <w:p w14:paraId="42D359BF" w14:textId="70BAFD5D" w:rsidR="00BE3927" w:rsidRDefault="00BE3927" w:rsidP="00BE3927">
            <w:pPr>
              <w:keepNext/>
              <w:spacing w:after="0"/>
              <w:jc w:val="center"/>
              <w:rPr>
                <w:sz w:val="20"/>
                <w:szCs w:val="20"/>
              </w:rPr>
            </w:pPr>
            <w:r>
              <w:rPr>
                <w:sz w:val="20"/>
                <w:szCs w:val="20"/>
              </w:rPr>
              <w:t>0.93</w:t>
            </w:r>
          </w:p>
        </w:tc>
      </w:tr>
    </w:tbl>
    <w:p w14:paraId="05BFFB68" w14:textId="77777777" w:rsidR="005A0B25" w:rsidRDefault="005A0B25">
      <w:pPr>
        <w:spacing w:after="0"/>
      </w:pPr>
    </w:p>
    <w:p w14:paraId="311C6FB7" w14:textId="4237ED9A" w:rsidR="005A0B25" w:rsidRDefault="00835F9D">
      <w:pPr>
        <w:pBdr>
          <w:top w:val="nil"/>
          <w:left w:val="nil"/>
          <w:bottom w:val="nil"/>
          <w:right w:val="nil"/>
          <w:between w:val="nil"/>
        </w:pBdr>
        <w:spacing w:after="120"/>
        <w:rPr>
          <w:color w:val="000000"/>
        </w:rPr>
      </w:pPr>
      <w:r>
        <w:rPr>
          <w:color w:val="000000"/>
        </w:rPr>
        <w:t>For specificat</w:t>
      </w:r>
      <w:r w:rsidR="00BF58B2">
        <w:rPr>
          <w:color w:val="000000"/>
        </w:rPr>
        <w:t xml:space="preserve">ion purposes to project the 2022 ABC, we assumed a total </w:t>
      </w:r>
      <w:proofErr w:type="gramStart"/>
      <w:r w:rsidR="00BF58B2">
        <w:rPr>
          <w:color w:val="000000"/>
        </w:rPr>
        <w:t xml:space="preserve">2021 </w:t>
      </w:r>
      <w:proofErr w:type="spellStart"/>
      <w:r w:rsidR="00BF58B2">
        <w:rPr>
          <w:color w:val="000000"/>
        </w:rPr>
        <w:t>year</w:t>
      </w:r>
      <w:proofErr w:type="gramEnd"/>
      <w:r w:rsidR="00BF58B2">
        <w:rPr>
          <w:color w:val="000000"/>
        </w:rPr>
        <w:t xml:space="preserve"> end</w:t>
      </w:r>
      <w:proofErr w:type="spellEnd"/>
      <w:r w:rsidR="00BF58B2">
        <w:rPr>
          <w:color w:val="000000"/>
        </w:rPr>
        <w:t xml:space="preserve"> catch of 62,357</w:t>
      </w:r>
      <w:r w:rsidR="00DF69C0">
        <w:rPr>
          <w:color w:val="000000"/>
        </w:rPr>
        <w:t xml:space="preserve"> t equal to the 2021 TAC. For projecting to 2023</w:t>
      </w:r>
      <w:r>
        <w:rPr>
          <w:color w:val="000000"/>
        </w:rPr>
        <w:t>, an expected catch in 2</w:t>
      </w:r>
      <w:r w:rsidR="00DF69C0">
        <w:rPr>
          <w:color w:val="000000"/>
        </w:rPr>
        <w:t>022</w:t>
      </w:r>
      <w:r>
        <w:rPr>
          <w:color w:val="000000"/>
        </w:rPr>
        <w:t xml:space="preserve"> is also required. Recognizing that the modified Steller sea lion RPAs implemented in 2015 require a TAC reduction in Area 543, we assume a stock-wide catch based on a reduced overall BSAI-w</w:t>
      </w:r>
      <w:r w:rsidR="00DF69C0">
        <w:rPr>
          <w:color w:val="000000"/>
        </w:rPr>
        <w:t>ide Atka mackerel catch for 2022</w:t>
      </w:r>
      <w:r>
        <w:rPr>
          <w:color w:val="000000"/>
        </w:rPr>
        <w:t xml:space="preserve">. Under the modified Steller sea lion RPAs, the Area 543 Atka mackerel TAC is set less than or equal to 65 percent of the Area 543 ABC. This percentage (65%) was applied to the Western Aleutian </w:t>
      </w:r>
      <w:r w:rsidR="00DF69C0">
        <w:rPr>
          <w:color w:val="000000"/>
        </w:rPr>
        <w:t>Islands maximum permissible 2022</w:t>
      </w:r>
      <w:r>
        <w:rPr>
          <w:color w:val="000000"/>
        </w:rPr>
        <w:t xml:space="preserve"> ABC estimate, and that amount was summed with the maximum permissible ABC estimates for the Eastern and Central Aleutian </w:t>
      </w:r>
      <w:r w:rsidR="00DF69C0">
        <w:rPr>
          <w:color w:val="000000"/>
        </w:rPr>
        <w:t>areas for a total estimated 2022 catch. The total estimated 2022</w:t>
      </w:r>
      <w:r>
        <w:rPr>
          <w:color w:val="000000"/>
        </w:rPr>
        <w:t xml:space="preserve"> catch was assumed to be caug</w:t>
      </w:r>
      <w:r w:rsidR="00DF69C0">
        <w:rPr>
          <w:color w:val="000000"/>
        </w:rPr>
        <w:t xml:space="preserve">ht </w:t>
      </w:r>
      <w:proofErr w:type="gramStart"/>
      <w:r w:rsidR="00DF69C0">
        <w:rPr>
          <w:color w:val="000000"/>
        </w:rPr>
        <w:t>in order to</w:t>
      </w:r>
      <w:proofErr w:type="gramEnd"/>
      <w:r w:rsidR="00DF69C0">
        <w:rPr>
          <w:color w:val="000000"/>
        </w:rPr>
        <w:t xml:space="preserve"> estimate the 2023</w:t>
      </w:r>
      <w:r>
        <w:rPr>
          <w:color w:val="000000"/>
        </w:rPr>
        <w:t xml:space="preserve"> ABC and OFL values. We estimated that</w:t>
      </w:r>
      <w:r w:rsidR="00DF69C0">
        <w:rPr>
          <w:color w:val="000000"/>
        </w:rPr>
        <w:t xml:space="preserve"> about 85% of the BSAI-wide 2022</w:t>
      </w:r>
      <w:r>
        <w:rPr>
          <w:color w:val="000000"/>
        </w:rPr>
        <w:t xml:space="preserve"> ABC is likely to be taken. </w:t>
      </w:r>
    </w:p>
    <w:p w14:paraId="2AF69C65" w14:textId="14E2E014" w:rsidR="005A0B25" w:rsidRDefault="00835F9D">
      <w:pPr>
        <w:pBdr>
          <w:top w:val="nil"/>
          <w:left w:val="nil"/>
          <w:bottom w:val="nil"/>
          <w:right w:val="nil"/>
          <w:between w:val="nil"/>
        </w:pBdr>
        <w:spacing w:after="120"/>
        <w:rPr>
          <w:color w:val="000000"/>
        </w:rPr>
      </w:pPr>
      <w:r>
        <w:rPr>
          <w:color w:val="000000"/>
        </w:rPr>
        <w:t>It is important to note that for BSAI Atka mackerel, projected female spawning biomass calculations depend on the harvest strategy because spawning biomass is estimated at peak spawning (August). Thus, projections incorporate 7 months of the specified fishing mo</w:t>
      </w:r>
      <w:r w:rsidR="00DF69C0">
        <w:rPr>
          <w:color w:val="000000"/>
        </w:rPr>
        <w:t>rtality rate. The projected 2022</w:t>
      </w:r>
      <w:r>
        <w:rPr>
          <w:color w:val="000000"/>
        </w:rPr>
        <w:t xml:space="preserve"> female spawning biomass (</w:t>
      </w:r>
      <w:r>
        <w:rPr>
          <w:i/>
          <w:color w:val="000000"/>
        </w:rPr>
        <w:t>SSB</w:t>
      </w:r>
      <w:r w:rsidR="00DF69C0">
        <w:rPr>
          <w:i/>
          <w:color w:val="000000"/>
          <w:vertAlign w:val="subscript"/>
        </w:rPr>
        <w:t>2022</w:t>
      </w:r>
      <w:r w:rsidR="00DF69C0">
        <w:rPr>
          <w:color w:val="000000"/>
        </w:rPr>
        <w:t>) is estimated to be 109,360 t given assumed 2021</w:t>
      </w:r>
      <w:r>
        <w:rPr>
          <w:color w:val="000000"/>
        </w:rPr>
        <w:t xml:space="preserve"> catch an</w:t>
      </w:r>
      <w:r w:rsidR="00DF69C0">
        <w:rPr>
          <w:color w:val="000000"/>
        </w:rPr>
        <w:t>d 7 months of the estimated 2022</w:t>
      </w:r>
      <w:r>
        <w:rPr>
          <w:color w:val="000000"/>
        </w:rPr>
        <w:t xml:space="preserve"> catch reflecting the Steller sea</w:t>
      </w:r>
      <w:r w:rsidR="00DF69C0">
        <w:rPr>
          <w:color w:val="000000"/>
        </w:rPr>
        <w:t xml:space="preserve"> lion RPA adjustment to the 2022</w:t>
      </w:r>
      <w:r>
        <w:rPr>
          <w:color w:val="000000"/>
        </w:rPr>
        <w:t xml:space="preserve"> ABC. </w:t>
      </w:r>
    </w:p>
    <w:p w14:paraId="51DA8B28" w14:textId="26F75627" w:rsidR="005A0B25" w:rsidRDefault="00DF69C0">
      <w:pPr>
        <w:pBdr>
          <w:top w:val="nil"/>
          <w:left w:val="nil"/>
          <w:bottom w:val="nil"/>
          <w:right w:val="nil"/>
          <w:between w:val="nil"/>
        </w:pBdr>
        <w:spacing w:after="120"/>
        <w:rPr>
          <w:color w:val="000000"/>
        </w:rPr>
      </w:pPr>
      <w:r>
        <w:rPr>
          <w:color w:val="000000"/>
        </w:rPr>
        <w:t>The projected 2022</w:t>
      </w:r>
      <w:r w:rsidR="00835F9D">
        <w:rPr>
          <w:color w:val="000000"/>
        </w:rPr>
        <w:t xml:space="preserve"> female spawning biomass estimate is </w:t>
      </w:r>
      <w:r>
        <w:rPr>
          <w:color w:val="000000"/>
        </w:rPr>
        <w:t xml:space="preserve">just </w:t>
      </w:r>
      <w:r w:rsidR="00835F9D">
        <w:rPr>
          <w:color w:val="000000"/>
        </w:rPr>
        <w:t xml:space="preserve">below the </w:t>
      </w:r>
      <w:r w:rsidR="00835F9D">
        <w:rPr>
          <w:i/>
          <w:color w:val="000000"/>
        </w:rPr>
        <w:t>B</w:t>
      </w:r>
      <w:r w:rsidR="00835F9D">
        <w:rPr>
          <w:i/>
          <w:color w:val="000000"/>
          <w:vertAlign w:val="subscript"/>
        </w:rPr>
        <w:t>40%</w:t>
      </w:r>
      <w:r>
        <w:rPr>
          <w:color w:val="000000"/>
        </w:rPr>
        <w:t xml:space="preserve"> value of 111,470</w:t>
      </w:r>
      <w:r w:rsidR="00835F9D">
        <w:rPr>
          <w:color w:val="000000"/>
        </w:rPr>
        <w:t xml:space="preserve"> t, placing BSAI Atka mackerel in </w:t>
      </w:r>
      <w:r w:rsidR="00835F9D">
        <w:rPr>
          <w:b/>
          <w:color w:val="000000"/>
        </w:rPr>
        <w:t>Tier 3b</w:t>
      </w:r>
      <w:r>
        <w:rPr>
          <w:color w:val="000000"/>
        </w:rPr>
        <w:t>. The 2023</w:t>
      </w:r>
      <w:r w:rsidR="00835F9D">
        <w:rPr>
          <w:color w:val="000000"/>
        </w:rPr>
        <w:t xml:space="preserve"> female spawning biomass estimate is also below </w:t>
      </w:r>
      <w:r w:rsidR="00835F9D">
        <w:rPr>
          <w:i/>
          <w:color w:val="000000"/>
        </w:rPr>
        <w:t>B</w:t>
      </w:r>
      <w:r w:rsidR="00835F9D">
        <w:rPr>
          <w:i/>
          <w:color w:val="000000"/>
          <w:vertAlign w:val="subscript"/>
        </w:rPr>
        <w:t>40%</w:t>
      </w:r>
      <w:r w:rsidR="00835F9D">
        <w:rPr>
          <w:color w:val="000000"/>
        </w:rPr>
        <w:t xml:space="preserve">. The maximum permissible ABC and OFL values under </w:t>
      </w:r>
      <w:r w:rsidR="00835F9D">
        <w:rPr>
          <w:b/>
          <w:color w:val="000000"/>
        </w:rPr>
        <w:t>Tier 3b</w:t>
      </w:r>
      <w:r w:rsidR="00835F9D">
        <w:rPr>
          <w:color w:val="000000"/>
        </w:rPr>
        <w:t xml:space="preserve"> are:</w:t>
      </w:r>
    </w:p>
    <w:tbl>
      <w:tblPr>
        <w:tblStyle w:val="aa"/>
        <w:tblW w:w="9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9"/>
        <w:gridCol w:w="1574"/>
        <w:gridCol w:w="1080"/>
        <w:gridCol w:w="1200"/>
        <w:gridCol w:w="1200"/>
        <w:gridCol w:w="1093"/>
        <w:gridCol w:w="1093"/>
        <w:gridCol w:w="1090"/>
      </w:tblGrid>
      <w:tr w:rsidR="005A0B25" w14:paraId="6067EFDF" w14:textId="77777777">
        <w:trPr>
          <w:trHeight w:val="227"/>
          <w:jc w:val="center"/>
        </w:trPr>
        <w:tc>
          <w:tcPr>
            <w:tcW w:w="1030" w:type="dxa"/>
            <w:tcBorders>
              <w:top w:val="single" w:sz="4" w:space="0" w:color="000000"/>
              <w:left w:val="nil"/>
              <w:bottom w:val="single" w:sz="4" w:space="0" w:color="000000"/>
              <w:right w:val="nil"/>
            </w:tcBorders>
            <w:shd w:val="clear" w:color="auto" w:fill="auto"/>
            <w:vAlign w:val="bottom"/>
          </w:tcPr>
          <w:p w14:paraId="48196DC6" w14:textId="77777777" w:rsidR="005A0B25" w:rsidRDefault="00835F9D">
            <w:pPr>
              <w:keepNext/>
              <w:spacing w:after="0"/>
              <w:jc w:val="center"/>
            </w:pPr>
            <w:r>
              <w:lastRenderedPageBreak/>
              <w:t>Year</w:t>
            </w:r>
          </w:p>
        </w:tc>
        <w:tc>
          <w:tcPr>
            <w:tcW w:w="1574" w:type="dxa"/>
            <w:tcBorders>
              <w:top w:val="single" w:sz="4" w:space="0" w:color="000000"/>
              <w:left w:val="nil"/>
              <w:bottom w:val="single" w:sz="4" w:space="0" w:color="000000"/>
              <w:right w:val="nil"/>
            </w:tcBorders>
            <w:shd w:val="clear" w:color="auto" w:fill="auto"/>
            <w:vAlign w:val="bottom"/>
          </w:tcPr>
          <w:p w14:paraId="12952285" w14:textId="77777777" w:rsidR="005A0B25" w:rsidRDefault="00835F9D">
            <w:pPr>
              <w:keepNext/>
              <w:spacing w:after="0"/>
              <w:jc w:val="center"/>
            </w:pPr>
            <w:r>
              <w:t>Catch</w:t>
            </w:r>
            <w:r>
              <w:rPr>
                <w:vertAlign w:val="superscript"/>
              </w:rPr>
              <w:t>*</w:t>
            </w:r>
          </w:p>
        </w:tc>
        <w:tc>
          <w:tcPr>
            <w:tcW w:w="1080" w:type="dxa"/>
            <w:tcBorders>
              <w:top w:val="single" w:sz="4" w:space="0" w:color="000000"/>
              <w:left w:val="nil"/>
              <w:bottom w:val="single" w:sz="4" w:space="0" w:color="000000"/>
              <w:right w:val="nil"/>
            </w:tcBorders>
            <w:shd w:val="clear" w:color="auto" w:fill="auto"/>
            <w:vAlign w:val="bottom"/>
          </w:tcPr>
          <w:p w14:paraId="7E59F6C5" w14:textId="77777777" w:rsidR="005A0B25" w:rsidRDefault="00835F9D">
            <w:pPr>
              <w:keepNext/>
              <w:spacing w:after="0"/>
              <w:jc w:val="center"/>
            </w:pPr>
            <w:r>
              <w:t>ABC</w:t>
            </w:r>
          </w:p>
        </w:tc>
        <w:tc>
          <w:tcPr>
            <w:tcW w:w="1200" w:type="dxa"/>
            <w:tcBorders>
              <w:top w:val="single" w:sz="4" w:space="0" w:color="000000"/>
              <w:left w:val="nil"/>
              <w:bottom w:val="single" w:sz="4" w:space="0" w:color="000000"/>
              <w:right w:val="nil"/>
            </w:tcBorders>
          </w:tcPr>
          <w:p w14:paraId="5C5CD515" w14:textId="77777777" w:rsidR="005A0B25" w:rsidRDefault="00835F9D">
            <w:pPr>
              <w:keepNext/>
              <w:spacing w:after="0"/>
              <w:jc w:val="center"/>
            </w:pPr>
            <w:r>
              <w:rPr>
                <w:i/>
              </w:rPr>
              <w:t>F</w:t>
            </w:r>
            <w:r>
              <w:rPr>
                <w:vertAlign w:val="subscript"/>
              </w:rPr>
              <w:t>ABC</w:t>
            </w:r>
          </w:p>
        </w:tc>
        <w:tc>
          <w:tcPr>
            <w:tcW w:w="1200" w:type="dxa"/>
            <w:tcBorders>
              <w:top w:val="single" w:sz="4" w:space="0" w:color="000000"/>
              <w:left w:val="nil"/>
              <w:bottom w:val="single" w:sz="4" w:space="0" w:color="000000"/>
              <w:right w:val="nil"/>
            </w:tcBorders>
            <w:shd w:val="clear" w:color="auto" w:fill="auto"/>
            <w:vAlign w:val="bottom"/>
          </w:tcPr>
          <w:p w14:paraId="706767A9" w14:textId="77777777" w:rsidR="005A0B25" w:rsidRDefault="00835F9D">
            <w:pPr>
              <w:keepNext/>
              <w:spacing w:after="0"/>
              <w:jc w:val="center"/>
            </w:pPr>
            <w:r>
              <w:t>OFL</w:t>
            </w:r>
          </w:p>
        </w:tc>
        <w:tc>
          <w:tcPr>
            <w:tcW w:w="1093" w:type="dxa"/>
            <w:tcBorders>
              <w:top w:val="single" w:sz="4" w:space="0" w:color="000000"/>
              <w:left w:val="nil"/>
              <w:bottom w:val="single" w:sz="4" w:space="0" w:color="000000"/>
              <w:right w:val="nil"/>
            </w:tcBorders>
          </w:tcPr>
          <w:p w14:paraId="4A00A0DA" w14:textId="77777777" w:rsidR="005A0B25" w:rsidRDefault="00835F9D">
            <w:pPr>
              <w:keepNext/>
              <w:spacing w:after="0"/>
              <w:jc w:val="center"/>
            </w:pPr>
            <w:r>
              <w:rPr>
                <w:i/>
              </w:rPr>
              <w:t>F</w:t>
            </w:r>
            <w:r>
              <w:rPr>
                <w:i/>
                <w:vertAlign w:val="subscript"/>
              </w:rPr>
              <w:t>OFL</w:t>
            </w:r>
          </w:p>
        </w:tc>
        <w:tc>
          <w:tcPr>
            <w:tcW w:w="1093" w:type="dxa"/>
            <w:tcBorders>
              <w:top w:val="single" w:sz="4" w:space="0" w:color="000000"/>
              <w:left w:val="nil"/>
              <w:bottom w:val="single" w:sz="4" w:space="0" w:color="000000"/>
              <w:right w:val="nil"/>
            </w:tcBorders>
            <w:shd w:val="clear" w:color="auto" w:fill="auto"/>
            <w:vAlign w:val="bottom"/>
          </w:tcPr>
          <w:p w14:paraId="152798C0" w14:textId="77777777" w:rsidR="005A0B25" w:rsidRDefault="00835F9D">
            <w:pPr>
              <w:keepNext/>
              <w:spacing w:after="0"/>
              <w:jc w:val="center"/>
            </w:pPr>
            <w:r>
              <w:t>SSB</w:t>
            </w:r>
          </w:p>
        </w:tc>
        <w:tc>
          <w:tcPr>
            <w:tcW w:w="1090" w:type="dxa"/>
            <w:tcBorders>
              <w:top w:val="single" w:sz="4" w:space="0" w:color="000000"/>
              <w:left w:val="nil"/>
              <w:bottom w:val="single" w:sz="4" w:space="0" w:color="000000"/>
              <w:right w:val="nil"/>
            </w:tcBorders>
          </w:tcPr>
          <w:p w14:paraId="2B1BB127" w14:textId="77777777" w:rsidR="005A0B25" w:rsidRDefault="00835F9D">
            <w:pPr>
              <w:keepNext/>
              <w:spacing w:after="0"/>
              <w:jc w:val="center"/>
            </w:pPr>
            <w:r>
              <w:t>Tier</w:t>
            </w:r>
          </w:p>
        </w:tc>
      </w:tr>
      <w:tr w:rsidR="005A0B25" w14:paraId="1BE6AD0E" w14:textId="77777777">
        <w:trPr>
          <w:jc w:val="center"/>
        </w:trPr>
        <w:tc>
          <w:tcPr>
            <w:tcW w:w="1030" w:type="dxa"/>
            <w:tcBorders>
              <w:top w:val="single" w:sz="4" w:space="0" w:color="000000"/>
              <w:left w:val="nil"/>
              <w:bottom w:val="nil"/>
              <w:right w:val="nil"/>
            </w:tcBorders>
            <w:shd w:val="clear" w:color="auto" w:fill="auto"/>
            <w:vAlign w:val="bottom"/>
          </w:tcPr>
          <w:p w14:paraId="0E6A1B87" w14:textId="16AE45E1" w:rsidR="005A0B25" w:rsidRDefault="00980E00">
            <w:pPr>
              <w:keepNext/>
              <w:spacing w:after="0"/>
              <w:jc w:val="center"/>
            </w:pPr>
            <w:r>
              <w:t>2022</w:t>
            </w:r>
          </w:p>
        </w:tc>
        <w:tc>
          <w:tcPr>
            <w:tcW w:w="1574" w:type="dxa"/>
            <w:tcBorders>
              <w:top w:val="single" w:sz="4" w:space="0" w:color="000000"/>
              <w:left w:val="nil"/>
              <w:bottom w:val="nil"/>
              <w:right w:val="nil"/>
            </w:tcBorders>
            <w:shd w:val="clear" w:color="auto" w:fill="auto"/>
            <w:vAlign w:val="bottom"/>
          </w:tcPr>
          <w:p w14:paraId="17AEB188" w14:textId="06D55181" w:rsidR="005A0B25" w:rsidRDefault="00980E00">
            <w:pPr>
              <w:keepNext/>
              <w:spacing w:after="0"/>
              <w:jc w:val="center"/>
            </w:pPr>
            <w:r>
              <w:t>66,740</w:t>
            </w:r>
          </w:p>
        </w:tc>
        <w:tc>
          <w:tcPr>
            <w:tcW w:w="1080" w:type="dxa"/>
            <w:tcBorders>
              <w:top w:val="single" w:sz="4" w:space="0" w:color="000000"/>
              <w:left w:val="nil"/>
              <w:bottom w:val="nil"/>
              <w:right w:val="nil"/>
            </w:tcBorders>
            <w:shd w:val="clear" w:color="auto" w:fill="auto"/>
            <w:vAlign w:val="bottom"/>
          </w:tcPr>
          <w:p w14:paraId="23DD7DAF" w14:textId="166B29A6" w:rsidR="005A0B25" w:rsidRDefault="00980E00">
            <w:pPr>
              <w:keepNext/>
              <w:spacing w:after="0"/>
              <w:jc w:val="center"/>
            </w:pPr>
            <w:r>
              <w:t>78,51</w:t>
            </w:r>
            <w:r w:rsidR="00835F9D">
              <w:t>0</w:t>
            </w:r>
          </w:p>
        </w:tc>
        <w:tc>
          <w:tcPr>
            <w:tcW w:w="1200" w:type="dxa"/>
            <w:tcBorders>
              <w:top w:val="single" w:sz="4" w:space="0" w:color="000000"/>
              <w:left w:val="nil"/>
              <w:bottom w:val="nil"/>
              <w:right w:val="nil"/>
            </w:tcBorders>
          </w:tcPr>
          <w:p w14:paraId="032B5CCC" w14:textId="0FF0EDC6" w:rsidR="005A0B25" w:rsidRDefault="00980E00">
            <w:pPr>
              <w:keepNext/>
              <w:spacing w:after="0"/>
              <w:jc w:val="center"/>
            </w:pPr>
            <w:r>
              <w:t>0.54</w:t>
            </w:r>
          </w:p>
        </w:tc>
        <w:tc>
          <w:tcPr>
            <w:tcW w:w="1200" w:type="dxa"/>
            <w:tcBorders>
              <w:top w:val="single" w:sz="4" w:space="0" w:color="000000"/>
              <w:left w:val="nil"/>
              <w:bottom w:val="nil"/>
              <w:right w:val="nil"/>
            </w:tcBorders>
            <w:vAlign w:val="bottom"/>
          </w:tcPr>
          <w:p w14:paraId="3193B6C2" w14:textId="20C56EA1" w:rsidR="005A0B25" w:rsidRDefault="00980E00">
            <w:pPr>
              <w:keepNext/>
              <w:spacing w:after="0"/>
              <w:jc w:val="center"/>
            </w:pPr>
            <w:r>
              <w:t>91,870</w:t>
            </w:r>
          </w:p>
        </w:tc>
        <w:tc>
          <w:tcPr>
            <w:tcW w:w="1093" w:type="dxa"/>
            <w:tcBorders>
              <w:top w:val="single" w:sz="4" w:space="0" w:color="000000"/>
              <w:left w:val="nil"/>
              <w:bottom w:val="nil"/>
              <w:right w:val="nil"/>
            </w:tcBorders>
          </w:tcPr>
          <w:p w14:paraId="0AD6F03F" w14:textId="21CD702C" w:rsidR="005A0B25" w:rsidRDefault="00980E00">
            <w:pPr>
              <w:keepNext/>
              <w:pBdr>
                <w:top w:val="nil"/>
                <w:left w:val="nil"/>
                <w:bottom w:val="nil"/>
                <w:right w:val="nil"/>
                <w:between w:val="nil"/>
              </w:pBdr>
              <w:tabs>
                <w:tab w:val="center" w:pos="4320"/>
                <w:tab w:val="right" w:pos="8640"/>
              </w:tabs>
              <w:spacing w:after="0"/>
              <w:jc w:val="center"/>
              <w:rPr>
                <w:color w:val="000000"/>
              </w:rPr>
            </w:pPr>
            <w:r>
              <w:rPr>
                <w:color w:val="000000"/>
              </w:rPr>
              <w:t>0.65</w:t>
            </w:r>
          </w:p>
        </w:tc>
        <w:tc>
          <w:tcPr>
            <w:tcW w:w="1093" w:type="dxa"/>
            <w:tcBorders>
              <w:top w:val="single" w:sz="4" w:space="0" w:color="000000"/>
              <w:left w:val="nil"/>
              <w:bottom w:val="nil"/>
              <w:right w:val="nil"/>
            </w:tcBorders>
            <w:shd w:val="clear" w:color="auto" w:fill="auto"/>
            <w:vAlign w:val="bottom"/>
          </w:tcPr>
          <w:p w14:paraId="72CB5B1A" w14:textId="79BD2009" w:rsidR="005A0B25" w:rsidRDefault="00980E00">
            <w:pPr>
              <w:keepNext/>
              <w:pBdr>
                <w:top w:val="nil"/>
                <w:left w:val="nil"/>
                <w:bottom w:val="nil"/>
                <w:right w:val="nil"/>
                <w:between w:val="nil"/>
              </w:pBdr>
              <w:tabs>
                <w:tab w:val="center" w:pos="4320"/>
                <w:tab w:val="right" w:pos="8640"/>
              </w:tabs>
              <w:spacing w:after="0"/>
              <w:jc w:val="center"/>
              <w:rPr>
                <w:color w:val="000000"/>
              </w:rPr>
            </w:pPr>
            <w:r>
              <w:rPr>
                <w:color w:val="000000"/>
              </w:rPr>
              <w:t>109,360</w:t>
            </w:r>
          </w:p>
        </w:tc>
        <w:tc>
          <w:tcPr>
            <w:tcW w:w="1090" w:type="dxa"/>
            <w:tcBorders>
              <w:top w:val="single" w:sz="4" w:space="0" w:color="000000"/>
              <w:left w:val="nil"/>
              <w:bottom w:val="nil"/>
              <w:right w:val="nil"/>
            </w:tcBorders>
          </w:tcPr>
          <w:p w14:paraId="7E72F9D0" w14:textId="77777777" w:rsidR="005A0B25" w:rsidRDefault="00835F9D">
            <w:pPr>
              <w:keepNext/>
              <w:pBdr>
                <w:top w:val="nil"/>
                <w:left w:val="nil"/>
                <w:bottom w:val="nil"/>
                <w:right w:val="nil"/>
                <w:between w:val="nil"/>
              </w:pBdr>
              <w:tabs>
                <w:tab w:val="center" w:pos="4320"/>
                <w:tab w:val="right" w:pos="8640"/>
              </w:tabs>
              <w:spacing w:after="0"/>
              <w:jc w:val="center"/>
              <w:rPr>
                <w:color w:val="000000"/>
              </w:rPr>
            </w:pPr>
            <w:r>
              <w:rPr>
                <w:color w:val="000000"/>
              </w:rPr>
              <w:t>3b</w:t>
            </w:r>
          </w:p>
        </w:tc>
      </w:tr>
      <w:tr w:rsidR="005A0B25" w14:paraId="2C56DB5C" w14:textId="77777777">
        <w:trPr>
          <w:jc w:val="center"/>
        </w:trPr>
        <w:tc>
          <w:tcPr>
            <w:tcW w:w="1030" w:type="dxa"/>
            <w:tcBorders>
              <w:top w:val="nil"/>
              <w:left w:val="nil"/>
              <w:bottom w:val="single" w:sz="4" w:space="0" w:color="000000"/>
              <w:right w:val="nil"/>
            </w:tcBorders>
            <w:shd w:val="clear" w:color="auto" w:fill="auto"/>
            <w:vAlign w:val="bottom"/>
          </w:tcPr>
          <w:p w14:paraId="7B89BBBD" w14:textId="368F01A4" w:rsidR="005A0B25" w:rsidRDefault="00980E00">
            <w:pPr>
              <w:keepNext/>
              <w:spacing w:after="0"/>
              <w:jc w:val="center"/>
            </w:pPr>
            <w:r>
              <w:t>2023</w:t>
            </w:r>
          </w:p>
        </w:tc>
        <w:tc>
          <w:tcPr>
            <w:tcW w:w="1574" w:type="dxa"/>
            <w:tcBorders>
              <w:top w:val="nil"/>
              <w:left w:val="nil"/>
              <w:bottom w:val="single" w:sz="4" w:space="0" w:color="000000"/>
              <w:right w:val="nil"/>
            </w:tcBorders>
            <w:shd w:val="clear" w:color="auto" w:fill="auto"/>
            <w:vAlign w:val="bottom"/>
          </w:tcPr>
          <w:p w14:paraId="6DF430B4" w14:textId="3D5A2E90" w:rsidR="005A0B25" w:rsidRDefault="00980E00">
            <w:pPr>
              <w:keepNext/>
              <w:spacing w:after="0"/>
              <w:jc w:val="center"/>
            </w:pPr>
            <w:r>
              <w:t>61,320</w:t>
            </w:r>
          </w:p>
        </w:tc>
        <w:tc>
          <w:tcPr>
            <w:tcW w:w="1080" w:type="dxa"/>
            <w:tcBorders>
              <w:top w:val="nil"/>
              <w:left w:val="nil"/>
              <w:bottom w:val="single" w:sz="4" w:space="0" w:color="000000"/>
              <w:right w:val="nil"/>
            </w:tcBorders>
            <w:shd w:val="clear" w:color="auto" w:fill="auto"/>
            <w:vAlign w:val="bottom"/>
          </w:tcPr>
          <w:p w14:paraId="4BFD4AB9" w14:textId="377A1D98" w:rsidR="005A0B25" w:rsidRDefault="00980E00">
            <w:pPr>
              <w:keepNext/>
              <w:spacing w:after="0"/>
              <w:jc w:val="center"/>
            </w:pPr>
            <w:r>
              <w:t>71,990</w:t>
            </w:r>
          </w:p>
        </w:tc>
        <w:tc>
          <w:tcPr>
            <w:tcW w:w="1200" w:type="dxa"/>
            <w:tcBorders>
              <w:top w:val="nil"/>
              <w:left w:val="nil"/>
              <w:bottom w:val="single" w:sz="4" w:space="0" w:color="000000"/>
              <w:right w:val="nil"/>
            </w:tcBorders>
          </w:tcPr>
          <w:p w14:paraId="4F28733F" w14:textId="71A3F579" w:rsidR="005A0B25" w:rsidRDefault="00980E00">
            <w:pPr>
              <w:keepNext/>
              <w:spacing w:after="0"/>
              <w:jc w:val="center"/>
            </w:pPr>
            <w:r>
              <w:t>0.51</w:t>
            </w:r>
          </w:p>
        </w:tc>
        <w:tc>
          <w:tcPr>
            <w:tcW w:w="1200" w:type="dxa"/>
            <w:tcBorders>
              <w:top w:val="nil"/>
              <w:left w:val="nil"/>
              <w:bottom w:val="single" w:sz="4" w:space="0" w:color="000000"/>
              <w:right w:val="nil"/>
            </w:tcBorders>
            <w:vAlign w:val="bottom"/>
          </w:tcPr>
          <w:p w14:paraId="5DDA2222" w14:textId="2F7B5ED4" w:rsidR="005A0B25" w:rsidRDefault="00980E00">
            <w:pPr>
              <w:keepNext/>
              <w:spacing w:after="0"/>
              <w:jc w:val="center"/>
            </w:pPr>
            <w:r>
              <w:t>84,440</w:t>
            </w:r>
          </w:p>
        </w:tc>
        <w:tc>
          <w:tcPr>
            <w:tcW w:w="1093" w:type="dxa"/>
            <w:tcBorders>
              <w:top w:val="nil"/>
              <w:left w:val="nil"/>
              <w:bottom w:val="single" w:sz="4" w:space="0" w:color="000000"/>
              <w:right w:val="nil"/>
            </w:tcBorders>
          </w:tcPr>
          <w:p w14:paraId="145C61EC" w14:textId="0EE3C2C6" w:rsidR="005A0B25" w:rsidRDefault="00980E00">
            <w:pPr>
              <w:keepNext/>
              <w:spacing w:after="0"/>
              <w:jc w:val="center"/>
            </w:pPr>
            <w:r>
              <w:t>0.61</w:t>
            </w:r>
          </w:p>
        </w:tc>
        <w:tc>
          <w:tcPr>
            <w:tcW w:w="1093" w:type="dxa"/>
            <w:tcBorders>
              <w:top w:val="nil"/>
              <w:left w:val="nil"/>
              <w:bottom w:val="single" w:sz="4" w:space="0" w:color="000000"/>
              <w:right w:val="nil"/>
            </w:tcBorders>
            <w:shd w:val="clear" w:color="auto" w:fill="auto"/>
            <w:vAlign w:val="bottom"/>
          </w:tcPr>
          <w:p w14:paraId="37255FF8" w14:textId="4E5F481E" w:rsidR="005A0B25" w:rsidRDefault="00980E00">
            <w:pPr>
              <w:keepNext/>
              <w:spacing w:after="0"/>
              <w:jc w:val="center"/>
            </w:pPr>
            <w:r>
              <w:t>103,330</w:t>
            </w:r>
          </w:p>
        </w:tc>
        <w:tc>
          <w:tcPr>
            <w:tcW w:w="1090" w:type="dxa"/>
            <w:tcBorders>
              <w:top w:val="nil"/>
              <w:left w:val="nil"/>
              <w:bottom w:val="single" w:sz="4" w:space="0" w:color="000000"/>
              <w:right w:val="nil"/>
            </w:tcBorders>
          </w:tcPr>
          <w:p w14:paraId="2FDF80A4" w14:textId="77777777" w:rsidR="005A0B25" w:rsidRDefault="00835F9D">
            <w:pPr>
              <w:keepNext/>
              <w:spacing w:after="0"/>
              <w:jc w:val="center"/>
            </w:pPr>
            <w:r>
              <w:t>3b</w:t>
            </w:r>
          </w:p>
        </w:tc>
      </w:tr>
    </w:tbl>
    <w:p w14:paraId="1B2A32B7" w14:textId="4E119C40" w:rsidR="005A0B25" w:rsidRDefault="00980E00">
      <w:pPr>
        <w:keepNext/>
        <w:pBdr>
          <w:top w:val="nil"/>
          <w:left w:val="nil"/>
          <w:bottom w:val="nil"/>
          <w:right w:val="nil"/>
          <w:between w:val="nil"/>
        </w:pBdr>
        <w:tabs>
          <w:tab w:val="center" w:pos="4320"/>
          <w:tab w:val="right" w:pos="8640"/>
        </w:tabs>
        <w:spacing w:after="0"/>
        <w:ind w:left="144" w:hanging="144"/>
        <w:rPr>
          <w:color w:val="000000"/>
        </w:rPr>
      </w:pPr>
      <w:r>
        <w:rPr>
          <w:color w:val="000000"/>
        </w:rPr>
        <w:t>* Catches in 2022 and 2023</w:t>
      </w:r>
      <w:r w:rsidR="00835F9D">
        <w:rPr>
          <w:color w:val="000000"/>
        </w:rPr>
        <w:t xml:space="preserve"> are less than the recommended maximum permissible ABCs to reflect expected catch reductions under Steller sea lion RPAs. </w:t>
      </w:r>
    </w:p>
    <w:p w14:paraId="3CE8453C" w14:textId="77777777" w:rsidR="005A0B25" w:rsidRDefault="00835F9D">
      <w:pPr>
        <w:pStyle w:val="Heading3"/>
      </w:pPr>
      <w:r>
        <w:t>Standard Harvest Scenarios and Projection Methodology</w:t>
      </w:r>
    </w:p>
    <w:p w14:paraId="35B4F5D3" w14:textId="77777777" w:rsidR="005A0B25" w:rsidRDefault="00835F9D">
      <w:pPr>
        <w:pBdr>
          <w:top w:val="nil"/>
          <w:left w:val="nil"/>
          <w:bottom w:val="nil"/>
          <w:right w:val="nil"/>
          <w:between w:val="nil"/>
        </w:pBdr>
        <w:spacing w:after="120"/>
        <w:rPr>
          <w:color w:val="000000"/>
        </w:rPr>
      </w:pPr>
      <w:r>
        <w:rPr>
          <w:color w:val="000000"/>
        </w:rP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w:t>
      </w:r>
    </w:p>
    <w:p w14:paraId="7A47701F" w14:textId="48ABDC82" w:rsidR="005A0B25" w:rsidRDefault="00835F9D">
      <w:pPr>
        <w:pBdr>
          <w:top w:val="nil"/>
          <w:left w:val="nil"/>
          <w:bottom w:val="nil"/>
          <w:right w:val="nil"/>
          <w:between w:val="nil"/>
        </w:pBdr>
        <w:spacing w:after="120"/>
        <w:rPr>
          <w:color w:val="000000"/>
        </w:rPr>
      </w:pPr>
      <w:r>
        <w:rPr>
          <w:color w:val="000000"/>
        </w:rPr>
        <w:t>For each scenario, the projectio</w:t>
      </w:r>
      <w:r w:rsidR="00D2155C">
        <w:rPr>
          <w:color w:val="000000"/>
        </w:rPr>
        <w:t>ns begin with the vector of 2021</w:t>
      </w:r>
      <w:r>
        <w:rPr>
          <w:color w:val="000000"/>
        </w:rPr>
        <w:t xml:space="preserve"> numbers at age estimated in the assessment. This vector is then projected </w:t>
      </w:r>
      <w:r w:rsidR="00D2155C">
        <w:rPr>
          <w:color w:val="000000"/>
        </w:rPr>
        <w:t>forward to the beginning of 2034</w:t>
      </w:r>
      <w:r>
        <w:rPr>
          <w:color w:val="000000"/>
        </w:rPr>
        <w:t xml:space="preserve"> using a fixed value of natural mortality of 0.3, the recent schedule of selectivity estimated in the assessmen</w:t>
      </w:r>
      <w:r w:rsidR="00D2155C">
        <w:rPr>
          <w:color w:val="000000"/>
        </w:rPr>
        <w:t>t (in this case the average 2016-2020</w:t>
      </w:r>
      <w:r>
        <w:rPr>
          <w:color w:val="000000"/>
        </w:rPr>
        <w:t xml:space="preserve"> selectivity), and the best available estimate of</w:t>
      </w:r>
      <w:r w:rsidR="00D2155C">
        <w:rPr>
          <w:color w:val="000000"/>
        </w:rPr>
        <w:t xml:space="preserve"> total (year-end) catch for 2021</w:t>
      </w:r>
      <w:r>
        <w:rPr>
          <w:color w:val="000000"/>
        </w:rPr>
        <w:t xml:space="preserve"> (i</w:t>
      </w:r>
      <w:r w:rsidR="00D2155C">
        <w:rPr>
          <w:color w:val="000000"/>
        </w:rPr>
        <w:t>n this case assumed to be 62,257 t</w:t>
      </w:r>
      <w:r>
        <w:rPr>
          <w:color w:val="000000"/>
        </w:rPr>
        <w:t xml:space="preserve"> equa</w:t>
      </w:r>
      <w:r w:rsidR="00D2155C">
        <w:rPr>
          <w:color w:val="000000"/>
        </w:rPr>
        <w:t>l to TAC). In addition, the 2022 and 2023</w:t>
      </w:r>
      <w:r>
        <w:rPr>
          <w:color w:val="000000"/>
        </w:rPr>
        <w:t xml:space="preserve"> catches are reduced to accommodate Steller sea lion RPA TAC reductions for Scenarios 1 and 2. In each subsequent year, the fishing mortality rate is prescribed </w:t>
      </w:r>
      <w:proofErr w:type="gramStart"/>
      <w:r>
        <w:rPr>
          <w:color w:val="000000"/>
        </w:rPr>
        <w:t>on the basis of</w:t>
      </w:r>
      <w:proofErr w:type="gramEnd"/>
      <w:r>
        <w:rPr>
          <w:color w:val="000000"/>
        </w:rPr>
        <w:t xml:space="preserve">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(August) and the maturity and population weight schedules described in the assessment. Total catch is assumed to equal the catch associated with the respective harvest scenario in all years, except that in the first two years of the projection, a lower catch may be specified for stocks where catch is typically below ABC (as is the case for Atka mackerel). This projection scheme is run 500 times to obtain distributions of possible future stock sizes, fishing mortality rates, and catches.</w:t>
      </w:r>
    </w:p>
    <w:p w14:paraId="21A5589D" w14:textId="68D5F7C7" w:rsidR="005A0B25" w:rsidRDefault="00835F9D">
      <w:pPr>
        <w:pBdr>
          <w:top w:val="nil"/>
          <w:left w:val="nil"/>
          <w:bottom w:val="nil"/>
          <w:right w:val="nil"/>
          <w:between w:val="nil"/>
        </w:pBdr>
        <w:spacing w:after="120"/>
        <w:rPr>
          <w:color w:val="000000"/>
        </w:rPr>
      </w:pPr>
      <w:r>
        <w:rPr>
          <w:color w:val="000000"/>
        </w:rPr>
        <w:t>Five of the seven standard scenarios are designed to provide a range of harvest alternatives that are likely to bracket the final TACs for 202</w:t>
      </w:r>
      <w:r w:rsidR="008E7C4B">
        <w:rPr>
          <w:color w:val="000000"/>
        </w:rPr>
        <w:t>2 and 2023</w:t>
      </w:r>
      <w:r>
        <w:rPr>
          <w:color w:val="000000"/>
        </w:rPr>
        <w:t>, are as follows (“</w:t>
      </w:r>
      <w:r>
        <w:rPr>
          <w:i/>
          <w:color w:val="000000"/>
        </w:rPr>
        <w:t>max</w:t>
      </w:r>
      <w:r>
        <w:rPr>
          <w:color w:val="000000"/>
        </w:rPr>
        <w:t xml:space="preserve"> </w:t>
      </w:r>
      <w:r>
        <w:rPr>
          <w:i/>
          <w:color w:val="000000"/>
        </w:rPr>
        <w:t>F</w:t>
      </w:r>
      <w:r>
        <w:rPr>
          <w:i/>
          <w:color w:val="000000"/>
          <w:vertAlign w:val="subscript"/>
        </w:rPr>
        <w:t>ABC</w:t>
      </w:r>
      <w:r>
        <w:rPr>
          <w:color w:val="000000"/>
        </w:rPr>
        <w:t xml:space="preserve">” refers to the maximum permissible value of </w:t>
      </w:r>
      <w:r>
        <w:rPr>
          <w:i/>
          <w:color w:val="000000"/>
        </w:rPr>
        <w:t>F</w:t>
      </w:r>
      <w:r>
        <w:rPr>
          <w:i/>
          <w:color w:val="000000"/>
          <w:vertAlign w:val="subscript"/>
        </w:rPr>
        <w:t>ABC</w:t>
      </w:r>
      <w:r>
        <w:rPr>
          <w:color w:val="000000"/>
        </w:rPr>
        <w:t xml:space="preserve"> under Amendment 56):</w:t>
      </w:r>
    </w:p>
    <w:p w14:paraId="5F45428B" w14:textId="77777777" w:rsidR="005A0B25" w:rsidRDefault="00835F9D">
      <w:pPr>
        <w:keepLines/>
        <w:pBdr>
          <w:top w:val="nil"/>
          <w:left w:val="nil"/>
          <w:bottom w:val="nil"/>
          <w:right w:val="nil"/>
          <w:between w:val="nil"/>
        </w:pBdr>
        <w:tabs>
          <w:tab w:val="left" w:pos="1440"/>
        </w:tabs>
        <w:spacing w:after="80"/>
        <w:ind w:left="1454" w:hanging="1267"/>
        <w:rPr>
          <w:color w:val="000000"/>
        </w:rPr>
      </w:pPr>
      <w:r>
        <w:rPr>
          <w:i/>
          <w:color w:val="000000"/>
        </w:rPr>
        <w:t>Scenario 1</w:t>
      </w:r>
      <w:r>
        <w:rPr>
          <w:color w:val="000000"/>
        </w:rPr>
        <w:t>:</w:t>
      </w:r>
      <w:r>
        <w:rPr>
          <w:color w:val="000000"/>
        </w:rPr>
        <w:tab/>
        <w:t xml:space="preserve">In all future years, </w:t>
      </w:r>
      <w:r>
        <w:rPr>
          <w:i/>
          <w:color w:val="000000"/>
        </w:rPr>
        <w:t>F</w:t>
      </w:r>
      <w:r>
        <w:rPr>
          <w:color w:val="000000"/>
        </w:rPr>
        <w:t xml:space="preserve"> is set equal to </w:t>
      </w:r>
      <w:r>
        <w:rPr>
          <w:i/>
          <w:color w:val="000000"/>
        </w:rPr>
        <w:t>max</w:t>
      </w:r>
      <w:r>
        <w:rPr>
          <w:color w:val="000000"/>
        </w:rPr>
        <w:t xml:space="preserve"> </w:t>
      </w:r>
      <w:r>
        <w:rPr>
          <w:i/>
          <w:color w:val="000000"/>
        </w:rPr>
        <w:t>F</w:t>
      </w:r>
      <w:r>
        <w:rPr>
          <w:i/>
          <w:color w:val="000000"/>
          <w:sz w:val="24"/>
          <w:szCs w:val="24"/>
          <w:vertAlign w:val="subscript"/>
        </w:rPr>
        <w:t>ABC</w:t>
      </w:r>
      <w:r>
        <w:rPr>
          <w:color w:val="000000"/>
        </w:rPr>
        <w:t xml:space="preserve">. (Rationale: Historically, TAC has been constrained by ABC, so this scenario provides a likely upper limit on future TACs.). </w:t>
      </w:r>
    </w:p>
    <w:p w14:paraId="7F16C195" w14:textId="39E577BD" w:rsidR="005A0B25" w:rsidRDefault="00835F9D">
      <w:pPr>
        <w:keepLines/>
        <w:pBdr>
          <w:top w:val="nil"/>
          <w:left w:val="nil"/>
          <w:bottom w:val="nil"/>
          <w:right w:val="nil"/>
          <w:between w:val="nil"/>
        </w:pBdr>
        <w:tabs>
          <w:tab w:val="left" w:pos="1440"/>
        </w:tabs>
        <w:spacing w:after="80"/>
        <w:ind w:left="1454" w:hanging="1267"/>
        <w:rPr>
          <w:i/>
          <w:color w:val="000000"/>
        </w:rPr>
      </w:pPr>
      <w:r>
        <w:rPr>
          <w:i/>
          <w:color w:val="000000"/>
        </w:rPr>
        <w:t>Scenario 2</w:t>
      </w:r>
      <w:r>
        <w:rPr>
          <w:color w:val="000000"/>
        </w:rPr>
        <w:t>:</w:t>
      </w:r>
      <w:r>
        <w:rPr>
          <w:color w:val="000000"/>
        </w:rPr>
        <w:tab/>
        <w:t xml:space="preserve">In all future years, </w:t>
      </w:r>
      <w:r>
        <w:rPr>
          <w:i/>
          <w:color w:val="000000"/>
        </w:rPr>
        <w:t>F</w:t>
      </w:r>
      <w:r>
        <w:rPr>
          <w:color w:val="000000"/>
        </w:rPr>
        <w:t xml:space="preserve"> is set equal to a constant fraction of </w:t>
      </w:r>
      <w:r>
        <w:rPr>
          <w:i/>
          <w:color w:val="000000"/>
        </w:rPr>
        <w:t>max</w:t>
      </w:r>
      <w:r>
        <w:rPr>
          <w:color w:val="000000"/>
        </w:rPr>
        <w:t xml:space="preserve"> </w:t>
      </w:r>
      <w:r>
        <w:rPr>
          <w:i/>
          <w:color w:val="000000"/>
        </w:rPr>
        <w:t>F</w:t>
      </w:r>
      <w:r>
        <w:rPr>
          <w:i/>
          <w:color w:val="000000"/>
          <w:sz w:val="24"/>
          <w:szCs w:val="24"/>
          <w:vertAlign w:val="subscript"/>
        </w:rPr>
        <w:t>ABC</w:t>
      </w:r>
      <w:r>
        <w:rPr>
          <w:color w:val="000000"/>
        </w:rPr>
        <w:t xml:space="preserve">, where this fraction is equal to the ratio of the </w:t>
      </w:r>
      <w:r>
        <w:rPr>
          <w:i/>
          <w:color w:val="000000"/>
        </w:rPr>
        <w:t>F</w:t>
      </w:r>
      <w:r>
        <w:rPr>
          <w:i/>
          <w:color w:val="000000"/>
          <w:sz w:val="24"/>
          <w:szCs w:val="24"/>
          <w:vertAlign w:val="subscript"/>
        </w:rPr>
        <w:t>ABC</w:t>
      </w:r>
      <w:r w:rsidR="008E7C4B">
        <w:rPr>
          <w:color w:val="000000"/>
        </w:rPr>
        <w:t xml:space="preserve"> value for 2022</w:t>
      </w:r>
      <w:r>
        <w:rPr>
          <w:color w:val="000000"/>
        </w:rPr>
        <w:t xml:space="preserve"> recommended in the assessment to the </w:t>
      </w:r>
      <w:r>
        <w:rPr>
          <w:i/>
          <w:color w:val="000000"/>
        </w:rPr>
        <w:t>max</w:t>
      </w:r>
      <w:r>
        <w:rPr>
          <w:color w:val="000000"/>
        </w:rPr>
        <w:t xml:space="preserve"> </w:t>
      </w:r>
      <w:r>
        <w:rPr>
          <w:i/>
          <w:color w:val="000000"/>
        </w:rPr>
        <w:t>F</w:t>
      </w:r>
      <w:r>
        <w:rPr>
          <w:i/>
          <w:color w:val="000000"/>
          <w:sz w:val="24"/>
          <w:szCs w:val="24"/>
          <w:vertAlign w:val="subscript"/>
        </w:rPr>
        <w:t>ABC</w:t>
      </w:r>
      <w:r w:rsidR="008E7C4B">
        <w:rPr>
          <w:color w:val="000000"/>
        </w:rPr>
        <w:t xml:space="preserve"> for 2022</w:t>
      </w:r>
      <w:r>
        <w:rPr>
          <w:color w:val="000000"/>
        </w:rPr>
        <w:t>, and where</w:t>
      </w:r>
      <w:r w:rsidR="008E7C4B">
        <w:rPr>
          <w:color w:val="000000"/>
        </w:rPr>
        <w:t xml:space="preserve"> catches for 2022 and 2023</w:t>
      </w:r>
      <w:r>
        <w:rPr>
          <w:color w:val="000000"/>
        </w:rPr>
        <w:t xml:space="preserve"> are estimated at their m</w:t>
      </w:r>
      <w:r w:rsidR="008E7C4B">
        <w:rPr>
          <w:color w:val="000000"/>
        </w:rPr>
        <w:t>ost likely values given the 2022 and 2023</w:t>
      </w:r>
      <w:r>
        <w:rPr>
          <w:color w:val="000000"/>
        </w:rPr>
        <w:t xml:space="preserve"> maximum permissible ABSs under this scenario. (Rationale: When </w:t>
      </w:r>
      <w:r>
        <w:rPr>
          <w:i/>
          <w:color w:val="000000"/>
        </w:rPr>
        <w:t>F</w:t>
      </w:r>
      <w:r>
        <w:rPr>
          <w:i/>
          <w:color w:val="000000"/>
          <w:sz w:val="24"/>
          <w:szCs w:val="24"/>
          <w:vertAlign w:val="subscript"/>
        </w:rPr>
        <w:t>ABC</w:t>
      </w:r>
      <w:r>
        <w:rPr>
          <w:color w:val="000000"/>
        </w:rPr>
        <w:t xml:space="preserve"> is set at a value below </w:t>
      </w:r>
      <w:r>
        <w:rPr>
          <w:i/>
          <w:color w:val="000000"/>
        </w:rPr>
        <w:t>max</w:t>
      </w:r>
      <w:r>
        <w:rPr>
          <w:color w:val="000000"/>
        </w:rPr>
        <w:t xml:space="preserve"> </w:t>
      </w:r>
      <w:r>
        <w:rPr>
          <w:i/>
          <w:color w:val="000000"/>
        </w:rPr>
        <w:t>F</w:t>
      </w:r>
      <w:r>
        <w:rPr>
          <w:i/>
          <w:color w:val="000000"/>
          <w:sz w:val="24"/>
          <w:szCs w:val="24"/>
          <w:vertAlign w:val="subscript"/>
        </w:rPr>
        <w:t>ABC</w:t>
      </w:r>
      <w:r>
        <w:rPr>
          <w:color w:val="000000"/>
        </w:rPr>
        <w:t xml:space="preserve">, it is often set at the value recommended in the stock assessment). </w:t>
      </w:r>
    </w:p>
    <w:p w14:paraId="270D7155" w14:textId="77777777" w:rsidR="005A0B25" w:rsidRDefault="00835F9D">
      <w:pPr>
        <w:keepLines/>
        <w:pBdr>
          <w:top w:val="nil"/>
          <w:left w:val="nil"/>
          <w:bottom w:val="nil"/>
          <w:right w:val="nil"/>
          <w:between w:val="nil"/>
        </w:pBdr>
        <w:tabs>
          <w:tab w:val="left" w:pos="1440"/>
        </w:tabs>
        <w:spacing w:after="80"/>
        <w:ind w:left="1454" w:hanging="1267"/>
        <w:rPr>
          <w:color w:val="000000"/>
        </w:rPr>
      </w:pPr>
      <w:r>
        <w:rPr>
          <w:i/>
          <w:color w:val="000000"/>
        </w:rPr>
        <w:t>Scenario 3</w:t>
      </w:r>
      <w:r>
        <w:rPr>
          <w:color w:val="000000"/>
        </w:rPr>
        <w:t>:</w:t>
      </w:r>
      <w:r>
        <w:rPr>
          <w:color w:val="000000"/>
        </w:rPr>
        <w:tab/>
        <w:t xml:space="preserve">In all future years, </w:t>
      </w:r>
      <w:r>
        <w:rPr>
          <w:i/>
          <w:color w:val="000000"/>
        </w:rPr>
        <w:t>F</w:t>
      </w:r>
      <w:r>
        <w:rPr>
          <w:color w:val="000000"/>
        </w:rPr>
        <w:t xml:space="preserve"> is set equal to the average of the five most recent years. (Rationale: For some stocks, TAC can be well below ABC, and recent average </w:t>
      </w:r>
      <w:r>
        <w:rPr>
          <w:i/>
          <w:color w:val="000000"/>
        </w:rPr>
        <w:t>F</w:t>
      </w:r>
      <w:r>
        <w:rPr>
          <w:color w:val="000000"/>
        </w:rPr>
        <w:t xml:space="preserve"> may provide a better indicator of </w:t>
      </w:r>
      <w:r>
        <w:rPr>
          <w:i/>
          <w:color w:val="000000"/>
        </w:rPr>
        <w:t>F</w:t>
      </w:r>
      <w:r>
        <w:rPr>
          <w:i/>
          <w:color w:val="000000"/>
          <w:sz w:val="24"/>
          <w:szCs w:val="24"/>
          <w:vertAlign w:val="subscript"/>
        </w:rPr>
        <w:t>TAC</w:t>
      </w:r>
      <w:r>
        <w:rPr>
          <w:color w:val="000000"/>
        </w:rPr>
        <w:t xml:space="preserve"> than </w:t>
      </w:r>
      <w:r>
        <w:rPr>
          <w:i/>
          <w:color w:val="000000"/>
        </w:rPr>
        <w:t>F</w:t>
      </w:r>
      <w:r>
        <w:rPr>
          <w:i/>
          <w:color w:val="000000"/>
          <w:sz w:val="24"/>
          <w:szCs w:val="24"/>
          <w:vertAlign w:val="subscript"/>
        </w:rPr>
        <w:t>ABC</w:t>
      </w:r>
      <w:r>
        <w:rPr>
          <w:color w:val="000000"/>
        </w:rPr>
        <w:t>.)</w:t>
      </w:r>
    </w:p>
    <w:p w14:paraId="49C19BA0" w14:textId="77777777" w:rsidR="005A0B25" w:rsidRDefault="00835F9D">
      <w:pPr>
        <w:keepLines/>
        <w:pBdr>
          <w:top w:val="nil"/>
          <w:left w:val="nil"/>
          <w:bottom w:val="nil"/>
          <w:right w:val="nil"/>
          <w:between w:val="nil"/>
        </w:pBdr>
        <w:tabs>
          <w:tab w:val="left" w:pos="1440"/>
        </w:tabs>
        <w:spacing w:after="80"/>
        <w:ind w:left="1454" w:hanging="1267"/>
        <w:rPr>
          <w:color w:val="000000"/>
        </w:rPr>
      </w:pPr>
      <w:r>
        <w:rPr>
          <w:i/>
          <w:color w:val="000000"/>
        </w:rPr>
        <w:t>Scenario 4</w:t>
      </w:r>
      <w:r>
        <w:rPr>
          <w:color w:val="000000"/>
        </w:rPr>
        <w:t>:</w:t>
      </w:r>
      <w:r>
        <w:rPr>
          <w:color w:val="000000"/>
        </w:rPr>
        <w:tab/>
        <w:t xml:space="preserve">In all future years, the upper bound on </w:t>
      </w:r>
      <w:r>
        <w:rPr>
          <w:i/>
          <w:color w:val="000000"/>
        </w:rPr>
        <w:t>F</w:t>
      </w:r>
      <w:r>
        <w:rPr>
          <w:i/>
          <w:color w:val="000000"/>
          <w:vertAlign w:val="subscript"/>
        </w:rPr>
        <w:t>ABC</w:t>
      </w:r>
      <w:r>
        <w:rPr>
          <w:color w:val="000000"/>
        </w:rPr>
        <w:t xml:space="preserve"> is set equal to </w:t>
      </w:r>
      <w:r>
        <w:rPr>
          <w:i/>
          <w:color w:val="000000"/>
        </w:rPr>
        <w:t>F</w:t>
      </w:r>
      <w:r>
        <w:rPr>
          <w:i/>
          <w:color w:val="000000"/>
          <w:sz w:val="24"/>
          <w:szCs w:val="24"/>
          <w:vertAlign w:val="subscript"/>
        </w:rPr>
        <w:t>60%</w:t>
      </w:r>
      <w:r>
        <w:rPr>
          <w:color w:val="000000"/>
        </w:rPr>
        <w:t xml:space="preserve">. (Rationale: This scenario provides a likely lower bound on </w:t>
      </w:r>
      <w:r>
        <w:rPr>
          <w:i/>
          <w:color w:val="000000"/>
        </w:rPr>
        <w:t>F</w:t>
      </w:r>
      <w:r>
        <w:rPr>
          <w:i/>
          <w:color w:val="000000"/>
          <w:sz w:val="24"/>
          <w:szCs w:val="24"/>
          <w:vertAlign w:val="subscript"/>
        </w:rPr>
        <w:t xml:space="preserve">ABC </w:t>
      </w:r>
      <w:r>
        <w:rPr>
          <w:color w:val="000000"/>
        </w:rPr>
        <w:t>that still allows future harvest rates to be adjusted downward when stocks fall below reference levels).</w:t>
      </w:r>
    </w:p>
    <w:p w14:paraId="237C297C" w14:textId="77777777" w:rsidR="005A0B25" w:rsidRDefault="00835F9D">
      <w:pPr>
        <w:keepLines/>
        <w:pBdr>
          <w:top w:val="nil"/>
          <w:left w:val="nil"/>
          <w:bottom w:val="nil"/>
          <w:right w:val="nil"/>
          <w:between w:val="nil"/>
        </w:pBdr>
        <w:tabs>
          <w:tab w:val="left" w:pos="1440"/>
        </w:tabs>
        <w:spacing w:after="160"/>
        <w:ind w:left="1454" w:hanging="1267"/>
        <w:rPr>
          <w:color w:val="000000"/>
        </w:rPr>
      </w:pPr>
      <w:r>
        <w:rPr>
          <w:i/>
          <w:color w:val="000000"/>
        </w:rPr>
        <w:t>Scenario 5</w:t>
      </w:r>
      <w:r>
        <w:rPr>
          <w:color w:val="000000"/>
        </w:rPr>
        <w:t>:</w:t>
      </w:r>
      <w:r>
        <w:rPr>
          <w:color w:val="000000"/>
        </w:rPr>
        <w:tab/>
        <w:t xml:space="preserve">In all future years, </w:t>
      </w:r>
      <w:r>
        <w:rPr>
          <w:i/>
          <w:color w:val="000000"/>
        </w:rPr>
        <w:t>F</w:t>
      </w:r>
      <w:r>
        <w:rPr>
          <w:color w:val="000000"/>
        </w:rPr>
        <w:t xml:space="preserve"> is set equal to zero. (Rationale: In extreme cases, TAC may be set at a level close to zero.)</w:t>
      </w:r>
    </w:p>
    <w:p w14:paraId="6D504426" w14:textId="77777777" w:rsidR="005A0B25" w:rsidRDefault="00835F9D">
      <w:pPr>
        <w:pBdr>
          <w:top w:val="nil"/>
          <w:left w:val="nil"/>
          <w:bottom w:val="nil"/>
          <w:right w:val="nil"/>
          <w:between w:val="nil"/>
        </w:pBdr>
        <w:spacing w:after="120"/>
        <w:rPr>
          <w:color w:val="000000"/>
        </w:rPr>
      </w:pPr>
      <w:r>
        <w:rPr>
          <w:color w:val="000000"/>
        </w:rPr>
        <w:lastRenderedPageBreak/>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w:r>
        <w:rPr>
          <w:i/>
          <w:color w:val="000000"/>
        </w:rPr>
        <w:t>B</w:t>
      </w:r>
      <w:r>
        <w:rPr>
          <w:i/>
          <w:color w:val="000000"/>
          <w:vertAlign w:val="subscript"/>
        </w:rPr>
        <w:t>35%</w:t>
      </w:r>
      <w:r>
        <w:rPr>
          <w:color w:val="000000"/>
        </w:rPr>
        <w:t>):</w:t>
      </w:r>
    </w:p>
    <w:p w14:paraId="3B53584C" w14:textId="4A7B4DF4" w:rsidR="005A0B25" w:rsidRDefault="00835F9D">
      <w:pPr>
        <w:keepLines/>
        <w:pBdr>
          <w:top w:val="nil"/>
          <w:left w:val="nil"/>
          <w:bottom w:val="nil"/>
          <w:right w:val="nil"/>
          <w:between w:val="nil"/>
        </w:pBdr>
        <w:tabs>
          <w:tab w:val="left" w:pos="1440"/>
        </w:tabs>
        <w:spacing w:after="80"/>
        <w:ind w:left="1454" w:hanging="1267"/>
        <w:rPr>
          <w:color w:val="000000"/>
        </w:rPr>
      </w:pPr>
      <w:r>
        <w:rPr>
          <w:i/>
          <w:color w:val="000000"/>
        </w:rPr>
        <w:t>Scenario 6</w:t>
      </w:r>
      <w:r>
        <w:rPr>
          <w:color w:val="000000"/>
        </w:rPr>
        <w:t xml:space="preserve">: </w:t>
      </w:r>
      <w:r>
        <w:rPr>
          <w:color w:val="000000"/>
        </w:rPr>
        <w:tab/>
        <w:t xml:space="preserve">In all future years, </w:t>
      </w:r>
      <w:r>
        <w:rPr>
          <w:i/>
          <w:color w:val="000000"/>
        </w:rPr>
        <w:t>F</w:t>
      </w:r>
      <w:r>
        <w:rPr>
          <w:color w:val="000000"/>
        </w:rPr>
        <w:t xml:space="preserve"> is set equal to </w:t>
      </w:r>
      <w:r>
        <w:rPr>
          <w:i/>
          <w:color w:val="000000"/>
        </w:rPr>
        <w:t>F</w:t>
      </w:r>
      <w:r>
        <w:rPr>
          <w:i/>
          <w:color w:val="000000"/>
          <w:vertAlign w:val="subscript"/>
        </w:rPr>
        <w:t>OFL</w:t>
      </w:r>
      <w:r>
        <w:rPr>
          <w:color w:val="000000"/>
        </w:rPr>
        <w:t>. (Rationale: This scenario determines whether a stock is overfished. If the stock is expected to b</w:t>
      </w:r>
      <w:r w:rsidR="008E7C4B">
        <w:rPr>
          <w:color w:val="000000"/>
        </w:rPr>
        <w:t>e 1) above its MSY level in 2021</w:t>
      </w:r>
      <w:r>
        <w:rPr>
          <w:color w:val="000000"/>
        </w:rPr>
        <w:t xml:space="preserve"> or 2) </w:t>
      </w:r>
      <w:r w:rsidR="008E7C4B">
        <w:rPr>
          <w:color w:val="000000"/>
        </w:rPr>
        <w:t>above ½ of its MSY level in 2021 and above its MSY level in 2031</w:t>
      </w:r>
      <w:r>
        <w:rPr>
          <w:color w:val="000000"/>
        </w:rPr>
        <w:t xml:space="preserve"> under this scenario, then the stock is not overfished.)</w:t>
      </w:r>
    </w:p>
    <w:p w14:paraId="076F2412" w14:textId="767AA7A1" w:rsidR="005A0B25" w:rsidRDefault="00835F9D">
      <w:pPr>
        <w:tabs>
          <w:tab w:val="left" w:pos="1440"/>
        </w:tabs>
        <w:spacing w:after="0"/>
        <w:ind w:left="1440" w:hanging="1170"/>
      </w:pPr>
      <w:r>
        <w:rPr>
          <w:i/>
        </w:rPr>
        <w:t>Scenario 7</w:t>
      </w:r>
      <w:r w:rsidR="008E7C4B">
        <w:t xml:space="preserve">: </w:t>
      </w:r>
      <w:r w:rsidR="008E7C4B">
        <w:tab/>
        <w:t>In 2022 and 2023</w:t>
      </w:r>
      <w:r>
        <w:t xml:space="preserve">, </w:t>
      </w:r>
      <w:r>
        <w:rPr>
          <w:i/>
        </w:rPr>
        <w:t>F</w:t>
      </w:r>
      <w:r>
        <w:t xml:space="preserve"> is set equal to </w:t>
      </w:r>
      <w:r>
        <w:rPr>
          <w:i/>
        </w:rPr>
        <w:t>max</w:t>
      </w:r>
      <w:r>
        <w:t xml:space="preserve"> </w:t>
      </w:r>
      <w:r>
        <w:rPr>
          <w:i/>
        </w:rPr>
        <w:t>F</w:t>
      </w:r>
      <w:r>
        <w:rPr>
          <w:i/>
          <w:sz w:val="24"/>
          <w:szCs w:val="24"/>
          <w:vertAlign w:val="subscript"/>
        </w:rPr>
        <w:t>ABC</w:t>
      </w:r>
      <w:r>
        <w:t xml:space="preserve">, and in all subsequent years, </w:t>
      </w:r>
      <w:r>
        <w:rPr>
          <w:i/>
        </w:rPr>
        <w:t>F</w:t>
      </w:r>
      <w:r>
        <w:t xml:space="preserve"> is set equal to </w:t>
      </w:r>
      <w:r>
        <w:rPr>
          <w:i/>
        </w:rPr>
        <w:t>F</w:t>
      </w:r>
      <w:r>
        <w:rPr>
          <w:i/>
          <w:sz w:val="24"/>
          <w:szCs w:val="24"/>
          <w:vertAlign w:val="subscript"/>
        </w:rPr>
        <w:t>OFL</w:t>
      </w:r>
      <w:r>
        <w:t>. (Rationale: This scenario determines whether a stock is approaching an overfished condition. If the stock i</w:t>
      </w:r>
      <w:r w:rsidR="008E7C4B">
        <w:t>s 1) above its MSY level in 2023</w:t>
      </w:r>
      <w:r>
        <w:t xml:space="preserve"> or 2) ab</w:t>
      </w:r>
      <w:r w:rsidR="008E7C4B">
        <w:t>ove 1/2 of its MSY level in 2023</w:t>
      </w:r>
      <w:r>
        <w:t xml:space="preserve"> and expected t</w:t>
      </w:r>
      <w:r w:rsidR="008E7C4B">
        <w:t>o be above its MSY level in 2033</w:t>
      </w:r>
      <w:r>
        <w:t xml:space="preserve"> under this scenario, then the stock is not approaching an overfished condition.).</w:t>
      </w:r>
    </w:p>
    <w:p w14:paraId="4DC76C74" w14:textId="77777777" w:rsidR="005A0B25" w:rsidRDefault="005A0B25">
      <w:pPr>
        <w:pBdr>
          <w:top w:val="nil"/>
          <w:left w:val="nil"/>
          <w:bottom w:val="nil"/>
          <w:right w:val="nil"/>
          <w:between w:val="nil"/>
        </w:pBdr>
        <w:spacing w:after="120"/>
        <w:rPr>
          <w:color w:val="000000"/>
        </w:rPr>
      </w:pPr>
    </w:p>
    <w:p w14:paraId="76987488" w14:textId="77777777" w:rsidR="005A0B25" w:rsidRDefault="00835F9D">
      <w:pPr>
        <w:pBdr>
          <w:top w:val="nil"/>
          <w:left w:val="nil"/>
          <w:bottom w:val="nil"/>
          <w:right w:val="nil"/>
          <w:between w:val="nil"/>
        </w:pBdr>
        <w:spacing w:after="120"/>
        <w:rPr>
          <w:color w:val="000000"/>
        </w:rPr>
      </w:pPr>
      <w:r>
        <w:rPr>
          <w:color w:val="000000"/>
        </w:rPr>
        <w:t>The projections of female spawning biomass, fishing mortality rate, and catch corresponding to the seven standard harvest scenarios are shown in Table 17.16</w:t>
      </w:r>
    </w:p>
    <w:p w14:paraId="51BB6FCE" w14:textId="77777777" w:rsidR="005A0B25" w:rsidRDefault="00835F9D">
      <w:pPr>
        <w:pStyle w:val="Heading3"/>
      </w:pPr>
      <w:r>
        <w:t>Status Determination</w:t>
      </w:r>
    </w:p>
    <w:p w14:paraId="1EBD08FB" w14:textId="77777777" w:rsidR="005A0B25" w:rsidRDefault="00835F9D">
      <w:pPr>
        <w:pBdr>
          <w:top w:val="nil"/>
          <w:left w:val="nil"/>
          <w:bottom w:val="nil"/>
          <w:right w:val="nil"/>
          <w:between w:val="nil"/>
        </w:pBdr>
        <w:spacing w:after="120"/>
        <w:rPr>
          <w:color w:val="000000"/>
        </w:rPr>
      </w:pPr>
      <w:r>
        <w:rPr>
          <w:color w:val="000000"/>
        </w:rPr>
        <w:t>Under the MSFCMA, the Secretary of Commerce is required to report on the status of each U.S. fishery with respect to overfishing. This assessment reports the answer to three questions: 1) Is the stock being subjected to overfishing? 2) Is the stock currently overfished? 3) Is the stock approaching an overfished condition?</w:t>
      </w:r>
    </w:p>
    <w:p w14:paraId="550E422D" w14:textId="3A006F81" w:rsidR="005A0B25" w:rsidRDefault="00835F9D">
      <w:pPr>
        <w:pBdr>
          <w:top w:val="nil"/>
          <w:left w:val="nil"/>
          <w:bottom w:val="nil"/>
          <w:right w:val="nil"/>
          <w:between w:val="nil"/>
        </w:pBdr>
        <w:spacing w:after="120"/>
        <w:rPr>
          <w:color w:val="000000"/>
        </w:rPr>
      </w:pPr>
      <w:r>
        <w:rPr>
          <w:i/>
          <w:color w:val="000000"/>
        </w:rPr>
        <w:t xml:space="preserve">Is the stock approaching an overfished condition? </w:t>
      </w:r>
      <w:r>
        <w:rPr>
          <w:color w:val="000000"/>
        </w:rPr>
        <w:t>The official catch estimate for the</w:t>
      </w:r>
      <w:r w:rsidR="008E7C4B">
        <w:rPr>
          <w:color w:val="000000"/>
        </w:rPr>
        <w:t xml:space="preserve"> most recent complete year (2020</w:t>
      </w:r>
      <w:r w:rsidR="00335642">
        <w:rPr>
          <w:color w:val="000000"/>
        </w:rPr>
        <w:t>) is 58,975 t. This is less than the 2020 OFL of 81,200</w:t>
      </w:r>
      <w:r>
        <w:rPr>
          <w:color w:val="000000"/>
        </w:rPr>
        <w:t xml:space="preserve"> t. Therefore, the BSAI Atka mackerel stock is not being subject to overfishing.</w:t>
      </w:r>
    </w:p>
    <w:p w14:paraId="1F0D8CA5" w14:textId="77777777" w:rsidR="005A0B25" w:rsidRDefault="00835F9D">
      <w:pPr>
        <w:pBdr>
          <w:top w:val="nil"/>
          <w:left w:val="nil"/>
          <w:bottom w:val="nil"/>
          <w:right w:val="nil"/>
          <w:between w:val="nil"/>
        </w:pBdr>
        <w:spacing w:after="120"/>
        <w:rPr>
          <w:color w:val="000000"/>
        </w:rPr>
      </w:pPr>
      <w:r>
        <w:rPr>
          <w:color w:val="000000"/>
        </w:rPr>
        <w:t xml:space="preserve">Harvest scenarios #6 and #7 are intended to permit determination of the status of a stock with respect to its minimum stock size threshold (MSST). Any stock that is below its MSST is defined to be </w:t>
      </w:r>
      <w:r>
        <w:rPr>
          <w:i/>
          <w:color w:val="000000"/>
        </w:rPr>
        <w:t>overfished</w:t>
      </w:r>
      <w:r>
        <w:rPr>
          <w:color w:val="000000"/>
        </w:rPr>
        <w:t xml:space="preserve">. Any stock that is expected to fall below its MSST in the next two years is defined to be </w:t>
      </w:r>
      <w:r>
        <w:rPr>
          <w:i/>
          <w:color w:val="000000"/>
        </w:rPr>
        <w:t>approaching</w:t>
      </w:r>
      <w:r>
        <w:rPr>
          <w:color w:val="000000"/>
        </w:rPr>
        <w:t xml:space="preserve"> an overfished condition. Harvest scenarios #6 and #7 are used in these determinations as follows:</w:t>
      </w:r>
    </w:p>
    <w:p w14:paraId="65D956AD" w14:textId="2D36EFFE" w:rsidR="005A0B25" w:rsidRDefault="00835F9D">
      <w:pPr>
        <w:pBdr>
          <w:top w:val="nil"/>
          <w:left w:val="nil"/>
          <w:bottom w:val="nil"/>
          <w:right w:val="nil"/>
          <w:between w:val="nil"/>
        </w:pBdr>
        <w:spacing w:after="120"/>
        <w:rPr>
          <w:color w:val="000000"/>
        </w:rPr>
      </w:pPr>
      <w:r>
        <w:rPr>
          <w:i/>
          <w:color w:val="000000"/>
        </w:rPr>
        <w:t>Is the stock overfished?</w:t>
      </w:r>
      <w:r>
        <w:rPr>
          <w:color w:val="000000"/>
        </w:rPr>
        <w:t xml:space="preserve"> This depends on the stock’s es</w:t>
      </w:r>
      <w:r w:rsidR="00335642">
        <w:rPr>
          <w:color w:val="000000"/>
        </w:rPr>
        <w:t>timated spawning biomass in 2021</w:t>
      </w:r>
      <w:r>
        <w:rPr>
          <w:color w:val="000000"/>
        </w:rPr>
        <w:t>:</w:t>
      </w:r>
    </w:p>
    <w:p w14:paraId="5DDF28A7" w14:textId="74283090" w:rsidR="005A0B25" w:rsidRDefault="00835F9D">
      <w:pPr>
        <w:spacing w:after="80"/>
        <w:ind w:left="720" w:hanging="360"/>
      </w:pPr>
      <w:r>
        <w:t>a)</w:t>
      </w:r>
      <w:r>
        <w:rPr>
          <w:sz w:val="14"/>
          <w:szCs w:val="14"/>
        </w:rPr>
        <w:t xml:space="preserve">   </w:t>
      </w:r>
      <w:r w:rsidR="00335642">
        <w:t>If spawning biomass for 2021</w:t>
      </w:r>
      <w:r>
        <w:t xml:space="preserve"> is estimated to be below ½ </w:t>
      </w:r>
      <w:r>
        <w:rPr>
          <w:i/>
        </w:rPr>
        <w:t>B</w:t>
      </w:r>
      <w:r>
        <w:rPr>
          <w:i/>
          <w:vertAlign w:val="subscript"/>
        </w:rPr>
        <w:t>35%</w:t>
      </w:r>
      <w:r>
        <w:t>, the stock is below its MSST.</w:t>
      </w:r>
    </w:p>
    <w:p w14:paraId="55276788" w14:textId="757A4A28" w:rsidR="005A0B25" w:rsidRDefault="00835F9D">
      <w:pPr>
        <w:spacing w:after="80"/>
        <w:ind w:left="720" w:hanging="360"/>
      </w:pPr>
      <w:r>
        <w:t>b)</w:t>
      </w:r>
      <w:r>
        <w:rPr>
          <w:sz w:val="14"/>
          <w:szCs w:val="14"/>
        </w:rPr>
        <w:t xml:space="preserve">   </w:t>
      </w:r>
      <w:r w:rsidR="00335642">
        <w:t>If spawning biomass for 2021</w:t>
      </w:r>
      <w:r>
        <w:t xml:space="preserve"> is estimated to be above </w:t>
      </w:r>
      <w:r>
        <w:rPr>
          <w:i/>
        </w:rPr>
        <w:t>B</w:t>
      </w:r>
      <w:r>
        <w:rPr>
          <w:i/>
          <w:vertAlign w:val="subscript"/>
        </w:rPr>
        <w:t>35%</w:t>
      </w:r>
      <w:r>
        <w:t>, the stock is above its MSST.</w:t>
      </w:r>
    </w:p>
    <w:p w14:paraId="63BBB694" w14:textId="2751FC0F" w:rsidR="005A0B25" w:rsidRDefault="00835F9D">
      <w:pPr>
        <w:spacing w:after="80"/>
        <w:ind w:left="720" w:hanging="360"/>
      </w:pPr>
      <w:r>
        <w:t>c)</w:t>
      </w:r>
      <w:r>
        <w:rPr>
          <w:sz w:val="14"/>
          <w:szCs w:val="14"/>
        </w:rPr>
        <w:t xml:space="preserve">   </w:t>
      </w:r>
      <w:r>
        <w:t xml:space="preserve">If spawning </w:t>
      </w:r>
      <w:r w:rsidR="00335642">
        <w:t>biomass for 2021</w:t>
      </w:r>
      <w:r>
        <w:t xml:space="preserve"> is estimated to be above ½ </w:t>
      </w:r>
      <w:r>
        <w:rPr>
          <w:i/>
        </w:rPr>
        <w:t>B</w:t>
      </w:r>
      <w:r>
        <w:rPr>
          <w:i/>
          <w:vertAlign w:val="subscript"/>
        </w:rPr>
        <w:t>35%</w:t>
      </w:r>
      <w:r>
        <w:t xml:space="preserve"> but below </w:t>
      </w:r>
      <w:r>
        <w:rPr>
          <w:i/>
        </w:rPr>
        <w:t>B</w:t>
      </w:r>
      <w:r>
        <w:rPr>
          <w:i/>
          <w:vertAlign w:val="subscript"/>
        </w:rPr>
        <w:t>35%</w:t>
      </w:r>
      <w:r>
        <w:t>, the stock’s status relative to MSST is determined by referring to harvest scenario #6 (Table 17.16). If th</w:t>
      </w:r>
      <w:r w:rsidR="00335642">
        <w:t>e mean spawning biomass for 2031</w:t>
      </w:r>
      <w:r>
        <w:t xml:space="preserve"> is below </w:t>
      </w:r>
      <w:r>
        <w:rPr>
          <w:i/>
        </w:rPr>
        <w:t>B</w:t>
      </w:r>
      <w:r>
        <w:rPr>
          <w:i/>
          <w:vertAlign w:val="subscript"/>
        </w:rPr>
        <w:t>35%</w:t>
      </w:r>
      <w:r>
        <w:t>, the stock is below its MSST. Otherwise, the stock is above its MSST.</w:t>
      </w:r>
    </w:p>
    <w:p w14:paraId="3358345E" w14:textId="77777777" w:rsidR="005A0B25" w:rsidRDefault="00835F9D">
      <w:pPr>
        <w:pBdr>
          <w:top w:val="nil"/>
          <w:left w:val="nil"/>
          <w:bottom w:val="nil"/>
          <w:right w:val="nil"/>
          <w:between w:val="nil"/>
        </w:pBdr>
        <w:spacing w:after="120"/>
        <w:rPr>
          <w:color w:val="000000"/>
        </w:rPr>
      </w:pPr>
      <w:r>
        <w:rPr>
          <w:i/>
          <w:color w:val="000000"/>
        </w:rPr>
        <w:t>Is the stock approaching an overfished condition?</w:t>
      </w:r>
      <w:r>
        <w:rPr>
          <w:color w:val="000000"/>
        </w:rPr>
        <w:t xml:space="preserve"> This is determined by referring to harvest scenario #7 (Table 17.16):</w:t>
      </w:r>
    </w:p>
    <w:p w14:paraId="59DDC381" w14:textId="4F74DB43" w:rsidR="005A0B25" w:rsidRDefault="00835F9D">
      <w:pPr>
        <w:spacing w:after="80"/>
        <w:ind w:left="792" w:hanging="432"/>
      </w:pPr>
      <w:r>
        <w:t>a)</w:t>
      </w:r>
      <w:r>
        <w:rPr>
          <w:sz w:val="14"/>
          <w:szCs w:val="14"/>
        </w:rPr>
        <w:t xml:space="preserve">   </w:t>
      </w:r>
      <w:r>
        <w:t>If th</w:t>
      </w:r>
      <w:r w:rsidR="00335642">
        <w:t>e mean spawning biomass for 2023</w:t>
      </w:r>
      <w:r>
        <w:t xml:space="preserve"> is below ½ </w:t>
      </w:r>
      <w:r>
        <w:rPr>
          <w:i/>
        </w:rPr>
        <w:t>B</w:t>
      </w:r>
      <w:r>
        <w:rPr>
          <w:i/>
          <w:vertAlign w:val="subscript"/>
        </w:rPr>
        <w:t>35%</w:t>
      </w:r>
      <w:r>
        <w:t>, the stock is approaching an overfished condition.</w:t>
      </w:r>
    </w:p>
    <w:p w14:paraId="2BA1FF09" w14:textId="1DE0A771" w:rsidR="005A0B25" w:rsidRDefault="00835F9D">
      <w:pPr>
        <w:spacing w:after="80"/>
        <w:ind w:left="720" w:hanging="360"/>
      </w:pPr>
      <w:r>
        <w:t>b)</w:t>
      </w:r>
      <w:r>
        <w:rPr>
          <w:sz w:val="14"/>
          <w:szCs w:val="14"/>
        </w:rPr>
        <w:t xml:space="preserve">   </w:t>
      </w:r>
      <w:r>
        <w:t>If th</w:t>
      </w:r>
      <w:r w:rsidR="00335642">
        <w:t>e mean spawning biomass for 2023</w:t>
      </w:r>
      <w:r>
        <w:t xml:space="preserve"> is above </w:t>
      </w:r>
      <w:r>
        <w:rPr>
          <w:i/>
        </w:rPr>
        <w:t>B</w:t>
      </w:r>
      <w:r>
        <w:rPr>
          <w:i/>
          <w:vertAlign w:val="subscript"/>
        </w:rPr>
        <w:t>35%</w:t>
      </w:r>
      <w:r>
        <w:t>, the stock is not approaching an overfished condition.</w:t>
      </w:r>
    </w:p>
    <w:p w14:paraId="00C1C794" w14:textId="7A4252D1" w:rsidR="005A0B25" w:rsidRDefault="00835F9D">
      <w:pPr>
        <w:spacing w:after="120"/>
        <w:ind w:left="720" w:hanging="360"/>
      </w:pPr>
      <w:r>
        <w:t>c)</w:t>
      </w:r>
      <w:r>
        <w:rPr>
          <w:sz w:val="14"/>
          <w:szCs w:val="14"/>
        </w:rPr>
        <w:t xml:space="preserve">   </w:t>
      </w:r>
      <w:r>
        <w:t>If t</w:t>
      </w:r>
      <w:r w:rsidR="00335642">
        <w:t>he mean spawning biomass for 20</w:t>
      </w:r>
      <w:r>
        <w:t>2</w:t>
      </w:r>
      <w:r w:rsidR="00335642">
        <w:t>3</w:t>
      </w:r>
      <w:r>
        <w:t xml:space="preserve"> is above ½ </w:t>
      </w:r>
      <w:r>
        <w:rPr>
          <w:i/>
        </w:rPr>
        <w:t>B</w:t>
      </w:r>
      <w:r>
        <w:rPr>
          <w:i/>
          <w:vertAlign w:val="subscript"/>
        </w:rPr>
        <w:t>35%</w:t>
      </w:r>
      <w:r>
        <w:t xml:space="preserve"> but below </w:t>
      </w:r>
      <w:r>
        <w:rPr>
          <w:i/>
        </w:rPr>
        <w:t>B</w:t>
      </w:r>
      <w:r>
        <w:rPr>
          <w:i/>
          <w:vertAlign w:val="subscript"/>
        </w:rPr>
        <w:t>35%</w:t>
      </w:r>
      <w:r>
        <w:t>, the determination depends on th</w:t>
      </w:r>
      <w:r w:rsidR="00335642">
        <w:t>e mean spawning biomass for 2033</w:t>
      </w:r>
      <w:r>
        <w:t>. If th</w:t>
      </w:r>
      <w:r w:rsidR="00335642">
        <w:t>e mean spawning biomass for 2033</w:t>
      </w:r>
      <w:r>
        <w:t xml:space="preserve"> is below </w:t>
      </w:r>
      <w:r>
        <w:rPr>
          <w:i/>
        </w:rPr>
        <w:t>B</w:t>
      </w:r>
      <w:r>
        <w:rPr>
          <w:i/>
          <w:vertAlign w:val="subscript"/>
        </w:rPr>
        <w:t>35%</w:t>
      </w:r>
      <w:r>
        <w:t>, the stock is approaching an overfished condition. Otherwise, the stock is not approaching an overfished condition.</w:t>
      </w:r>
    </w:p>
    <w:p w14:paraId="25121AEF" w14:textId="77777777" w:rsidR="005A0B25" w:rsidRDefault="00835F9D">
      <w:pPr>
        <w:pBdr>
          <w:top w:val="nil"/>
          <w:left w:val="nil"/>
          <w:bottom w:val="nil"/>
          <w:right w:val="nil"/>
          <w:between w:val="nil"/>
        </w:pBdr>
        <w:spacing w:after="120"/>
        <w:rPr>
          <w:color w:val="000000"/>
        </w:rPr>
      </w:pPr>
      <w:r>
        <w:rPr>
          <w:color w:val="000000"/>
        </w:rPr>
        <w:lastRenderedPageBreak/>
        <w:t>Based on the above criteria and Table 17.16, the BSAI Atka mackerel stock is not overfished and is not approaching an overfished condition.</w:t>
      </w:r>
    </w:p>
    <w:p w14:paraId="42A01612" w14:textId="77777777" w:rsidR="005A0B25" w:rsidRDefault="00835F9D">
      <w:pPr>
        <w:pStyle w:val="Heading3"/>
      </w:pPr>
      <w:r>
        <w:t xml:space="preserve">Should the ABC be reduced below the maximum permissible ABC? </w:t>
      </w:r>
    </w:p>
    <w:p w14:paraId="127B8E51" w14:textId="77777777" w:rsidR="005A0B25" w:rsidRDefault="00835F9D">
      <w:pPr>
        <w:pBdr>
          <w:top w:val="nil"/>
          <w:left w:val="nil"/>
          <w:bottom w:val="nil"/>
          <w:right w:val="nil"/>
          <w:between w:val="nil"/>
        </w:pBdr>
        <w:spacing w:after="120"/>
        <w:rPr>
          <w:color w:val="000000"/>
        </w:rPr>
      </w:pPr>
      <w:r>
        <w:rPr>
          <w:color w:val="000000"/>
        </w:rPr>
        <w:t xml:space="preserve">The SSC in its December 2019 minutes recommended that all assessment authors use the risk table when determining whether to recommend an ABC lower than the maximum permissible. The SSC also requested the addition of a fourth column on fishery performance, which has been included in the table below. </w:t>
      </w:r>
    </w:p>
    <w:tbl>
      <w:tblPr>
        <w:tblStyle w:val="ab"/>
        <w:tblW w:w="9630" w:type="dxa"/>
        <w:tblLayout w:type="fixed"/>
        <w:tblCellMar>
          <w:left w:w="29" w:type="dxa"/>
          <w:right w:w="29" w:type="dxa"/>
        </w:tblCellMar>
        <w:tblLook w:val="0400" w:firstRow="0" w:lastRow="0" w:firstColumn="0" w:lastColumn="0" w:noHBand="0" w:noVBand="1"/>
      </w:tblPr>
      <w:tblGrid>
        <w:gridCol w:w="1440"/>
        <w:gridCol w:w="1890"/>
        <w:gridCol w:w="1980"/>
        <w:gridCol w:w="2520"/>
        <w:gridCol w:w="1800"/>
      </w:tblGrid>
      <w:tr w:rsidR="005A0B25" w14:paraId="2445A260" w14:textId="77777777" w:rsidTr="008D081D">
        <w:tc>
          <w:tcPr>
            <w:tcW w:w="1440" w:type="dxa"/>
            <w:tcBorders>
              <w:top w:val="single" w:sz="4" w:space="0" w:color="000000"/>
              <w:bottom w:val="single" w:sz="4" w:space="0" w:color="000000"/>
            </w:tcBorders>
          </w:tcPr>
          <w:p w14:paraId="290F6616" w14:textId="77777777" w:rsidR="005A0B25" w:rsidRDefault="005A0B25" w:rsidP="008D081D">
            <w:pPr>
              <w:keepNext/>
              <w:keepLines/>
              <w:spacing w:after="0"/>
              <w:contextualSpacing/>
              <w:rPr>
                <w:i/>
              </w:rPr>
            </w:pPr>
          </w:p>
        </w:tc>
        <w:tc>
          <w:tcPr>
            <w:tcW w:w="1890" w:type="dxa"/>
            <w:tcBorders>
              <w:top w:val="single" w:sz="4" w:space="0" w:color="000000"/>
              <w:bottom w:val="single" w:sz="4" w:space="0" w:color="000000"/>
            </w:tcBorders>
          </w:tcPr>
          <w:p w14:paraId="4ECC175C" w14:textId="77777777" w:rsidR="005A0B25" w:rsidRDefault="00835F9D" w:rsidP="008D081D">
            <w:pPr>
              <w:keepNext/>
              <w:keepLines/>
              <w:spacing w:after="0"/>
              <w:contextualSpacing/>
              <w:rPr>
                <w:i/>
              </w:rPr>
            </w:pPr>
            <w:r>
              <w:rPr>
                <w:i/>
              </w:rPr>
              <w:t>Assessment-related considerations</w:t>
            </w:r>
          </w:p>
        </w:tc>
        <w:tc>
          <w:tcPr>
            <w:tcW w:w="1980" w:type="dxa"/>
            <w:tcBorders>
              <w:top w:val="single" w:sz="4" w:space="0" w:color="000000"/>
              <w:bottom w:val="single" w:sz="4" w:space="0" w:color="000000"/>
            </w:tcBorders>
          </w:tcPr>
          <w:p w14:paraId="06A8F533" w14:textId="77777777" w:rsidR="005A0B25" w:rsidRDefault="00835F9D" w:rsidP="008D081D">
            <w:pPr>
              <w:keepNext/>
              <w:keepLines/>
              <w:spacing w:after="0"/>
              <w:contextualSpacing/>
              <w:rPr>
                <w:i/>
              </w:rPr>
            </w:pPr>
            <w:r>
              <w:rPr>
                <w:i/>
              </w:rPr>
              <w:t>Population dynamics considerations</w:t>
            </w:r>
          </w:p>
        </w:tc>
        <w:tc>
          <w:tcPr>
            <w:tcW w:w="2520" w:type="dxa"/>
            <w:tcBorders>
              <w:top w:val="single" w:sz="4" w:space="0" w:color="000000"/>
              <w:bottom w:val="single" w:sz="4" w:space="0" w:color="000000"/>
            </w:tcBorders>
          </w:tcPr>
          <w:p w14:paraId="1AD351AA" w14:textId="77777777" w:rsidR="005A0B25" w:rsidRDefault="00835F9D" w:rsidP="008D081D">
            <w:pPr>
              <w:keepNext/>
              <w:keepLines/>
              <w:spacing w:after="0"/>
              <w:contextualSpacing/>
              <w:rPr>
                <w:i/>
              </w:rPr>
            </w:pPr>
            <w:r>
              <w:rPr>
                <w:i/>
              </w:rPr>
              <w:t>Environmental/ecosystem considerations</w:t>
            </w:r>
          </w:p>
        </w:tc>
        <w:tc>
          <w:tcPr>
            <w:tcW w:w="1800" w:type="dxa"/>
            <w:tcBorders>
              <w:top w:val="single" w:sz="4" w:space="0" w:color="000000"/>
              <w:bottom w:val="single" w:sz="4" w:space="0" w:color="000000"/>
            </w:tcBorders>
          </w:tcPr>
          <w:p w14:paraId="37F099B6" w14:textId="77777777" w:rsidR="005A0B25" w:rsidRDefault="00835F9D" w:rsidP="008D081D">
            <w:pPr>
              <w:keepNext/>
              <w:keepLines/>
              <w:spacing w:after="0"/>
              <w:contextualSpacing/>
              <w:rPr>
                <w:i/>
              </w:rPr>
            </w:pPr>
            <w:r>
              <w:rPr>
                <w:i/>
              </w:rPr>
              <w:t>Fishery Performance</w:t>
            </w:r>
          </w:p>
        </w:tc>
      </w:tr>
      <w:tr w:rsidR="005A0B25" w14:paraId="5CDA7DCF" w14:textId="77777777" w:rsidTr="008D081D">
        <w:tc>
          <w:tcPr>
            <w:tcW w:w="1440" w:type="dxa"/>
            <w:tcBorders>
              <w:top w:val="single" w:sz="4" w:space="0" w:color="000000"/>
              <w:bottom w:val="single" w:sz="4" w:space="0" w:color="000000"/>
            </w:tcBorders>
          </w:tcPr>
          <w:p w14:paraId="1E730CC0" w14:textId="77777777" w:rsidR="005A0B25" w:rsidRDefault="00835F9D" w:rsidP="008D081D">
            <w:pPr>
              <w:keepNext/>
              <w:keepLines/>
              <w:spacing w:after="0"/>
              <w:contextualSpacing/>
            </w:pPr>
            <w:r>
              <w:t>Level 1: Normal</w:t>
            </w:r>
          </w:p>
        </w:tc>
        <w:tc>
          <w:tcPr>
            <w:tcW w:w="1890" w:type="dxa"/>
            <w:tcBorders>
              <w:top w:val="single" w:sz="4" w:space="0" w:color="000000"/>
              <w:bottom w:val="single" w:sz="4" w:space="0" w:color="000000"/>
            </w:tcBorders>
          </w:tcPr>
          <w:p w14:paraId="3EBCED5A" w14:textId="77777777" w:rsidR="005A0B25" w:rsidRDefault="00835F9D" w:rsidP="008D081D">
            <w:pPr>
              <w:keepNext/>
              <w:keepLines/>
              <w:spacing w:after="0"/>
              <w:contextualSpacing/>
            </w:pPr>
            <w:r>
              <w:t>Typical to moderately increased uncertainty/minor unresolved issues in assessment.</w:t>
            </w:r>
          </w:p>
        </w:tc>
        <w:tc>
          <w:tcPr>
            <w:tcW w:w="1980" w:type="dxa"/>
            <w:tcBorders>
              <w:top w:val="single" w:sz="4" w:space="0" w:color="000000"/>
              <w:bottom w:val="single" w:sz="4" w:space="0" w:color="000000"/>
            </w:tcBorders>
          </w:tcPr>
          <w:p w14:paraId="70EA7A19" w14:textId="77777777" w:rsidR="005A0B25" w:rsidRDefault="00835F9D" w:rsidP="008D081D">
            <w:pPr>
              <w:keepNext/>
              <w:keepLines/>
              <w:spacing w:after="0"/>
              <w:contextualSpacing/>
            </w:pPr>
            <w:r>
              <w:t>Stock trends are typical for the stock; recent recruitment is within normal range.</w:t>
            </w:r>
          </w:p>
        </w:tc>
        <w:tc>
          <w:tcPr>
            <w:tcW w:w="2520" w:type="dxa"/>
            <w:tcBorders>
              <w:top w:val="single" w:sz="4" w:space="0" w:color="000000"/>
              <w:bottom w:val="single" w:sz="4" w:space="0" w:color="000000"/>
            </w:tcBorders>
          </w:tcPr>
          <w:p w14:paraId="6E5AFA34" w14:textId="77777777" w:rsidR="005A0B25" w:rsidRDefault="00835F9D" w:rsidP="008D081D">
            <w:pPr>
              <w:keepNext/>
              <w:keepLines/>
              <w:spacing w:after="0"/>
              <w:contextualSpacing/>
            </w:pPr>
            <w:r>
              <w:t>No apparent environmental/ecosystem concerns</w:t>
            </w:r>
          </w:p>
        </w:tc>
        <w:tc>
          <w:tcPr>
            <w:tcW w:w="1800" w:type="dxa"/>
            <w:tcBorders>
              <w:top w:val="single" w:sz="4" w:space="0" w:color="000000"/>
              <w:bottom w:val="single" w:sz="4" w:space="0" w:color="000000"/>
            </w:tcBorders>
          </w:tcPr>
          <w:p w14:paraId="333D971A" w14:textId="77777777" w:rsidR="005A0B25" w:rsidRDefault="00835F9D" w:rsidP="008D081D">
            <w:pPr>
              <w:keepNext/>
              <w:keepLines/>
              <w:spacing w:after="0"/>
              <w:contextualSpacing/>
            </w:pPr>
            <w:r>
              <w:t>No apparent fishery/resource-use performance and/or behavior concerns</w:t>
            </w:r>
          </w:p>
        </w:tc>
      </w:tr>
      <w:tr w:rsidR="005A0B25" w14:paraId="7BA72EAD" w14:textId="77777777" w:rsidTr="008D081D">
        <w:tc>
          <w:tcPr>
            <w:tcW w:w="1440" w:type="dxa"/>
            <w:tcBorders>
              <w:top w:val="single" w:sz="4" w:space="0" w:color="000000"/>
              <w:bottom w:val="single" w:sz="4" w:space="0" w:color="000000"/>
            </w:tcBorders>
          </w:tcPr>
          <w:p w14:paraId="45196556" w14:textId="77777777" w:rsidR="005A0B25" w:rsidRDefault="00835F9D" w:rsidP="008D081D">
            <w:pPr>
              <w:keepNext/>
              <w:keepLines/>
              <w:spacing w:after="0"/>
              <w:contextualSpacing/>
            </w:pPr>
            <w:r>
              <w:t xml:space="preserve">Level 2: Substantially increased concerns </w:t>
            </w:r>
          </w:p>
        </w:tc>
        <w:tc>
          <w:tcPr>
            <w:tcW w:w="1890" w:type="dxa"/>
            <w:tcBorders>
              <w:top w:val="single" w:sz="4" w:space="0" w:color="000000"/>
              <w:bottom w:val="single" w:sz="4" w:space="0" w:color="000000"/>
            </w:tcBorders>
          </w:tcPr>
          <w:p w14:paraId="7A5166BC" w14:textId="77777777" w:rsidR="005A0B25" w:rsidRDefault="00835F9D" w:rsidP="008D081D">
            <w:pPr>
              <w:keepNext/>
              <w:keepLines/>
              <w:spacing w:after="0"/>
              <w:contextualSpacing/>
            </w:pPr>
            <w:r>
              <w:t>Substantially increased assessment uncertainty/ unresolved issues.</w:t>
            </w:r>
          </w:p>
        </w:tc>
        <w:tc>
          <w:tcPr>
            <w:tcW w:w="1980" w:type="dxa"/>
            <w:tcBorders>
              <w:top w:val="single" w:sz="4" w:space="0" w:color="000000"/>
              <w:bottom w:val="single" w:sz="4" w:space="0" w:color="000000"/>
            </w:tcBorders>
          </w:tcPr>
          <w:p w14:paraId="1FDF39FA" w14:textId="77777777" w:rsidR="005A0B25" w:rsidRDefault="00835F9D" w:rsidP="008D081D">
            <w:pPr>
              <w:keepNext/>
              <w:keepLines/>
              <w:spacing w:after="0"/>
              <w:contextualSpacing/>
            </w:pPr>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51BFF314" w14:textId="77777777" w:rsidR="005A0B25" w:rsidRDefault="00835F9D" w:rsidP="008D081D">
            <w:pPr>
              <w:keepNext/>
              <w:keepLines/>
              <w:spacing w:after="0"/>
              <w:contextualSpacing/>
            </w:pPr>
            <w:r>
              <w:t xml:space="preserve">Some indicators showing an </w:t>
            </w:r>
            <w:proofErr w:type="gramStart"/>
            <w:r>
              <w:t>adverse signals</w:t>
            </w:r>
            <w:proofErr w:type="gramEnd"/>
            <w:r>
              <w:t xml:space="preserve"> relevant to the stock but the pattern is not consistent across all indicators.</w:t>
            </w:r>
          </w:p>
        </w:tc>
        <w:tc>
          <w:tcPr>
            <w:tcW w:w="1800" w:type="dxa"/>
            <w:tcBorders>
              <w:top w:val="single" w:sz="4" w:space="0" w:color="000000"/>
              <w:bottom w:val="single" w:sz="4" w:space="0" w:color="000000"/>
            </w:tcBorders>
          </w:tcPr>
          <w:p w14:paraId="4BDD1624" w14:textId="77777777" w:rsidR="005A0B25" w:rsidRDefault="00835F9D" w:rsidP="008D081D">
            <w:pPr>
              <w:keepNext/>
              <w:keepLines/>
              <w:spacing w:after="0"/>
              <w:contextualSpacing/>
            </w:pPr>
            <w:r>
              <w:t xml:space="preserve">Some indicators showing adverse </w:t>
            </w:r>
            <w:proofErr w:type="gramStart"/>
            <w:r>
              <w:t>signals</w:t>
            </w:r>
            <w:proofErr w:type="gramEnd"/>
            <w:r>
              <w:t xml:space="preserve"> but the pattern is not consistent across all indicators</w:t>
            </w:r>
          </w:p>
        </w:tc>
      </w:tr>
      <w:tr w:rsidR="005A0B25" w14:paraId="31574DD9" w14:textId="77777777" w:rsidTr="008D081D">
        <w:tc>
          <w:tcPr>
            <w:tcW w:w="1440" w:type="dxa"/>
            <w:tcBorders>
              <w:top w:val="single" w:sz="4" w:space="0" w:color="000000"/>
              <w:bottom w:val="single" w:sz="4" w:space="0" w:color="000000"/>
            </w:tcBorders>
          </w:tcPr>
          <w:p w14:paraId="57B6AD9D" w14:textId="77777777" w:rsidR="005A0B25" w:rsidRDefault="00835F9D" w:rsidP="008D081D">
            <w:pPr>
              <w:keepNext/>
              <w:keepLines/>
              <w:spacing w:after="0"/>
              <w:contextualSpacing/>
            </w:pPr>
            <w:r>
              <w:t>Level 3: Major Concern</w:t>
            </w:r>
          </w:p>
        </w:tc>
        <w:tc>
          <w:tcPr>
            <w:tcW w:w="1890" w:type="dxa"/>
            <w:tcBorders>
              <w:top w:val="single" w:sz="4" w:space="0" w:color="000000"/>
              <w:bottom w:val="single" w:sz="4" w:space="0" w:color="000000"/>
            </w:tcBorders>
          </w:tcPr>
          <w:p w14:paraId="162F492A" w14:textId="77777777" w:rsidR="005A0B25" w:rsidRDefault="00835F9D" w:rsidP="008D081D">
            <w:pPr>
              <w:keepNext/>
              <w:keepLines/>
              <w:spacing w:after="0"/>
              <w:contextualSpacing/>
            </w:pPr>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2F167DAA" w14:textId="77777777" w:rsidR="005A0B25" w:rsidRDefault="00835F9D" w:rsidP="008D081D">
            <w:pPr>
              <w:keepNext/>
              <w:keepLines/>
              <w:spacing w:after="0"/>
              <w:contextualSpacing/>
            </w:pPr>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CDFBF73" w14:textId="77777777" w:rsidR="005A0B25" w:rsidRDefault="00835F9D" w:rsidP="008D081D">
            <w:pPr>
              <w:keepNext/>
              <w:keepLines/>
              <w:spacing w:after="0"/>
              <w:contextualSpacing/>
            </w:pPr>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7EC04656" w14:textId="77777777" w:rsidR="005A0B25" w:rsidRDefault="00835F9D" w:rsidP="008D081D">
            <w:pPr>
              <w:keepNext/>
              <w:keepLines/>
              <w:spacing w:after="0"/>
              <w:contextualSpacing/>
            </w:pPr>
            <w:r>
              <w:t>Multiple indicators showing consistent adverse signals a) across different sectors, and/or b) different gear types</w:t>
            </w:r>
          </w:p>
        </w:tc>
      </w:tr>
      <w:tr w:rsidR="005A0B25" w14:paraId="52DB7847" w14:textId="77777777" w:rsidTr="008D081D">
        <w:tc>
          <w:tcPr>
            <w:tcW w:w="1440" w:type="dxa"/>
            <w:tcBorders>
              <w:top w:val="single" w:sz="4" w:space="0" w:color="000000"/>
              <w:bottom w:val="single" w:sz="4" w:space="0" w:color="000000"/>
            </w:tcBorders>
          </w:tcPr>
          <w:p w14:paraId="7D525A5D" w14:textId="77777777" w:rsidR="005A0B25" w:rsidRDefault="00835F9D" w:rsidP="008D081D">
            <w:pPr>
              <w:keepNext/>
              <w:keepLines/>
              <w:spacing w:after="0"/>
              <w:contextualSpacing/>
            </w:pPr>
            <w:r>
              <w:t>Level 4: Extreme concern</w:t>
            </w:r>
          </w:p>
        </w:tc>
        <w:tc>
          <w:tcPr>
            <w:tcW w:w="1890" w:type="dxa"/>
            <w:tcBorders>
              <w:top w:val="single" w:sz="4" w:space="0" w:color="000000"/>
              <w:bottom w:val="single" w:sz="4" w:space="0" w:color="000000"/>
            </w:tcBorders>
          </w:tcPr>
          <w:p w14:paraId="5B61AE80" w14:textId="77777777" w:rsidR="005A0B25" w:rsidRDefault="00835F9D" w:rsidP="008D081D">
            <w:pPr>
              <w:keepNext/>
              <w:keepLines/>
              <w:spacing w:after="0"/>
              <w:contextualSpacing/>
            </w:pPr>
            <w:r>
              <w:t>Severe problems with the stock assessment; severe retrospective bias. Assessment considered unreliable.</w:t>
            </w:r>
          </w:p>
        </w:tc>
        <w:tc>
          <w:tcPr>
            <w:tcW w:w="1980" w:type="dxa"/>
            <w:tcBorders>
              <w:top w:val="single" w:sz="4" w:space="0" w:color="000000"/>
              <w:bottom w:val="single" w:sz="4" w:space="0" w:color="000000"/>
            </w:tcBorders>
          </w:tcPr>
          <w:p w14:paraId="4D704322" w14:textId="77777777" w:rsidR="005A0B25" w:rsidRDefault="00835F9D" w:rsidP="008D081D">
            <w:pPr>
              <w:keepNext/>
              <w:keepLines/>
              <w:spacing w:after="0"/>
              <w:contextualSpacing/>
            </w:pPr>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66CC5900" w14:textId="77777777" w:rsidR="005A0B25" w:rsidRDefault="00835F9D" w:rsidP="008D081D">
            <w:pPr>
              <w:keepNext/>
              <w:keepLines/>
              <w:spacing w:after="0"/>
              <w:contextualSpacing/>
            </w:pPr>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87F332F" w14:textId="77777777" w:rsidR="005A0B25" w:rsidRDefault="00835F9D" w:rsidP="008D081D">
            <w:pPr>
              <w:keepNext/>
              <w:keepLines/>
              <w:spacing w:after="0"/>
              <w:contextualSpacing/>
            </w:pPr>
            <w:r>
              <w:t xml:space="preserve">Extreme anomalies in multiple </w:t>
            </w:r>
            <w:proofErr w:type="gramStart"/>
            <w:r>
              <w:t>performance  indicators</w:t>
            </w:r>
            <w:proofErr w:type="gramEnd"/>
            <w:r>
              <w:t xml:space="preserve"> that are highly likely to impact the stock</w:t>
            </w:r>
          </w:p>
        </w:tc>
      </w:tr>
    </w:tbl>
    <w:p w14:paraId="48A20C57" w14:textId="77777777" w:rsidR="005A0B25" w:rsidRDefault="005A0B25">
      <w:pPr>
        <w:pBdr>
          <w:top w:val="nil"/>
          <w:left w:val="nil"/>
          <w:bottom w:val="nil"/>
          <w:right w:val="nil"/>
          <w:between w:val="nil"/>
        </w:pBdr>
        <w:spacing w:after="160"/>
        <w:rPr>
          <w:color w:val="000000"/>
        </w:rPr>
      </w:pPr>
    </w:p>
    <w:p w14:paraId="0BC04990" w14:textId="77777777" w:rsidR="005A0B25" w:rsidRDefault="00835F9D">
      <w:pPr>
        <w:pBdr>
          <w:top w:val="nil"/>
          <w:left w:val="nil"/>
          <w:bottom w:val="nil"/>
          <w:right w:val="nil"/>
          <w:between w:val="nil"/>
        </w:pBdr>
        <w:spacing w:after="120"/>
        <w:rPr>
          <w:color w:val="000000"/>
        </w:rPr>
      </w:pPr>
      <w:r>
        <w:rPr>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6AD2D8A0" w14:textId="77777777" w:rsidR="005A0B25" w:rsidRDefault="00835F9D">
      <w:pPr>
        <w:numPr>
          <w:ilvl w:val="0"/>
          <w:numId w:val="17"/>
        </w:numPr>
        <w:pBdr>
          <w:top w:val="nil"/>
          <w:left w:val="nil"/>
          <w:bottom w:val="nil"/>
          <w:right w:val="nil"/>
          <w:between w:val="nil"/>
        </w:pBdr>
        <w:spacing w:line="259" w:lineRule="auto"/>
        <w:rPr>
          <w:color w:val="000000"/>
        </w:rPr>
      </w:pPr>
      <w:r>
        <w:rPr>
          <w:color w:val="000000"/>
        </w:rPr>
        <w:lastRenderedPageBreak/>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5CD5E9F" w14:textId="77777777" w:rsidR="005A0B25" w:rsidRDefault="00835F9D">
      <w:pPr>
        <w:numPr>
          <w:ilvl w:val="0"/>
          <w:numId w:val="17"/>
        </w:numPr>
        <w:pBdr>
          <w:top w:val="nil"/>
          <w:left w:val="nil"/>
          <w:bottom w:val="nil"/>
          <w:right w:val="nil"/>
          <w:between w:val="nil"/>
        </w:pBdr>
        <w:spacing w:line="259" w:lineRule="auto"/>
        <w:rPr>
          <w:color w:val="000000"/>
        </w:rPr>
      </w:pPr>
      <w:r>
        <w:rPr>
          <w:color w:val="000000"/>
        </w:rPr>
        <w:t>Population dynamics considerations—decreasing biomass trend, poor recent recruitment, inability of the stock to rebuild, abrupt increase or decrease in stock abundance.</w:t>
      </w:r>
    </w:p>
    <w:p w14:paraId="22B3D434" w14:textId="77777777" w:rsidR="005A0B25" w:rsidRDefault="00835F9D">
      <w:pPr>
        <w:numPr>
          <w:ilvl w:val="0"/>
          <w:numId w:val="17"/>
        </w:numPr>
        <w:pBdr>
          <w:top w:val="nil"/>
          <w:left w:val="nil"/>
          <w:bottom w:val="nil"/>
          <w:right w:val="nil"/>
          <w:between w:val="nil"/>
        </w:pBdr>
        <w:spacing w:line="259" w:lineRule="auto"/>
        <w:rPr>
          <w:color w:val="000000"/>
        </w:rPr>
      </w:pPr>
      <w:r>
        <w:rPr>
          <w:color w:val="000000"/>
        </w:rPr>
        <w:t xml:space="preserve">Environmental/ecosystem considerations—adverse trends in environmental/ecosystem indicators, ecosystem model results, decreases in ecosystem productivity, decreases in prey abundance or availability, </w:t>
      </w:r>
      <w:proofErr w:type="gramStart"/>
      <w:r>
        <w:rPr>
          <w:color w:val="000000"/>
        </w:rPr>
        <w:t>increases</w:t>
      </w:r>
      <w:proofErr w:type="gramEnd"/>
      <w:r>
        <w:rPr>
          <w:color w:val="000000"/>
        </w:rPr>
        <w:t xml:space="preserve"> or increases in predator abundance or productivity.</w:t>
      </w:r>
    </w:p>
    <w:p w14:paraId="67E08B95" w14:textId="77777777" w:rsidR="005A0B25" w:rsidRDefault="00835F9D">
      <w:pPr>
        <w:numPr>
          <w:ilvl w:val="0"/>
          <w:numId w:val="17"/>
        </w:numPr>
        <w:pBdr>
          <w:top w:val="nil"/>
          <w:left w:val="nil"/>
          <w:bottom w:val="nil"/>
          <w:right w:val="nil"/>
          <w:between w:val="nil"/>
        </w:pBdr>
        <w:spacing w:line="259" w:lineRule="auto"/>
      </w:pPr>
      <w:r>
        <w:rPr>
          <w:color w:val="000000"/>
        </w:rPr>
        <w:t>Fishery performance—fishery CPUE is showing a contrasting pattern from the stock biomass trend, unusual spatial pattern of fishing, changes in the percent of TAC taken, changes in the duration of fishery openings.</w:t>
      </w:r>
    </w:p>
    <w:p w14:paraId="2C57B1EA" w14:textId="53C79110" w:rsidR="005A0B25" w:rsidRDefault="00835F9D">
      <w:pPr>
        <w:pBdr>
          <w:top w:val="nil"/>
          <w:left w:val="nil"/>
          <w:bottom w:val="nil"/>
          <w:right w:val="nil"/>
          <w:between w:val="nil"/>
        </w:pBdr>
        <w:spacing w:after="120"/>
        <w:rPr>
          <w:color w:val="000000"/>
        </w:rPr>
      </w:pPr>
      <w:r>
        <w:rPr>
          <w:color w:val="000000"/>
          <w:u w:val="single"/>
        </w:rPr>
        <w:t>Assessment considerations</w:t>
      </w:r>
      <w:r>
        <w:rPr>
          <w:color w:val="000000"/>
        </w:rPr>
        <w:t xml:space="preserve">: The BSAI Atka mackerel assessment has a reasonable retrospective pattern for the last 5 years of predicting spawning biomass, with periods that are lower and higher. However, after data from 2012-2014 are dropped from the model, most subsequent retrospective runs resulted in biomass that was historically considerably higher (Figure 17.9). The 2018 assessment investigated which parameters (including derived quantities) were changing in the retrospective peels that might contribute to the relationship between historical scale and number of peels (Appendix 17C, Lowe </w:t>
      </w:r>
      <w:r>
        <w:rPr>
          <w:i/>
          <w:color w:val="000000"/>
        </w:rPr>
        <w:t>et al</w:t>
      </w:r>
      <w:r>
        <w:rPr>
          <w:color w:val="000000"/>
        </w:rPr>
        <w:t xml:space="preserve">. 2018). The robust fishery age </w:t>
      </w:r>
      <w:proofErr w:type="gramStart"/>
      <w:r>
        <w:rPr>
          <w:color w:val="000000"/>
        </w:rPr>
        <w:t>data</w:t>
      </w:r>
      <w:proofErr w:type="gramEnd"/>
      <w:r>
        <w:rPr>
          <w:color w:val="000000"/>
        </w:rPr>
        <w:t xml:space="preserve"> which is generally well fit, prevents the model from fitting the 2012 and 2016 extremely large drops in Atka mackerel survey biomass. In conclusion, the observed retrospective pattern </w:t>
      </w:r>
      <w:r w:rsidR="00DE0BB8">
        <w:rPr>
          <w:color w:val="000000"/>
        </w:rPr>
        <w:t xml:space="preserve">seems attributable </w:t>
      </w:r>
      <w:r>
        <w:rPr>
          <w:color w:val="000000"/>
        </w:rPr>
        <w:t xml:space="preserve">to </w:t>
      </w:r>
      <w:r w:rsidR="00DE0BB8">
        <w:rPr>
          <w:color w:val="000000"/>
        </w:rPr>
        <w:t>survey estimate variability. W</w:t>
      </w:r>
      <w:r>
        <w:rPr>
          <w:color w:val="000000"/>
        </w:rPr>
        <w:t xml:space="preserve">e suggest that the retrospective </w:t>
      </w:r>
      <w:r w:rsidR="00DE0BB8">
        <w:rPr>
          <w:color w:val="000000"/>
        </w:rPr>
        <w:t xml:space="preserve">pattern reflects </w:t>
      </w:r>
      <w:r w:rsidR="00D67DE4">
        <w:rPr>
          <w:color w:val="000000"/>
        </w:rPr>
        <w:t xml:space="preserve">an interaction between </w:t>
      </w:r>
      <w:r>
        <w:rPr>
          <w:color w:val="000000"/>
        </w:rPr>
        <w:t>the model configuration</w:t>
      </w:r>
      <w:r w:rsidR="00D67DE4">
        <w:rPr>
          <w:color w:val="000000"/>
        </w:rPr>
        <w:t xml:space="preserve"> data variability</w:t>
      </w:r>
      <w:r>
        <w:rPr>
          <w:color w:val="000000"/>
        </w:rPr>
        <w:t xml:space="preserve">.  In general, this type of retrospective pattern seems to be consistent with the uncertainty estimates of biomass for a species that is relatively patchily distributed, and trawl survey estimates that have a high level of variability. As noted, the fishery age data is generally well fit, and the survey age data is fit less so. Trawl survey estimates of Aleutian Islands biomass are highly variable. The 2012 survey decreased 70% relative to the 2010 survey, the 2014 survey increased 161% relative to the 2012 survey, and the 2016 survey decreased 38% relative to the 2014 survey. The most recent survey showed a 21% decrease in Atka mackerel biomass relative to the 2016 estimate (Figure 17.10). Most of this decrease is attributed to the Central Aleutians area where biomass declined 80% relative to the 2016 Central area Atka mackerel biomass (Figure 17.4). </w:t>
      </w:r>
    </w:p>
    <w:p w14:paraId="3B512F3B" w14:textId="7F37DACD" w:rsidR="005A0B25" w:rsidRDefault="00835F9D">
      <w:pPr>
        <w:pBdr>
          <w:top w:val="nil"/>
          <w:left w:val="nil"/>
          <w:bottom w:val="nil"/>
          <w:right w:val="nil"/>
          <w:between w:val="nil"/>
        </w:pBdr>
        <w:spacing w:after="120"/>
        <w:rPr>
          <w:color w:val="000000"/>
        </w:rPr>
      </w:pPr>
      <w:r>
        <w:rPr>
          <w:color w:val="000000"/>
        </w:rPr>
        <w:t xml:space="preserve">The cancellation of the 2020 Aleutian Islands survey was problematic in that there was no new data to inform the 2018 survey biomass estimate for the assessment, as well as no new survey composition data. Bryan </w:t>
      </w:r>
      <w:r>
        <w:rPr>
          <w:i/>
          <w:color w:val="000000"/>
        </w:rPr>
        <w:t>et al</w:t>
      </w:r>
      <w:r>
        <w:rPr>
          <w:color w:val="000000"/>
        </w:rPr>
        <w:t xml:space="preserve">. 2020 conducted a retrospective analysis looking at the loss of survey data (index and composition data) for several groundfish and crab species to quantify uncertainty in assessment model quantities and management advice. The Atka mackerel stock assessment relies on the biennial Aleutian Islands bottom trawl survey as a primary source of fisheries-independent information. The distributions of the spawning stock biomass CV in the terminal year for Atka mackerel indicated that the uncertainty is greater (CV is larger) when the model does not have the most recent survey information. The assessment models become more positively biased (i.e., overestimates biomass) and uncertainty in terminal year estimates of biomass is greater, when the most recent survey data are removed from the assessment as compared to the standard retrospective. The </w:t>
      </w:r>
      <w:r w:rsidR="00D67DE4">
        <w:rPr>
          <w:color w:val="000000"/>
        </w:rPr>
        <w:t>assessment model did not capture the potential added uncertainty due to the lack of the 2020 survey</w:t>
      </w:r>
      <w:r>
        <w:rPr>
          <w:color w:val="000000"/>
        </w:rPr>
        <w:t>. However, the overall 2018 BSAI survey data point was fit fairly well by the assessment model (Figure 17.10</w:t>
      </w:r>
      <w:proofErr w:type="gramStart"/>
      <w:r>
        <w:rPr>
          <w:color w:val="000000"/>
        </w:rPr>
        <w:t>), and</w:t>
      </w:r>
      <w:proofErr w:type="gramEnd"/>
      <w:r>
        <w:rPr>
          <w:color w:val="000000"/>
        </w:rPr>
        <w:t xml:space="preserve"> supported by recent estimates of below average recruitment and only one slightly above average recruitment (2012 year class, Figure 17.16). We rated the </w:t>
      </w:r>
      <w:r>
        <w:rPr>
          <w:color w:val="000000"/>
        </w:rPr>
        <w:lastRenderedPageBreak/>
        <w:t xml:space="preserve">assessment-related concern as Level 1. We have typical to moderately increased concerns about assessment-related uncertainty, particularly </w:t>
      </w:r>
      <w:proofErr w:type="gramStart"/>
      <w:r>
        <w:rPr>
          <w:color w:val="000000"/>
        </w:rPr>
        <w:t>in regard to</w:t>
      </w:r>
      <w:proofErr w:type="gramEnd"/>
      <w:r>
        <w:rPr>
          <w:color w:val="000000"/>
        </w:rPr>
        <w:t xml:space="preserve"> the survey data. </w:t>
      </w:r>
    </w:p>
    <w:p w14:paraId="348DC061" w14:textId="5A4FADA7" w:rsidR="005A0B25" w:rsidRDefault="00835F9D">
      <w:pPr>
        <w:pBdr>
          <w:top w:val="nil"/>
          <w:left w:val="nil"/>
          <w:bottom w:val="nil"/>
          <w:right w:val="nil"/>
          <w:between w:val="nil"/>
        </w:pBdr>
        <w:spacing w:after="120"/>
        <w:rPr>
          <w:color w:val="000000"/>
        </w:rPr>
      </w:pPr>
      <w:r>
        <w:rPr>
          <w:color w:val="000000"/>
          <w:u w:val="single"/>
        </w:rPr>
        <w:t>Population dynamics considerations</w:t>
      </w:r>
      <w:r>
        <w:rPr>
          <w:color w:val="000000"/>
        </w:rPr>
        <w:t xml:space="preserve">: The BSAI Atka mackerel assessment shows a decline in female spawning biomass since peak biomass in 2005. The peak biomass in 2005 is the result of 3 back-to-back very strong year classes (1999, 2000, </w:t>
      </w:r>
      <w:proofErr w:type="gramStart"/>
      <w:r>
        <w:rPr>
          <w:color w:val="000000"/>
        </w:rPr>
        <w:t>2001 year</w:t>
      </w:r>
      <w:proofErr w:type="gramEnd"/>
      <w:r>
        <w:rPr>
          <w:color w:val="000000"/>
        </w:rPr>
        <w:t xml:space="preserve"> classes; Figure 17.16). Since these year classes entered the popu</w:t>
      </w:r>
      <w:r w:rsidR="00335642">
        <w:rPr>
          <w:color w:val="000000"/>
        </w:rPr>
        <w:t>lation, there have only been three</w:t>
      </w:r>
      <w:r>
        <w:rPr>
          <w:color w:val="000000"/>
        </w:rPr>
        <w:t xml:space="preserve"> moderatel</w:t>
      </w:r>
      <w:r w:rsidR="00335642">
        <w:rPr>
          <w:color w:val="000000"/>
        </w:rPr>
        <w:t>y strong year classes (</w:t>
      </w:r>
      <w:proofErr w:type="gramStart"/>
      <w:r w:rsidR="00335642">
        <w:rPr>
          <w:color w:val="000000"/>
        </w:rPr>
        <w:t xml:space="preserve">2006, </w:t>
      </w:r>
      <w:r>
        <w:rPr>
          <w:color w:val="000000"/>
        </w:rPr>
        <w:t>2007</w:t>
      </w:r>
      <w:r w:rsidR="00335642">
        <w:rPr>
          <w:color w:val="000000"/>
        </w:rPr>
        <w:t>, and 2012</w:t>
      </w:r>
      <w:r>
        <w:rPr>
          <w:color w:val="000000"/>
        </w:rPr>
        <w:t xml:space="preserve"> year</w:t>
      </w:r>
      <w:proofErr w:type="gramEnd"/>
      <w:r>
        <w:rPr>
          <w:color w:val="000000"/>
        </w:rPr>
        <w:t xml:space="preserve"> classes), and the most re</w:t>
      </w:r>
      <w:r w:rsidR="00335642">
        <w:rPr>
          <w:color w:val="000000"/>
        </w:rPr>
        <w:t>cent slightly above average 2017</w:t>
      </w:r>
      <w:r>
        <w:rPr>
          <w:color w:val="000000"/>
        </w:rPr>
        <w:t xml:space="preserve"> year class. Gaps of about 4-6 years between strong year classes seems to be typical for Atka mackerel throughout the time series of estimated recruitments (Figure 17.16). However, </w:t>
      </w:r>
      <w:r w:rsidR="003F4F39">
        <w:rPr>
          <w:color w:val="000000"/>
        </w:rPr>
        <w:t>the appearance of only an average year class (</w:t>
      </w:r>
      <w:proofErr w:type="gramStart"/>
      <w:r w:rsidR="003F4F39">
        <w:rPr>
          <w:color w:val="000000"/>
        </w:rPr>
        <w:t>2017</w:t>
      </w:r>
      <w:r>
        <w:rPr>
          <w:color w:val="000000"/>
        </w:rPr>
        <w:t xml:space="preserve"> year</w:t>
      </w:r>
      <w:proofErr w:type="gramEnd"/>
      <w:r>
        <w:rPr>
          <w:color w:val="000000"/>
        </w:rPr>
        <w:t xml:space="preserve"> class) following the </w:t>
      </w:r>
      <w:r w:rsidR="00335642">
        <w:rPr>
          <w:color w:val="000000"/>
        </w:rPr>
        <w:t>2012 year class which was</w:t>
      </w:r>
      <w:r w:rsidR="00DF6612">
        <w:rPr>
          <w:color w:val="000000"/>
        </w:rPr>
        <w:t xml:space="preserve"> 59</w:t>
      </w:r>
      <w:r>
        <w:rPr>
          <w:color w:val="000000"/>
        </w:rPr>
        <w:t>% above ave</w:t>
      </w:r>
      <w:r w:rsidR="003F4F39">
        <w:rPr>
          <w:color w:val="000000"/>
        </w:rPr>
        <w:t xml:space="preserve">rage is unusual. We note that </w:t>
      </w:r>
      <w:r>
        <w:rPr>
          <w:color w:val="000000"/>
        </w:rPr>
        <w:t xml:space="preserve">the 2016-2019 fisheries were dominated by the </w:t>
      </w:r>
      <w:proofErr w:type="gramStart"/>
      <w:r>
        <w:rPr>
          <w:color w:val="000000"/>
        </w:rPr>
        <w:t>2012 year</w:t>
      </w:r>
      <w:proofErr w:type="gramEnd"/>
      <w:r>
        <w:rPr>
          <w:color w:val="000000"/>
        </w:rPr>
        <w:t xml:space="preserve"> class. The 2018 survey and fishery age data are dominated by the </w:t>
      </w:r>
      <w:proofErr w:type="gramStart"/>
      <w:r>
        <w:rPr>
          <w:color w:val="000000"/>
        </w:rPr>
        <w:t>2012, and 2013 year</w:t>
      </w:r>
      <w:proofErr w:type="gramEnd"/>
      <w:r>
        <w:rPr>
          <w:color w:val="000000"/>
        </w:rPr>
        <w:t xml:space="preserve"> classes (Figure 17.8). These year classes comprised nearly 40% of 2018 survey age composition, and 60% of the 2018 fishery age composition. </w:t>
      </w:r>
      <w:r w:rsidR="003F4F39">
        <w:rPr>
          <w:color w:val="000000"/>
        </w:rPr>
        <w:t xml:space="preserve">Most recently, a large number of </w:t>
      </w:r>
      <w:proofErr w:type="gramStart"/>
      <w:r w:rsidR="003F4F39">
        <w:rPr>
          <w:color w:val="000000"/>
        </w:rPr>
        <w:t xml:space="preserve">3 year </w:t>
      </w:r>
      <w:proofErr w:type="spellStart"/>
      <w:r w:rsidR="003F4F39">
        <w:rPr>
          <w:color w:val="000000"/>
        </w:rPr>
        <w:t>olds</w:t>
      </w:r>
      <w:proofErr w:type="spellEnd"/>
      <w:proofErr w:type="gramEnd"/>
      <w:r w:rsidR="003F4F39">
        <w:rPr>
          <w:color w:val="000000"/>
        </w:rPr>
        <w:t xml:space="preserve"> showed up in the 2020 fishery catches representing 17% of the 2020 fishery age composition. </w:t>
      </w:r>
      <w:r>
        <w:rPr>
          <w:color w:val="000000"/>
        </w:rPr>
        <w:t xml:space="preserve">Atka mackerel have been </w:t>
      </w:r>
      <w:r w:rsidR="003F4F39">
        <w:rPr>
          <w:color w:val="000000"/>
        </w:rPr>
        <w:t xml:space="preserve">Tier </w:t>
      </w:r>
      <w:r>
        <w:rPr>
          <w:color w:val="000000"/>
        </w:rPr>
        <w:t xml:space="preserve">3b since the 2019 assessment. Under the Tier 3b </w:t>
      </w:r>
      <w:r>
        <w:rPr>
          <w:i/>
          <w:color w:val="000000"/>
        </w:rPr>
        <w:t>F</w:t>
      </w:r>
      <w:r>
        <w:rPr>
          <w:i/>
          <w:color w:val="000000"/>
          <w:vertAlign w:val="subscript"/>
        </w:rPr>
        <w:t>40%</w:t>
      </w:r>
      <w:r>
        <w:rPr>
          <w:color w:val="000000"/>
          <w:vertAlign w:val="subscript"/>
        </w:rPr>
        <w:t>adj</w:t>
      </w:r>
      <w:r>
        <w:rPr>
          <w:color w:val="000000"/>
        </w:rPr>
        <w:t xml:space="preserve"> harvest strategy and assuming </w:t>
      </w:r>
      <w:r w:rsidR="00FE08DC">
        <w:rPr>
          <w:color w:val="000000"/>
        </w:rPr>
        <w:t>SSL RPA catch reductions in 2022 and 2023</w:t>
      </w:r>
      <w:r>
        <w:rPr>
          <w:color w:val="000000"/>
        </w:rPr>
        <w:t xml:space="preserve">, female spawning biomass is projected to be </w:t>
      </w:r>
      <w:r w:rsidR="00FE08DC">
        <w:rPr>
          <w:color w:val="000000"/>
        </w:rPr>
        <w:t xml:space="preserve">just </w:t>
      </w:r>
      <w:r>
        <w:rPr>
          <w:color w:val="000000"/>
        </w:rPr>
        <w:t xml:space="preserve">below </w:t>
      </w:r>
      <w:r>
        <w:rPr>
          <w:i/>
          <w:color w:val="000000"/>
        </w:rPr>
        <w:t>B</w:t>
      </w:r>
      <w:r>
        <w:rPr>
          <w:i/>
          <w:color w:val="000000"/>
          <w:vertAlign w:val="subscript"/>
        </w:rPr>
        <w:t>40%</w:t>
      </w:r>
      <w:r w:rsidR="00FE08DC">
        <w:rPr>
          <w:color w:val="000000"/>
        </w:rPr>
        <w:t xml:space="preserve"> in 2022</w:t>
      </w:r>
      <w:r>
        <w:rPr>
          <w:color w:val="000000"/>
        </w:rPr>
        <w:t xml:space="preserve"> but increase and remain above </w:t>
      </w:r>
      <w:r>
        <w:rPr>
          <w:i/>
          <w:color w:val="000000"/>
        </w:rPr>
        <w:t>B</w:t>
      </w:r>
      <w:r>
        <w:rPr>
          <w:i/>
          <w:color w:val="000000"/>
          <w:vertAlign w:val="subscript"/>
        </w:rPr>
        <w:t>40%</w:t>
      </w:r>
      <w:r w:rsidR="003E0C06">
        <w:rPr>
          <w:color w:val="000000"/>
        </w:rPr>
        <w:t xml:space="preserve"> from 2027</w:t>
      </w:r>
      <w:r>
        <w:rPr>
          <w:color w:val="000000"/>
        </w:rPr>
        <w:t xml:space="preserve"> through 203</w:t>
      </w:r>
      <w:r w:rsidR="003E0C06">
        <w:rPr>
          <w:color w:val="000000"/>
        </w:rPr>
        <w:t>4</w:t>
      </w:r>
      <w:r>
        <w:rPr>
          <w:color w:val="000000"/>
        </w:rPr>
        <w:t xml:space="preserve"> (Figure 17.19 and Table 17.16 Scenarios 1 and 2). If SSL RPA catch red</w:t>
      </w:r>
      <w:r w:rsidR="003E0C06">
        <w:rPr>
          <w:color w:val="000000"/>
        </w:rPr>
        <w:t>uctions are in place beyond 2023</w:t>
      </w:r>
      <w:r>
        <w:rPr>
          <w:color w:val="000000"/>
        </w:rPr>
        <w:t xml:space="preserve">, expected female spawning biomass levels would be </w:t>
      </w:r>
      <w:r w:rsidR="003E0C06">
        <w:rPr>
          <w:color w:val="000000"/>
        </w:rPr>
        <w:t>higher than projected after 2023</w:t>
      </w:r>
      <w:r>
        <w:rPr>
          <w:color w:val="000000"/>
        </w:rPr>
        <w:t>. We rated the population dynamics-related concern as Level 1. Stock trends are typical for the stock and expected given the stock dynamics; recent recruitment is within the lower end of the normal range an</w:t>
      </w:r>
      <w:r w:rsidR="003E0C06">
        <w:rPr>
          <w:color w:val="000000"/>
        </w:rPr>
        <w:t xml:space="preserve">d the magnitude of the </w:t>
      </w:r>
      <w:proofErr w:type="gramStart"/>
      <w:r w:rsidR="003E0C06">
        <w:rPr>
          <w:color w:val="000000"/>
        </w:rPr>
        <w:t xml:space="preserve">2012, </w:t>
      </w:r>
      <w:r>
        <w:rPr>
          <w:color w:val="000000"/>
        </w:rPr>
        <w:t>2013</w:t>
      </w:r>
      <w:r w:rsidR="003E0C06">
        <w:rPr>
          <w:color w:val="000000"/>
        </w:rPr>
        <w:t>, and 2015</w:t>
      </w:r>
      <w:r>
        <w:rPr>
          <w:color w:val="000000"/>
        </w:rPr>
        <w:t xml:space="preserve"> year</w:t>
      </w:r>
      <w:proofErr w:type="gramEnd"/>
      <w:r>
        <w:rPr>
          <w:color w:val="000000"/>
        </w:rPr>
        <w:t xml:space="preserve"> classes has increased in recent assessments.</w:t>
      </w:r>
    </w:p>
    <w:p w14:paraId="109106B0" w14:textId="7EB9CC17" w:rsidR="00675482" w:rsidRPr="00675482" w:rsidRDefault="00835F9D" w:rsidP="00675482">
      <w:pPr>
        <w:rPr>
          <w:rFonts w:eastAsia="Calibri"/>
        </w:rPr>
      </w:pPr>
      <w:r>
        <w:rPr>
          <w:u w:val="single"/>
        </w:rPr>
        <w:t>Environmental/Ecosystem considerations</w:t>
      </w:r>
      <w:r>
        <w:t xml:space="preserve">: </w:t>
      </w:r>
      <w:r w:rsidR="00675482" w:rsidRPr="00675482">
        <w:rPr>
          <w:rFonts w:eastAsia="Calibri"/>
        </w:rPr>
        <w:t xml:space="preserve">The Aleutian Islands Ecosystem Status Report was updated in 2021, so the indicators noted here largely reflect conditions in 2021. However, the most recent bottom trawl survey was conducted in 2018, so indicators based on those data have not been updated since that time. In general, water temperatures have trended warmer than the long-term average since 2013, including the highest sea surface temperature (SST) on record during August–September this year. Temperatures observed at both mid-depth (100–300m) during the longline survey and water column temperature (surface to bottom) during the bottom trawl survey (through 2018) have remained warmer than the </w:t>
      </w:r>
      <w:proofErr w:type="gramStart"/>
      <w:r w:rsidR="00675482" w:rsidRPr="00675482">
        <w:rPr>
          <w:rFonts w:eastAsia="Calibri"/>
        </w:rPr>
        <w:t>long term</w:t>
      </w:r>
      <w:proofErr w:type="gramEnd"/>
      <w:r w:rsidR="00675482" w:rsidRPr="00675482">
        <w:rPr>
          <w:rFonts w:eastAsia="Calibri"/>
        </w:rPr>
        <w:t xml:space="preserve"> average since 2013. However, the 2021 longline survey sampled the eastern Aleutians from 164°W to 170°W and recorded temperatures that were cooler than in 2019 and </w:t>
      </w:r>
      <w:proofErr w:type="gramStart"/>
      <w:r w:rsidR="00675482" w:rsidRPr="00675482">
        <w:rPr>
          <w:rFonts w:eastAsia="Calibri"/>
        </w:rPr>
        <w:t>similar to</w:t>
      </w:r>
      <w:proofErr w:type="gramEnd"/>
      <w:r w:rsidR="00675482" w:rsidRPr="00675482">
        <w:rPr>
          <w:rFonts w:eastAsia="Calibri"/>
        </w:rPr>
        <w:t xml:space="preserve"> those in 2020. Overall, SST has been above the mean since 2013, and the number of days per season where SST has been above the heatwave threshold has been higher than the </w:t>
      </w:r>
      <w:proofErr w:type="gramStart"/>
      <w:r w:rsidR="00675482" w:rsidRPr="00675482">
        <w:rPr>
          <w:rFonts w:eastAsia="Calibri"/>
        </w:rPr>
        <w:t>long term</w:t>
      </w:r>
      <w:proofErr w:type="gramEnd"/>
      <w:r w:rsidR="00675482" w:rsidRPr="00675482">
        <w:rPr>
          <w:rFonts w:eastAsia="Calibri"/>
        </w:rPr>
        <w:t xml:space="preserve"> average since 2013–2014. The SST throughout the Aleutians during 2021 was slightly above average overall with noticeably increased temperatures during August-September when the warmest temperatures on the satellite SST time series were recorded, but the number of heatwave days is lower so far in 2021 (less than 50 days) compared to 2020 (~150 days) and 2019 (&gt;300 days), which was a record warm year in the eastern AI.  In general, higher ambient temperatures incur bioenergetic costs for ectothermic fish such that, all else being equal, consumption must increase to maintain fish condition. Thus, the persistent higher temperatures may be considered a negative indicator for Atka mackerel. Higher temperatures that increase consumption demands beyond what is available may impact body conditions.</w:t>
      </w:r>
    </w:p>
    <w:p w14:paraId="26BA3F04" w14:textId="77777777" w:rsidR="00675482" w:rsidRPr="00675482" w:rsidRDefault="00675482" w:rsidP="00675482">
      <w:pPr>
        <w:rPr>
          <w:rFonts w:eastAsia="Calibri"/>
        </w:rPr>
      </w:pPr>
      <w:r w:rsidRPr="00675482">
        <w:rPr>
          <w:rFonts w:eastAsia="Calibri"/>
        </w:rPr>
        <w:t>Atka mackerel showed a declining trend in condition (defined as mean weight-length residuals) from 2010 to 2018, which are the most recent data available, indicating that insufficient prey was available to promote optimal growth during that time. Condition was also below the time series mean (1984–2018) in the eastern Aleutians and southern Bering Sea when analyzed at smaller spatial scales, indicating that suboptimal foraging conditions were widespread throughout the eastern portion of their distribution along the Aleutian chain.</w:t>
      </w:r>
    </w:p>
    <w:p w14:paraId="2CDA706E" w14:textId="0A6B7527" w:rsidR="00675482" w:rsidRPr="00675482" w:rsidRDefault="00675482" w:rsidP="00675482">
      <w:pPr>
        <w:rPr>
          <w:rFonts w:eastAsia="Calibri"/>
        </w:rPr>
      </w:pPr>
      <w:r w:rsidRPr="00675482">
        <w:rPr>
          <w:rFonts w:eastAsia="Calibri"/>
        </w:rPr>
        <w:lastRenderedPageBreak/>
        <w:t xml:space="preserve">Although we don’t have direct abundance estimates of copepods, which comprise 76% of small (&lt;20 cm) and 54% of large Atka mackerel diet, we can infer </w:t>
      </w:r>
      <w:proofErr w:type="gramStart"/>
      <w:r w:rsidRPr="00675482">
        <w:rPr>
          <w:rFonts w:eastAsia="Calibri"/>
        </w:rPr>
        <w:t>that copepods</w:t>
      </w:r>
      <w:proofErr w:type="gramEnd"/>
      <w:r w:rsidRPr="00675482">
        <w:rPr>
          <w:rFonts w:eastAsia="Calibri"/>
        </w:rPr>
        <w:t xml:space="preserve"> experienced higher predation pressure this year based on the biannual cycle and high abundance of Kamchatka pink salmon during 2021. The biannual cycle and cascading effects of pink salmon predation on copepods has been documented before by Springer 2014, Batten et al. 2018. Estimated catch in numbers at age of Atka mackerel age-2 shows a biennial pattern from ~2011 onwards, with higher catches shown in odd years when pink abundances are high. This pattern is suggestive of some interaction between pink salmon and Atka mackerel, particularly in the absence of alternative hypotheses for the pattern in catches. The biennial pattern is not seen in other ages.</w:t>
      </w:r>
      <w:r>
        <w:rPr>
          <w:rFonts w:eastAsia="Calibri"/>
        </w:rPr>
        <w:t xml:space="preserve"> </w:t>
      </w:r>
      <w:r w:rsidRPr="00675482">
        <w:rPr>
          <w:rFonts w:eastAsia="Calibri"/>
        </w:rPr>
        <w:t xml:space="preserve">Other inferences we can make about zooplankton prey availability are from seabird reproductive success. Planktivorous auklets that nest in the western Aleutians at </w:t>
      </w:r>
      <w:proofErr w:type="spellStart"/>
      <w:r w:rsidRPr="00675482">
        <w:rPr>
          <w:rFonts w:eastAsia="Calibri"/>
        </w:rPr>
        <w:t>Buldir</w:t>
      </w:r>
      <w:proofErr w:type="spellEnd"/>
      <w:r w:rsidRPr="00675482">
        <w:rPr>
          <w:rFonts w:eastAsia="Calibri"/>
        </w:rPr>
        <w:t xml:space="preserve"> Island had above average reproductive success in 2021, suggesting that zooplankton were sufficiently abundant to support successful production of chicks and possibly indicative of abundant zooplankton prey in that area.  Data from the Continuous Plankton Recorders showed copepod community size was anomalously smaller from 2016–2018, but larger in 2019, and small again in 2020, which may indicate overall smaller zooplankton prey available to Atka mackerel. A study by Matta et al. 2020 failed to detect any significant relationships between Atka mackerel body conditions and prey abundance, suggesting that other measures of fish health and fitness should be explored. This may explain why there are mixed recent signals for availability of Atka mackerel prey.</w:t>
      </w:r>
    </w:p>
    <w:p w14:paraId="5AA386A7" w14:textId="6A4A4BDA" w:rsidR="00675482" w:rsidRPr="00675482" w:rsidRDefault="00675482" w:rsidP="00675482">
      <w:pPr>
        <w:rPr>
          <w:rFonts w:eastAsia="Calibri"/>
        </w:rPr>
      </w:pPr>
      <w:r w:rsidRPr="00675482">
        <w:rPr>
          <w:rFonts w:eastAsia="Calibri"/>
        </w:rPr>
        <w:t xml:space="preserve">Atka mackerel are a key prey for Steller sea lions, Pacific cod, arrowtooth flounder, and Pacific halibut (AFSC Groundfish Food Habits database). Recent data suggest that Steller sea lion populations have continued to decline in the western Aleutians (AI Ecosystem Status Report), suggesting that their predatory impact on Atka has not increased. However, Pacific cod has been consistently increasing after a steady decline from 2000 to 2012 with higher abundances in the eastern Aleutians. While Pacific cod diets recently (2016, 2018) changed from sculpins to Atka mackerel in NMFS area 541. </w:t>
      </w:r>
      <w:proofErr w:type="spellStart"/>
      <w:r w:rsidRPr="00675482">
        <w:rPr>
          <w:rFonts w:eastAsia="Calibri"/>
        </w:rPr>
        <w:t>codswitched</w:t>
      </w:r>
      <w:proofErr w:type="spellEnd"/>
      <w:r w:rsidRPr="00675482">
        <w:rPr>
          <w:rFonts w:eastAsia="Calibri"/>
        </w:rPr>
        <w:t xml:space="preserve"> from Atka mackerel to other prey in NMFS areas 542 and 543. Arrowtooth flounder biomass peaked in 2006 and has been decreasing since, as has Pacific halibut since 1997 based on AI survey biomass estimates. There are no clear signs of changes in predation pressure that would be influencing Atka mackerel.</w:t>
      </w:r>
    </w:p>
    <w:p w14:paraId="751DF6A8" w14:textId="38182B62" w:rsidR="005A0B25" w:rsidRPr="00C61B7A" w:rsidRDefault="00675482" w:rsidP="00C61B7A">
      <w:pPr>
        <w:rPr>
          <w:rFonts w:eastAsia="Calibri"/>
        </w:rPr>
      </w:pPr>
      <w:r w:rsidRPr="00675482">
        <w:rPr>
          <w:rFonts w:eastAsia="Calibri"/>
        </w:rPr>
        <w:t>Taken together, recent higher temperature trends and high abundance of pink salmon this year, along with the poor body condition during 2010–2018, indicate the potential for some negative ecosystem impacts on Atka mackerel. In contrast, the above normal reproductive success of seabirds in the western Aleutians may be considered a positive indicator for Atka mackerel prey availability in 2021.</w:t>
      </w:r>
      <w:r w:rsidR="00835F9D">
        <w:rPr>
          <w:color w:val="000000"/>
        </w:rPr>
        <w:t>T</w:t>
      </w:r>
      <w:r w:rsidR="00C61B7A">
        <w:rPr>
          <w:color w:val="000000"/>
        </w:rPr>
        <w:t xml:space="preserve">aken together, the </w:t>
      </w:r>
      <w:r w:rsidR="00835F9D">
        <w:rPr>
          <w:color w:val="000000"/>
        </w:rPr>
        <w:t xml:space="preserve">ecosystem information </w:t>
      </w:r>
      <w:r w:rsidR="00C61B7A">
        <w:rPr>
          <w:color w:val="000000"/>
        </w:rPr>
        <w:t xml:space="preserve">which includes some mixed signals, </w:t>
      </w:r>
      <w:r w:rsidR="00835F9D">
        <w:rPr>
          <w:color w:val="000000"/>
        </w:rPr>
        <w:t xml:space="preserve">suggest no immediate </w:t>
      </w:r>
      <w:proofErr w:type="gramStart"/>
      <w:r w:rsidR="00835F9D">
        <w:rPr>
          <w:color w:val="000000"/>
        </w:rPr>
        <w:t>concerns</w:t>
      </w:r>
      <w:proofErr w:type="gramEnd"/>
      <w:r w:rsidR="00835F9D">
        <w:rPr>
          <w:color w:val="000000"/>
        </w:rPr>
        <w:t xml:space="preserve"> and warrant a risk score of 1 at present.</w:t>
      </w:r>
    </w:p>
    <w:p w14:paraId="198C7AAE" w14:textId="12452AC4" w:rsidR="005A0B25" w:rsidRDefault="00835F9D">
      <w:pPr>
        <w:pBdr>
          <w:top w:val="nil"/>
          <w:left w:val="nil"/>
          <w:bottom w:val="nil"/>
          <w:right w:val="nil"/>
          <w:between w:val="nil"/>
        </w:pBdr>
        <w:spacing w:after="120"/>
        <w:rPr>
          <w:color w:val="000000"/>
        </w:rPr>
      </w:pPr>
      <w:r>
        <w:rPr>
          <w:color w:val="000000"/>
          <w:u w:val="single"/>
        </w:rPr>
        <w:t>Fishery performance considerations</w:t>
      </w:r>
      <w:r>
        <w:rPr>
          <w:color w:val="000000"/>
        </w:rPr>
        <w:t>: Catches since 2015 have been relatively consistent and ranged from 53,000-70,000 t. Fishery catches of BSAI Atka mackerel have not shown any unusual trends in location, timing and catch levels. There are no apparent fishery/resource-use performance and/or behavior concerns therefore, we rated the fishery performance-related concern as Level 1.</w:t>
      </w:r>
    </w:p>
    <w:p w14:paraId="3D4B1697" w14:textId="77777777" w:rsidR="005A0B25" w:rsidRDefault="00835F9D">
      <w:pPr>
        <w:pBdr>
          <w:top w:val="nil"/>
          <w:left w:val="nil"/>
          <w:bottom w:val="nil"/>
          <w:right w:val="nil"/>
          <w:between w:val="nil"/>
        </w:pBdr>
        <w:spacing w:after="120"/>
        <w:rPr>
          <w:color w:val="000000"/>
        </w:rPr>
      </w:pPr>
      <w:r>
        <w:rPr>
          <w:color w:val="000000"/>
        </w:rPr>
        <w:t>These results are summarized in the table below:</w:t>
      </w:r>
    </w:p>
    <w:tbl>
      <w:tblPr>
        <w:tblStyle w:val="ac"/>
        <w:tblW w:w="5000" w:type="pct"/>
        <w:jc w:val="center"/>
        <w:tblBorders>
          <w:top w:val="single" w:sz="4" w:space="0" w:color="000000"/>
          <w:bottom w:val="single" w:sz="4" w:space="0" w:color="000000"/>
        </w:tblBorders>
        <w:tblLook w:val="0400" w:firstRow="0" w:lastRow="0" w:firstColumn="0" w:lastColumn="0" w:noHBand="0" w:noVBand="1"/>
      </w:tblPr>
      <w:tblGrid>
        <w:gridCol w:w="2340"/>
        <w:gridCol w:w="2340"/>
        <w:gridCol w:w="2340"/>
        <w:gridCol w:w="2340"/>
      </w:tblGrid>
      <w:tr w:rsidR="005A0B25" w:rsidRPr="00B436D0" w14:paraId="4E73BEA3" w14:textId="77777777" w:rsidTr="00631822">
        <w:trPr>
          <w:trHeight w:val="362"/>
          <w:jc w:val="center"/>
        </w:trPr>
        <w:tc>
          <w:tcPr>
            <w:tcW w:w="1250" w:type="pct"/>
            <w:tcBorders>
              <w:top w:val="single" w:sz="4" w:space="0" w:color="000000"/>
              <w:bottom w:val="single" w:sz="4" w:space="0" w:color="000000"/>
            </w:tcBorders>
            <w:vAlign w:val="center"/>
          </w:tcPr>
          <w:p w14:paraId="04AE6D3C" w14:textId="77777777" w:rsidR="005A0B25" w:rsidRPr="00B436D0" w:rsidRDefault="00835F9D" w:rsidP="00B436D0">
            <w:pPr>
              <w:keepNext/>
              <w:spacing w:after="0"/>
              <w:rPr>
                <w:i/>
                <w:sz w:val="20"/>
                <w:szCs w:val="20"/>
              </w:rPr>
            </w:pPr>
            <w:r w:rsidRPr="00B436D0">
              <w:rPr>
                <w:i/>
                <w:sz w:val="20"/>
                <w:szCs w:val="20"/>
              </w:rPr>
              <w:t>Assessment-related considerations</w:t>
            </w:r>
          </w:p>
        </w:tc>
        <w:tc>
          <w:tcPr>
            <w:tcW w:w="1250" w:type="pct"/>
            <w:tcBorders>
              <w:top w:val="single" w:sz="4" w:space="0" w:color="000000"/>
              <w:bottom w:val="single" w:sz="4" w:space="0" w:color="000000"/>
            </w:tcBorders>
            <w:vAlign w:val="center"/>
          </w:tcPr>
          <w:p w14:paraId="32A14A20" w14:textId="77777777" w:rsidR="005A0B25" w:rsidRPr="00B436D0" w:rsidRDefault="00835F9D" w:rsidP="00B436D0">
            <w:pPr>
              <w:keepNext/>
              <w:spacing w:after="0"/>
              <w:rPr>
                <w:i/>
                <w:sz w:val="20"/>
                <w:szCs w:val="20"/>
              </w:rPr>
            </w:pPr>
            <w:r w:rsidRPr="00B436D0">
              <w:rPr>
                <w:i/>
                <w:sz w:val="20"/>
                <w:szCs w:val="20"/>
              </w:rPr>
              <w:t>Population dynamics considerations</w:t>
            </w:r>
          </w:p>
        </w:tc>
        <w:tc>
          <w:tcPr>
            <w:tcW w:w="1250" w:type="pct"/>
            <w:tcBorders>
              <w:top w:val="single" w:sz="4" w:space="0" w:color="000000"/>
              <w:bottom w:val="single" w:sz="4" w:space="0" w:color="000000"/>
            </w:tcBorders>
            <w:vAlign w:val="center"/>
          </w:tcPr>
          <w:p w14:paraId="70A5715C" w14:textId="77777777" w:rsidR="005A0B25" w:rsidRPr="00B436D0" w:rsidRDefault="00835F9D" w:rsidP="00B436D0">
            <w:pPr>
              <w:keepNext/>
              <w:spacing w:after="0"/>
              <w:rPr>
                <w:i/>
                <w:sz w:val="20"/>
                <w:szCs w:val="20"/>
              </w:rPr>
            </w:pPr>
            <w:r w:rsidRPr="00B436D0">
              <w:rPr>
                <w:i/>
                <w:sz w:val="20"/>
                <w:szCs w:val="20"/>
              </w:rPr>
              <w:t>Environmental/</w:t>
            </w:r>
            <w:r w:rsidR="00B436D0" w:rsidRPr="00B436D0">
              <w:rPr>
                <w:i/>
                <w:sz w:val="20"/>
                <w:szCs w:val="20"/>
              </w:rPr>
              <w:t xml:space="preserve"> </w:t>
            </w:r>
            <w:r w:rsidRPr="00B436D0">
              <w:rPr>
                <w:i/>
                <w:sz w:val="20"/>
                <w:szCs w:val="20"/>
              </w:rPr>
              <w:t>ecosystem considerations</w:t>
            </w:r>
          </w:p>
        </w:tc>
        <w:tc>
          <w:tcPr>
            <w:tcW w:w="1250" w:type="pct"/>
            <w:tcBorders>
              <w:top w:val="single" w:sz="4" w:space="0" w:color="000000"/>
              <w:bottom w:val="single" w:sz="4" w:space="0" w:color="000000"/>
            </w:tcBorders>
          </w:tcPr>
          <w:p w14:paraId="15FAB80E" w14:textId="77777777" w:rsidR="005A0B25" w:rsidRPr="00B436D0" w:rsidRDefault="00835F9D" w:rsidP="00B436D0">
            <w:pPr>
              <w:keepNext/>
              <w:spacing w:after="0"/>
              <w:rPr>
                <w:i/>
                <w:sz w:val="20"/>
                <w:szCs w:val="20"/>
              </w:rPr>
            </w:pPr>
            <w:r w:rsidRPr="00B436D0">
              <w:rPr>
                <w:i/>
                <w:sz w:val="20"/>
                <w:szCs w:val="20"/>
              </w:rPr>
              <w:t>Fishery Performance considerations</w:t>
            </w:r>
          </w:p>
        </w:tc>
      </w:tr>
      <w:tr w:rsidR="005A0B25" w:rsidRPr="00B436D0" w14:paraId="59D8500F" w14:textId="77777777" w:rsidTr="00631822">
        <w:trPr>
          <w:trHeight w:val="362"/>
          <w:jc w:val="center"/>
        </w:trPr>
        <w:tc>
          <w:tcPr>
            <w:tcW w:w="1250" w:type="pct"/>
            <w:tcBorders>
              <w:top w:val="single" w:sz="4" w:space="0" w:color="000000"/>
            </w:tcBorders>
            <w:vAlign w:val="center"/>
          </w:tcPr>
          <w:p w14:paraId="49654CFB" w14:textId="77777777" w:rsidR="005A0B25" w:rsidRPr="00B436D0" w:rsidRDefault="00835F9D" w:rsidP="00B436D0">
            <w:pPr>
              <w:keepNext/>
              <w:spacing w:after="0"/>
              <w:rPr>
                <w:sz w:val="20"/>
                <w:szCs w:val="20"/>
              </w:rPr>
            </w:pPr>
            <w:r w:rsidRPr="00B436D0">
              <w:rPr>
                <w:sz w:val="20"/>
                <w:szCs w:val="20"/>
              </w:rPr>
              <w:t>Level 1: Typical to moderately increased concerns</w:t>
            </w:r>
          </w:p>
        </w:tc>
        <w:tc>
          <w:tcPr>
            <w:tcW w:w="1250" w:type="pct"/>
            <w:tcBorders>
              <w:top w:val="single" w:sz="4" w:space="0" w:color="000000"/>
            </w:tcBorders>
            <w:vAlign w:val="center"/>
          </w:tcPr>
          <w:p w14:paraId="4E4703E3" w14:textId="77777777" w:rsidR="005A0B25" w:rsidRPr="00B436D0" w:rsidRDefault="00835F9D" w:rsidP="00B436D0">
            <w:pPr>
              <w:keepNext/>
              <w:spacing w:after="0"/>
              <w:rPr>
                <w:sz w:val="20"/>
                <w:szCs w:val="20"/>
              </w:rPr>
            </w:pPr>
            <w:r w:rsidRPr="00B436D0">
              <w:rPr>
                <w:sz w:val="20"/>
                <w:szCs w:val="20"/>
              </w:rPr>
              <w:t>Level 1: Stock trends are typical for the stock; recent recruitment is within normal range.</w:t>
            </w:r>
          </w:p>
        </w:tc>
        <w:tc>
          <w:tcPr>
            <w:tcW w:w="1250" w:type="pct"/>
            <w:tcBorders>
              <w:top w:val="single" w:sz="4" w:space="0" w:color="000000"/>
            </w:tcBorders>
            <w:vAlign w:val="center"/>
          </w:tcPr>
          <w:p w14:paraId="156CF8FA" w14:textId="77777777" w:rsidR="005A0B25" w:rsidRPr="00B436D0" w:rsidRDefault="00835F9D" w:rsidP="00B436D0">
            <w:pPr>
              <w:keepNext/>
              <w:keepLines/>
              <w:spacing w:after="0"/>
              <w:rPr>
                <w:sz w:val="20"/>
                <w:szCs w:val="20"/>
              </w:rPr>
            </w:pPr>
            <w:r w:rsidRPr="00B436D0">
              <w:rPr>
                <w:sz w:val="20"/>
                <w:szCs w:val="20"/>
              </w:rPr>
              <w:t>Level 1: No apparent environmental/</w:t>
            </w:r>
          </w:p>
          <w:p w14:paraId="10985CAD" w14:textId="77777777" w:rsidR="005A0B25" w:rsidRPr="00B436D0" w:rsidRDefault="00835F9D" w:rsidP="00B436D0">
            <w:pPr>
              <w:keepNext/>
              <w:spacing w:after="0"/>
              <w:rPr>
                <w:sz w:val="20"/>
                <w:szCs w:val="20"/>
              </w:rPr>
            </w:pPr>
            <w:r w:rsidRPr="00B436D0">
              <w:rPr>
                <w:sz w:val="20"/>
                <w:szCs w:val="20"/>
              </w:rPr>
              <w:t>ecosystem concerns</w:t>
            </w:r>
          </w:p>
        </w:tc>
        <w:tc>
          <w:tcPr>
            <w:tcW w:w="1250" w:type="pct"/>
            <w:tcBorders>
              <w:top w:val="single" w:sz="4" w:space="0" w:color="000000"/>
            </w:tcBorders>
          </w:tcPr>
          <w:p w14:paraId="402801C2" w14:textId="77777777" w:rsidR="005A0B25" w:rsidRPr="00B436D0" w:rsidRDefault="00835F9D" w:rsidP="00B436D0">
            <w:pPr>
              <w:keepNext/>
              <w:spacing w:after="0"/>
              <w:rPr>
                <w:sz w:val="20"/>
                <w:szCs w:val="20"/>
              </w:rPr>
            </w:pPr>
            <w:r w:rsidRPr="00B436D0">
              <w:rPr>
                <w:sz w:val="20"/>
                <w:szCs w:val="20"/>
              </w:rPr>
              <w:t>Level 1: No apparent fishery/resource-use performance and/or behavior concerns</w:t>
            </w:r>
          </w:p>
        </w:tc>
      </w:tr>
    </w:tbl>
    <w:p w14:paraId="5A842E75" w14:textId="77777777" w:rsidR="005A0B25" w:rsidRDefault="005A0B25">
      <w:pPr>
        <w:pBdr>
          <w:top w:val="nil"/>
          <w:left w:val="nil"/>
          <w:bottom w:val="nil"/>
          <w:right w:val="nil"/>
          <w:between w:val="nil"/>
        </w:pBdr>
        <w:spacing w:after="160"/>
        <w:rPr>
          <w:color w:val="000000"/>
        </w:rPr>
      </w:pPr>
    </w:p>
    <w:p w14:paraId="1BF724A2" w14:textId="77777777" w:rsidR="005A0B25" w:rsidRDefault="00835F9D">
      <w:pPr>
        <w:pBdr>
          <w:top w:val="nil"/>
          <w:left w:val="nil"/>
          <w:bottom w:val="nil"/>
          <w:right w:val="nil"/>
          <w:between w:val="nil"/>
        </w:pBdr>
        <w:spacing w:after="120"/>
        <w:rPr>
          <w:color w:val="000000"/>
        </w:rPr>
      </w:pPr>
      <w:r>
        <w:rPr>
          <w:color w:val="000000"/>
        </w:rPr>
        <w:lastRenderedPageBreak/>
        <w:t xml:space="preserve">There are no changes to the risk table scores relative to last year, and the scores suggests that setting the ABC below the maximum permissible is not warranted. </w:t>
      </w:r>
    </w:p>
    <w:p w14:paraId="7345246E" w14:textId="77777777" w:rsidR="005A0B25" w:rsidRDefault="00835F9D">
      <w:pPr>
        <w:pStyle w:val="Heading3"/>
      </w:pPr>
      <w:r>
        <w:t>ABC Recommendation</w:t>
      </w:r>
    </w:p>
    <w:p w14:paraId="3E937809" w14:textId="4DE25C51" w:rsidR="005A0B25" w:rsidRDefault="00835F9D">
      <w:pPr>
        <w:pBdr>
          <w:top w:val="nil"/>
          <w:left w:val="nil"/>
          <w:bottom w:val="nil"/>
          <w:right w:val="nil"/>
          <w:between w:val="nil"/>
        </w:pBdr>
        <w:spacing w:after="120"/>
        <w:rPr>
          <w:color w:val="000000"/>
        </w:rPr>
      </w:pPr>
      <w:r>
        <w:rPr>
          <w:color w:val="000000"/>
        </w:rPr>
        <w:t xml:space="preserve">The recommended model (Model 16.0b) provides reasonable fits to the available data and previously has been selected as appropriate for providing advice on BSAI Atka mackerel catch levels. We note that the survey data remain highly uncertain and the 2018 survey biomass estimate decrease was mainly due to poor catch rates in the Central area. The 2018 survey biomass trends were inconsistent throughout the Aleutians: the EAI increased 6% and the WAI decreased 14% in contrast to an 80% drop in the CAI relative to the 2016 survey estimates. This pattern conflicts with fishery observations and observed catch fishery catch rates. The </w:t>
      </w:r>
      <w:proofErr w:type="gramStart"/>
      <w:r>
        <w:rPr>
          <w:color w:val="000000"/>
        </w:rPr>
        <w:t>2012 year</w:t>
      </w:r>
      <w:proofErr w:type="gramEnd"/>
      <w:r>
        <w:rPr>
          <w:color w:val="000000"/>
        </w:rPr>
        <w:t xml:space="preserve"> class estimate was above average and has increased in recent assessments. </w:t>
      </w:r>
      <w:r w:rsidR="002B2733">
        <w:rPr>
          <w:color w:val="000000"/>
        </w:rPr>
        <w:t xml:space="preserve">The </w:t>
      </w:r>
      <w:proofErr w:type="gramStart"/>
      <w:r w:rsidR="002B2733">
        <w:rPr>
          <w:color w:val="000000"/>
        </w:rPr>
        <w:t>2017 year</w:t>
      </w:r>
      <w:proofErr w:type="gramEnd"/>
      <w:r w:rsidR="002B2733">
        <w:rPr>
          <w:color w:val="000000"/>
        </w:rPr>
        <w:t xml:space="preserve"> class showed up as an average year class in the 2020 fishery as 3 year </w:t>
      </w:r>
      <w:proofErr w:type="spellStart"/>
      <w:r w:rsidR="002B2733">
        <w:rPr>
          <w:color w:val="000000"/>
        </w:rPr>
        <w:t>olds</w:t>
      </w:r>
      <w:proofErr w:type="spellEnd"/>
      <w:r w:rsidR="002B2733">
        <w:rPr>
          <w:color w:val="000000"/>
        </w:rPr>
        <w:t xml:space="preserve">. </w:t>
      </w:r>
      <w:r>
        <w:rPr>
          <w:color w:val="000000"/>
        </w:rPr>
        <w:t>The</w:t>
      </w:r>
      <w:r>
        <w:rPr>
          <w:color w:val="000000"/>
          <w:sz w:val="16"/>
          <w:szCs w:val="16"/>
        </w:rPr>
        <w:t xml:space="preserve"> </w:t>
      </w:r>
      <w:r>
        <w:rPr>
          <w:color w:val="000000"/>
        </w:rPr>
        <w:t xml:space="preserve">assessment model estimates indicate a </w:t>
      </w:r>
      <w:r w:rsidR="002B2733">
        <w:rPr>
          <w:color w:val="000000"/>
        </w:rPr>
        <w:t xml:space="preserve">slight </w:t>
      </w:r>
      <w:r>
        <w:rPr>
          <w:color w:val="000000"/>
        </w:rPr>
        <w:t xml:space="preserve">declining trend in spawning biomass below </w:t>
      </w:r>
      <w:r>
        <w:rPr>
          <w:i/>
          <w:color w:val="000000"/>
        </w:rPr>
        <w:t>B</w:t>
      </w:r>
      <w:r>
        <w:rPr>
          <w:i/>
          <w:color w:val="000000"/>
          <w:vertAlign w:val="subscript"/>
        </w:rPr>
        <w:t xml:space="preserve">40% </w:t>
      </w:r>
      <w:r w:rsidR="002B2733">
        <w:rPr>
          <w:color w:val="000000"/>
        </w:rPr>
        <w:t>from 2021</w:t>
      </w:r>
      <w:r>
        <w:rPr>
          <w:color w:val="000000"/>
        </w:rPr>
        <w:t xml:space="preserve"> through </w:t>
      </w:r>
      <w:r w:rsidR="002B2733">
        <w:rPr>
          <w:color w:val="000000"/>
        </w:rPr>
        <w:t xml:space="preserve">2024, and then an increasing trend to just above </w:t>
      </w:r>
      <w:r w:rsidR="002B2733">
        <w:rPr>
          <w:i/>
          <w:color w:val="000000"/>
        </w:rPr>
        <w:t>B</w:t>
      </w:r>
      <w:r w:rsidR="002B2733">
        <w:rPr>
          <w:i/>
          <w:color w:val="000000"/>
          <w:vertAlign w:val="subscript"/>
        </w:rPr>
        <w:t xml:space="preserve">40% </w:t>
      </w:r>
      <w:r w:rsidR="002B2733">
        <w:rPr>
          <w:i/>
          <w:color w:val="000000"/>
        </w:rPr>
        <w:t xml:space="preserve">by </w:t>
      </w:r>
      <w:r w:rsidR="002B2733" w:rsidRPr="002B2733">
        <w:rPr>
          <w:color w:val="000000"/>
        </w:rPr>
        <w:t>2027</w:t>
      </w:r>
      <w:r>
        <w:rPr>
          <w:color w:val="000000"/>
        </w:rPr>
        <w:t xml:space="preserve">. However, since the maximum permissible </w:t>
      </w:r>
      <w:r>
        <w:rPr>
          <w:i/>
          <w:color w:val="000000"/>
        </w:rPr>
        <w:t>F</w:t>
      </w:r>
      <w:r>
        <w:rPr>
          <w:i/>
          <w:color w:val="000000"/>
          <w:vertAlign w:val="subscript"/>
        </w:rPr>
        <w:t>ABC</w:t>
      </w:r>
      <w:r>
        <w:rPr>
          <w:color w:val="000000"/>
        </w:rPr>
        <w:t xml:space="preserve"> will </w:t>
      </w:r>
      <w:r w:rsidR="002B2733">
        <w:rPr>
          <w:color w:val="000000"/>
        </w:rPr>
        <w:t>be adjusted downwards (</w:t>
      </w:r>
      <w:r>
        <w:rPr>
          <w:color w:val="000000"/>
        </w:rPr>
        <w:t xml:space="preserve">Tier 3b, below </w:t>
      </w:r>
      <w:r>
        <w:rPr>
          <w:i/>
          <w:color w:val="000000"/>
        </w:rPr>
        <w:t>B</w:t>
      </w:r>
      <w:r>
        <w:rPr>
          <w:i/>
          <w:color w:val="000000"/>
          <w:vertAlign w:val="subscript"/>
        </w:rPr>
        <w:t>40%</w:t>
      </w:r>
      <w:r>
        <w:rPr>
          <w:color w:val="000000"/>
        </w:rPr>
        <w:t xml:space="preserve">), the maximum permissible Tier 3b </w:t>
      </w:r>
      <w:r>
        <w:rPr>
          <w:i/>
          <w:color w:val="000000"/>
        </w:rPr>
        <w:t>F</w:t>
      </w:r>
      <w:r>
        <w:rPr>
          <w:i/>
          <w:color w:val="000000"/>
          <w:vertAlign w:val="subscript"/>
        </w:rPr>
        <w:t>ABC</w:t>
      </w:r>
      <w:r>
        <w:rPr>
          <w:color w:val="000000"/>
        </w:rPr>
        <w:t xml:space="preserve"> is appropriately precautionary (for Atka mackerel). Recent fishing mortality rates have been below </w:t>
      </w:r>
      <w:r>
        <w:rPr>
          <w:i/>
          <w:color w:val="000000"/>
        </w:rPr>
        <w:t>F</w:t>
      </w:r>
      <w:r>
        <w:rPr>
          <w:i/>
          <w:color w:val="000000"/>
          <w:vertAlign w:val="subscript"/>
        </w:rPr>
        <w:t>ABC</w:t>
      </w:r>
      <w:r>
        <w:rPr>
          <w:color w:val="000000"/>
        </w:rPr>
        <w:t>.  For perspective, a plot of relative harvest rate (</w:t>
      </w:r>
      <w:r>
        <w:rPr>
          <w:i/>
          <w:color w:val="000000"/>
        </w:rPr>
        <w:t>F</w:t>
      </w:r>
      <w:r>
        <w:rPr>
          <w:i/>
          <w:color w:val="000000"/>
          <w:vertAlign w:val="subscript"/>
        </w:rPr>
        <w:t xml:space="preserve">t </w:t>
      </w:r>
      <w:r>
        <w:rPr>
          <w:color w:val="000000"/>
        </w:rPr>
        <w:t>/</w:t>
      </w:r>
      <w:r>
        <w:rPr>
          <w:i/>
          <w:color w:val="000000"/>
        </w:rPr>
        <w:t>F</w:t>
      </w:r>
      <w:r>
        <w:rPr>
          <w:i/>
          <w:color w:val="000000"/>
          <w:vertAlign w:val="subscript"/>
        </w:rPr>
        <w:t>35%</w:t>
      </w:r>
      <w:r>
        <w:rPr>
          <w:color w:val="000000"/>
        </w:rPr>
        <w:t>) versus relative female spawning biomass (</w:t>
      </w:r>
      <w:proofErr w:type="spellStart"/>
      <w:r>
        <w:rPr>
          <w:i/>
          <w:color w:val="000000"/>
        </w:rPr>
        <w:t>B</w:t>
      </w:r>
      <w:r>
        <w:rPr>
          <w:i/>
          <w:color w:val="000000"/>
          <w:vertAlign w:val="subscript"/>
        </w:rPr>
        <w:t>t</w:t>
      </w:r>
      <w:proofErr w:type="spellEnd"/>
      <w:r>
        <w:rPr>
          <w:color w:val="000000"/>
        </w:rPr>
        <w:t>/</w:t>
      </w:r>
      <w:r>
        <w:rPr>
          <w:i/>
          <w:color w:val="000000"/>
        </w:rPr>
        <w:t>B</w:t>
      </w:r>
      <w:r>
        <w:rPr>
          <w:i/>
          <w:color w:val="000000"/>
          <w:vertAlign w:val="subscript"/>
        </w:rPr>
        <w:t>35%</w:t>
      </w:r>
      <w:r>
        <w:rPr>
          <w:color w:val="000000"/>
        </w:rPr>
        <w:t xml:space="preserve">) is shown in Figure 17.20. For </w:t>
      </w:r>
      <w:proofErr w:type="gramStart"/>
      <w:r>
        <w:rPr>
          <w:color w:val="000000"/>
        </w:rPr>
        <w:t>all of</w:t>
      </w:r>
      <w:proofErr w:type="gramEnd"/>
      <w:r>
        <w:rPr>
          <w:color w:val="000000"/>
        </w:rPr>
        <w:t xml:space="preserve"> the time series the current assessment estimates that relative harvest rates have been below 1, and the relative spawning biomass rates have been greater than 1.0.</w:t>
      </w:r>
    </w:p>
    <w:p w14:paraId="3A70D6A6" w14:textId="4BFC1221" w:rsidR="005A0B25" w:rsidRDefault="00CC3FB3">
      <w:pPr>
        <w:pBdr>
          <w:top w:val="nil"/>
          <w:left w:val="nil"/>
          <w:bottom w:val="nil"/>
          <w:right w:val="nil"/>
          <w:between w:val="nil"/>
        </w:pBdr>
        <w:spacing w:after="120"/>
        <w:rPr>
          <w:b/>
          <w:color w:val="000000"/>
        </w:rPr>
      </w:pPr>
      <w:r>
        <w:rPr>
          <w:b/>
          <w:color w:val="000000"/>
        </w:rPr>
        <w:t>The 2022</w:t>
      </w:r>
      <w:r w:rsidR="00835F9D">
        <w:rPr>
          <w:b/>
          <w:color w:val="000000"/>
        </w:rPr>
        <w:t xml:space="preserve"> recommended ABC based on the Tier 3b </w:t>
      </w:r>
      <w:r w:rsidR="00835F9D">
        <w:rPr>
          <w:b/>
          <w:i/>
          <w:color w:val="000000"/>
        </w:rPr>
        <w:t>F</w:t>
      </w:r>
      <w:r w:rsidR="00835F9D">
        <w:rPr>
          <w:b/>
          <w:i/>
          <w:color w:val="000000"/>
          <w:vertAlign w:val="subscript"/>
        </w:rPr>
        <w:t xml:space="preserve">ABC </w:t>
      </w:r>
      <w:r>
        <w:rPr>
          <w:b/>
          <w:color w:val="000000"/>
        </w:rPr>
        <w:t>rate (0.54) is 78,510 t. The 2022 OFL is 91,870</w:t>
      </w:r>
      <w:r w:rsidR="00835F9D">
        <w:rPr>
          <w:b/>
          <w:color w:val="000000"/>
        </w:rPr>
        <w:t xml:space="preserve"> t.</w:t>
      </w:r>
    </w:p>
    <w:p w14:paraId="15E76EEE" w14:textId="1796608B" w:rsidR="005A0B25" w:rsidRDefault="00CC3FB3">
      <w:pPr>
        <w:pBdr>
          <w:top w:val="nil"/>
          <w:left w:val="nil"/>
          <w:bottom w:val="nil"/>
          <w:right w:val="nil"/>
          <w:between w:val="nil"/>
        </w:pBdr>
        <w:spacing w:after="120"/>
        <w:rPr>
          <w:b/>
          <w:color w:val="000000"/>
        </w:rPr>
      </w:pPr>
      <w:r>
        <w:rPr>
          <w:b/>
          <w:color w:val="000000"/>
        </w:rPr>
        <w:t>The 2023</w:t>
      </w:r>
      <w:r w:rsidR="00835F9D">
        <w:rPr>
          <w:b/>
          <w:color w:val="000000"/>
        </w:rPr>
        <w:t xml:space="preserve"> recommended ABC associated with the Tier 3b </w:t>
      </w:r>
      <w:r w:rsidR="00835F9D">
        <w:rPr>
          <w:b/>
          <w:i/>
          <w:color w:val="000000"/>
        </w:rPr>
        <w:t>F</w:t>
      </w:r>
      <w:r w:rsidR="00835F9D">
        <w:rPr>
          <w:b/>
          <w:i/>
          <w:color w:val="000000"/>
          <w:vertAlign w:val="subscript"/>
        </w:rPr>
        <w:t xml:space="preserve">ABC </w:t>
      </w:r>
      <w:r>
        <w:rPr>
          <w:b/>
          <w:color w:val="000000"/>
        </w:rPr>
        <w:t>is 71,990 t and the 2023 OFL is 84,440</w:t>
      </w:r>
      <w:r w:rsidR="00835F9D">
        <w:rPr>
          <w:b/>
          <w:color w:val="000000"/>
        </w:rPr>
        <w:t xml:space="preserve"> t. Note tha</w:t>
      </w:r>
      <w:r>
        <w:rPr>
          <w:b/>
          <w:color w:val="000000"/>
        </w:rPr>
        <w:t>t these calculations assume 2022</w:t>
      </w:r>
      <w:r w:rsidR="00835F9D">
        <w:rPr>
          <w:b/>
          <w:color w:val="000000"/>
        </w:rPr>
        <w:t xml:space="preserve"> catch</w:t>
      </w:r>
      <w:r>
        <w:rPr>
          <w:b/>
          <w:color w:val="000000"/>
        </w:rPr>
        <w:t>es were equal to 85% of the 2022</w:t>
      </w:r>
      <w:r w:rsidR="00835F9D">
        <w:rPr>
          <w:b/>
          <w:color w:val="000000"/>
        </w:rPr>
        <w:t xml:space="preserve"> ABC.</w:t>
      </w:r>
    </w:p>
    <w:p w14:paraId="6A976505" w14:textId="3C204D79" w:rsidR="005A0B25" w:rsidRDefault="0041151A">
      <w:pPr>
        <w:pBdr>
          <w:top w:val="nil"/>
          <w:left w:val="nil"/>
          <w:bottom w:val="nil"/>
          <w:right w:val="nil"/>
          <w:between w:val="nil"/>
        </w:pBdr>
        <w:spacing w:after="120"/>
        <w:rPr>
          <w:color w:val="000000"/>
        </w:rPr>
      </w:pPr>
      <w:r>
        <w:rPr>
          <w:color w:val="000000"/>
        </w:rPr>
        <w:t>The recommended 2022 ABC is 7</w:t>
      </w:r>
      <w:r w:rsidR="00CC3FB3">
        <w:rPr>
          <w:color w:val="000000"/>
        </w:rPr>
        <w:t>% higher than 2021</w:t>
      </w:r>
      <w:r w:rsidR="00835F9D">
        <w:rPr>
          <w:color w:val="000000"/>
        </w:rPr>
        <w:t xml:space="preserve"> ABC specified last year.</w:t>
      </w:r>
    </w:p>
    <w:p w14:paraId="4D0B525F" w14:textId="77777777" w:rsidR="005A0B25" w:rsidRDefault="00835F9D">
      <w:pPr>
        <w:keepNext/>
        <w:pBdr>
          <w:top w:val="nil"/>
          <w:left w:val="nil"/>
          <w:bottom w:val="nil"/>
          <w:right w:val="nil"/>
          <w:between w:val="nil"/>
        </w:pBdr>
        <w:spacing w:after="120"/>
        <w:rPr>
          <w:i/>
          <w:color w:val="000000"/>
        </w:rPr>
      </w:pPr>
      <w:r>
        <w:rPr>
          <w:i/>
          <w:color w:val="000000"/>
        </w:rPr>
        <w:t>Area Allocation of Harvests</w:t>
      </w:r>
    </w:p>
    <w:p w14:paraId="4663F362" w14:textId="77777777" w:rsidR="005A0B25" w:rsidRDefault="00835F9D">
      <w:pPr>
        <w:pBdr>
          <w:top w:val="nil"/>
          <w:left w:val="nil"/>
          <w:bottom w:val="nil"/>
          <w:right w:val="nil"/>
          <w:between w:val="nil"/>
        </w:pBdr>
        <w:spacing w:after="120"/>
        <w:rPr>
          <w:color w:val="000000"/>
        </w:rPr>
      </w:pPr>
      <w:r>
        <w:rPr>
          <w:color w:val="000000"/>
        </w:rPr>
        <w:t xml:space="preserve">Amendment 28 of the BSAI Fishery Management Plan divided the Aleutian subarea into 3 districts at 177° E and 177° W longitude, providing the mechanism to apportion the Aleutian Atka mackerel ABCs and TACs. </w:t>
      </w:r>
      <w:proofErr w:type="gramStart"/>
      <w:r>
        <w:rPr>
          <w:color w:val="000000"/>
        </w:rPr>
        <w:t>Previous to</w:t>
      </w:r>
      <w:proofErr w:type="gramEnd"/>
      <w:r>
        <w:rPr>
          <w:color w:val="000000"/>
        </w:rPr>
        <w:t xml:space="preserve"> 2016, the Council used a 4-survey weighted average to apportion the BSAI Atka mackerel ABC. The rationale for the weighting scheme was described in Lowe </w:t>
      </w:r>
      <w:r>
        <w:rPr>
          <w:i/>
          <w:color w:val="000000"/>
        </w:rPr>
        <w:t>et al.</w:t>
      </w:r>
      <w:r>
        <w:rPr>
          <w:color w:val="000000"/>
        </w:rPr>
        <w:t xml:space="preserve"> (2001). The SSC requested that the Atka mackerel assessment use the random effects (RE) model for setting subarea ABC allocations (Dec. 2015 SSC minutes). This method has been applied since the 2015 assessment. Based on applying this method to each area separately (Figure 17.21), and then summing to get the overall BSAI biomass, the percentage apportionments for the Aleutian Islands subareas based on the 2018 RE model are shown below:</w:t>
      </w:r>
    </w:p>
    <w:tbl>
      <w:tblPr>
        <w:tblStyle w:val="ad"/>
        <w:tblW w:w="0" w:type="auto"/>
        <w:jc w:val="center"/>
        <w:tblLook w:val="0400" w:firstRow="0" w:lastRow="0" w:firstColumn="0" w:lastColumn="0" w:noHBand="0" w:noVBand="1"/>
      </w:tblPr>
      <w:tblGrid>
        <w:gridCol w:w="630"/>
        <w:gridCol w:w="2778"/>
      </w:tblGrid>
      <w:tr w:rsidR="005A0B25" w14:paraId="254C80DD" w14:textId="77777777" w:rsidTr="00B436D0">
        <w:trPr>
          <w:trHeight w:val="253"/>
          <w:jc w:val="center"/>
        </w:trPr>
        <w:tc>
          <w:tcPr>
            <w:tcW w:w="0" w:type="auto"/>
            <w:vMerge w:val="restart"/>
            <w:tcBorders>
              <w:top w:val="single" w:sz="4" w:space="0" w:color="000000"/>
              <w:left w:val="single" w:sz="4" w:space="0" w:color="000000"/>
              <w:bottom w:val="single" w:sz="4" w:space="0" w:color="auto"/>
              <w:right w:val="nil"/>
            </w:tcBorders>
            <w:shd w:val="clear" w:color="auto" w:fill="auto"/>
            <w:vAlign w:val="center"/>
          </w:tcPr>
          <w:p w14:paraId="037CCD86" w14:textId="77777777" w:rsidR="005A0B25" w:rsidRDefault="005A0B25" w:rsidP="00B436D0">
            <w:pPr>
              <w:keepNext/>
              <w:keepLines/>
              <w:spacing w:after="0"/>
              <w:contextualSpacing/>
              <w:jc w:val="center"/>
              <w:rPr>
                <w:color w:val="000000"/>
              </w:rPr>
            </w:pPr>
          </w:p>
        </w:tc>
        <w:tc>
          <w:tcPr>
            <w:tcW w:w="0" w:type="auto"/>
            <w:vMerge w:val="restart"/>
            <w:tcBorders>
              <w:top w:val="single" w:sz="4" w:space="0" w:color="000000"/>
              <w:left w:val="nil"/>
              <w:bottom w:val="single" w:sz="4" w:space="0" w:color="auto"/>
              <w:right w:val="single" w:sz="4" w:space="0" w:color="000000"/>
            </w:tcBorders>
            <w:shd w:val="clear" w:color="auto" w:fill="auto"/>
            <w:vAlign w:val="center"/>
          </w:tcPr>
          <w:p w14:paraId="65E535C4" w14:textId="77777777" w:rsidR="005A0B25" w:rsidRDefault="00835F9D" w:rsidP="00B436D0">
            <w:pPr>
              <w:keepNext/>
              <w:keepLines/>
              <w:spacing w:after="0"/>
              <w:contextualSpacing/>
              <w:jc w:val="center"/>
              <w:rPr>
                <w:color w:val="000000"/>
              </w:rPr>
            </w:pPr>
            <w:r>
              <w:rPr>
                <w:color w:val="000000"/>
              </w:rPr>
              <w:t>2018</w:t>
            </w:r>
            <w:r w:rsidR="00B436D0">
              <w:rPr>
                <w:color w:val="000000"/>
              </w:rPr>
              <w:t xml:space="preserve"> </w:t>
            </w:r>
            <w:r>
              <w:rPr>
                <w:color w:val="000000"/>
              </w:rPr>
              <w:t>Random Effects Model</w:t>
            </w:r>
          </w:p>
        </w:tc>
      </w:tr>
      <w:tr w:rsidR="005A0B25" w14:paraId="1735B846" w14:textId="77777777" w:rsidTr="00B436D0">
        <w:trPr>
          <w:trHeight w:val="291"/>
          <w:jc w:val="center"/>
        </w:trPr>
        <w:tc>
          <w:tcPr>
            <w:tcW w:w="0" w:type="auto"/>
            <w:vMerge/>
            <w:tcBorders>
              <w:left w:val="single" w:sz="4" w:space="0" w:color="000000"/>
              <w:bottom w:val="single" w:sz="4" w:space="0" w:color="auto"/>
              <w:right w:val="nil"/>
            </w:tcBorders>
            <w:shd w:val="clear" w:color="auto" w:fill="auto"/>
            <w:vAlign w:val="center"/>
          </w:tcPr>
          <w:p w14:paraId="02F85DE7" w14:textId="77777777" w:rsidR="005A0B25" w:rsidRDefault="005A0B25" w:rsidP="00B436D0">
            <w:pPr>
              <w:keepNext/>
              <w:widowControl w:val="0"/>
              <w:pBdr>
                <w:top w:val="nil"/>
                <w:left w:val="nil"/>
                <w:bottom w:val="nil"/>
                <w:right w:val="nil"/>
                <w:between w:val="nil"/>
              </w:pBdr>
              <w:spacing w:after="0"/>
              <w:rPr>
                <w:color w:val="000000"/>
              </w:rPr>
            </w:pPr>
          </w:p>
        </w:tc>
        <w:tc>
          <w:tcPr>
            <w:tcW w:w="0" w:type="auto"/>
            <w:vMerge/>
            <w:tcBorders>
              <w:left w:val="nil"/>
              <w:bottom w:val="single" w:sz="4" w:space="0" w:color="auto"/>
              <w:right w:val="single" w:sz="4" w:space="0" w:color="000000"/>
            </w:tcBorders>
            <w:shd w:val="clear" w:color="auto" w:fill="auto"/>
            <w:vAlign w:val="center"/>
          </w:tcPr>
          <w:p w14:paraId="0D372290" w14:textId="77777777" w:rsidR="005A0B25" w:rsidRDefault="005A0B25" w:rsidP="00B436D0">
            <w:pPr>
              <w:keepNext/>
              <w:widowControl w:val="0"/>
              <w:pBdr>
                <w:top w:val="nil"/>
                <w:left w:val="nil"/>
                <w:bottom w:val="nil"/>
                <w:right w:val="nil"/>
                <w:between w:val="nil"/>
              </w:pBdr>
              <w:spacing w:after="0"/>
              <w:rPr>
                <w:color w:val="000000"/>
              </w:rPr>
            </w:pPr>
          </w:p>
        </w:tc>
      </w:tr>
      <w:tr w:rsidR="005A0B25" w14:paraId="1033BC90" w14:textId="77777777" w:rsidTr="00B436D0">
        <w:trPr>
          <w:jc w:val="center"/>
        </w:trPr>
        <w:tc>
          <w:tcPr>
            <w:tcW w:w="0" w:type="auto"/>
            <w:tcBorders>
              <w:top w:val="single" w:sz="4" w:space="0" w:color="auto"/>
              <w:left w:val="single" w:sz="4" w:space="0" w:color="000000"/>
              <w:bottom w:val="nil"/>
              <w:right w:val="nil"/>
            </w:tcBorders>
            <w:shd w:val="clear" w:color="auto" w:fill="auto"/>
            <w:vAlign w:val="center"/>
          </w:tcPr>
          <w:p w14:paraId="02EB0441" w14:textId="77777777" w:rsidR="005A0B25" w:rsidRDefault="00835F9D" w:rsidP="00B436D0">
            <w:pPr>
              <w:keepNext/>
              <w:keepLines/>
              <w:spacing w:after="0"/>
              <w:jc w:val="center"/>
              <w:rPr>
                <w:color w:val="000000"/>
              </w:rPr>
            </w:pPr>
            <w:r>
              <w:t>541</w:t>
            </w:r>
            <w:r>
              <w:rPr>
                <w:vertAlign w:val="superscript"/>
              </w:rPr>
              <w:t>1</w:t>
            </w:r>
          </w:p>
        </w:tc>
        <w:tc>
          <w:tcPr>
            <w:tcW w:w="0" w:type="auto"/>
            <w:tcBorders>
              <w:top w:val="single" w:sz="4" w:space="0" w:color="auto"/>
              <w:left w:val="nil"/>
              <w:bottom w:val="nil"/>
              <w:right w:val="single" w:sz="4" w:space="0" w:color="000000"/>
            </w:tcBorders>
            <w:shd w:val="clear" w:color="auto" w:fill="auto"/>
            <w:vAlign w:val="center"/>
          </w:tcPr>
          <w:p w14:paraId="0D0EEA00" w14:textId="77777777" w:rsidR="005A0B25" w:rsidRPr="003E44E9" w:rsidRDefault="00835F9D" w:rsidP="00B436D0">
            <w:pPr>
              <w:keepNext/>
              <w:keepLines/>
              <w:spacing w:after="0"/>
              <w:jc w:val="center"/>
              <w:rPr>
                <w:color w:val="000000"/>
              </w:rPr>
            </w:pPr>
            <w:r w:rsidRPr="003E44E9">
              <w:rPr>
                <w:color w:val="000000"/>
              </w:rPr>
              <w:t>50%</w:t>
            </w:r>
          </w:p>
        </w:tc>
      </w:tr>
      <w:tr w:rsidR="005A0B25" w14:paraId="00D93D54" w14:textId="77777777" w:rsidTr="00B436D0">
        <w:trPr>
          <w:jc w:val="center"/>
        </w:trPr>
        <w:tc>
          <w:tcPr>
            <w:tcW w:w="0" w:type="auto"/>
            <w:tcBorders>
              <w:top w:val="nil"/>
              <w:left w:val="single" w:sz="4" w:space="0" w:color="000000"/>
              <w:bottom w:val="nil"/>
              <w:right w:val="nil"/>
            </w:tcBorders>
            <w:shd w:val="clear" w:color="auto" w:fill="auto"/>
            <w:vAlign w:val="center"/>
          </w:tcPr>
          <w:p w14:paraId="2BD595C4" w14:textId="77777777" w:rsidR="005A0B25" w:rsidRDefault="00835F9D" w:rsidP="00B436D0">
            <w:pPr>
              <w:keepNext/>
              <w:keepLines/>
              <w:spacing w:after="0"/>
              <w:jc w:val="center"/>
              <w:rPr>
                <w:color w:val="000000"/>
              </w:rPr>
            </w:pPr>
            <w:r>
              <w:rPr>
                <w:color w:val="000000"/>
              </w:rPr>
              <w:t>542</w:t>
            </w:r>
          </w:p>
        </w:tc>
        <w:tc>
          <w:tcPr>
            <w:tcW w:w="0" w:type="auto"/>
            <w:tcBorders>
              <w:top w:val="nil"/>
              <w:left w:val="nil"/>
              <w:bottom w:val="nil"/>
              <w:right w:val="single" w:sz="4" w:space="0" w:color="000000"/>
            </w:tcBorders>
            <w:shd w:val="clear" w:color="auto" w:fill="auto"/>
            <w:vAlign w:val="center"/>
          </w:tcPr>
          <w:p w14:paraId="3BDF4EA7" w14:textId="77777777" w:rsidR="005A0B25" w:rsidRPr="003E44E9" w:rsidRDefault="00835F9D" w:rsidP="00B436D0">
            <w:pPr>
              <w:keepNext/>
              <w:keepLines/>
              <w:spacing w:after="0"/>
              <w:jc w:val="center"/>
              <w:rPr>
                <w:color w:val="000000"/>
              </w:rPr>
            </w:pPr>
            <w:r w:rsidRPr="003E44E9">
              <w:rPr>
                <w:color w:val="000000"/>
              </w:rPr>
              <w:t>10%</w:t>
            </w:r>
          </w:p>
        </w:tc>
      </w:tr>
      <w:tr w:rsidR="005A0B25" w14:paraId="3E476A18" w14:textId="77777777" w:rsidTr="00B436D0">
        <w:trPr>
          <w:jc w:val="center"/>
        </w:trPr>
        <w:tc>
          <w:tcPr>
            <w:tcW w:w="0" w:type="auto"/>
            <w:tcBorders>
              <w:top w:val="nil"/>
              <w:left w:val="single" w:sz="4" w:space="0" w:color="000000"/>
              <w:bottom w:val="single" w:sz="4" w:space="0" w:color="000000"/>
              <w:right w:val="nil"/>
            </w:tcBorders>
            <w:shd w:val="clear" w:color="auto" w:fill="auto"/>
            <w:vAlign w:val="center"/>
          </w:tcPr>
          <w:p w14:paraId="29127F22" w14:textId="77777777" w:rsidR="005A0B25" w:rsidRDefault="00835F9D" w:rsidP="00B436D0">
            <w:pPr>
              <w:keepNext/>
              <w:keepLines/>
              <w:spacing w:after="0"/>
              <w:jc w:val="center"/>
              <w:rPr>
                <w:color w:val="000000"/>
              </w:rPr>
            </w:pPr>
            <w:r>
              <w:rPr>
                <w:color w:val="000000"/>
              </w:rPr>
              <w:t>543</w:t>
            </w:r>
          </w:p>
        </w:tc>
        <w:tc>
          <w:tcPr>
            <w:tcW w:w="0" w:type="auto"/>
            <w:tcBorders>
              <w:top w:val="nil"/>
              <w:left w:val="nil"/>
              <w:bottom w:val="single" w:sz="4" w:space="0" w:color="000000"/>
              <w:right w:val="single" w:sz="4" w:space="0" w:color="000000"/>
            </w:tcBorders>
            <w:shd w:val="clear" w:color="auto" w:fill="auto"/>
            <w:vAlign w:val="center"/>
          </w:tcPr>
          <w:p w14:paraId="45A3F6FF" w14:textId="77777777" w:rsidR="005A0B25" w:rsidRPr="003E44E9" w:rsidRDefault="00835F9D" w:rsidP="00B436D0">
            <w:pPr>
              <w:keepNext/>
              <w:keepLines/>
              <w:spacing w:after="0"/>
              <w:jc w:val="center"/>
              <w:rPr>
                <w:color w:val="000000"/>
              </w:rPr>
            </w:pPr>
            <w:r w:rsidRPr="003E44E9">
              <w:rPr>
                <w:color w:val="000000"/>
              </w:rPr>
              <w:t>40%</w:t>
            </w:r>
          </w:p>
        </w:tc>
      </w:tr>
    </w:tbl>
    <w:p w14:paraId="54BDE798" w14:textId="77777777" w:rsidR="005A0B25" w:rsidRDefault="00835F9D">
      <w:pPr>
        <w:keepNext/>
        <w:ind w:left="2160"/>
        <w:rPr>
          <w:sz w:val="20"/>
          <w:szCs w:val="20"/>
        </w:rPr>
      </w:pPr>
      <w:r>
        <w:rPr>
          <w:sz w:val="20"/>
          <w:szCs w:val="20"/>
          <w:vertAlign w:val="superscript"/>
        </w:rPr>
        <w:t>1</w:t>
      </w:r>
      <w:r>
        <w:rPr>
          <w:sz w:val="20"/>
          <w:szCs w:val="20"/>
        </w:rPr>
        <w:t>Includes eastern Aleutian Islands and southern Bering Sea areas.</w:t>
      </w:r>
    </w:p>
    <w:p w14:paraId="146A99FF" w14:textId="77777777" w:rsidR="005A0B25" w:rsidRDefault="00835F9D">
      <w:pPr>
        <w:pBdr>
          <w:top w:val="nil"/>
          <w:left w:val="nil"/>
          <w:bottom w:val="nil"/>
          <w:right w:val="nil"/>
          <w:between w:val="nil"/>
        </w:pBdr>
        <w:spacing w:after="120"/>
        <w:rPr>
          <w:color w:val="000000"/>
        </w:rPr>
      </w:pPr>
      <w:r>
        <w:rPr>
          <w:color w:val="000000"/>
        </w:rPr>
        <w:t xml:space="preserve">The apportionments from the 2018 RE model reflected the large drop in the 2018 Central area survey biomass estimate relative to the 2016 estimate. The 2018 RE Central area apportionment represents a 71% decrease relative to the 2017 RE Central area apportionment. </w:t>
      </w:r>
    </w:p>
    <w:p w14:paraId="58A29511" w14:textId="1D701984" w:rsidR="005A0B25" w:rsidRDefault="00835F9D">
      <w:pPr>
        <w:pBdr>
          <w:top w:val="nil"/>
          <w:left w:val="nil"/>
          <w:bottom w:val="nil"/>
          <w:right w:val="nil"/>
          <w:between w:val="nil"/>
        </w:pBdr>
        <w:spacing w:after="120"/>
        <w:rPr>
          <w:color w:val="000000"/>
        </w:rPr>
      </w:pPr>
      <w:r>
        <w:rPr>
          <w:color w:val="000000"/>
        </w:rPr>
        <w:t xml:space="preserve">The 2018 bottom trawl survey tows conducted July 1-19, </w:t>
      </w:r>
      <w:proofErr w:type="gramStart"/>
      <w:r>
        <w:rPr>
          <w:color w:val="000000"/>
        </w:rPr>
        <w:t>2018</w:t>
      </w:r>
      <w:proofErr w:type="gramEnd"/>
      <w:r>
        <w:rPr>
          <w:color w:val="000000"/>
        </w:rPr>
        <w:t xml:space="preserve"> in the Central Aleutian area did not encounter any moderate to large catches of Atka mackerel and were inconsistent with reported fishing </w:t>
      </w:r>
      <w:r>
        <w:rPr>
          <w:color w:val="000000"/>
        </w:rPr>
        <w:lastRenderedPageBreak/>
        <w:t xml:space="preserve">conditions in </w:t>
      </w:r>
      <w:r w:rsidR="00A80D2B">
        <w:rPr>
          <w:color w:val="000000"/>
        </w:rPr>
        <w:t xml:space="preserve">the region. Therefore, </w:t>
      </w:r>
      <w:r>
        <w:rPr>
          <w:color w:val="000000"/>
        </w:rPr>
        <w:t xml:space="preserve">we recommended applying the 4-survey weighted average for </w:t>
      </w:r>
      <w:r w:rsidR="00A80D2B">
        <w:rPr>
          <w:color w:val="000000"/>
        </w:rPr>
        <w:t xml:space="preserve">ABC apportionments for 2019, </w:t>
      </w:r>
      <w:r>
        <w:rPr>
          <w:color w:val="000000"/>
        </w:rPr>
        <w:t>2020</w:t>
      </w:r>
      <w:r w:rsidR="00A80D2B">
        <w:rPr>
          <w:color w:val="000000"/>
        </w:rPr>
        <w:t>, and 2021</w:t>
      </w:r>
      <w:r>
        <w:rPr>
          <w:color w:val="000000"/>
        </w:rPr>
        <w:t xml:space="preserve"> until further research and evaluations could be conducted (Lowe </w:t>
      </w:r>
      <w:r>
        <w:rPr>
          <w:i/>
          <w:color w:val="000000"/>
        </w:rPr>
        <w:t>et al</w:t>
      </w:r>
      <w:r>
        <w:rPr>
          <w:color w:val="000000"/>
        </w:rPr>
        <w:t>. 2018). A next step would be to apply the vector-autoregressive spatio-temporal (VAST) modelin</w:t>
      </w:r>
      <w:r w:rsidR="003E44E9">
        <w:rPr>
          <w:color w:val="000000"/>
        </w:rPr>
        <w:t>g framework. T</w:t>
      </w:r>
      <w:r w:rsidR="0060305A">
        <w:rPr>
          <w:color w:val="000000"/>
        </w:rPr>
        <w:t>here are some issues</w:t>
      </w:r>
      <w:r>
        <w:rPr>
          <w:color w:val="000000"/>
        </w:rPr>
        <w:t xml:space="preserve"> using VAS</w:t>
      </w:r>
      <w:r w:rsidR="0060305A">
        <w:rPr>
          <w:color w:val="000000"/>
        </w:rPr>
        <w:t>T for the Aleutian Islands (</w:t>
      </w:r>
      <w:r>
        <w:rPr>
          <w:color w:val="000000"/>
        </w:rPr>
        <w:t xml:space="preserve">Atka mackerel </w:t>
      </w:r>
      <w:r w:rsidR="0060305A">
        <w:rPr>
          <w:color w:val="000000"/>
        </w:rPr>
        <w:t>are problematic), and research is ongoing</w:t>
      </w:r>
      <w:r>
        <w:rPr>
          <w:color w:val="000000"/>
        </w:rPr>
        <w:t xml:space="preserve">. </w:t>
      </w:r>
    </w:p>
    <w:p w14:paraId="703D8750" w14:textId="48B4A6B1" w:rsidR="005A0B25" w:rsidRDefault="00BC7D3F">
      <w:pPr>
        <w:pBdr>
          <w:top w:val="nil"/>
          <w:left w:val="nil"/>
          <w:bottom w:val="nil"/>
          <w:right w:val="nil"/>
          <w:between w:val="nil"/>
        </w:pBdr>
        <w:spacing w:after="120"/>
        <w:rPr>
          <w:color w:val="000000"/>
        </w:rPr>
      </w:pPr>
      <w:r>
        <w:rPr>
          <w:color w:val="000000"/>
        </w:rPr>
        <w:t>Appendix 17C in Lowe et al. (2019)</w:t>
      </w:r>
      <w:r w:rsidR="00021CAC">
        <w:rPr>
          <w:color w:val="000000"/>
        </w:rPr>
        <w:t>, presented</w:t>
      </w:r>
      <w:r w:rsidR="00835F9D">
        <w:rPr>
          <w:color w:val="000000"/>
        </w:rPr>
        <w:t xml:space="preserve"> an investigation of an alternative area apportionment method incorporating available NMFS observer data from the fishery. We incorporated auxiliary population information in t</w:t>
      </w:r>
      <w:r w:rsidR="00021CAC">
        <w:rPr>
          <w:color w:val="000000"/>
        </w:rPr>
        <w:t>he random effects model (in that</w:t>
      </w:r>
      <w:r w:rsidR="00835F9D">
        <w:rPr>
          <w:color w:val="000000"/>
        </w:rPr>
        <w:t xml:space="preserve"> case nominal fishery CPU</w:t>
      </w:r>
      <w:r w:rsidR="00021CAC">
        <w:rPr>
          <w:color w:val="000000"/>
        </w:rPr>
        <w:t xml:space="preserve">E). </w:t>
      </w:r>
      <w:r w:rsidR="00835F9D">
        <w:rPr>
          <w:color w:val="000000"/>
        </w:rPr>
        <w:t xml:space="preserve">We applied the same survey data as for the random effects model in Lowe </w:t>
      </w:r>
      <w:r w:rsidR="00835F9D">
        <w:rPr>
          <w:i/>
          <w:color w:val="000000"/>
        </w:rPr>
        <w:t>et al</w:t>
      </w:r>
      <w:r w:rsidR="00835F9D">
        <w:rPr>
          <w:color w:val="000000"/>
        </w:rPr>
        <w:t>. (2018</w:t>
      </w:r>
      <w:proofErr w:type="gramStart"/>
      <w:r w:rsidR="00835F9D">
        <w:rPr>
          <w:color w:val="000000"/>
        </w:rPr>
        <w:t>), but</w:t>
      </w:r>
      <w:proofErr w:type="gramEnd"/>
      <w:r w:rsidR="00835F9D">
        <w:rPr>
          <w:color w:val="000000"/>
        </w:rPr>
        <w:t xml:space="preserve"> added the information on nominal CPUE from the fishery. The model was applied with varying relative weights according to the indices. </w:t>
      </w:r>
    </w:p>
    <w:p w14:paraId="201EB2C9" w14:textId="580D33BC" w:rsidR="005A0B25" w:rsidRDefault="00835F9D" w:rsidP="007C5B83">
      <w:pPr>
        <w:pBdr>
          <w:top w:val="nil"/>
          <w:left w:val="nil"/>
          <w:bottom w:val="nil"/>
          <w:right w:val="nil"/>
          <w:between w:val="nil"/>
        </w:pBdr>
        <w:spacing w:after="120"/>
        <w:rPr>
          <w:color w:val="000000"/>
        </w:rPr>
      </w:pPr>
      <w:r>
        <w:rPr>
          <w:color w:val="000000"/>
        </w:rPr>
        <w:t xml:space="preserve">Although the application of nominal fishery CPUE data for abundance trends is problematic—for example data are unavailable for search time, and selectivity and catchability can differ—the relative patterns between regions may be a reasonable proxy for relative abundances. </w:t>
      </w:r>
      <w:r w:rsidR="00021CAC">
        <w:rPr>
          <w:color w:val="000000"/>
        </w:rPr>
        <w:t>However, the Plan Team and SSC correctly noted that</w:t>
      </w:r>
      <w:r>
        <w:rPr>
          <w:color w:val="000000"/>
        </w:rPr>
        <w:t xml:space="preserve"> “The choice of weightings between the indices is likely to be a subjective decision</w:t>
      </w:r>
      <w:r w:rsidR="007C5B83">
        <w:rPr>
          <w:color w:val="000000"/>
        </w:rPr>
        <w:t>”. A working group has been convened to evaluate the use of fishery CPUE, and we will continue to evaluate this approach.</w:t>
      </w:r>
    </w:p>
    <w:p w14:paraId="54BD9884" w14:textId="1A1AF1CD" w:rsidR="005A0B25" w:rsidRDefault="00835F9D" w:rsidP="00631822">
      <w:pPr>
        <w:keepNext/>
        <w:pBdr>
          <w:top w:val="nil"/>
          <w:left w:val="nil"/>
          <w:bottom w:val="nil"/>
          <w:right w:val="nil"/>
          <w:between w:val="nil"/>
        </w:pBdr>
        <w:spacing w:after="120"/>
        <w:rPr>
          <w:color w:val="000000"/>
        </w:rPr>
      </w:pPr>
      <w:r>
        <w:rPr>
          <w:color w:val="000000"/>
        </w:rPr>
        <w:t>Due to the cancelled 2020 Aleutian survey and no new data in which to inform apportionme</w:t>
      </w:r>
      <w:r w:rsidR="007C5B83">
        <w:rPr>
          <w:color w:val="000000"/>
        </w:rPr>
        <w:t>nt methodology, we again recommend</w:t>
      </w:r>
      <w:r>
        <w:rPr>
          <w:color w:val="000000"/>
        </w:rPr>
        <w:t xml:space="preserve"> apportionments by Aleutian Islands management areas for the 4-survey weighted average (recommended last year and again this year):</w:t>
      </w:r>
    </w:p>
    <w:tbl>
      <w:tblPr>
        <w:tblStyle w:val="af"/>
        <w:tblW w:w="8862" w:type="dxa"/>
        <w:tblLayout w:type="fixed"/>
        <w:tblLook w:val="0400" w:firstRow="0" w:lastRow="0" w:firstColumn="0" w:lastColumn="0" w:noHBand="0" w:noVBand="1"/>
      </w:tblPr>
      <w:tblGrid>
        <w:gridCol w:w="1170"/>
        <w:gridCol w:w="852"/>
        <w:gridCol w:w="960"/>
        <w:gridCol w:w="960"/>
        <w:gridCol w:w="960"/>
        <w:gridCol w:w="1800"/>
        <w:gridCol w:w="960"/>
        <w:gridCol w:w="1200"/>
      </w:tblGrid>
      <w:tr w:rsidR="005A0B25" w14:paraId="5B1FF0AF" w14:textId="77777777" w:rsidTr="00631822">
        <w:trPr>
          <w:trHeight w:val="315"/>
        </w:trPr>
        <w:tc>
          <w:tcPr>
            <w:tcW w:w="1170" w:type="dxa"/>
            <w:tcBorders>
              <w:top w:val="nil"/>
              <w:left w:val="nil"/>
              <w:bottom w:val="single" w:sz="4" w:space="0" w:color="000000"/>
              <w:right w:val="nil"/>
            </w:tcBorders>
            <w:shd w:val="clear" w:color="auto" w:fill="auto"/>
            <w:vAlign w:val="bottom"/>
          </w:tcPr>
          <w:p w14:paraId="0890F572" w14:textId="77777777" w:rsidR="005A0B25" w:rsidRDefault="005A0B25" w:rsidP="00631822">
            <w:pPr>
              <w:keepNext/>
              <w:keepLines/>
              <w:spacing w:after="0"/>
              <w:contextualSpacing/>
              <w:rPr>
                <w:sz w:val="20"/>
                <w:szCs w:val="20"/>
              </w:rPr>
            </w:pPr>
          </w:p>
        </w:tc>
        <w:tc>
          <w:tcPr>
            <w:tcW w:w="852" w:type="dxa"/>
            <w:tcBorders>
              <w:top w:val="nil"/>
              <w:left w:val="nil"/>
              <w:bottom w:val="single" w:sz="4" w:space="0" w:color="000000"/>
              <w:right w:val="nil"/>
            </w:tcBorders>
            <w:shd w:val="clear" w:color="auto" w:fill="auto"/>
            <w:vAlign w:val="bottom"/>
          </w:tcPr>
          <w:p w14:paraId="3C24C2B2" w14:textId="77777777" w:rsidR="005A0B25" w:rsidRDefault="005A0B25" w:rsidP="00631822">
            <w:pPr>
              <w:keepNext/>
              <w:keepLines/>
              <w:spacing w:after="0"/>
              <w:contextualSpacing/>
              <w:rPr>
                <w:sz w:val="20"/>
                <w:szCs w:val="20"/>
              </w:rPr>
            </w:pPr>
          </w:p>
        </w:tc>
        <w:tc>
          <w:tcPr>
            <w:tcW w:w="1920" w:type="dxa"/>
            <w:gridSpan w:val="2"/>
            <w:tcBorders>
              <w:top w:val="nil"/>
              <w:left w:val="nil"/>
              <w:bottom w:val="single" w:sz="4" w:space="0" w:color="000000"/>
              <w:right w:val="nil"/>
            </w:tcBorders>
            <w:shd w:val="clear" w:color="auto" w:fill="auto"/>
            <w:vAlign w:val="bottom"/>
          </w:tcPr>
          <w:p w14:paraId="694E0DEA" w14:textId="77777777" w:rsidR="005A0B25" w:rsidRDefault="00835F9D" w:rsidP="00631822">
            <w:pPr>
              <w:keepNext/>
              <w:keepLines/>
              <w:spacing w:after="0"/>
              <w:contextualSpacing/>
              <w:rPr>
                <w:color w:val="000000"/>
              </w:rPr>
            </w:pPr>
            <w:r>
              <w:rPr>
                <w:color w:val="000000"/>
              </w:rPr>
              <w:t>Weighted Average (Recommended)</w:t>
            </w:r>
          </w:p>
        </w:tc>
        <w:tc>
          <w:tcPr>
            <w:tcW w:w="960" w:type="dxa"/>
            <w:tcBorders>
              <w:top w:val="nil"/>
              <w:left w:val="nil"/>
              <w:bottom w:val="single" w:sz="4" w:space="0" w:color="000000"/>
              <w:right w:val="nil"/>
            </w:tcBorders>
            <w:shd w:val="clear" w:color="auto" w:fill="auto"/>
            <w:vAlign w:val="bottom"/>
          </w:tcPr>
          <w:p w14:paraId="7278AF62" w14:textId="77777777" w:rsidR="005A0B25" w:rsidRDefault="005A0B25" w:rsidP="00631822">
            <w:pPr>
              <w:keepNext/>
              <w:keepLines/>
              <w:spacing w:after="0"/>
              <w:contextualSpacing/>
              <w:rPr>
                <w:rFonts w:ascii="Calibri" w:eastAsia="Calibri" w:hAnsi="Calibri" w:cs="Calibri"/>
                <w:color w:val="000000"/>
              </w:rPr>
            </w:pPr>
          </w:p>
        </w:tc>
        <w:tc>
          <w:tcPr>
            <w:tcW w:w="1800" w:type="dxa"/>
            <w:tcBorders>
              <w:top w:val="nil"/>
              <w:left w:val="nil"/>
              <w:bottom w:val="single" w:sz="4" w:space="0" w:color="000000"/>
              <w:right w:val="nil"/>
            </w:tcBorders>
            <w:shd w:val="clear" w:color="auto" w:fill="auto"/>
            <w:vAlign w:val="bottom"/>
          </w:tcPr>
          <w:p w14:paraId="1AED3997" w14:textId="77777777" w:rsidR="005A0B25" w:rsidRDefault="005A0B25" w:rsidP="00631822">
            <w:pPr>
              <w:keepNext/>
              <w:keepLines/>
              <w:spacing w:after="0"/>
              <w:contextualSpacing/>
              <w:rPr>
                <w:sz w:val="20"/>
                <w:szCs w:val="20"/>
              </w:rPr>
            </w:pPr>
          </w:p>
        </w:tc>
        <w:tc>
          <w:tcPr>
            <w:tcW w:w="960" w:type="dxa"/>
            <w:tcBorders>
              <w:top w:val="nil"/>
              <w:left w:val="nil"/>
              <w:bottom w:val="single" w:sz="4" w:space="0" w:color="000000"/>
              <w:right w:val="nil"/>
            </w:tcBorders>
            <w:shd w:val="clear" w:color="auto" w:fill="auto"/>
            <w:vAlign w:val="bottom"/>
          </w:tcPr>
          <w:p w14:paraId="19C71A6B" w14:textId="77777777" w:rsidR="005A0B25" w:rsidRDefault="005A0B25" w:rsidP="00631822">
            <w:pPr>
              <w:keepNext/>
              <w:keepLines/>
              <w:spacing w:after="0"/>
              <w:contextualSpacing/>
              <w:rPr>
                <w:sz w:val="20"/>
                <w:szCs w:val="20"/>
              </w:rPr>
            </w:pPr>
          </w:p>
        </w:tc>
        <w:tc>
          <w:tcPr>
            <w:tcW w:w="1200" w:type="dxa"/>
            <w:tcBorders>
              <w:top w:val="nil"/>
              <w:left w:val="nil"/>
              <w:bottom w:val="single" w:sz="4" w:space="0" w:color="000000"/>
              <w:right w:val="nil"/>
            </w:tcBorders>
            <w:shd w:val="clear" w:color="auto" w:fill="auto"/>
            <w:vAlign w:val="bottom"/>
          </w:tcPr>
          <w:p w14:paraId="064D3611" w14:textId="77777777" w:rsidR="005A0B25" w:rsidRDefault="005A0B25" w:rsidP="00631822">
            <w:pPr>
              <w:keepNext/>
              <w:keepLines/>
              <w:spacing w:after="0"/>
              <w:contextualSpacing/>
              <w:rPr>
                <w:sz w:val="20"/>
                <w:szCs w:val="20"/>
              </w:rPr>
            </w:pPr>
          </w:p>
        </w:tc>
      </w:tr>
      <w:tr w:rsidR="005A0B25" w14:paraId="41F3BEE1" w14:textId="77777777" w:rsidTr="00631822">
        <w:trPr>
          <w:trHeight w:val="300"/>
        </w:trPr>
        <w:tc>
          <w:tcPr>
            <w:tcW w:w="1170" w:type="dxa"/>
            <w:vMerge w:val="restart"/>
            <w:tcBorders>
              <w:top w:val="single" w:sz="4" w:space="0" w:color="000000"/>
              <w:left w:val="single" w:sz="4" w:space="0" w:color="000000"/>
              <w:bottom w:val="single" w:sz="8" w:space="0" w:color="000000"/>
              <w:right w:val="nil"/>
            </w:tcBorders>
            <w:shd w:val="clear" w:color="auto" w:fill="auto"/>
            <w:vAlign w:val="center"/>
          </w:tcPr>
          <w:p w14:paraId="7361407D" w14:textId="77777777" w:rsidR="005A0B25" w:rsidRDefault="00835F9D" w:rsidP="00631822">
            <w:pPr>
              <w:keepNext/>
              <w:keepLines/>
              <w:spacing w:after="0"/>
              <w:contextualSpacing/>
              <w:rPr>
                <w:color w:val="000000"/>
                <w:sz w:val="24"/>
                <w:szCs w:val="24"/>
              </w:rPr>
            </w:pPr>
            <w:r>
              <w:rPr>
                <w:color w:val="000000"/>
                <w:sz w:val="24"/>
                <w:szCs w:val="24"/>
              </w:rPr>
              <w:t> </w:t>
            </w:r>
          </w:p>
        </w:tc>
        <w:tc>
          <w:tcPr>
            <w:tcW w:w="3732" w:type="dxa"/>
            <w:gridSpan w:val="4"/>
            <w:tcBorders>
              <w:top w:val="single" w:sz="4" w:space="0" w:color="000000"/>
              <w:left w:val="nil"/>
              <w:bottom w:val="single" w:sz="8" w:space="0" w:color="000000"/>
              <w:right w:val="nil"/>
            </w:tcBorders>
            <w:shd w:val="clear" w:color="auto" w:fill="auto"/>
            <w:vAlign w:val="center"/>
          </w:tcPr>
          <w:p w14:paraId="74F3F038" w14:textId="77777777" w:rsidR="005A0B25" w:rsidRDefault="00835F9D" w:rsidP="00631822">
            <w:pPr>
              <w:keepNext/>
              <w:keepLines/>
              <w:spacing w:after="0"/>
              <w:contextualSpacing/>
              <w:jc w:val="center"/>
              <w:rPr>
                <w:color w:val="000000"/>
              </w:rPr>
            </w:pPr>
            <w:r>
              <w:rPr>
                <w:color w:val="000000"/>
              </w:rPr>
              <w:t>Survey Year</w:t>
            </w:r>
          </w:p>
        </w:tc>
        <w:tc>
          <w:tcPr>
            <w:tcW w:w="1800" w:type="dxa"/>
            <w:vMerge w:val="restart"/>
            <w:tcBorders>
              <w:top w:val="single" w:sz="4" w:space="0" w:color="000000"/>
              <w:left w:val="nil"/>
              <w:bottom w:val="single" w:sz="8" w:space="0" w:color="000000"/>
              <w:right w:val="nil"/>
            </w:tcBorders>
            <w:shd w:val="clear" w:color="auto" w:fill="auto"/>
            <w:vAlign w:val="center"/>
          </w:tcPr>
          <w:p w14:paraId="4D539B70" w14:textId="3D655D03" w:rsidR="005A0B25" w:rsidRDefault="007C5B83" w:rsidP="00631822">
            <w:pPr>
              <w:keepNext/>
              <w:keepLines/>
              <w:spacing w:after="0"/>
              <w:contextualSpacing/>
              <w:jc w:val="center"/>
              <w:rPr>
                <w:color w:val="000000"/>
              </w:rPr>
            </w:pPr>
            <w:r>
              <w:rPr>
                <w:color w:val="000000"/>
              </w:rPr>
              <w:t>2022 &amp; 2023</w:t>
            </w:r>
            <w:r w:rsidR="00835F9D">
              <w:rPr>
                <w:color w:val="000000"/>
              </w:rPr>
              <w:t xml:space="preserve"> Apportionment</w:t>
            </w:r>
          </w:p>
        </w:tc>
        <w:tc>
          <w:tcPr>
            <w:tcW w:w="960" w:type="dxa"/>
            <w:tcBorders>
              <w:top w:val="single" w:sz="4" w:space="0" w:color="000000"/>
              <w:left w:val="nil"/>
              <w:bottom w:val="nil"/>
              <w:right w:val="nil"/>
            </w:tcBorders>
            <w:shd w:val="clear" w:color="auto" w:fill="auto"/>
            <w:vAlign w:val="center"/>
          </w:tcPr>
          <w:p w14:paraId="1B7F04B6" w14:textId="77777777" w:rsidR="005A0B25" w:rsidRDefault="00835F9D" w:rsidP="00631822">
            <w:pPr>
              <w:keepNext/>
              <w:keepLines/>
              <w:spacing w:after="0"/>
              <w:contextualSpacing/>
              <w:jc w:val="center"/>
              <w:rPr>
                <w:b/>
                <w:color w:val="000000"/>
              </w:rPr>
            </w:pPr>
            <w:r>
              <w:rPr>
                <w:b/>
                <w:color w:val="000000"/>
              </w:rPr>
              <w:t>2021</w:t>
            </w:r>
          </w:p>
        </w:tc>
        <w:tc>
          <w:tcPr>
            <w:tcW w:w="1200" w:type="dxa"/>
            <w:tcBorders>
              <w:top w:val="single" w:sz="4" w:space="0" w:color="000000"/>
              <w:left w:val="nil"/>
              <w:bottom w:val="nil"/>
              <w:right w:val="single" w:sz="4" w:space="0" w:color="000000"/>
            </w:tcBorders>
            <w:shd w:val="clear" w:color="auto" w:fill="auto"/>
            <w:vAlign w:val="center"/>
          </w:tcPr>
          <w:p w14:paraId="72E4789B" w14:textId="77777777" w:rsidR="005A0B25" w:rsidRDefault="00835F9D" w:rsidP="00631822">
            <w:pPr>
              <w:keepNext/>
              <w:keepLines/>
              <w:spacing w:after="0"/>
              <w:contextualSpacing/>
              <w:jc w:val="center"/>
              <w:rPr>
                <w:b/>
                <w:color w:val="000000"/>
              </w:rPr>
            </w:pPr>
            <w:r>
              <w:rPr>
                <w:b/>
                <w:color w:val="000000"/>
              </w:rPr>
              <w:t>2022</w:t>
            </w:r>
          </w:p>
        </w:tc>
      </w:tr>
      <w:tr w:rsidR="005A0B25" w14:paraId="257487E2" w14:textId="77777777" w:rsidTr="00631822">
        <w:trPr>
          <w:trHeight w:val="315"/>
        </w:trPr>
        <w:tc>
          <w:tcPr>
            <w:tcW w:w="1170" w:type="dxa"/>
            <w:vMerge/>
            <w:tcBorders>
              <w:top w:val="single" w:sz="4" w:space="0" w:color="000000"/>
              <w:left w:val="single" w:sz="4" w:space="0" w:color="000000"/>
              <w:bottom w:val="single" w:sz="8" w:space="0" w:color="000000"/>
              <w:right w:val="nil"/>
            </w:tcBorders>
            <w:shd w:val="clear" w:color="auto" w:fill="auto"/>
            <w:vAlign w:val="center"/>
          </w:tcPr>
          <w:p w14:paraId="3EEE9F38" w14:textId="77777777" w:rsidR="005A0B25" w:rsidRDefault="005A0B25" w:rsidP="00631822">
            <w:pPr>
              <w:keepNext/>
              <w:keepLines/>
              <w:widowControl w:val="0"/>
              <w:pBdr>
                <w:top w:val="nil"/>
                <w:left w:val="nil"/>
                <w:bottom w:val="nil"/>
                <w:right w:val="nil"/>
                <w:between w:val="nil"/>
              </w:pBdr>
              <w:spacing w:after="0"/>
              <w:contextualSpacing/>
              <w:rPr>
                <w:b/>
                <w:color w:val="000000"/>
              </w:rPr>
            </w:pPr>
          </w:p>
        </w:tc>
        <w:tc>
          <w:tcPr>
            <w:tcW w:w="852" w:type="dxa"/>
            <w:tcBorders>
              <w:top w:val="nil"/>
              <w:left w:val="nil"/>
              <w:bottom w:val="single" w:sz="8" w:space="0" w:color="000000"/>
              <w:right w:val="nil"/>
            </w:tcBorders>
            <w:shd w:val="clear" w:color="auto" w:fill="auto"/>
            <w:vAlign w:val="center"/>
          </w:tcPr>
          <w:p w14:paraId="635F0D3F" w14:textId="77777777" w:rsidR="005A0B25" w:rsidRDefault="00835F9D" w:rsidP="00631822">
            <w:pPr>
              <w:keepNext/>
              <w:keepLines/>
              <w:spacing w:after="0"/>
              <w:contextualSpacing/>
              <w:jc w:val="center"/>
              <w:rPr>
                <w:color w:val="000000"/>
              </w:rPr>
            </w:pPr>
            <w:r>
              <w:rPr>
                <w:color w:val="000000"/>
              </w:rPr>
              <w:t>2012</w:t>
            </w:r>
          </w:p>
        </w:tc>
        <w:tc>
          <w:tcPr>
            <w:tcW w:w="960" w:type="dxa"/>
            <w:tcBorders>
              <w:top w:val="nil"/>
              <w:left w:val="nil"/>
              <w:bottom w:val="single" w:sz="8" w:space="0" w:color="000000"/>
              <w:right w:val="nil"/>
            </w:tcBorders>
            <w:shd w:val="clear" w:color="auto" w:fill="auto"/>
            <w:vAlign w:val="center"/>
          </w:tcPr>
          <w:p w14:paraId="508C04ED" w14:textId="77777777" w:rsidR="005A0B25" w:rsidRDefault="00835F9D" w:rsidP="00631822">
            <w:pPr>
              <w:keepNext/>
              <w:keepLines/>
              <w:spacing w:after="0"/>
              <w:contextualSpacing/>
              <w:jc w:val="center"/>
              <w:rPr>
                <w:color w:val="000000"/>
              </w:rPr>
            </w:pPr>
            <w:r>
              <w:rPr>
                <w:color w:val="000000"/>
              </w:rPr>
              <w:t>2014</w:t>
            </w:r>
          </w:p>
        </w:tc>
        <w:tc>
          <w:tcPr>
            <w:tcW w:w="960" w:type="dxa"/>
            <w:tcBorders>
              <w:top w:val="nil"/>
              <w:left w:val="nil"/>
              <w:bottom w:val="single" w:sz="8" w:space="0" w:color="000000"/>
              <w:right w:val="nil"/>
            </w:tcBorders>
            <w:shd w:val="clear" w:color="auto" w:fill="auto"/>
            <w:vAlign w:val="center"/>
          </w:tcPr>
          <w:p w14:paraId="26A5C62D" w14:textId="77777777" w:rsidR="005A0B25" w:rsidRDefault="00835F9D" w:rsidP="00631822">
            <w:pPr>
              <w:keepNext/>
              <w:keepLines/>
              <w:spacing w:after="0"/>
              <w:contextualSpacing/>
              <w:jc w:val="center"/>
              <w:rPr>
                <w:color w:val="000000"/>
              </w:rPr>
            </w:pPr>
            <w:r>
              <w:rPr>
                <w:color w:val="000000"/>
              </w:rPr>
              <w:t>2016</w:t>
            </w:r>
          </w:p>
        </w:tc>
        <w:tc>
          <w:tcPr>
            <w:tcW w:w="960" w:type="dxa"/>
            <w:tcBorders>
              <w:top w:val="nil"/>
              <w:left w:val="nil"/>
              <w:bottom w:val="single" w:sz="8" w:space="0" w:color="000000"/>
              <w:right w:val="nil"/>
            </w:tcBorders>
            <w:shd w:val="clear" w:color="auto" w:fill="auto"/>
            <w:vAlign w:val="center"/>
          </w:tcPr>
          <w:p w14:paraId="40B06A2A" w14:textId="77777777" w:rsidR="005A0B25" w:rsidRDefault="00835F9D" w:rsidP="00631822">
            <w:pPr>
              <w:keepNext/>
              <w:keepLines/>
              <w:spacing w:after="0"/>
              <w:contextualSpacing/>
              <w:jc w:val="center"/>
              <w:rPr>
                <w:color w:val="000000"/>
              </w:rPr>
            </w:pPr>
            <w:r>
              <w:rPr>
                <w:color w:val="000000"/>
              </w:rPr>
              <w:t>2018</w:t>
            </w:r>
          </w:p>
        </w:tc>
        <w:tc>
          <w:tcPr>
            <w:tcW w:w="1800" w:type="dxa"/>
            <w:vMerge/>
            <w:tcBorders>
              <w:top w:val="single" w:sz="4" w:space="0" w:color="000000"/>
              <w:left w:val="nil"/>
              <w:bottom w:val="single" w:sz="8" w:space="0" w:color="000000"/>
              <w:right w:val="nil"/>
            </w:tcBorders>
            <w:shd w:val="clear" w:color="auto" w:fill="auto"/>
            <w:vAlign w:val="center"/>
          </w:tcPr>
          <w:p w14:paraId="4AE5A17A" w14:textId="77777777" w:rsidR="005A0B25" w:rsidRDefault="005A0B25" w:rsidP="00631822">
            <w:pPr>
              <w:keepNext/>
              <w:keepLines/>
              <w:widowControl w:val="0"/>
              <w:pBdr>
                <w:top w:val="nil"/>
                <w:left w:val="nil"/>
                <w:bottom w:val="nil"/>
                <w:right w:val="nil"/>
                <w:between w:val="nil"/>
              </w:pBdr>
              <w:spacing w:after="0"/>
              <w:contextualSpacing/>
              <w:rPr>
                <w:color w:val="000000"/>
              </w:rPr>
            </w:pPr>
          </w:p>
        </w:tc>
        <w:tc>
          <w:tcPr>
            <w:tcW w:w="960" w:type="dxa"/>
            <w:tcBorders>
              <w:top w:val="nil"/>
              <w:left w:val="nil"/>
              <w:bottom w:val="single" w:sz="8" w:space="0" w:color="000000"/>
              <w:right w:val="nil"/>
            </w:tcBorders>
            <w:shd w:val="clear" w:color="auto" w:fill="auto"/>
            <w:vAlign w:val="center"/>
          </w:tcPr>
          <w:p w14:paraId="6670A574" w14:textId="77777777" w:rsidR="005A0B25" w:rsidRDefault="00835F9D" w:rsidP="00631822">
            <w:pPr>
              <w:keepNext/>
              <w:keepLines/>
              <w:spacing w:after="0"/>
              <w:contextualSpacing/>
              <w:jc w:val="center"/>
              <w:rPr>
                <w:b/>
                <w:color w:val="000000"/>
              </w:rPr>
            </w:pPr>
            <w:r>
              <w:rPr>
                <w:b/>
                <w:color w:val="000000"/>
              </w:rPr>
              <w:t>ABC</w:t>
            </w:r>
          </w:p>
        </w:tc>
        <w:tc>
          <w:tcPr>
            <w:tcW w:w="1200" w:type="dxa"/>
            <w:tcBorders>
              <w:top w:val="nil"/>
              <w:left w:val="nil"/>
              <w:bottom w:val="single" w:sz="8" w:space="0" w:color="000000"/>
              <w:right w:val="single" w:sz="4" w:space="0" w:color="000000"/>
            </w:tcBorders>
            <w:shd w:val="clear" w:color="auto" w:fill="auto"/>
            <w:vAlign w:val="center"/>
          </w:tcPr>
          <w:p w14:paraId="0A882EB5" w14:textId="77777777" w:rsidR="005A0B25" w:rsidRDefault="00835F9D" w:rsidP="00631822">
            <w:pPr>
              <w:keepNext/>
              <w:keepLines/>
              <w:spacing w:after="0"/>
              <w:contextualSpacing/>
              <w:jc w:val="center"/>
              <w:rPr>
                <w:b/>
                <w:color w:val="000000"/>
              </w:rPr>
            </w:pPr>
            <w:r>
              <w:rPr>
                <w:b/>
                <w:color w:val="000000"/>
              </w:rPr>
              <w:t>ABC</w:t>
            </w:r>
          </w:p>
        </w:tc>
      </w:tr>
      <w:tr w:rsidR="00DE58D4" w14:paraId="6EC38A68" w14:textId="77777777" w:rsidTr="00B55789">
        <w:trPr>
          <w:trHeight w:val="300"/>
        </w:trPr>
        <w:tc>
          <w:tcPr>
            <w:tcW w:w="1170" w:type="dxa"/>
            <w:tcBorders>
              <w:top w:val="nil"/>
              <w:left w:val="single" w:sz="4" w:space="0" w:color="000000"/>
              <w:bottom w:val="nil"/>
              <w:right w:val="nil"/>
            </w:tcBorders>
            <w:shd w:val="clear" w:color="auto" w:fill="auto"/>
            <w:vAlign w:val="center"/>
          </w:tcPr>
          <w:p w14:paraId="028DB070" w14:textId="77777777" w:rsidR="00DE58D4" w:rsidRDefault="00DE58D4" w:rsidP="00DE58D4">
            <w:pPr>
              <w:keepNext/>
              <w:keepLines/>
              <w:spacing w:after="0"/>
              <w:contextualSpacing/>
              <w:jc w:val="center"/>
              <w:rPr>
                <w:color w:val="000000"/>
              </w:rPr>
            </w:pPr>
            <w:r>
              <w:rPr>
                <w:color w:val="000000"/>
              </w:rPr>
              <w:t>541+SBS</w:t>
            </w:r>
          </w:p>
        </w:tc>
        <w:tc>
          <w:tcPr>
            <w:tcW w:w="852" w:type="dxa"/>
            <w:tcBorders>
              <w:top w:val="nil"/>
              <w:left w:val="nil"/>
              <w:bottom w:val="nil"/>
              <w:right w:val="nil"/>
            </w:tcBorders>
            <w:shd w:val="clear" w:color="auto" w:fill="auto"/>
            <w:vAlign w:val="center"/>
          </w:tcPr>
          <w:p w14:paraId="10B6692B" w14:textId="77777777" w:rsidR="00DE58D4" w:rsidRDefault="00DE58D4" w:rsidP="00DE58D4">
            <w:pPr>
              <w:keepNext/>
              <w:keepLines/>
              <w:spacing w:after="0"/>
              <w:contextualSpacing/>
              <w:jc w:val="center"/>
              <w:rPr>
                <w:color w:val="000000"/>
              </w:rPr>
            </w:pPr>
            <w:r>
              <w:rPr>
                <w:color w:val="000000"/>
              </w:rPr>
              <w:t>12%</w:t>
            </w:r>
          </w:p>
        </w:tc>
        <w:tc>
          <w:tcPr>
            <w:tcW w:w="960" w:type="dxa"/>
            <w:tcBorders>
              <w:top w:val="nil"/>
              <w:left w:val="nil"/>
              <w:bottom w:val="nil"/>
              <w:right w:val="nil"/>
            </w:tcBorders>
            <w:shd w:val="clear" w:color="auto" w:fill="auto"/>
            <w:vAlign w:val="center"/>
          </w:tcPr>
          <w:p w14:paraId="40ED5E1B" w14:textId="77777777" w:rsidR="00DE58D4" w:rsidRDefault="00DE58D4" w:rsidP="00DE58D4">
            <w:pPr>
              <w:keepNext/>
              <w:keepLines/>
              <w:spacing w:after="0"/>
              <w:contextualSpacing/>
              <w:jc w:val="center"/>
              <w:rPr>
                <w:color w:val="000000"/>
              </w:rPr>
            </w:pPr>
            <w:r>
              <w:rPr>
                <w:color w:val="000000"/>
              </w:rPr>
              <w:t>42%</w:t>
            </w:r>
          </w:p>
        </w:tc>
        <w:tc>
          <w:tcPr>
            <w:tcW w:w="960" w:type="dxa"/>
            <w:tcBorders>
              <w:top w:val="nil"/>
              <w:left w:val="nil"/>
              <w:bottom w:val="nil"/>
              <w:right w:val="nil"/>
            </w:tcBorders>
            <w:shd w:val="clear" w:color="auto" w:fill="auto"/>
            <w:vAlign w:val="center"/>
          </w:tcPr>
          <w:p w14:paraId="6D400739" w14:textId="77777777" w:rsidR="00DE58D4" w:rsidRDefault="00DE58D4" w:rsidP="00DE58D4">
            <w:pPr>
              <w:keepNext/>
              <w:keepLines/>
              <w:spacing w:after="0"/>
              <w:contextualSpacing/>
              <w:jc w:val="center"/>
              <w:rPr>
                <w:color w:val="000000"/>
              </w:rPr>
            </w:pPr>
            <w:r>
              <w:rPr>
                <w:color w:val="000000"/>
              </w:rPr>
              <w:t>35%</w:t>
            </w:r>
          </w:p>
        </w:tc>
        <w:tc>
          <w:tcPr>
            <w:tcW w:w="960" w:type="dxa"/>
            <w:tcBorders>
              <w:top w:val="nil"/>
              <w:left w:val="nil"/>
              <w:bottom w:val="nil"/>
              <w:right w:val="nil"/>
            </w:tcBorders>
            <w:shd w:val="clear" w:color="auto" w:fill="auto"/>
            <w:vAlign w:val="center"/>
          </w:tcPr>
          <w:p w14:paraId="4C62189B" w14:textId="77777777" w:rsidR="00DE58D4" w:rsidRDefault="00DE58D4" w:rsidP="00DE58D4">
            <w:pPr>
              <w:keepNext/>
              <w:keepLines/>
              <w:spacing w:after="0"/>
              <w:contextualSpacing/>
              <w:jc w:val="center"/>
              <w:rPr>
                <w:color w:val="000000"/>
              </w:rPr>
            </w:pPr>
            <w:r>
              <w:rPr>
                <w:color w:val="000000"/>
              </w:rPr>
              <w:t>38%</w:t>
            </w:r>
          </w:p>
        </w:tc>
        <w:tc>
          <w:tcPr>
            <w:tcW w:w="1800" w:type="dxa"/>
            <w:tcBorders>
              <w:top w:val="nil"/>
              <w:left w:val="nil"/>
              <w:bottom w:val="nil"/>
              <w:right w:val="nil"/>
            </w:tcBorders>
            <w:shd w:val="clear" w:color="auto" w:fill="auto"/>
            <w:vAlign w:val="center"/>
          </w:tcPr>
          <w:p w14:paraId="6A56D8BC" w14:textId="77777777" w:rsidR="00DE58D4" w:rsidRDefault="00DE58D4" w:rsidP="00DE58D4">
            <w:pPr>
              <w:keepNext/>
              <w:keepLines/>
              <w:spacing w:after="0"/>
              <w:contextualSpacing/>
              <w:jc w:val="center"/>
              <w:rPr>
                <w:color w:val="000000"/>
              </w:rPr>
            </w:pPr>
            <w:r>
              <w:rPr>
                <w:color w:val="000000"/>
              </w:rPr>
              <w:t>0.35</w:t>
            </w:r>
          </w:p>
        </w:tc>
        <w:tc>
          <w:tcPr>
            <w:tcW w:w="960" w:type="dxa"/>
            <w:tcBorders>
              <w:top w:val="nil"/>
              <w:left w:val="nil"/>
              <w:bottom w:val="nil"/>
              <w:right w:val="nil"/>
            </w:tcBorders>
            <w:shd w:val="clear" w:color="auto" w:fill="auto"/>
          </w:tcPr>
          <w:p w14:paraId="20C589C1" w14:textId="656CA6D2" w:rsidR="00DE58D4" w:rsidRPr="00DE58D4" w:rsidRDefault="00DE58D4" w:rsidP="00DE58D4">
            <w:pPr>
              <w:keepNext/>
              <w:keepLines/>
              <w:spacing w:after="0"/>
              <w:contextualSpacing/>
              <w:jc w:val="center"/>
              <w:rPr>
                <w:b/>
                <w:color w:val="000000"/>
              </w:rPr>
            </w:pPr>
            <w:r w:rsidRPr="00DE58D4">
              <w:rPr>
                <w:b/>
              </w:rPr>
              <w:t xml:space="preserve"> 27,260 </w:t>
            </w:r>
          </w:p>
        </w:tc>
        <w:tc>
          <w:tcPr>
            <w:tcW w:w="1200" w:type="dxa"/>
            <w:tcBorders>
              <w:top w:val="nil"/>
              <w:left w:val="nil"/>
              <w:bottom w:val="nil"/>
              <w:right w:val="single" w:sz="4" w:space="0" w:color="000000"/>
            </w:tcBorders>
            <w:shd w:val="clear" w:color="auto" w:fill="auto"/>
          </w:tcPr>
          <w:p w14:paraId="55426257" w14:textId="1448A8D3" w:rsidR="00DE58D4" w:rsidRPr="00DE58D4" w:rsidRDefault="00DE58D4" w:rsidP="00DE58D4">
            <w:pPr>
              <w:keepNext/>
              <w:keepLines/>
              <w:spacing w:after="0"/>
              <w:contextualSpacing/>
              <w:jc w:val="center"/>
              <w:rPr>
                <w:b/>
                <w:color w:val="000000"/>
              </w:rPr>
            </w:pPr>
            <w:r w:rsidRPr="00DE58D4">
              <w:rPr>
                <w:b/>
              </w:rPr>
              <w:t xml:space="preserve"> 25,000 </w:t>
            </w:r>
          </w:p>
        </w:tc>
      </w:tr>
      <w:tr w:rsidR="00DE58D4" w14:paraId="48D9A652" w14:textId="77777777" w:rsidTr="00B55789">
        <w:trPr>
          <w:trHeight w:val="300"/>
        </w:trPr>
        <w:tc>
          <w:tcPr>
            <w:tcW w:w="1170" w:type="dxa"/>
            <w:tcBorders>
              <w:top w:val="nil"/>
              <w:left w:val="single" w:sz="4" w:space="0" w:color="000000"/>
              <w:bottom w:val="nil"/>
              <w:right w:val="nil"/>
            </w:tcBorders>
            <w:shd w:val="clear" w:color="auto" w:fill="auto"/>
            <w:vAlign w:val="center"/>
          </w:tcPr>
          <w:p w14:paraId="5EA199B6" w14:textId="77777777" w:rsidR="00DE58D4" w:rsidRDefault="00DE58D4" w:rsidP="00DE58D4">
            <w:pPr>
              <w:keepNext/>
              <w:keepLines/>
              <w:spacing w:after="0"/>
              <w:contextualSpacing/>
              <w:jc w:val="center"/>
              <w:rPr>
                <w:color w:val="000000"/>
              </w:rPr>
            </w:pPr>
            <w:r>
              <w:rPr>
                <w:color w:val="000000"/>
              </w:rPr>
              <w:t>542</w:t>
            </w:r>
          </w:p>
        </w:tc>
        <w:tc>
          <w:tcPr>
            <w:tcW w:w="852" w:type="dxa"/>
            <w:tcBorders>
              <w:top w:val="nil"/>
              <w:left w:val="nil"/>
              <w:bottom w:val="nil"/>
              <w:right w:val="nil"/>
            </w:tcBorders>
            <w:shd w:val="clear" w:color="auto" w:fill="auto"/>
            <w:vAlign w:val="center"/>
          </w:tcPr>
          <w:p w14:paraId="7892C48A" w14:textId="77777777" w:rsidR="00DE58D4" w:rsidRDefault="00DE58D4" w:rsidP="00DE58D4">
            <w:pPr>
              <w:keepNext/>
              <w:keepLines/>
              <w:spacing w:after="0"/>
              <w:contextualSpacing/>
              <w:jc w:val="center"/>
              <w:rPr>
                <w:color w:val="000000"/>
              </w:rPr>
            </w:pPr>
            <w:r>
              <w:rPr>
                <w:color w:val="000000"/>
              </w:rPr>
              <w:t>39%</w:t>
            </w:r>
          </w:p>
        </w:tc>
        <w:tc>
          <w:tcPr>
            <w:tcW w:w="960" w:type="dxa"/>
            <w:tcBorders>
              <w:top w:val="nil"/>
              <w:left w:val="nil"/>
              <w:bottom w:val="nil"/>
              <w:right w:val="nil"/>
            </w:tcBorders>
            <w:shd w:val="clear" w:color="auto" w:fill="auto"/>
            <w:vAlign w:val="center"/>
          </w:tcPr>
          <w:p w14:paraId="318AD1C7" w14:textId="77777777" w:rsidR="00DE58D4" w:rsidRDefault="00DE58D4" w:rsidP="00DE58D4">
            <w:pPr>
              <w:keepNext/>
              <w:keepLines/>
              <w:spacing w:after="0"/>
              <w:contextualSpacing/>
              <w:jc w:val="center"/>
              <w:rPr>
                <w:color w:val="000000"/>
              </w:rPr>
            </w:pPr>
            <w:r>
              <w:rPr>
                <w:color w:val="000000"/>
              </w:rPr>
              <w:t>28%</w:t>
            </w:r>
          </w:p>
        </w:tc>
        <w:tc>
          <w:tcPr>
            <w:tcW w:w="960" w:type="dxa"/>
            <w:tcBorders>
              <w:top w:val="nil"/>
              <w:left w:val="nil"/>
              <w:bottom w:val="nil"/>
              <w:right w:val="nil"/>
            </w:tcBorders>
            <w:shd w:val="clear" w:color="auto" w:fill="auto"/>
            <w:vAlign w:val="center"/>
          </w:tcPr>
          <w:p w14:paraId="359E8BA5" w14:textId="77777777" w:rsidR="00DE58D4" w:rsidRDefault="00DE58D4" w:rsidP="00DE58D4">
            <w:pPr>
              <w:keepNext/>
              <w:keepLines/>
              <w:spacing w:after="0"/>
              <w:contextualSpacing/>
              <w:jc w:val="center"/>
              <w:rPr>
                <w:color w:val="000000"/>
              </w:rPr>
            </w:pPr>
            <w:r>
              <w:rPr>
                <w:color w:val="000000"/>
              </w:rPr>
              <w:t>30%</w:t>
            </w:r>
          </w:p>
        </w:tc>
        <w:tc>
          <w:tcPr>
            <w:tcW w:w="960" w:type="dxa"/>
            <w:tcBorders>
              <w:top w:val="nil"/>
              <w:left w:val="nil"/>
              <w:bottom w:val="nil"/>
              <w:right w:val="nil"/>
            </w:tcBorders>
            <w:shd w:val="clear" w:color="auto" w:fill="auto"/>
            <w:vAlign w:val="center"/>
          </w:tcPr>
          <w:p w14:paraId="1E60164E" w14:textId="77777777" w:rsidR="00DE58D4" w:rsidRDefault="00DE58D4" w:rsidP="00DE58D4">
            <w:pPr>
              <w:keepNext/>
              <w:keepLines/>
              <w:spacing w:after="0"/>
              <w:contextualSpacing/>
              <w:jc w:val="center"/>
              <w:rPr>
                <w:color w:val="000000"/>
              </w:rPr>
            </w:pPr>
            <w:r>
              <w:rPr>
                <w:color w:val="000000"/>
              </w:rPr>
              <w:t>7%</w:t>
            </w:r>
          </w:p>
        </w:tc>
        <w:tc>
          <w:tcPr>
            <w:tcW w:w="1800" w:type="dxa"/>
            <w:tcBorders>
              <w:top w:val="nil"/>
              <w:left w:val="nil"/>
              <w:bottom w:val="nil"/>
              <w:right w:val="nil"/>
            </w:tcBorders>
            <w:shd w:val="clear" w:color="auto" w:fill="auto"/>
            <w:vAlign w:val="center"/>
          </w:tcPr>
          <w:p w14:paraId="67446E3F" w14:textId="77777777" w:rsidR="00DE58D4" w:rsidRDefault="00DE58D4" w:rsidP="00DE58D4">
            <w:pPr>
              <w:keepNext/>
              <w:keepLines/>
              <w:spacing w:after="0"/>
              <w:contextualSpacing/>
              <w:jc w:val="center"/>
              <w:rPr>
                <w:color w:val="000000"/>
              </w:rPr>
            </w:pPr>
            <w:r>
              <w:rPr>
                <w:color w:val="000000"/>
              </w:rPr>
              <w:t>0.21</w:t>
            </w:r>
          </w:p>
        </w:tc>
        <w:tc>
          <w:tcPr>
            <w:tcW w:w="960" w:type="dxa"/>
            <w:tcBorders>
              <w:top w:val="nil"/>
              <w:left w:val="nil"/>
              <w:bottom w:val="nil"/>
              <w:right w:val="nil"/>
            </w:tcBorders>
            <w:shd w:val="clear" w:color="auto" w:fill="auto"/>
          </w:tcPr>
          <w:p w14:paraId="474664C4" w14:textId="428154A9" w:rsidR="00DE58D4" w:rsidRPr="00DE58D4" w:rsidRDefault="00DE58D4" w:rsidP="00DE58D4">
            <w:pPr>
              <w:keepNext/>
              <w:keepLines/>
              <w:spacing w:after="0"/>
              <w:contextualSpacing/>
              <w:jc w:val="center"/>
              <w:rPr>
                <w:b/>
                <w:color w:val="000000"/>
              </w:rPr>
            </w:pPr>
            <w:r w:rsidRPr="00DE58D4">
              <w:rPr>
                <w:b/>
              </w:rPr>
              <w:t xml:space="preserve"> 16,880 </w:t>
            </w:r>
          </w:p>
        </w:tc>
        <w:tc>
          <w:tcPr>
            <w:tcW w:w="1200" w:type="dxa"/>
            <w:tcBorders>
              <w:top w:val="nil"/>
              <w:left w:val="nil"/>
              <w:bottom w:val="nil"/>
              <w:right w:val="single" w:sz="4" w:space="0" w:color="000000"/>
            </w:tcBorders>
            <w:shd w:val="clear" w:color="auto" w:fill="auto"/>
          </w:tcPr>
          <w:p w14:paraId="72949309" w14:textId="76999F19" w:rsidR="00DE58D4" w:rsidRPr="00DE58D4" w:rsidRDefault="00DE58D4" w:rsidP="00DE58D4">
            <w:pPr>
              <w:keepNext/>
              <w:keepLines/>
              <w:spacing w:after="0"/>
              <w:contextualSpacing/>
              <w:jc w:val="center"/>
              <w:rPr>
                <w:b/>
                <w:color w:val="000000"/>
              </w:rPr>
            </w:pPr>
            <w:r w:rsidRPr="00DE58D4">
              <w:rPr>
                <w:b/>
              </w:rPr>
              <w:t xml:space="preserve"> 15,470 </w:t>
            </w:r>
          </w:p>
        </w:tc>
      </w:tr>
      <w:tr w:rsidR="00DE58D4" w14:paraId="32267458" w14:textId="77777777" w:rsidTr="00B55789">
        <w:trPr>
          <w:trHeight w:val="315"/>
        </w:trPr>
        <w:tc>
          <w:tcPr>
            <w:tcW w:w="1170" w:type="dxa"/>
            <w:tcBorders>
              <w:top w:val="nil"/>
              <w:left w:val="single" w:sz="4" w:space="0" w:color="000000"/>
              <w:bottom w:val="nil"/>
              <w:right w:val="nil"/>
            </w:tcBorders>
            <w:shd w:val="clear" w:color="auto" w:fill="auto"/>
            <w:vAlign w:val="center"/>
          </w:tcPr>
          <w:p w14:paraId="60CE80E9" w14:textId="77777777" w:rsidR="00DE58D4" w:rsidRDefault="00DE58D4" w:rsidP="00DE58D4">
            <w:pPr>
              <w:keepNext/>
              <w:keepLines/>
              <w:spacing w:after="0"/>
              <w:contextualSpacing/>
              <w:jc w:val="center"/>
              <w:rPr>
                <w:color w:val="000000"/>
              </w:rPr>
            </w:pPr>
            <w:r>
              <w:rPr>
                <w:color w:val="000000"/>
              </w:rPr>
              <w:t>543</w:t>
            </w:r>
          </w:p>
        </w:tc>
        <w:tc>
          <w:tcPr>
            <w:tcW w:w="852" w:type="dxa"/>
            <w:tcBorders>
              <w:top w:val="nil"/>
              <w:left w:val="nil"/>
              <w:bottom w:val="nil"/>
              <w:right w:val="nil"/>
            </w:tcBorders>
            <w:shd w:val="clear" w:color="auto" w:fill="auto"/>
            <w:vAlign w:val="center"/>
          </w:tcPr>
          <w:p w14:paraId="6D3464C6" w14:textId="77777777" w:rsidR="00DE58D4" w:rsidRDefault="00DE58D4" w:rsidP="00DE58D4">
            <w:pPr>
              <w:keepNext/>
              <w:keepLines/>
              <w:spacing w:after="0"/>
              <w:contextualSpacing/>
              <w:jc w:val="center"/>
              <w:rPr>
                <w:color w:val="000000"/>
              </w:rPr>
            </w:pPr>
            <w:r>
              <w:rPr>
                <w:color w:val="000000"/>
              </w:rPr>
              <w:t>48%</w:t>
            </w:r>
          </w:p>
        </w:tc>
        <w:tc>
          <w:tcPr>
            <w:tcW w:w="960" w:type="dxa"/>
            <w:tcBorders>
              <w:top w:val="nil"/>
              <w:left w:val="nil"/>
              <w:bottom w:val="nil"/>
              <w:right w:val="nil"/>
            </w:tcBorders>
            <w:shd w:val="clear" w:color="auto" w:fill="auto"/>
            <w:vAlign w:val="center"/>
          </w:tcPr>
          <w:p w14:paraId="0E0B02FC" w14:textId="77777777" w:rsidR="00DE58D4" w:rsidRDefault="00DE58D4" w:rsidP="00DE58D4">
            <w:pPr>
              <w:keepNext/>
              <w:keepLines/>
              <w:spacing w:after="0"/>
              <w:contextualSpacing/>
              <w:jc w:val="center"/>
              <w:rPr>
                <w:color w:val="000000"/>
              </w:rPr>
            </w:pPr>
            <w:r>
              <w:rPr>
                <w:color w:val="000000"/>
              </w:rPr>
              <w:t>30%</w:t>
            </w:r>
          </w:p>
        </w:tc>
        <w:tc>
          <w:tcPr>
            <w:tcW w:w="960" w:type="dxa"/>
            <w:tcBorders>
              <w:top w:val="nil"/>
              <w:left w:val="nil"/>
              <w:bottom w:val="nil"/>
              <w:right w:val="nil"/>
            </w:tcBorders>
            <w:shd w:val="clear" w:color="auto" w:fill="auto"/>
            <w:vAlign w:val="center"/>
          </w:tcPr>
          <w:p w14:paraId="577E252F" w14:textId="77777777" w:rsidR="00DE58D4" w:rsidRDefault="00DE58D4" w:rsidP="00DE58D4">
            <w:pPr>
              <w:keepNext/>
              <w:keepLines/>
              <w:spacing w:after="0"/>
              <w:contextualSpacing/>
              <w:jc w:val="center"/>
              <w:rPr>
                <w:color w:val="000000"/>
              </w:rPr>
            </w:pPr>
            <w:r>
              <w:rPr>
                <w:color w:val="000000"/>
              </w:rPr>
              <w:t>35%</w:t>
            </w:r>
          </w:p>
        </w:tc>
        <w:tc>
          <w:tcPr>
            <w:tcW w:w="960" w:type="dxa"/>
            <w:tcBorders>
              <w:top w:val="nil"/>
              <w:left w:val="nil"/>
              <w:bottom w:val="nil"/>
              <w:right w:val="nil"/>
            </w:tcBorders>
            <w:shd w:val="clear" w:color="auto" w:fill="auto"/>
            <w:vAlign w:val="center"/>
          </w:tcPr>
          <w:p w14:paraId="1D65594A" w14:textId="77777777" w:rsidR="00DE58D4" w:rsidRDefault="00DE58D4" w:rsidP="00DE58D4">
            <w:pPr>
              <w:keepNext/>
              <w:keepLines/>
              <w:spacing w:after="0"/>
              <w:contextualSpacing/>
              <w:jc w:val="center"/>
              <w:rPr>
                <w:color w:val="000000"/>
              </w:rPr>
            </w:pPr>
            <w:r>
              <w:rPr>
                <w:color w:val="000000"/>
              </w:rPr>
              <w:t>55%</w:t>
            </w:r>
          </w:p>
        </w:tc>
        <w:tc>
          <w:tcPr>
            <w:tcW w:w="1800" w:type="dxa"/>
            <w:tcBorders>
              <w:top w:val="nil"/>
              <w:left w:val="nil"/>
              <w:bottom w:val="nil"/>
              <w:right w:val="nil"/>
            </w:tcBorders>
            <w:shd w:val="clear" w:color="auto" w:fill="auto"/>
            <w:vAlign w:val="center"/>
          </w:tcPr>
          <w:p w14:paraId="541F1DDC" w14:textId="77777777" w:rsidR="00DE58D4" w:rsidRDefault="00DE58D4" w:rsidP="00DE58D4">
            <w:pPr>
              <w:keepNext/>
              <w:keepLines/>
              <w:spacing w:after="0"/>
              <w:contextualSpacing/>
              <w:jc w:val="center"/>
              <w:rPr>
                <w:color w:val="000000"/>
              </w:rPr>
            </w:pPr>
            <w:r>
              <w:rPr>
                <w:color w:val="000000"/>
              </w:rPr>
              <w:t>0.44</w:t>
            </w:r>
          </w:p>
        </w:tc>
        <w:tc>
          <w:tcPr>
            <w:tcW w:w="960" w:type="dxa"/>
            <w:tcBorders>
              <w:top w:val="nil"/>
              <w:left w:val="nil"/>
              <w:bottom w:val="nil"/>
              <w:right w:val="nil"/>
            </w:tcBorders>
            <w:shd w:val="clear" w:color="auto" w:fill="auto"/>
          </w:tcPr>
          <w:p w14:paraId="48C960AE" w14:textId="7E797BC3" w:rsidR="00DE58D4" w:rsidRPr="00DE58D4" w:rsidRDefault="00DE58D4" w:rsidP="00DE58D4">
            <w:pPr>
              <w:keepNext/>
              <w:keepLines/>
              <w:spacing w:after="0"/>
              <w:contextualSpacing/>
              <w:jc w:val="center"/>
              <w:rPr>
                <w:b/>
                <w:color w:val="000000"/>
              </w:rPr>
            </w:pPr>
            <w:r w:rsidRPr="00DE58D4">
              <w:rPr>
                <w:b/>
              </w:rPr>
              <w:t xml:space="preserve"> 34,370 </w:t>
            </w:r>
          </w:p>
        </w:tc>
        <w:tc>
          <w:tcPr>
            <w:tcW w:w="1200" w:type="dxa"/>
            <w:tcBorders>
              <w:top w:val="nil"/>
              <w:left w:val="nil"/>
              <w:bottom w:val="nil"/>
              <w:right w:val="single" w:sz="4" w:space="0" w:color="000000"/>
            </w:tcBorders>
            <w:shd w:val="clear" w:color="auto" w:fill="auto"/>
          </w:tcPr>
          <w:p w14:paraId="708ED24B" w14:textId="158DE772" w:rsidR="00DE58D4" w:rsidRPr="00DE58D4" w:rsidRDefault="00DE58D4" w:rsidP="00DE58D4">
            <w:pPr>
              <w:keepNext/>
              <w:keepLines/>
              <w:spacing w:after="0"/>
              <w:contextualSpacing/>
              <w:jc w:val="center"/>
              <w:rPr>
                <w:b/>
                <w:color w:val="000000"/>
              </w:rPr>
            </w:pPr>
            <w:r w:rsidRPr="00DE58D4">
              <w:rPr>
                <w:b/>
              </w:rPr>
              <w:t xml:space="preserve"> 31,520 </w:t>
            </w:r>
          </w:p>
        </w:tc>
      </w:tr>
      <w:tr w:rsidR="005A0B25" w14:paraId="569B1299" w14:textId="77777777" w:rsidTr="00631822">
        <w:trPr>
          <w:trHeight w:val="315"/>
        </w:trPr>
        <w:tc>
          <w:tcPr>
            <w:tcW w:w="1170" w:type="dxa"/>
            <w:tcBorders>
              <w:top w:val="nil"/>
              <w:left w:val="single" w:sz="4" w:space="0" w:color="000000"/>
              <w:bottom w:val="single" w:sz="8" w:space="0" w:color="000000"/>
              <w:right w:val="nil"/>
            </w:tcBorders>
            <w:shd w:val="clear" w:color="auto" w:fill="auto"/>
            <w:vAlign w:val="center"/>
          </w:tcPr>
          <w:p w14:paraId="084A196E" w14:textId="77777777" w:rsidR="005A0B25" w:rsidRDefault="00835F9D" w:rsidP="00631822">
            <w:pPr>
              <w:keepNext/>
              <w:keepLines/>
              <w:spacing w:after="0"/>
              <w:contextualSpacing/>
              <w:jc w:val="center"/>
              <w:rPr>
                <w:color w:val="000000"/>
              </w:rPr>
            </w:pPr>
            <w:r>
              <w:rPr>
                <w:color w:val="000000"/>
              </w:rPr>
              <w:t>Weights</w:t>
            </w:r>
          </w:p>
        </w:tc>
        <w:tc>
          <w:tcPr>
            <w:tcW w:w="852" w:type="dxa"/>
            <w:tcBorders>
              <w:top w:val="nil"/>
              <w:left w:val="nil"/>
              <w:bottom w:val="single" w:sz="8" w:space="0" w:color="000000"/>
              <w:right w:val="nil"/>
            </w:tcBorders>
            <w:shd w:val="clear" w:color="auto" w:fill="auto"/>
            <w:vAlign w:val="center"/>
          </w:tcPr>
          <w:p w14:paraId="1DBE530D" w14:textId="77777777" w:rsidR="005A0B25" w:rsidRDefault="00835F9D" w:rsidP="00631822">
            <w:pPr>
              <w:keepNext/>
              <w:keepLines/>
              <w:spacing w:after="0"/>
              <w:contextualSpacing/>
              <w:jc w:val="center"/>
              <w:rPr>
                <w:color w:val="000000"/>
              </w:rPr>
            </w:pPr>
            <w:r>
              <w:rPr>
                <w:color w:val="000000"/>
              </w:rPr>
              <w:t>8</w:t>
            </w:r>
          </w:p>
        </w:tc>
        <w:tc>
          <w:tcPr>
            <w:tcW w:w="960" w:type="dxa"/>
            <w:tcBorders>
              <w:top w:val="nil"/>
              <w:left w:val="nil"/>
              <w:bottom w:val="single" w:sz="8" w:space="0" w:color="000000"/>
              <w:right w:val="nil"/>
            </w:tcBorders>
            <w:shd w:val="clear" w:color="auto" w:fill="auto"/>
            <w:vAlign w:val="center"/>
          </w:tcPr>
          <w:p w14:paraId="2984D524" w14:textId="77777777" w:rsidR="005A0B25" w:rsidRDefault="00835F9D" w:rsidP="00631822">
            <w:pPr>
              <w:keepNext/>
              <w:keepLines/>
              <w:spacing w:after="0"/>
              <w:contextualSpacing/>
              <w:jc w:val="center"/>
              <w:rPr>
                <w:color w:val="000000"/>
              </w:rPr>
            </w:pPr>
            <w:r>
              <w:rPr>
                <w:color w:val="000000"/>
              </w:rPr>
              <w:t>12</w:t>
            </w:r>
          </w:p>
        </w:tc>
        <w:tc>
          <w:tcPr>
            <w:tcW w:w="960" w:type="dxa"/>
            <w:tcBorders>
              <w:top w:val="nil"/>
              <w:left w:val="nil"/>
              <w:bottom w:val="single" w:sz="8" w:space="0" w:color="000000"/>
              <w:right w:val="nil"/>
            </w:tcBorders>
            <w:shd w:val="clear" w:color="auto" w:fill="auto"/>
            <w:vAlign w:val="center"/>
          </w:tcPr>
          <w:p w14:paraId="67F1A17D" w14:textId="77777777" w:rsidR="005A0B25" w:rsidRDefault="00835F9D" w:rsidP="00631822">
            <w:pPr>
              <w:keepNext/>
              <w:keepLines/>
              <w:spacing w:after="0"/>
              <w:contextualSpacing/>
              <w:jc w:val="center"/>
              <w:rPr>
                <w:color w:val="000000"/>
              </w:rPr>
            </w:pPr>
            <w:r>
              <w:rPr>
                <w:color w:val="000000"/>
              </w:rPr>
              <w:t>18</w:t>
            </w:r>
          </w:p>
        </w:tc>
        <w:tc>
          <w:tcPr>
            <w:tcW w:w="960" w:type="dxa"/>
            <w:tcBorders>
              <w:top w:val="nil"/>
              <w:left w:val="nil"/>
              <w:bottom w:val="single" w:sz="8" w:space="0" w:color="000000"/>
              <w:right w:val="nil"/>
            </w:tcBorders>
            <w:shd w:val="clear" w:color="auto" w:fill="auto"/>
            <w:vAlign w:val="center"/>
          </w:tcPr>
          <w:p w14:paraId="3BCD2954" w14:textId="77777777" w:rsidR="005A0B25" w:rsidRDefault="00835F9D" w:rsidP="00631822">
            <w:pPr>
              <w:keepNext/>
              <w:keepLines/>
              <w:spacing w:after="0"/>
              <w:contextualSpacing/>
              <w:jc w:val="center"/>
              <w:rPr>
                <w:color w:val="000000"/>
              </w:rPr>
            </w:pPr>
            <w:r>
              <w:rPr>
                <w:color w:val="000000"/>
              </w:rPr>
              <w:t>27</w:t>
            </w:r>
          </w:p>
        </w:tc>
        <w:tc>
          <w:tcPr>
            <w:tcW w:w="1800" w:type="dxa"/>
            <w:tcBorders>
              <w:top w:val="nil"/>
              <w:left w:val="nil"/>
              <w:bottom w:val="single" w:sz="8" w:space="0" w:color="000000"/>
              <w:right w:val="nil"/>
            </w:tcBorders>
            <w:shd w:val="clear" w:color="auto" w:fill="auto"/>
            <w:vAlign w:val="center"/>
          </w:tcPr>
          <w:p w14:paraId="48B74B17" w14:textId="77777777" w:rsidR="005A0B25" w:rsidRDefault="00835F9D" w:rsidP="00631822">
            <w:pPr>
              <w:keepNext/>
              <w:keepLines/>
              <w:spacing w:after="0"/>
              <w:contextualSpacing/>
              <w:jc w:val="center"/>
              <w:rPr>
                <w:color w:val="000000"/>
              </w:rPr>
            </w:pPr>
            <w:r>
              <w:rPr>
                <w:color w:val="000000"/>
              </w:rPr>
              <w:t>1.00</w:t>
            </w:r>
          </w:p>
        </w:tc>
        <w:tc>
          <w:tcPr>
            <w:tcW w:w="960" w:type="dxa"/>
            <w:tcBorders>
              <w:top w:val="nil"/>
              <w:left w:val="nil"/>
              <w:bottom w:val="single" w:sz="8" w:space="0" w:color="000000"/>
              <w:right w:val="nil"/>
            </w:tcBorders>
            <w:shd w:val="clear" w:color="auto" w:fill="auto"/>
            <w:vAlign w:val="center"/>
          </w:tcPr>
          <w:p w14:paraId="3AC88773" w14:textId="77777777" w:rsidR="005A0B25" w:rsidRDefault="005A0B25" w:rsidP="00631822">
            <w:pPr>
              <w:keepNext/>
              <w:keepLines/>
              <w:spacing w:after="0"/>
              <w:contextualSpacing/>
              <w:jc w:val="center"/>
              <w:rPr>
                <w:b/>
                <w:color w:val="000000"/>
              </w:rPr>
            </w:pPr>
          </w:p>
        </w:tc>
        <w:tc>
          <w:tcPr>
            <w:tcW w:w="1200" w:type="dxa"/>
            <w:tcBorders>
              <w:top w:val="nil"/>
              <w:left w:val="nil"/>
              <w:bottom w:val="single" w:sz="4" w:space="0" w:color="000000"/>
              <w:right w:val="single" w:sz="4" w:space="0" w:color="000000"/>
            </w:tcBorders>
            <w:shd w:val="clear" w:color="auto" w:fill="auto"/>
            <w:vAlign w:val="center"/>
          </w:tcPr>
          <w:p w14:paraId="3A01154E" w14:textId="77777777" w:rsidR="005A0B25" w:rsidRDefault="005A0B25" w:rsidP="00631822">
            <w:pPr>
              <w:keepNext/>
              <w:keepLines/>
              <w:spacing w:after="0"/>
              <w:contextualSpacing/>
              <w:jc w:val="center"/>
              <w:rPr>
                <w:b/>
                <w:color w:val="000000"/>
              </w:rPr>
            </w:pPr>
          </w:p>
        </w:tc>
      </w:tr>
      <w:tr w:rsidR="005A0B25" w14:paraId="71E6927B" w14:textId="77777777" w:rsidTr="00631822">
        <w:trPr>
          <w:trHeight w:val="330"/>
        </w:trPr>
        <w:tc>
          <w:tcPr>
            <w:tcW w:w="1170" w:type="dxa"/>
            <w:tcBorders>
              <w:top w:val="nil"/>
              <w:left w:val="single" w:sz="4" w:space="0" w:color="000000"/>
              <w:bottom w:val="single" w:sz="4" w:space="0" w:color="000000"/>
              <w:right w:val="nil"/>
            </w:tcBorders>
            <w:shd w:val="clear" w:color="auto" w:fill="auto"/>
            <w:vAlign w:val="center"/>
          </w:tcPr>
          <w:p w14:paraId="16255971" w14:textId="77777777" w:rsidR="005A0B25" w:rsidRDefault="00835F9D" w:rsidP="00631822">
            <w:pPr>
              <w:keepNext/>
              <w:keepLines/>
              <w:spacing w:after="0"/>
              <w:contextualSpacing/>
              <w:jc w:val="center"/>
              <w:rPr>
                <w:color w:val="000000"/>
              </w:rPr>
            </w:pPr>
            <w:r>
              <w:rPr>
                <w:color w:val="000000"/>
              </w:rPr>
              <w:t>Total ABC</w:t>
            </w:r>
          </w:p>
        </w:tc>
        <w:tc>
          <w:tcPr>
            <w:tcW w:w="852" w:type="dxa"/>
            <w:tcBorders>
              <w:top w:val="nil"/>
              <w:left w:val="nil"/>
              <w:bottom w:val="single" w:sz="4" w:space="0" w:color="000000"/>
              <w:right w:val="nil"/>
            </w:tcBorders>
            <w:shd w:val="clear" w:color="auto" w:fill="auto"/>
            <w:vAlign w:val="bottom"/>
          </w:tcPr>
          <w:p w14:paraId="31E50012" w14:textId="77777777" w:rsidR="005A0B25" w:rsidRDefault="00835F9D" w:rsidP="00631822">
            <w:pPr>
              <w:keepNext/>
              <w:keepLines/>
              <w:spacing w:after="0"/>
              <w:contextualSpacing/>
              <w:rPr>
                <w:color w:val="000000"/>
                <w:sz w:val="24"/>
                <w:szCs w:val="24"/>
              </w:rPr>
            </w:pPr>
            <w:r>
              <w:rPr>
                <w:color w:val="000000"/>
                <w:sz w:val="24"/>
                <w:szCs w:val="24"/>
              </w:rPr>
              <w:t> </w:t>
            </w:r>
          </w:p>
        </w:tc>
        <w:tc>
          <w:tcPr>
            <w:tcW w:w="960" w:type="dxa"/>
            <w:tcBorders>
              <w:top w:val="nil"/>
              <w:left w:val="nil"/>
              <w:bottom w:val="single" w:sz="4" w:space="0" w:color="000000"/>
              <w:right w:val="nil"/>
            </w:tcBorders>
            <w:shd w:val="clear" w:color="auto" w:fill="auto"/>
            <w:vAlign w:val="bottom"/>
          </w:tcPr>
          <w:p w14:paraId="394078F9" w14:textId="77777777" w:rsidR="005A0B25" w:rsidRDefault="00835F9D" w:rsidP="00631822">
            <w:pPr>
              <w:keepNext/>
              <w:keepLines/>
              <w:spacing w:after="0"/>
              <w:contextualSpacing/>
              <w:rPr>
                <w:color w:val="000000"/>
                <w:sz w:val="24"/>
                <w:szCs w:val="24"/>
              </w:rPr>
            </w:pPr>
            <w:r>
              <w:rPr>
                <w:color w:val="000000"/>
                <w:sz w:val="24"/>
                <w:szCs w:val="24"/>
              </w:rPr>
              <w:t> </w:t>
            </w:r>
          </w:p>
        </w:tc>
        <w:tc>
          <w:tcPr>
            <w:tcW w:w="960" w:type="dxa"/>
            <w:tcBorders>
              <w:top w:val="nil"/>
              <w:left w:val="nil"/>
              <w:bottom w:val="single" w:sz="4" w:space="0" w:color="000000"/>
              <w:right w:val="nil"/>
            </w:tcBorders>
            <w:shd w:val="clear" w:color="auto" w:fill="auto"/>
            <w:vAlign w:val="bottom"/>
          </w:tcPr>
          <w:p w14:paraId="796DB867" w14:textId="77777777" w:rsidR="005A0B25" w:rsidRDefault="00835F9D" w:rsidP="00631822">
            <w:pPr>
              <w:keepNext/>
              <w:keepLines/>
              <w:spacing w:after="0"/>
              <w:contextualSpacing/>
              <w:rPr>
                <w:color w:val="000000"/>
                <w:sz w:val="24"/>
                <w:szCs w:val="24"/>
              </w:rPr>
            </w:pPr>
            <w:r>
              <w:rPr>
                <w:color w:val="000000"/>
                <w:sz w:val="24"/>
                <w:szCs w:val="24"/>
              </w:rPr>
              <w:t> </w:t>
            </w:r>
          </w:p>
        </w:tc>
        <w:tc>
          <w:tcPr>
            <w:tcW w:w="960" w:type="dxa"/>
            <w:tcBorders>
              <w:top w:val="nil"/>
              <w:left w:val="nil"/>
              <w:bottom w:val="single" w:sz="4" w:space="0" w:color="000000"/>
              <w:right w:val="nil"/>
            </w:tcBorders>
            <w:shd w:val="clear" w:color="auto" w:fill="auto"/>
            <w:vAlign w:val="bottom"/>
          </w:tcPr>
          <w:p w14:paraId="0148405B" w14:textId="77777777" w:rsidR="005A0B25" w:rsidRDefault="00835F9D" w:rsidP="00631822">
            <w:pPr>
              <w:keepNext/>
              <w:keepLines/>
              <w:spacing w:after="0"/>
              <w:contextualSpacing/>
              <w:rPr>
                <w:color w:val="000000"/>
                <w:sz w:val="24"/>
                <w:szCs w:val="24"/>
              </w:rPr>
            </w:pPr>
            <w:r>
              <w:rPr>
                <w:color w:val="000000"/>
                <w:sz w:val="24"/>
                <w:szCs w:val="24"/>
              </w:rPr>
              <w:t> </w:t>
            </w:r>
          </w:p>
        </w:tc>
        <w:tc>
          <w:tcPr>
            <w:tcW w:w="1800" w:type="dxa"/>
            <w:tcBorders>
              <w:top w:val="nil"/>
              <w:left w:val="nil"/>
              <w:bottom w:val="single" w:sz="4" w:space="0" w:color="000000"/>
              <w:right w:val="nil"/>
            </w:tcBorders>
            <w:shd w:val="clear" w:color="auto" w:fill="auto"/>
            <w:vAlign w:val="bottom"/>
          </w:tcPr>
          <w:p w14:paraId="4BD99D21" w14:textId="77777777" w:rsidR="005A0B25" w:rsidRDefault="00835F9D" w:rsidP="00631822">
            <w:pPr>
              <w:keepNext/>
              <w:keepLines/>
              <w:spacing w:after="0"/>
              <w:contextualSpacing/>
              <w:rPr>
                <w:color w:val="000000"/>
                <w:sz w:val="24"/>
                <w:szCs w:val="24"/>
              </w:rPr>
            </w:pPr>
            <w:r>
              <w:rPr>
                <w:color w:val="000000"/>
                <w:sz w:val="24"/>
                <w:szCs w:val="24"/>
              </w:rPr>
              <w:t> </w:t>
            </w:r>
          </w:p>
        </w:tc>
        <w:tc>
          <w:tcPr>
            <w:tcW w:w="960" w:type="dxa"/>
            <w:tcBorders>
              <w:top w:val="nil"/>
              <w:left w:val="nil"/>
              <w:bottom w:val="single" w:sz="4" w:space="0" w:color="000000"/>
              <w:right w:val="nil"/>
            </w:tcBorders>
            <w:shd w:val="clear" w:color="auto" w:fill="auto"/>
            <w:vAlign w:val="center"/>
          </w:tcPr>
          <w:p w14:paraId="766DCC0F" w14:textId="7AFE4886" w:rsidR="005A0B25" w:rsidRDefault="00EF75E0" w:rsidP="00631822">
            <w:pPr>
              <w:keepNext/>
              <w:keepLines/>
              <w:spacing w:after="0"/>
              <w:contextualSpacing/>
              <w:jc w:val="center"/>
              <w:rPr>
                <w:b/>
                <w:color w:val="000000"/>
              </w:rPr>
            </w:pPr>
            <w:r>
              <w:rPr>
                <w:b/>
                <w:color w:val="000000"/>
              </w:rPr>
              <w:t>78,510</w:t>
            </w:r>
          </w:p>
        </w:tc>
        <w:tc>
          <w:tcPr>
            <w:tcW w:w="1200" w:type="dxa"/>
            <w:tcBorders>
              <w:top w:val="nil"/>
              <w:left w:val="nil"/>
              <w:bottom w:val="single" w:sz="4" w:space="0" w:color="000000"/>
              <w:right w:val="single" w:sz="4" w:space="0" w:color="000000"/>
            </w:tcBorders>
            <w:shd w:val="clear" w:color="auto" w:fill="auto"/>
            <w:vAlign w:val="center"/>
          </w:tcPr>
          <w:p w14:paraId="6D3A5548" w14:textId="78AC9BA5" w:rsidR="005A0B25" w:rsidRDefault="00EF75E0" w:rsidP="00631822">
            <w:pPr>
              <w:keepNext/>
              <w:keepLines/>
              <w:spacing w:after="0"/>
              <w:contextualSpacing/>
              <w:jc w:val="center"/>
              <w:rPr>
                <w:b/>
                <w:color w:val="000000"/>
              </w:rPr>
            </w:pPr>
            <w:r>
              <w:rPr>
                <w:b/>
                <w:color w:val="000000"/>
              </w:rPr>
              <w:t>71,990</w:t>
            </w:r>
          </w:p>
        </w:tc>
      </w:tr>
    </w:tbl>
    <w:p w14:paraId="21FB0544" w14:textId="77777777" w:rsidR="007C5B83" w:rsidRDefault="007C5B83">
      <w:pPr>
        <w:pBdr>
          <w:top w:val="nil"/>
          <w:left w:val="nil"/>
          <w:bottom w:val="nil"/>
          <w:right w:val="nil"/>
          <w:between w:val="nil"/>
        </w:pBdr>
        <w:spacing w:after="120"/>
        <w:rPr>
          <w:color w:val="000000"/>
        </w:rPr>
      </w:pPr>
    </w:p>
    <w:p w14:paraId="23A8419D" w14:textId="623A9DC3" w:rsidR="004A58D1" w:rsidRDefault="004A58D1">
      <w:pPr>
        <w:pBdr>
          <w:top w:val="nil"/>
          <w:left w:val="nil"/>
          <w:bottom w:val="nil"/>
          <w:right w:val="nil"/>
          <w:between w:val="nil"/>
        </w:pBdr>
        <w:spacing w:after="120"/>
        <w:rPr>
          <w:color w:val="000000"/>
        </w:rPr>
      </w:pPr>
      <w:r>
        <w:t xml:space="preserve">To fulfill reporting requirements for the Species Information System, each model was used to reverse-engineer the fishing mortality rate corresponding to the specified OFL </w:t>
      </w:r>
      <w:r w:rsidR="004D1E88">
        <w:t>for the last complete year (2020</w:t>
      </w:r>
      <w:r>
        <w:t xml:space="preserve">). The </w:t>
      </w:r>
      <w:proofErr w:type="gramStart"/>
      <w:r>
        <w:t>reverse-engineered</w:t>
      </w:r>
      <w:proofErr w:type="gramEnd"/>
      <w:r>
        <w:t xml:space="preserve"> </w:t>
      </w:r>
      <w:r>
        <w:rPr>
          <w:i/>
          <w:iCs/>
        </w:rPr>
        <w:t>F</w:t>
      </w:r>
      <w:r>
        <w:rPr>
          <w:i/>
          <w:iCs/>
          <w:sz w:val="14"/>
          <w:szCs w:val="14"/>
        </w:rPr>
        <w:t xml:space="preserve">OFL </w:t>
      </w:r>
      <w:r>
        <w:t>values (</w:t>
      </w:r>
      <w:r>
        <w:rPr>
          <w:i/>
          <w:iCs/>
        </w:rPr>
        <w:t>RE F</w:t>
      </w:r>
      <w:r>
        <w:rPr>
          <w:i/>
          <w:iCs/>
          <w:sz w:val="14"/>
          <w:szCs w:val="14"/>
        </w:rPr>
        <w:t>OFL</w:t>
      </w:r>
      <w:r>
        <w:t xml:space="preserve">) for this year’s model is </w:t>
      </w:r>
      <w:r w:rsidR="005042F0">
        <w:t>0.37</w:t>
      </w:r>
      <w:r>
        <w:t xml:space="preserve"> for BSAI Atka mackerel.</w:t>
      </w:r>
    </w:p>
    <w:p w14:paraId="32C9905B" w14:textId="77777777" w:rsidR="005A0B25" w:rsidRDefault="00835F9D">
      <w:pPr>
        <w:pStyle w:val="Heading1"/>
      </w:pPr>
      <w:r>
        <w:t>Ecosystem Considerations</w:t>
      </w:r>
    </w:p>
    <w:p w14:paraId="79B3BAD6" w14:textId="77777777" w:rsidR="005A0B25" w:rsidRDefault="00835F9D">
      <w:pPr>
        <w:pBdr>
          <w:top w:val="nil"/>
          <w:left w:val="nil"/>
          <w:bottom w:val="nil"/>
          <w:right w:val="nil"/>
          <w:between w:val="nil"/>
        </w:pBdr>
        <w:spacing w:after="120"/>
        <w:rPr>
          <w:color w:val="000000"/>
        </w:rPr>
      </w:pPr>
      <w:r>
        <w:rPr>
          <w:color w:val="000000"/>
        </w:rPr>
        <w:t xml:space="preserve">Overall, the Aleutian ecosystem has shown a response to the recent warm years that has similar characteristics to those in the Gulf of Alaska. As the water column and surface temperatures shifted to anomalously warm in 2013/2014, the mean size of the copepod community became smaller than the </w:t>
      </w:r>
      <w:proofErr w:type="gramStart"/>
      <w:r>
        <w:rPr>
          <w:color w:val="000000"/>
        </w:rPr>
        <w:t>long term</w:t>
      </w:r>
      <w:proofErr w:type="gramEnd"/>
      <w:r>
        <w:rPr>
          <w:color w:val="000000"/>
        </w:rPr>
        <w:t xml:space="preserve"> mean, indicating that smaller-bodied copepod species became relatively abundant as is expected (</w:t>
      </w:r>
      <w:proofErr w:type="spellStart"/>
      <w:r>
        <w:rPr>
          <w:color w:val="000000"/>
        </w:rPr>
        <w:t>Zador</w:t>
      </w:r>
      <w:proofErr w:type="spellEnd"/>
      <w:r>
        <w:rPr>
          <w:color w:val="000000"/>
        </w:rPr>
        <w:t xml:space="preserve"> and Ortiz 2018). In general, planktivorous seabirds have had fewer reproductive failures during these warm years relative to piscivorous seabirds, indicating that zooplankton resources were largely sufficient while forage fish were periodically lacking.</w:t>
      </w:r>
      <w:r>
        <w:rPr>
          <w:rFonts w:ascii="Old Standard TT" w:eastAsia="Old Standard TT" w:hAnsi="Old Standard TT" w:cs="Old Standard TT"/>
          <w:color w:val="000000"/>
        </w:rPr>
        <w:t xml:space="preserve"> </w:t>
      </w:r>
      <w:r>
        <w:rPr>
          <w:color w:val="000000"/>
        </w:rPr>
        <w:t xml:space="preserve">The zooplankton community in the Aleutians is largely dominated by copepods, and the ecosystem itself is oceanic in nature. There is a consistent </w:t>
      </w:r>
      <w:proofErr w:type="gramStart"/>
      <w:r>
        <w:rPr>
          <w:color w:val="000000"/>
        </w:rPr>
        <w:t>long term</w:t>
      </w:r>
      <w:proofErr w:type="gramEnd"/>
      <w:r>
        <w:rPr>
          <w:color w:val="000000"/>
        </w:rPr>
        <w:t xml:space="preserve"> trend whereby the proportion of rockfish biomass (Pacific ocean perch and northern rockfish) has </w:t>
      </w:r>
      <w:r>
        <w:rPr>
          <w:color w:val="000000"/>
        </w:rPr>
        <w:lastRenderedPageBreak/>
        <w:t>been consistently increasing compared to that of Atka mackerel and pollock combined (</w:t>
      </w:r>
      <w:proofErr w:type="spellStart"/>
      <w:r>
        <w:rPr>
          <w:color w:val="000000"/>
        </w:rPr>
        <w:t>Zador</w:t>
      </w:r>
      <w:proofErr w:type="spellEnd"/>
      <w:r>
        <w:rPr>
          <w:color w:val="000000"/>
        </w:rPr>
        <w:t xml:space="preserve"> and Ortiz 2018). Since the early 1990s the Aleutian Islands ecosystem has changed from a system where two thirds of the pelagic foragers biomass was made up of Atka mackerel and pollock, to a system composed of half or even two thirds composed by rockfish (</w:t>
      </w:r>
      <w:proofErr w:type="spellStart"/>
      <w:r>
        <w:rPr>
          <w:color w:val="000000"/>
        </w:rPr>
        <w:t>Zador</w:t>
      </w:r>
      <w:proofErr w:type="spellEnd"/>
      <w:r>
        <w:rPr>
          <w:color w:val="000000"/>
        </w:rPr>
        <w:t xml:space="preserve"> and Ortiz 2018).</w:t>
      </w:r>
    </w:p>
    <w:p w14:paraId="7F13A464" w14:textId="77777777" w:rsidR="005A0B25" w:rsidRDefault="00835F9D">
      <w:pPr>
        <w:keepNext/>
        <w:keepLines/>
        <w:rPr>
          <w:b/>
          <w:i/>
        </w:rPr>
      </w:pPr>
      <w:r>
        <w:rPr>
          <w:rFonts w:ascii="Arial" w:eastAsia="Arial" w:hAnsi="Arial" w:cs="Arial"/>
          <w:b/>
        </w:rPr>
        <w:t>Ecosystem effects on BSAI Atka mackerel</w:t>
      </w:r>
      <w:r>
        <w:t xml:space="preserve"> </w:t>
      </w:r>
      <w:r w:rsidR="00B436D0">
        <w:rPr>
          <w:i/>
        </w:rPr>
        <w:t>Note:</w:t>
      </w:r>
      <w:r w:rsidR="00B436D0">
        <w:t xml:space="preserve"> </w:t>
      </w:r>
      <w:r w:rsidR="00B436D0">
        <w:rPr>
          <w:i/>
        </w:rPr>
        <w:t>This section was not updated and will be removed in next year’s assessment and included in the 2021 planned ESP.</w:t>
      </w:r>
    </w:p>
    <w:p w14:paraId="2F968BE3" w14:textId="77777777" w:rsidR="005A0B25" w:rsidRDefault="00835F9D">
      <w:pPr>
        <w:pStyle w:val="Heading3"/>
        <w:keepLines/>
      </w:pPr>
      <w:r>
        <w:t xml:space="preserve">Prey availability/abundance trends </w:t>
      </w:r>
    </w:p>
    <w:p w14:paraId="3D814B2C" w14:textId="77777777" w:rsidR="005A0B25" w:rsidRDefault="00835F9D">
      <w:pPr>
        <w:keepNext/>
        <w:keepLines/>
        <w:pBdr>
          <w:top w:val="nil"/>
          <w:left w:val="nil"/>
          <w:bottom w:val="nil"/>
          <w:right w:val="nil"/>
          <w:between w:val="nil"/>
        </w:pBdr>
        <w:spacing w:after="120"/>
        <w:rPr>
          <w:color w:val="000000"/>
        </w:rPr>
      </w:pPr>
      <w:r>
        <w:rPr>
          <w:color w:val="000000"/>
        </w:rPr>
        <w:t xml:space="preserve">Adult Atka mackerel in the Aleutians consume a variety of prey, but are primarily </w:t>
      </w:r>
      <w:proofErr w:type="spellStart"/>
      <w:r>
        <w:rPr>
          <w:color w:val="000000"/>
        </w:rPr>
        <w:t>zooplanktivors</w:t>
      </w:r>
      <w:proofErr w:type="spellEnd"/>
      <w:r>
        <w:rPr>
          <w:color w:val="000000"/>
        </w:rPr>
        <w:t xml:space="preserve">, consuming mainly euphausiids and calanoid copepods (Yang 1996, Yang 2003). Other zooplankton prey </w:t>
      </w:r>
      <w:proofErr w:type="gramStart"/>
      <w:r>
        <w:rPr>
          <w:color w:val="000000"/>
        </w:rPr>
        <w:t>include</w:t>
      </w:r>
      <w:proofErr w:type="gramEnd"/>
      <w:r>
        <w:rPr>
          <w:color w:val="000000"/>
        </w:rPr>
        <w:t xml:space="preserve"> larvaceans, gastropods, jellyfish, pteropods, amphipods, isopods, and shrimp (Yang and Nelson 2000, Yang 2003, Yang </w:t>
      </w:r>
      <w:r>
        <w:rPr>
          <w:i/>
          <w:color w:val="000000"/>
        </w:rPr>
        <w:t>et al.</w:t>
      </w:r>
      <w:r>
        <w:rPr>
          <w:color w:val="000000"/>
        </w:rPr>
        <w:t xml:space="preserve"> 2006).  Atka mackerel also consume fish, such as sculpins, juvenile Pacific halibut, eulachon, Pacific sand lance, juvenile Kamchatka flounder, juvenile pollock, and eelpouts, in small proportions relative to zooplankton (Yang and Nelson 2000, Yang </w:t>
      </w:r>
      <w:r>
        <w:rPr>
          <w:i/>
          <w:color w:val="000000"/>
        </w:rPr>
        <w:t>et al.</w:t>
      </w:r>
      <w:r>
        <w:rPr>
          <w:color w:val="000000"/>
        </w:rPr>
        <w:t xml:space="preserve"> 2006, Aydin </w:t>
      </w:r>
      <w:r>
        <w:rPr>
          <w:i/>
          <w:color w:val="000000"/>
        </w:rPr>
        <w:t>et al.</w:t>
      </w:r>
      <w:r>
        <w:rPr>
          <w:color w:val="000000"/>
        </w:rPr>
        <w:t xml:space="preserve"> 2007).  The proportions of these various prey groups consumed by Atka mackerel vary with year and location (Yang and Nelson 2000). Atka mackerel diet data also shows a longitudinal gradient, with euphausiids dominating diets in the east and copepods and other zooplankton dominating in the west. Greater </w:t>
      </w:r>
      <w:proofErr w:type="spellStart"/>
      <w:r>
        <w:rPr>
          <w:color w:val="000000"/>
        </w:rPr>
        <w:t>piscivory</w:t>
      </w:r>
      <w:proofErr w:type="spellEnd"/>
      <w:r>
        <w:rPr>
          <w:color w:val="000000"/>
        </w:rPr>
        <w:t xml:space="preserve">, especially on myctophids, occurs in the island passes (Ortiz, 2007). </w:t>
      </w:r>
      <w:hyperlink w:anchor="_26in1rg">
        <w:r>
          <w:rPr>
            <w:color w:val="000000"/>
          </w:rPr>
          <w:t xml:space="preserve">Rand </w:t>
        </w:r>
      </w:hyperlink>
      <w:hyperlink w:anchor="_26in1rg">
        <w:r>
          <w:rPr>
            <w:i/>
            <w:color w:val="000000"/>
          </w:rPr>
          <w:t>et al</w:t>
        </w:r>
      </w:hyperlink>
      <w:hyperlink w:anchor="_26in1rg">
        <w:r>
          <w:rPr>
            <w:color w:val="000000"/>
          </w:rPr>
          <w:t>.</w:t>
        </w:r>
      </w:hyperlink>
      <w:r>
        <w:rPr>
          <w:color w:val="000000"/>
        </w:rPr>
        <w:t xml:space="preserve"> (2010) found that Atka mackerel near Amchitka Island (area 542) were eating more copepods and less euphausiids, whereas fish at Seguam pass (area 541) were eating more energy rich euphausiids and forage fish.</w:t>
      </w:r>
    </w:p>
    <w:p w14:paraId="242DAA4F" w14:textId="77777777" w:rsidR="005A0B25" w:rsidRDefault="00835F9D">
      <w:pPr>
        <w:pBdr>
          <w:top w:val="nil"/>
          <w:left w:val="nil"/>
          <w:bottom w:val="nil"/>
          <w:right w:val="nil"/>
          <w:between w:val="nil"/>
        </w:pBdr>
        <w:spacing w:after="120"/>
        <w:rPr>
          <w:color w:val="000000"/>
        </w:rPr>
      </w:pPr>
      <w:r>
        <w:rPr>
          <w:color w:val="000000"/>
        </w:rPr>
        <w:t xml:space="preserve">Figure 17.22 shows the food web of the Aleutian Islands summer survey region, based on trawl survey and food habits data, with an emphasis on the predators and prey of Atka mackerel (see the current Ecosystem Assessment’s ecosystem modeling results section for a description of the methodology for constructing the food web). Food habits data from 1990-1994 indicate that Atka mackerel feed on calanoid copepods (40%) and euphausiids (25%) followed by squids (10%), juvenile pollock (6%), and finally a range of zooplankton including fish larvae, benthic amphipods, and gelatinous filter feeders (Figure 17.23a). It is noted that Figure 17.23a shows an aggregate diet for the Aleutian Islands based on data collected from 1990-1994; the diet of Atka mackerel varies temporally and spatially (Yang and Nelson 2000, Ortiz 2007, Rand </w:t>
      </w:r>
      <w:r>
        <w:rPr>
          <w:i/>
          <w:color w:val="000000"/>
        </w:rPr>
        <w:t>et al</w:t>
      </w:r>
      <w:r>
        <w:rPr>
          <w:color w:val="000000"/>
        </w:rPr>
        <w:t xml:space="preserve">. 2010). </w:t>
      </w:r>
    </w:p>
    <w:p w14:paraId="06EB4B94" w14:textId="77777777" w:rsidR="005A0B25" w:rsidRDefault="00835F9D">
      <w:pPr>
        <w:pBdr>
          <w:top w:val="nil"/>
          <w:left w:val="nil"/>
          <w:bottom w:val="nil"/>
          <w:right w:val="nil"/>
          <w:between w:val="nil"/>
        </w:pBdr>
        <w:spacing w:after="120"/>
        <w:rPr>
          <w:color w:val="000000"/>
        </w:rPr>
      </w:pPr>
      <w:r>
        <w:rPr>
          <w:color w:val="000000"/>
        </w:rPr>
        <w:t xml:space="preserve">Monitoring trends in Atka mackerel prey populations may, in the future, help elucidate Atka mackerel population trends. There are no long-term continuous time series of zooplankton biomass information available for the AI. However, Continuous Plankton Recorders (CPRs) have been deployed in the North Pacific routinely since 2000. An index of Copepod Community Size is derived from the CPR data and calculated for three regions: the oceanic North-East Pacific, the Alaskan shelf SE of Cook Inlet, and the deep waters of the southern Bering Sea (Batten 2016). Ocean conditions in 2014-2016 were warm across much of the North Pacific. The Copepod Community Size index saw strong negative anomalies for all three regions indicating a community biased toward smaller species than typical for May (Batten 2018). The Bering Sea data are only represented by the fall sampling, but 2015 values were the smallest since 2009 at this time of year (Batten 2016). In the Bering Sea region north of the Western and Central Aleutian Islands that is sampled by the continuous plankton recorder, spring diatom abundances and </w:t>
      </w:r>
      <w:proofErr w:type="spellStart"/>
      <w:r>
        <w:rPr>
          <w:color w:val="000000"/>
        </w:rPr>
        <w:t>mesozooplankton</w:t>
      </w:r>
      <w:proofErr w:type="spellEnd"/>
      <w:r>
        <w:rPr>
          <w:color w:val="000000"/>
        </w:rPr>
        <w:t xml:space="preserve"> biomass anomalies were near neutral in 2015. Changes in abundance or biomass, together with size, influence availability of prey to predators. Prey size as indexed by mean Copepod Community Size index may reflect changes in the nutritional quality of the organism to their predators. While </w:t>
      </w:r>
      <w:proofErr w:type="spellStart"/>
      <w:r>
        <w:rPr>
          <w:color w:val="000000"/>
        </w:rPr>
        <w:t>mesozooplankton</w:t>
      </w:r>
      <w:proofErr w:type="spellEnd"/>
      <w:r>
        <w:rPr>
          <w:color w:val="000000"/>
        </w:rPr>
        <w:t xml:space="preserve"> biomass anomalies remained positive during the last 3 years, the reduced average size of the copepod community suggests numerous, smaller prey items, which may require more work by predators to obtain their nutritional needs (Batten 2018).</w:t>
      </w:r>
    </w:p>
    <w:p w14:paraId="0BBF2D0F" w14:textId="77777777" w:rsidR="005A0B25" w:rsidRDefault="00835F9D">
      <w:pPr>
        <w:pBdr>
          <w:top w:val="nil"/>
          <w:left w:val="nil"/>
          <w:bottom w:val="nil"/>
          <w:right w:val="nil"/>
          <w:between w:val="nil"/>
        </w:pBdr>
        <w:spacing w:after="120"/>
        <w:rPr>
          <w:color w:val="000000"/>
        </w:rPr>
      </w:pPr>
      <w:r>
        <w:rPr>
          <w:color w:val="000000"/>
        </w:rPr>
        <w:t>Least auklets (</w:t>
      </w:r>
      <w:proofErr w:type="spellStart"/>
      <w:r>
        <w:rPr>
          <w:i/>
          <w:color w:val="000000"/>
        </w:rPr>
        <w:t>Aethia</w:t>
      </w:r>
      <w:proofErr w:type="spellEnd"/>
      <w:r>
        <w:rPr>
          <w:i/>
          <w:color w:val="000000"/>
        </w:rPr>
        <w:t xml:space="preserve"> </w:t>
      </w:r>
      <w:proofErr w:type="spellStart"/>
      <w:r>
        <w:rPr>
          <w:i/>
          <w:color w:val="000000"/>
        </w:rPr>
        <w:t>pusilla</w:t>
      </w:r>
      <w:proofErr w:type="spellEnd"/>
      <w:r>
        <w:rPr>
          <w:color w:val="000000"/>
        </w:rPr>
        <w:t>) and crested auklets (</w:t>
      </w:r>
      <w:r>
        <w:rPr>
          <w:i/>
          <w:color w:val="000000"/>
        </w:rPr>
        <w:t xml:space="preserve">A. </w:t>
      </w:r>
      <w:proofErr w:type="spellStart"/>
      <w:r>
        <w:rPr>
          <w:i/>
          <w:color w:val="000000"/>
        </w:rPr>
        <w:t>cristatella</w:t>
      </w:r>
      <w:proofErr w:type="spellEnd"/>
      <w:r>
        <w:rPr>
          <w:color w:val="000000"/>
        </w:rPr>
        <w:t xml:space="preserve">) are small, abundant seabirds that nest in the Aleutian Islands. The USFWS stations field biologists to monitor auklet chick diets and reproductive success annually at </w:t>
      </w:r>
      <w:proofErr w:type="spellStart"/>
      <w:r>
        <w:rPr>
          <w:color w:val="000000"/>
        </w:rPr>
        <w:t>Buldir</w:t>
      </w:r>
      <w:proofErr w:type="spellEnd"/>
      <w:r>
        <w:rPr>
          <w:color w:val="000000"/>
        </w:rPr>
        <w:t xml:space="preserve"> Island and less frequently at other islands on which they occur. Crested auklet </w:t>
      </w:r>
      <w:r>
        <w:rPr>
          <w:color w:val="000000"/>
        </w:rPr>
        <w:lastRenderedPageBreak/>
        <w:t xml:space="preserve">chick diets consist of mainly euphausiids and copepods. Due to the lack of time series of direct measurements of zooplankton in the Aleutian Islands, biologists monitor reproductive anomalies of least and crested auklets to serve as indicators of copepod and euphausiid abundance. Reproductive anomalies were selected as the metric of interest instead of chick diets because reproductive success is an integrative indictor of ecosystem productivity and forage for planktivorous </w:t>
      </w:r>
      <w:proofErr w:type="gramStart"/>
      <w:r>
        <w:rPr>
          <w:color w:val="000000"/>
        </w:rPr>
        <w:t>commercially-fished</w:t>
      </w:r>
      <w:proofErr w:type="gramEnd"/>
      <w:r>
        <w:rPr>
          <w:color w:val="000000"/>
        </w:rPr>
        <w:t xml:space="preserve"> species (</w:t>
      </w:r>
      <w:proofErr w:type="spellStart"/>
      <w:r>
        <w:rPr>
          <w:color w:val="000000"/>
        </w:rPr>
        <w:t>Zador</w:t>
      </w:r>
      <w:proofErr w:type="spellEnd"/>
      <w:r>
        <w:rPr>
          <w:color w:val="000000"/>
        </w:rPr>
        <w:t xml:space="preserve"> 2015). </w:t>
      </w:r>
    </w:p>
    <w:p w14:paraId="40304615" w14:textId="77777777" w:rsidR="005A0B25" w:rsidRDefault="00835F9D">
      <w:pPr>
        <w:pBdr>
          <w:top w:val="nil"/>
          <w:left w:val="nil"/>
          <w:bottom w:val="nil"/>
          <w:right w:val="nil"/>
          <w:between w:val="nil"/>
        </w:pBdr>
        <w:spacing w:after="120"/>
        <w:rPr>
          <w:color w:val="000000"/>
        </w:rPr>
      </w:pPr>
      <w:r>
        <w:rPr>
          <w:color w:val="000000"/>
        </w:rPr>
        <w:t xml:space="preserve">Reproductive success is defined as the ratio of number of nest sites with a fledged chick to the number of nest sites with eggs. In the Western AI ecoregion, reproductive success of least and crested auklets </w:t>
      </w:r>
      <w:proofErr w:type="gramStart"/>
      <w:r>
        <w:rPr>
          <w:color w:val="000000"/>
        </w:rPr>
        <w:t>were</w:t>
      </w:r>
      <w:proofErr w:type="gramEnd"/>
      <w:r>
        <w:rPr>
          <w:color w:val="000000"/>
        </w:rPr>
        <w:t xml:space="preserve"> recorded annually at </w:t>
      </w:r>
      <w:proofErr w:type="spellStart"/>
      <w:r>
        <w:rPr>
          <w:color w:val="000000"/>
        </w:rPr>
        <w:t>Buldir</w:t>
      </w:r>
      <w:proofErr w:type="spellEnd"/>
      <w:r>
        <w:rPr>
          <w:color w:val="000000"/>
        </w:rPr>
        <w:t xml:space="preserve"> Island from 1988-2018 with the exception of 1989 and 1999. In the Central ecoregion, reproductive success was monitored annually at Kasatochi Island from 1996-2007. In 2008 a volcanic eruption covered the monitored colony in ash, disrupting breeding. It is unknown when auklets will nest there again and if so, whether observations will continue (</w:t>
      </w:r>
      <w:proofErr w:type="spellStart"/>
      <w:r>
        <w:rPr>
          <w:color w:val="000000"/>
        </w:rPr>
        <w:t>Zador</w:t>
      </w:r>
      <w:proofErr w:type="spellEnd"/>
      <w:r>
        <w:rPr>
          <w:color w:val="000000"/>
        </w:rPr>
        <w:t xml:space="preserve"> 2015). </w:t>
      </w:r>
    </w:p>
    <w:p w14:paraId="16FD5EDC" w14:textId="77777777" w:rsidR="005A0B25" w:rsidRDefault="00835F9D">
      <w:pPr>
        <w:pBdr>
          <w:top w:val="nil"/>
          <w:left w:val="nil"/>
          <w:bottom w:val="nil"/>
          <w:right w:val="nil"/>
          <w:between w:val="nil"/>
        </w:pBdr>
        <w:spacing w:after="120"/>
        <w:rPr>
          <w:color w:val="000000"/>
        </w:rPr>
      </w:pPr>
      <w:r>
        <w:rPr>
          <w:color w:val="000000"/>
        </w:rPr>
        <w:t>In the Western ecoregion, the reproductive success of planktivorous auklets, serving as indicators of zooplankton production, increased from low values prior to 2015, to above average from 2015-2018 (</w:t>
      </w:r>
      <w:proofErr w:type="spellStart"/>
      <w:r>
        <w:rPr>
          <w:color w:val="000000"/>
        </w:rPr>
        <w:t>Zador</w:t>
      </w:r>
      <w:proofErr w:type="spellEnd"/>
      <w:r>
        <w:rPr>
          <w:color w:val="000000"/>
        </w:rPr>
        <w:t xml:space="preserve"> and Ortiz 2018). The increase was seen in both crested auklets, which feed their chicks mainly euphausiids and copepods, and least auklets, which focus on copepods. Thus, it is suggested that sufficient zooplankton were available to support reproductive success. Recent trends in auklet reproductive success in the Central ecoregion are unknown due to the disruption of the monitored colony in 2008, when the volcano on Kasatochi Island erupted. A suitable replacement indicator has not yet been identified. Planktivorous auklets are not as numerous in the Eastern ecoregion as in the Central and Western ecoregions and are not monitored in the Eastern ecoregion (</w:t>
      </w:r>
      <w:proofErr w:type="spellStart"/>
      <w:r>
        <w:rPr>
          <w:color w:val="000000"/>
        </w:rPr>
        <w:t>Zador</w:t>
      </w:r>
      <w:proofErr w:type="spellEnd"/>
      <w:r>
        <w:rPr>
          <w:color w:val="000000"/>
        </w:rPr>
        <w:t xml:space="preserve"> 2015).</w:t>
      </w:r>
    </w:p>
    <w:p w14:paraId="112CDF7D" w14:textId="77777777" w:rsidR="005A0B25" w:rsidRDefault="00835F9D">
      <w:pPr>
        <w:pStyle w:val="Heading3"/>
      </w:pPr>
      <w:r>
        <w:t xml:space="preserve">Predator population trends </w:t>
      </w:r>
    </w:p>
    <w:p w14:paraId="01866F6B" w14:textId="77777777" w:rsidR="005A0B25" w:rsidRDefault="00835F9D">
      <w:pPr>
        <w:pBdr>
          <w:top w:val="nil"/>
          <w:left w:val="nil"/>
          <w:bottom w:val="nil"/>
          <w:right w:val="nil"/>
          <w:between w:val="nil"/>
        </w:pBdr>
        <w:spacing w:after="120"/>
        <w:rPr>
          <w:color w:val="000000"/>
        </w:rPr>
      </w:pPr>
      <w:r>
        <w:rPr>
          <w:color w:val="000000"/>
        </w:rPr>
        <w:t xml:space="preserve">Atka mackerel are consumed by a variety of piscivores, including groundfish (e.g., Pacific cod, Pacific halibut, and arrowtooth flounder, Livingston </w:t>
      </w:r>
      <w:r>
        <w:rPr>
          <w:i/>
          <w:color w:val="000000"/>
        </w:rPr>
        <w:t>et al.</w:t>
      </w:r>
      <w:r>
        <w:rPr>
          <w:color w:val="000000"/>
        </w:rPr>
        <w:t xml:space="preserve"> </w:t>
      </w:r>
      <w:proofErr w:type="spellStart"/>
      <w:r>
        <w:rPr>
          <w:color w:val="000000"/>
        </w:rPr>
        <w:t>unpubl</w:t>
      </w:r>
      <w:proofErr w:type="spellEnd"/>
      <w:r>
        <w:rPr>
          <w:color w:val="000000"/>
        </w:rPr>
        <w:t xml:space="preserve">. </w:t>
      </w:r>
      <w:proofErr w:type="spellStart"/>
      <w:r>
        <w:rPr>
          <w:color w:val="000000"/>
        </w:rPr>
        <w:t>manuscr</w:t>
      </w:r>
      <w:proofErr w:type="spellEnd"/>
      <w:r>
        <w:rPr>
          <w:color w:val="000000"/>
        </w:rPr>
        <w:t xml:space="preserve">.), marine mammals (e.g., northern fur seals and Steller sea lions, </w:t>
      </w:r>
      <w:proofErr w:type="spellStart"/>
      <w:r>
        <w:rPr>
          <w:color w:val="000000"/>
        </w:rPr>
        <w:t>Kajimura</w:t>
      </w:r>
      <w:proofErr w:type="spellEnd"/>
      <w:r>
        <w:rPr>
          <w:color w:val="000000"/>
        </w:rPr>
        <w:t xml:space="preserve"> 1984, NMFS 1995, Sinclair and Zeppelin 2002, Sinclair </w:t>
      </w:r>
      <w:r>
        <w:rPr>
          <w:i/>
          <w:color w:val="000000"/>
        </w:rPr>
        <w:t>et al</w:t>
      </w:r>
      <w:r>
        <w:rPr>
          <w:color w:val="000000"/>
        </w:rPr>
        <w:t xml:space="preserve">. 2013), skates, and seabirds (e.g., thick-billed murres, tufted puffins, and short-tailed shearwaters, Springer </w:t>
      </w:r>
      <w:r>
        <w:rPr>
          <w:i/>
          <w:color w:val="000000"/>
        </w:rPr>
        <w:t>et al.</w:t>
      </w:r>
      <w:r>
        <w:rPr>
          <w:color w:val="000000"/>
        </w:rPr>
        <w:t xml:space="preserve"> 1999). </w:t>
      </w:r>
    </w:p>
    <w:p w14:paraId="1D6D0768" w14:textId="77777777" w:rsidR="005A0B25" w:rsidRDefault="00835F9D">
      <w:pPr>
        <w:pBdr>
          <w:top w:val="nil"/>
          <w:left w:val="nil"/>
          <w:bottom w:val="nil"/>
          <w:right w:val="nil"/>
          <w:between w:val="nil"/>
        </w:pBdr>
        <w:spacing w:after="120"/>
        <w:rPr>
          <w:color w:val="000000"/>
        </w:rPr>
      </w:pPr>
      <w:r>
        <w:rPr>
          <w:color w:val="000000"/>
        </w:rPr>
        <w:t xml:space="preserve">Apportionment of Atka mackerel mortality between fishing, predation, and unexplained mortality, based on the consumption rates and food habits of predators averaged over 1990-1994 is shown in Figure 17.24. During these years, approximately 20% of the Atka mackerel exploitation rate (as calculated by stock assessment) was due to the fishery, 62% due to predation, and 18% “unexplained”, where “unexplained” is the difference between the stock assessment total mortality and the sum of fisheries exploitation and quantified predation. This unexplained mortality may be due to data uncertainty, or Atka mackerel mortality due to disease, migration, senescence, etc. Of the 62% of mortality due to predation, a little less than half (25% of total) is due to Pacific cod predation, and one quarter (15% of total) due to Steller sea lion predation, with the remainder spread across a range of predators (Figure 17.23b), based on Steller sea lion diets published by Merrick </w:t>
      </w:r>
      <w:r>
        <w:rPr>
          <w:i/>
          <w:color w:val="000000"/>
        </w:rPr>
        <w:t>et al.</w:t>
      </w:r>
      <w:r>
        <w:rPr>
          <w:color w:val="000000"/>
        </w:rPr>
        <w:t xml:space="preserve"> (1997) and summer fish food habits data from the Resource Ecology and Ecosystem (REEM) food habits database.</w:t>
      </w:r>
    </w:p>
    <w:p w14:paraId="7AC1E8B6" w14:textId="77777777" w:rsidR="005A0B25" w:rsidRDefault="00835F9D">
      <w:pPr>
        <w:pBdr>
          <w:top w:val="nil"/>
          <w:left w:val="nil"/>
          <w:bottom w:val="nil"/>
          <w:right w:val="nil"/>
          <w:between w:val="nil"/>
        </w:pBdr>
        <w:spacing w:after="120"/>
        <w:rPr>
          <w:color w:val="000000"/>
        </w:rPr>
      </w:pPr>
      <w:r>
        <w:rPr>
          <w:color w:val="000000"/>
        </w:rPr>
        <w:t xml:space="preserve">If converted to tonnages, the food habits data translates to 100,000-120,000 t/year of Atka mackerel consumed by predatory fish (of which approximately 60,000 t is consumed by Pacific cod), and 40,000-80,000 t/year consumed by Steller sea lions during the early 1990s. Estimating the consumption of Atka mackerel by birds is more difficult to quantify due to data limitations: based on colony counts and residency times, predation by birds, primarily kittiwakes, fulmars, and puffins, on all forage and rockfish combined in the Aleutian Islands is at most 70,000 t/year (Hunt </w:t>
      </w:r>
      <w:r>
        <w:rPr>
          <w:i/>
          <w:color w:val="000000"/>
        </w:rPr>
        <w:t>et al.</w:t>
      </w:r>
      <w:r>
        <w:rPr>
          <w:color w:val="000000"/>
        </w:rPr>
        <w:t xml:space="preserve"> 2000). However, colony specific diet studies, for example for </w:t>
      </w:r>
      <w:proofErr w:type="spellStart"/>
      <w:r>
        <w:rPr>
          <w:color w:val="000000"/>
        </w:rPr>
        <w:t>Buldir</w:t>
      </w:r>
      <w:proofErr w:type="spellEnd"/>
      <w:r>
        <w:rPr>
          <w:color w:val="000000"/>
        </w:rPr>
        <w:t xml:space="preserve"> Island, indicate that </w:t>
      </w:r>
      <w:proofErr w:type="gramStart"/>
      <w:r>
        <w:rPr>
          <w:color w:val="000000"/>
        </w:rPr>
        <w:t>the vast majority of</w:t>
      </w:r>
      <w:proofErr w:type="gramEnd"/>
      <w:r>
        <w:rPr>
          <w:color w:val="000000"/>
        </w:rPr>
        <w:t xml:space="preserve"> prey found in these birds is </w:t>
      </w:r>
      <w:proofErr w:type="spellStart"/>
      <w:r>
        <w:rPr>
          <w:color w:val="000000"/>
        </w:rPr>
        <w:t>sandlance</w:t>
      </w:r>
      <w:proofErr w:type="spellEnd"/>
      <w:r>
        <w:rPr>
          <w:color w:val="000000"/>
        </w:rPr>
        <w:t>, myctophids, and other smaller forage fish, with Atka mackerel never specifically identified as prey items, and “unidentified greenlings” occurring infrequently (</w:t>
      </w:r>
      <w:proofErr w:type="spellStart"/>
      <w:r>
        <w:rPr>
          <w:color w:val="000000"/>
        </w:rPr>
        <w:t>Dragoo</w:t>
      </w:r>
      <w:proofErr w:type="spellEnd"/>
      <w:r>
        <w:rPr>
          <w:color w:val="000000"/>
        </w:rPr>
        <w:t xml:space="preserve"> </w:t>
      </w:r>
      <w:r>
        <w:rPr>
          <w:i/>
          <w:color w:val="000000"/>
        </w:rPr>
        <w:t>et al.</w:t>
      </w:r>
      <w:r>
        <w:rPr>
          <w:color w:val="000000"/>
        </w:rPr>
        <w:t xml:space="preserve"> 2001). The food web model’s estimate, based on foraging overlap between species, estimates the total Atka mackerel </w:t>
      </w:r>
      <w:r>
        <w:rPr>
          <w:color w:val="000000"/>
        </w:rPr>
        <w:lastRenderedPageBreak/>
        <w:t>consumption by birds to be less than 2,000 t/year. While this might be an underestimate, it should be noted that most predation would occur on juveniles (&lt;1year old) which is not counted in the stock assessment’s total exploitation rates.</w:t>
      </w:r>
    </w:p>
    <w:p w14:paraId="7C0981D7" w14:textId="77777777" w:rsidR="005A0B25" w:rsidRDefault="00835F9D">
      <w:pPr>
        <w:pBdr>
          <w:top w:val="nil"/>
          <w:left w:val="nil"/>
          <w:bottom w:val="nil"/>
          <w:right w:val="nil"/>
          <w:between w:val="nil"/>
        </w:pBdr>
        <w:spacing w:after="120"/>
        <w:rPr>
          <w:color w:val="000000"/>
        </w:rPr>
      </w:pPr>
      <w:r>
        <w:rPr>
          <w:color w:val="000000"/>
        </w:rPr>
        <w:t>Analysis of reproductive effort data (mean hatch date and reproductive success) indicated that 2015 was a poor reproductive year for many seabirds. The North Pacific experienced the second warm year after several sequential cold years. These oceanographic changes have influenced biological components of the ecosystem, which appears to have negative influences on seabird reproductive activity (</w:t>
      </w:r>
      <w:proofErr w:type="spellStart"/>
      <w:r>
        <w:rPr>
          <w:color w:val="000000"/>
        </w:rPr>
        <w:t>Zador</w:t>
      </w:r>
      <w:proofErr w:type="spellEnd"/>
      <w:r>
        <w:rPr>
          <w:color w:val="000000"/>
        </w:rPr>
        <w:t xml:space="preserve"> 2015). Black-legged kittiwakes had moderate reproductive success in 2016 at the </w:t>
      </w:r>
      <w:proofErr w:type="spellStart"/>
      <w:r>
        <w:rPr>
          <w:color w:val="000000"/>
        </w:rPr>
        <w:t>Semidi</w:t>
      </w:r>
      <w:proofErr w:type="spellEnd"/>
      <w:r>
        <w:rPr>
          <w:color w:val="000000"/>
        </w:rPr>
        <w:t xml:space="preserve"> Islands, in contrast to the complete failure in 2015 for kittiwakes as well as other seabird species (</w:t>
      </w:r>
      <w:proofErr w:type="spellStart"/>
      <w:r>
        <w:rPr>
          <w:color w:val="000000"/>
        </w:rPr>
        <w:t>Zador</w:t>
      </w:r>
      <w:proofErr w:type="spellEnd"/>
      <w:r>
        <w:rPr>
          <w:color w:val="000000"/>
        </w:rPr>
        <w:t xml:space="preserve"> 2015). In general, seabirds in the Aleutians did not experience widespread failures like the Gulf of Alaska did during the marine heat wave of the past few years. </w:t>
      </w:r>
      <w:proofErr w:type="gramStart"/>
      <w:r>
        <w:rPr>
          <w:color w:val="000000"/>
        </w:rPr>
        <w:t>However</w:t>
      </w:r>
      <w:proofErr w:type="gramEnd"/>
      <w:r>
        <w:rPr>
          <w:color w:val="000000"/>
        </w:rPr>
        <w:t xml:space="preserve"> many seabirds did poorly in 2018 at </w:t>
      </w:r>
      <w:proofErr w:type="spellStart"/>
      <w:r>
        <w:rPr>
          <w:color w:val="000000"/>
        </w:rPr>
        <w:t>Buldir</w:t>
      </w:r>
      <w:proofErr w:type="spellEnd"/>
      <w:r>
        <w:rPr>
          <w:color w:val="000000"/>
        </w:rPr>
        <w:t xml:space="preserve"> and had mixed success at </w:t>
      </w:r>
      <w:proofErr w:type="spellStart"/>
      <w:r>
        <w:rPr>
          <w:color w:val="000000"/>
        </w:rPr>
        <w:t>Aiktak</w:t>
      </w:r>
      <w:proofErr w:type="spellEnd"/>
      <w:r>
        <w:rPr>
          <w:color w:val="000000"/>
        </w:rPr>
        <w:t xml:space="preserve"> (Renner and </w:t>
      </w:r>
      <w:proofErr w:type="spellStart"/>
      <w:r>
        <w:rPr>
          <w:color w:val="000000"/>
        </w:rPr>
        <w:t>Rojek</w:t>
      </w:r>
      <w:proofErr w:type="spellEnd"/>
      <w:r>
        <w:rPr>
          <w:color w:val="000000"/>
        </w:rPr>
        <w:t xml:space="preserve"> 2018). Tufted puffins completely failed at </w:t>
      </w:r>
      <w:proofErr w:type="spellStart"/>
      <w:r>
        <w:rPr>
          <w:color w:val="000000"/>
        </w:rPr>
        <w:t>Buldir</w:t>
      </w:r>
      <w:proofErr w:type="spellEnd"/>
      <w:r>
        <w:rPr>
          <w:color w:val="000000"/>
        </w:rPr>
        <w:t xml:space="preserve"> only one other time, in 2011. In general, tufted puffins can adapt their foraging to what is available, so their failure suggests a potentially broad lack of prey that includes forage fish and squid (Renner and </w:t>
      </w:r>
      <w:proofErr w:type="spellStart"/>
      <w:r>
        <w:rPr>
          <w:color w:val="000000"/>
        </w:rPr>
        <w:t>Rojek</w:t>
      </w:r>
      <w:proofErr w:type="spellEnd"/>
      <w:r>
        <w:rPr>
          <w:color w:val="000000"/>
        </w:rPr>
        <w:t xml:space="preserve"> 2018). Seabird population trends could potentially affect juvenile Atka mackerel mortality, but this has not been quantified in the AI. </w:t>
      </w:r>
    </w:p>
    <w:p w14:paraId="13C7171C" w14:textId="77777777" w:rsidR="005A0B25" w:rsidRDefault="00835F9D">
      <w:pPr>
        <w:pBdr>
          <w:top w:val="nil"/>
          <w:left w:val="nil"/>
          <w:bottom w:val="nil"/>
          <w:right w:val="nil"/>
          <w:between w:val="nil"/>
        </w:pBdr>
        <w:spacing w:after="120"/>
        <w:rPr>
          <w:color w:val="000000"/>
        </w:rPr>
      </w:pPr>
      <w:r>
        <w:rPr>
          <w:color w:val="000000"/>
        </w:rPr>
        <w:t xml:space="preserve">Steller sea lion food habits data (from analysis of scats) from the Aleutian Islands indicate that Atka mackerel is the most common prey item throughout the year (NMFS 1995, Sinclair and Zeppelin 2002, Sinclair </w:t>
      </w:r>
      <w:r>
        <w:rPr>
          <w:i/>
          <w:color w:val="000000"/>
        </w:rPr>
        <w:t>et al</w:t>
      </w:r>
      <w:r>
        <w:rPr>
          <w:color w:val="000000"/>
        </w:rPr>
        <w:t>. 2013).  The prevalence of Atka mackerel and walleye pollock in sea lion scats reflected the distributions of each fish species in the Aleutian Islands region. The percentage occurrence of Atka mackerel was progressively greater in samples taken in the central and western Aleutian Islands, where most of the Atka mackerel biomass in the Aleutian Islands is located. Conversely, the percentage occurrence of pollock was greatest in the eastern Aleutian Islands. Steller sea lions and Pacific cod are a significant source of mortality of Atka mackerel in the AI, and predation events by these predators, may increase or decrease the degree of predator control due to the changing size of their populations.</w:t>
      </w:r>
    </w:p>
    <w:p w14:paraId="57CE4657" w14:textId="77777777" w:rsidR="005A0B25" w:rsidRDefault="00835F9D">
      <w:pPr>
        <w:pBdr>
          <w:top w:val="nil"/>
          <w:left w:val="nil"/>
          <w:bottom w:val="nil"/>
          <w:right w:val="nil"/>
          <w:between w:val="nil"/>
        </w:pBdr>
        <w:spacing w:after="120"/>
        <w:rPr>
          <w:color w:val="000000"/>
        </w:rPr>
      </w:pPr>
      <w:r>
        <w:rPr>
          <w:color w:val="000000"/>
        </w:rPr>
        <w:t>During the 2012 NMFS Atka mackerel tag recovery survey, there was an opportunity to study the prey distribution of a Steller sea lion adult female that was tagged with a satellite-tracking tag in November 2011 by the AFSC Marine Mammal Laboratory. A hydroacoustic transect was conducted, species composition data was collected from trawl hauls, and camera tows were conducted in the area where the sea lion was feeding (South Petrel Bank). This provided a unique opportunity to investigate possible prey species availability during the same time and in the same location where the tagged female sea lion was diving. The Steller sea lion appeared to be diving in an area with high prey diversity: 5 spatially close trawl hauls each a captured a different predominant prey species (including Pacific ocean perch, northern rockfish, walleye pollock, Pacific cod, and Atka mackerel (</w:t>
      </w:r>
      <w:hyperlink w:anchor="_3rdcrjn">
        <w:r>
          <w:rPr>
            <w:color w:val="000000"/>
          </w:rPr>
          <w:t xml:space="preserve">McDermott </w:t>
        </w:r>
      </w:hyperlink>
      <w:hyperlink w:anchor="_3rdcrjn">
        <w:r>
          <w:rPr>
            <w:i/>
            <w:color w:val="000000"/>
          </w:rPr>
          <w:t>et al</w:t>
        </w:r>
      </w:hyperlink>
      <w:hyperlink w:anchor="_3rdcrjn">
        <w:r>
          <w:rPr>
            <w:color w:val="000000"/>
          </w:rPr>
          <w:t>. 2014</w:t>
        </w:r>
      </w:hyperlink>
      <w:r>
        <w:rPr>
          <w:color w:val="000000"/>
        </w:rPr>
        <w:t xml:space="preserve">); </w:t>
      </w:r>
      <w:hyperlink r:id="rId12">
        <w:r>
          <w:rPr>
            <w:color w:val="0000FF"/>
            <w:u w:val="single"/>
          </w:rPr>
          <w:t>http://www.afsc.noaa.gov/REFM/Stocks/fit/FITcruiserpts.htm</w:t>
        </w:r>
      </w:hyperlink>
      <w:r>
        <w:rPr>
          <w:color w:val="0000FF"/>
          <w:u w:val="single"/>
        </w:rPr>
        <w:t>)</w:t>
      </w:r>
      <w:r>
        <w:rPr>
          <w:color w:val="000000"/>
        </w:rPr>
        <w:t xml:space="preserve">. </w:t>
      </w:r>
    </w:p>
    <w:p w14:paraId="1F6D6826" w14:textId="77777777" w:rsidR="005A0B25" w:rsidRDefault="00835F9D">
      <w:pPr>
        <w:pBdr>
          <w:top w:val="nil"/>
          <w:left w:val="nil"/>
          <w:bottom w:val="nil"/>
          <w:right w:val="nil"/>
          <w:between w:val="nil"/>
        </w:pBdr>
        <w:spacing w:after="120"/>
        <w:rPr>
          <w:color w:val="000000"/>
        </w:rPr>
      </w:pPr>
      <w:r>
        <w:rPr>
          <w:color w:val="000000"/>
        </w:rPr>
        <w:t xml:space="preserve">The abundance trends of Aleutian Islands Pacific cod </w:t>
      </w:r>
      <w:proofErr w:type="gramStart"/>
      <w:r>
        <w:rPr>
          <w:color w:val="000000"/>
        </w:rPr>
        <w:t>has</w:t>
      </w:r>
      <w:proofErr w:type="gramEnd"/>
      <w:r>
        <w:rPr>
          <w:color w:val="000000"/>
        </w:rPr>
        <w:t xml:space="preserve"> been quite variable, alternating between increases and decreases in recent surveys, and Aleutian Islands arrowtooth flounder has been increasing. Northern fur seals are showing declines, and Steller sea lions have shown some slight increases except in the Western Aleutians where the adult population decreased rapidly at approximately -7% per year. Sub-area Steller sea lion adult population trends improved to the east through the western Gulf of Alaska, where the annual trend was approximately +4% per year. Regional trends in pup production are </w:t>
      </w:r>
      <w:proofErr w:type="gramStart"/>
      <w:r>
        <w:rPr>
          <w:color w:val="000000"/>
        </w:rPr>
        <w:t>similar to</w:t>
      </w:r>
      <w:proofErr w:type="gramEnd"/>
      <w:r>
        <w:rPr>
          <w:color w:val="000000"/>
        </w:rPr>
        <w:t xml:space="preserve"> trends in non-pup counts, with continued steep declines in the western Aleutians, a less steep decline in the central Aleutians, and improvement in the eastern Aleutians.  The population trends of seabirds are mixed, some increases, some decreases, and others stable. However, many seabirds did poorly in 2018 at </w:t>
      </w:r>
      <w:proofErr w:type="spellStart"/>
      <w:r>
        <w:rPr>
          <w:color w:val="000000"/>
        </w:rPr>
        <w:t>Buldir</w:t>
      </w:r>
      <w:proofErr w:type="spellEnd"/>
      <w:r>
        <w:rPr>
          <w:color w:val="000000"/>
        </w:rPr>
        <w:t xml:space="preserve"> and tufted puffins completely failed at </w:t>
      </w:r>
      <w:proofErr w:type="spellStart"/>
      <w:r>
        <w:rPr>
          <w:color w:val="000000"/>
        </w:rPr>
        <w:t>Buldir</w:t>
      </w:r>
      <w:proofErr w:type="spellEnd"/>
      <w:r>
        <w:rPr>
          <w:color w:val="000000"/>
        </w:rPr>
        <w:t xml:space="preserve">. Seabird population trends could potentially affect juvenile Atka mackerel mortality. Declining trends in predator abundance could lead to possible decreases in Atka mackerel mortality, while increases in predator biomass could potentially increase the mortality. </w:t>
      </w:r>
    </w:p>
    <w:p w14:paraId="43414CE6" w14:textId="77777777" w:rsidR="005A0B25" w:rsidRDefault="00835F9D">
      <w:pPr>
        <w:pStyle w:val="Heading3"/>
      </w:pPr>
      <w:r>
        <w:lastRenderedPageBreak/>
        <w:t>Changes in habitat quality</w:t>
      </w:r>
    </w:p>
    <w:p w14:paraId="3B2FFE41" w14:textId="77777777" w:rsidR="005A0B25" w:rsidRDefault="00835F9D" w:rsidP="00B436D0">
      <w:pPr>
        <w:pStyle w:val="Heading4"/>
        <w:keepNext/>
      </w:pPr>
      <w:r>
        <w:t>Atka mackerel habitat associations</w:t>
      </w:r>
    </w:p>
    <w:p w14:paraId="3B39D044" w14:textId="77777777" w:rsidR="005A0B25" w:rsidRDefault="00835F9D">
      <w:pPr>
        <w:pBdr>
          <w:top w:val="nil"/>
          <w:left w:val="nil"/>
          <w:bottom w:val="nil"/>
          <w:right w:val="nil"/>
          <w:between w:val="nil"/>
        </w:pBdr>
        <w:spacing w:after="120"/>
        <w:rPr>
          <w:color w:val="000000"/>
        </w:rPr>
      </w:pPr>
      <w:r>
        <w:rPr>
          <w:color w:val="000000"/>
        </w:rPr>
        <w:t xml:space="preserve">Another objective of the NMFS tagging studies (described in the </w:t>
      </w:r>
      <w:r>
        <w:rPr>
          <w:i/>
          <w:color w:val="000000"/>
        </w:rPr>
        <w:t>Fishery</w:t>
      </w:r>
      <w:r>
        <w:rPr>
          <w:color w:val="000000"/>
        </w:rPr>
        <w:t xml:space="preserve"> section above), was to characterize Atka mackerel habitat by conducting underwater camera tows in each area where fish were recaptured. Underwater camera tows were used to explore habitat characteristics in areas of high Atka mackerel abundance. In camera tows from the Central and Eastern Aleutian Islands, Atka mackerel were associated almost exclusively with coarse-grained and rocky substrates. At Seguam and Petrel, greater than 60% of substrate identified during camera tows was rock (largely bedrock and boulders), while the remainder was largely gravel and cobble. At </w:t>
      </w:r>
      <w:proofErr w:type="spellStart"/>
      <w:r>
        <w:rPr>
          <w:color w:val="000000"/>
        </w:rPr>
        <w:t>Tanaga</w:t>
      </w:r>
      <w:proofErr w:type="spellEnd"/>
      <w:r>
        <w:rPr>
          <w:color w:val="000000"/>
        </w:rPr>
        <w:t xml:space="preserve">, gravel and cobble composed 75% of all </w:t>
      </w:r>
      <w:proofErr w:type="gramStart"/>
      <w:r>
        <w:rPr>
          <w:color w:val="000000"/>
        </w:rPr>
        <w:t>substrate</w:t>
      </w:r>
      <w:proofErr w:type="gramEnd"/>
      <w:r>
        <w:rPr>
          <w:color w:val="000000"/>
        </w:rPr>
        <w:t xml:space="preserve">. In all three study areas, fine-grained substrates (sand and mud) composed less than 1% of the substrate. At Seguam, nearly all </w:t>
      </w:r>
      <w:proofErr w:type="gramStart"/>
      <w:r>
        <w:rPr>
          <w:color w:val="000000"/>
        </w:rPr>
        <w:t>substrate</w:t>
      </w:r>
      <w:proofErr w:type="gramEnd"/>
      <w:r>
        <w:rPr>
          <w:color w:val="000000"/>
        </w:rPr>
        <w:t xml:space="preserve"> had between 26%-75% </w:t>
      </w:r>
      <w:proofErr w:type="spellStart"/>
      <w:r>
        <w:rPr>
          <w:color w:val="000000"/>
        </w:rPr>
        <w:t>biocover</w:t>
      </w:r>
      <w:proofErr w:type="spellEnd"/>
      <w:r>
        <w:rPr>
          <w:color w:val="000000"/>
        </w:rPr>
        <w:t xml:space="preserve"> (sponges and corals). </w:t>
      </w:r>
      <w:proofErr w:type="spellStart"/>
      <w:r>
        <w:rPr>
          <w:color w:val="000000"/>
        </w:rPr>
        <w:t>Biocover</w:t>
      </w:r>
      <w:proofErr w:type="spellEnd"/>
      <w:r>
        <w:rPr>
          <w:color w:val="000000"/>
        </w:rPr>
        <w:t xml:space="preserve"> at </w:t>
      </w:r>
      <w:proofErr w:type="spellStart"/>
      <w:r>
        <w:rPr>
          <w:color w:val="000000"/>
        </w:rPr>
        <w:t>Tanaga</w:t>
      </w:r>
      <w:proofErr w:type="spellEnd"/>
      <w:r>
        <w:rPr>
          <w:color w:val="000000"/>
        </w:rPr>
        <w:t xml:space="preserve"> and Petrel ranged from nearly bare to almost 100% (</w:t>
      </w:r>
      <w:hyperlink w:anchor="_3rdcrjn">
        <w:r>
          <w:rPr>
            <w:color w:val="000000"/>
          </w:rPr>
          <w:t xml:space="preserve">McDermott </w:t>
        </w:r>
      </w:hyperlink>
      <w:hyperlink w:anchor="_3rdcrjn">
        <w:r>
          <w:rPr>
            <w:i/>
            <w:color w:val="000000"/>
          </w:rPr>
          <w:t>et al</w:t>
        </w:r>
      </w:hyperlink>
      <w:hyperlink w:anchor="_3rdcrjn">
        <w:r>
          <w:rPr>
            <w:color w:val="000000"/>
          </w:rPr>
          <w:t>. 2014</w:t>
        </w:r>
      </w:hyperlink>
      <w:r>
        <w:rPr>
          <w:color w:val="000000"/>
        </w:rPr>
        <w:t>). Impacts to these habitats could potentially affect Atka mackerel, but at this time only associations to these habitat types have been established.</w:t>
      </w:r>
    </w:p>
    <w:p w14:paraId="33F79393" w14:textId="77777777" w:rsidR="005A0B25" w:rsidRDefault="00835F9D">
      <w:pPr>
        <w:pStyle w:val="Heading4"/>
      </w:pPr>
      <w:r>
        <w:t>Climate</w:t>
      </w:r>
    </w:p>
    <w:p w14:paraId="3BE54432" w14:textId="77777777" w:rsidR="005A0B25" w:rsidRDefault="00835F9D">
      <w:pPr>
        <w:pBdr>
          <w:top w:val="nil"/>
          <w:left w:val="nil"/>
          <w:bottom w:val="nil"/>
          <w:right w:val="nil"/>
          <w:between w:val="nil"/>
        </w:pBdr>
        <w:spacing w:after="120"/>
        <w:rPr>
          <w:color w:val="000000"/>
        </w:rPr>
      </w:pPr>
      <w:r>
        <w:rPr>
          <w:color w:val="000000"/>
        </w:rPr>
        <w:t xml:space="preserve">Interestingly, strong year classes of AI Atka mackerel have occurred in years of hypothesized climate regime shifts 1977, 1988, and 1999, as indicated by indices such as the Pacific Decadal Oscillation (Francis and Hare 1994, </w:t>
      </w:r>
      <w:proofErr w:type="gramStart"/>
      <w:r>
        <w:rPr>
          <w:color w:val="000000"/>
        </w:rPr>
        <w:t>Hare</w:t>
      </w:r>
      <w:proofErr w:type="gramEnd"/>
      <w:r>
        <w:rPr>
          <w:color w:val="000000"/>
        </w:rPr>
        <w:t xml:space="preserve"> and Mantua 2000, Boldt 2005). Bailey </w:t>
      </w:r>
      <w:r>
        <w:rPr>
          <w:i/>
          <w:color w:val="000000"/>
        </w:rPr>
        <w:t>et al.</w:t>
      </w:r>
      <w:r>
        <w:rPr>
          <w:color w:val="000000"/>
        </w:rPr>
        <w:t xml:space="preserve"> (1995) noted that some fish species show strong recruitment at the beginning of climate regime shifts and suggested that it was due to a disruption of the community structure providing a temporary release from predation and competition. It is unclear if this is the mechanism that influences Atka mackerel year class strength in the Aleutian Islands. El Niño Southern Oscillation (ENSO) events are another source of climate forcing that influences the North Pacific. Hollowed </w:t>
      </w:r>
      <w:r>
        <w:rPr>
          <w:i/>
          <w:color w:val="000000"/>
        </w:rPr>
        <w:t>et al.</w:t>
      </w:r>
      <w:r>
        <w:rPr>
          <w:color w:val="000000"/>
        </w:rPr>
        <w:t xml:space="preserve"> (2001) found that gadids in the GOA have a higher proportion of strong year classes in ENSO years. There was, however, no relationship between strong year classes of AI Atka mackerel and ENSO events (Hollowed </w:t>
      </w:r>
      <w:r>
        <w:rPr>
          <w:i/>
          <w:color w:val="000000"/>
        </w:rPr>
        <w:t>et al.</w:t>
      </w:r>
      <w:r>
        <w:rPr>
          <w:color w:val="000000"/>
        </w:rPr>
        <w:t xml:space="preserve"> 2001). The state of the North Pacific atmosphere-ocean system during 2015-2016 featured the continuance of warm sea surface temperature anomalies that became prominent late in 2013. A strong El Niño developed during winter 2015-2016 (</w:t>
      </w:r>
      <w:proofErr w:type="spellStart"/>
      <w:r>
        <w:rPr>
          <w:color w:val="000000"/>
        </w:rPr>
        <w:t>Zador</w:t>
      </w:r>
      <w:proofErr w:type="spellEnd"/>
      <w:r>
        <w:rPr>
          <w:color w:val="000000"/>
        </w:rPr>
        <w:t xml:space="preserve"> and </w:t>
      </w:r>
      <w:proofErr w:type="spellStart"/>
      <w:r>
        <w:rPr>
          <w:color w:val="000000"/>
        </w:rPr>
        <w:t>Yasumiishi</w:t>
      </w:r>
      <w:proofErr w:type="spellEnd"/>
      <w:r>
        <w:rPr>
          <w:color w:val="000000"/>
        </w:rPr>
        <w:t xml:space="preserve"> 2016). The North Pacific atmospheric-ocean climate system during fall 2017 to summer 2018 was </w:t>
      </w:r>
      <w:proofErr w:type="gramStart"/>
      <w:r>
        <w:rPr>
          <w:color w:val="000000"/>
        </w:rPr>
        <w:t>similar to</w:t>
      </w:r>
      <w:proofErr w:type="gramEnd"/>
      <w:r>
        <w:rPr>
          <w:color w:val="000000"/>
        </w:rPr>
        <w:t xml:space="preserve"> that during 2016-2017. A weak La Nina developed during winter 2017-2018 along with a weaker than normal Aleutian Low, </w:t>
      </w:r>
      <w:proofErr w:type="gramStart"/>
      <w:r>
        <w:rPr>
          <w:color w:val="000000"/>
        </w:rPr>
        <w:t>similar to</w:t>
      </w:r>
      <w:proofErr w:type="gramEnd"/>
      <w:r>
        <w:rPr>
          <w:color w:val="000000"/>
        </w:rPr>
        <w:t xml:space="preserve"> the previous year (Bond 2018).</w:t>
      </w:r>
    </w:p>
    <w:p w14:paraId="65760B2D" w14:textId="77777777" w:rsidR="005A0B25" w:rsidRDefault="00835F9D">
      <w:pPr>
        <w:pBdr>
          <w:top w:val="nil"/>
          <w:left w:val="nil"/>
          <w:bottom w:val="nil"/>
          <w:right w:val="nil"/>
          <w:between w:val="nil"/>
        </w:pBdr>
        <w:spacing w:after="120"/>
        <w:rPr>
          <w:color w:val="000000"/>
        </w:rPr>
      </w:pPr>
      <w:r>
        <w:rPr>
          <w:color w:val="000000"/>
        </w:rPr>
        <w:t>Eddies in the Alaskan Stream south of the Aleutian Islands have been shown to influence flow into the Bering Sea through the Aleutian Passes (</w:t>
      </w:r>
      <w:proofErr w:type="spellStart"/>
      <w:r>
        <w:rPr>
          <w:color w:val="000000"/>
        </w:rPr>
        <w:t>Okkonen</w:t>
      </w:r>
      <w:proofErr w:type="spellEnd"/>
      <w:r>
        <w:rPr>
          <w:color w:val="000000"/>
        </w:rPr>
        <w:t xml:space="preserve">, 1996). By influencing flow through the passes, eddies could impact flow in the Aleutian North Slope Current and Bering Slope Current as well as </w:t>
      </w:r>
      <w:proofErr w:type="spellStart"/>
      <w:r>
        <w:rPr>
          <w:color w:val="000000"/>
        </w:rPr>
        <w:t>inuencing</w:t>
      </w:r>
      <w:proofErr w:type="spellEnd"/>
      <w:r>
        <w:rPr>
          <w:color w:val="000000"/>
        </w:rPr>
        <w:t xml:space="preserve"> the transports of heat, </w:t>
      </w:r>
      <w:proofErr w:type="gramStart"/>
      <w:r>
        <w:rPr>
          <w:color w:val="000000"/>
        </w:rPr>
        <w:t>salt</w:t>
      </w:r>
      <w:proofErr w:type="gramEnd"/>
      <w:r>
        <w:rPr>
          <w:color w:val="000000"/>
        </w:rPr>
        <w:t xml:space="preserve"> and nutrients (</w:t>
      </w:r>
      <w:proofErr w:type="spellStart"/>
      <w:r>
        <w:rPr>
          <w:color w:val="000000"/>
        </w:rPr>
        <w:t>Mordy</w:t>
      </w:r>
      <w:proofErr w:type="spellEnd"/>
      <w:r>
        <w:rPr>
          <w:color w:val="000000"/>
        </w:rPr>
        <w:t xml:space="preserve"> </w:t>
      </w:r>
      <w:r>
        <w:rPr>
          <w:i/>
          <w:color w:val="000000"/>
        </w:rPr>
        <w:t>et al</w:t>
      </w:r>
      <w:r>
        <w:rPr>
          <w:color w:val="000000"/>
        </w:rPr>
        <w:t xml:space="preserve">., 2005; </w:t>
      </w:r>
      <w:proofErr w:type="spellStart"/>
      <w:r>
        <w:rPr>
          <w:color w:val="000000"/>
        </w:rPr>
        <w:t>Stabeno</w:t>
      </w:r>
      <w:proofErr w:type="spellEnd"/>
      <w:r>
        <w:rPr>
          <w:color w:val="000000"/>
        </w:rPr>
        <w:t xml:space="preserve"> </w:t>
      </w:r>
      <w:r>
        <w:rPr>
          <w:i/>
          <w:color w:val="000000"/>
        </w:rPr>
        <w:t>et al</w:t>
      </w:r>
      <w:r>
        <w:rPr>
          <w:color w:val="000000"/>
        </w:rPr>
        <w:t>., 2005) into the Bering Sea.</w:t>
      </w:r>
    </w:p>
    <w:p w14:paraId="7C97B574" w14:textId="77777777" w:rsidR="005A0B25" w:rsidRDefault="00835F9D">
      <w:pPr>
        <w:pBdr>
          <w:top w:val="nil"/>
          <w:left w:val="nil"/>
          <w:bottom w:val="nil"/>
          <w:right w:val="nil"/>
          <w:between w:val="nil"/>
        </w:pBdr>
        <w:spacing w:after="120"/>
        <w:rPr>
          <w:color w:val="000000"/>
        </w:rPr>
      </w:pPr>
      <w:r>
        <w:rPr>
          <w:color w:val="000000"/>
        </w:rPr>
        <w:t>Average eddy kinetic energy (EKE, cm</w:t>
      </w:r>
      <w:r>
        <w:rPr>
          <w:color w:val="000000"/>
          <w:vertAlign w:val="superscript"/>
        </w:rPr>
        <w:t>2</w:t>
      </w:r>
      <w:r>
        <w:rPr>
          <w:color w:val="000000"/>
        </w:rPr>
        <w:t xml:space="preserve"> s</w:t>
      </w:r>
      <w:r>
        <w:rPr>
          <w:color w:val="000000"/>
          <w:vertAlign w:val="superscript"/>
        </w:rPr>
        <w:t>-2</w:t>
      </w:r>
      <w:r>
        <w:rPr>
          <w:color w:val="000000"/>
        </w:rPr>
        <w:t xml:space="preserve">) from south of </w:t>
      </w:r>
      <w:proofErr w:type="spellStart"/>
      <w:r>
        <w:rPr>
          <w:color w:val="000000"/>
        </w:rPr>
        <w:t>Amutka</w:t>
      </w:r>
      <w:proofErr w:type="spellEnd"/>
      <w:r>
        <w:rPr>
          <w:color w:val="000000"/>
        </w:rPr>
        <w:t xml:space="preserve"> Pass in the Aleutian Islands was examined and found to be potentially informative (S. Lowe </w:t>
      </w:r>
      <w:proofErr w:type="spellStart"/>
      <w:r>
        <w:rPr>
          <w:color w:val="000000"/>
        </w:rPr>
        <w:t>unpubl</w:t>
      </w:r>
      <w:proofErr w:type="spellEnd"/>
      <w:r>
        <w:rPr>
          <w:color w:val="000000"/>
        </w:rPr>
        <w:t xml:space="preserve">. Data). Particularly strong eddies were observed south of </w:t>
      </w:r>
      <w:proofErr w:type="spellStart"/>
      <w:r>
        <w:rPr>
          <w:color w:val="000000"/>
        </w:rPr>
        <w:t>Amukta</w:t>
      </w:r>
      <w:proofErr w:type="spellEnd"/>
      <w:r>
        <w:rPr>
          <w:color w:val="000000"/>
        </w:rPr>
        <w:t xml:space="preserve"> Pass in 1997, 1999, 2004, 2006/2007, 2009/2010, and summer 2012 (Ladd 2016). The 1999-2001 and the 2006 Atka mackerel year classes were strong, the </w:t>
      </w:r>
      <w:proofErr w:type="gramStart"/>
      <w:r>
        <w:rPr>
          <w:color w:val="000000"/>
        </w:rPr>
        <w:t>2012 year</w:t>
      </w:r>
      <w:proofErr w:type="gramEnd"/>
      <w:r>
        <w:rPr>
          <w:color w:val="000000"/>
        </w:rPr>
        <w:t xml:space="preserve"> class is slightly above average. Eddy energy in the region has been low from the fall 2012 through 2018 (Ladd 2018). In early 2016, a small eddy was present in the region, resulting in slightly above average EKE (Ladd 2016). </w:t>
      </w:r>
      <w:r>
        <w:rPr>
          <w:rFonts w:ascii="Times" w:eastAsia="Times" w:hAnsi="Times" w:cs="Times"/>
          <w:color w:val="000000"/>
        </w:rPr>
        <w:t xml:space="preserve">These trends indicate that higher than average volume, heat, salt, and nutrient fluxes to the Bering Sea through </w:t>
      </w:r>
      <w:proofErr w:type="spellStart"/>
      <w:r>
        <w:rPr>
          <w:rFonts w:ascii="Times" w:eastAsia="Times" w:hAnsi="Times" w:cs="Times"/>
          <w:color w:val="000000"/>
        </w:rPr>
        <w:t>Amukta</w:t>
      </w:r>
      <w:proofErr w:type="spellEnd"/>
      <w:r>
        <w:rPr>
          <w:rFonts w:ascii="Times" w:eastAsia="Times" w:hAnsi="Times" w:cs="Times"/>
          <w:color w:val="000000"/>
        </w:rPr>
        <w:t xml:space="preserve"> Pass may have occurred in 1997/1998, 1999, 2004, 2006/2007, 2009/2010, and summer 2012. These fluxes were likely smaller during the period from fall 2012 until early 2015 and may have been slightly enhanced in early 2016 (Ladd 2016).</w:t>
      </w:r>
      <w:r>
        <w:rPr>
          <w:rFonts w:ascii="Old Standard TT" w:eastAsia="Old Standard TT" w:hAnsi="Old Standard TT" w:cs="Old Standard TT"/>
          <w:color w:val="000000"/>
        </w:rPr>
        <w:t xml:space="preserve"> </w:t>
      </w:r>
      <w:r>
        <w:rPr>
          <w:color w:val="000000"/>
        </w:rPr>
        <w:t>The role of eddies may be the transport of larva which hatch in the fall, and or the increase in nutrients and favorable environment conditions. Further research is needed to determine the effects of climate on growth and year class strength, and the temporal and spatial scales over which these effects occur.</w:t>
      </w:r>
    </w:p>
    <w:p w14:paraId="631929DC" w14:textId="77777777" w:rsidR="005A0B25" w:rsidRDefault="00835F9D">
      <w:pPr>
        <w:pStyle w:val="Heading4"/>
      </w:pPr>
      <w:r>
        <w:lastRenderedPageBreak/>
        <w:t>Bottom temperature</w:t>
      </w:r>
    </w:p>
    <w:p w14:paraId="5767CD8A" w14:textId="77777777" w:rsidR="005A0B25" w:rsidRDefault="00835F9D">
      <w:pPr>
        <w:pBdr>
          <w:top w:val="nil"/>
          <w:left w:val="nil"/>
          <w:bottom w:val="nil"/>
          <w:right w:val="nil"/>
          <w:between w:val="nil"/>
        </w:pBdr>
        <w:spacing w:after="120"/>
        <w:rPr>
          <w:color w:val="000000"/>
        </w:rPr>
      </w:pPr>
      <w:r>
        <w:rPr>
          <w:color w:val="000000"/>
        </w:rPr>
        <w:t xml:space="preserve">The distribution of Atka mackerel </w:t>
      </w:r>
      <w:proofErr w:type="gramStart"/>
      <w:r>
        <w:rPr>
          <w:color w:val="000000"/>
        </w:rPr>
        <w:t>spawning</w:t>
      </w:r>
      <w:proofErr w:type="gramEnd"/>
      <w:r>
        <w:rPr>
          <w:color w:val="000000"/>
        </w:rPr>
        <w:t xml:space="preserve"> and nesting sites are thought to be limited by water temperature (</w:t>
      </w:r>
      <w:proofErr w:type="spellStart"/>
      <w:r>
        <w:rPr>
          <w:color w:val="000000"/>
        </w:rPr>
        <w:t>Gorbunova</w:t>
      </w:r>
      <w:proofErr w:type="spellEnd"/>
      <w:r>
        <w:rPr>
          <w:color w:val="000000"/>
        </w:rPr>
        <w:t xml:space="preserve"> 1962). Temperatures below 3 °C and above 15 °</w:t>
      </w:r>
      <w:proofErr w:type="spellStart"/>
      <w:r>
        <w:rPr>
          <w:color w:val="000000"/>
        </w:rPr>
        <w:t>C are</w:t>
      </w:r>
      <w:proofErr w:type="spellEnd"/>
      <w:r>
        <w:rPr>
          <w:color w:val="000000"/>
        </w:rPr>
        <w:t xml:space="preserve"> lethal to eggs or unfavorable for embryonic development depending on the exposure time (</w:t>
      </w:r>
      <w:proofErr w:type="spellStart"/>
      <w:r>
        <w:rPr>
          <w:color w:val="000000"/>
        </w:rPr>
        <w:t>Gorbunova</w:t>
      </w:r>
      <w:proofErr w:type="spellEnd"/>
      <w:r>
        <w:rPr>
          <w:color w:val="000000"/>
        </w:rPr>
        <w:t xml:space="preserve"> 1962). Temperatures recorded at Alaskan nesting sites, 3.9 – 10.7 ºC, do not appear to be limiting, as they were within this range (</w:t>
      </w:r>
      <w:proofErr w:type="spellStart"/>
      <w:r>
        <w:rPr>
          <w:color w:val="000000"/>
        </w:rPr>
        <w:t>Lauth</w:t>
      </w:r>
      <w:proofErr w:type="spellEnd"/>
      <w:r>
        <w:rPr>
          <w:color w:val="000000"/>
        </w:rPr>
        <w:t xml:space="preserve"> </w:t>
      </w:r>
      <w:r>
        <w:rPr>
          <w:i/>
          <w:color w:val="000000"/>
        </w:rPr>
        <w:t>et al.</w:t>
      </w:r>
      <w:r>
        <w:rPr>
          <w:color w:val="000000"/>
        </w:rPr>
        <w:t xml:space="preserve"> 2007b). The 2000 and 2012 Aleutian Islands summer bottom temperatures indicated that these were the coldest years followed by summer bottom temperatures from the 2002 survey, which indicated the second coldest year (Figure 17.5). The 2004 AI summer bottom temperatures indicated that 2004 was an average year, while the 2006 and 2010 bottom temperatures were slightly below average. The average bottom temperatures measured in the 2014 survey were the third highest of the Aleutian surveys, significantly higher than the 2000 and 2012 surveys and very similar to the 1991 and 1997 surveys. The 2016 survey bottom temperatures were the highest in the Aleutian survey time series. </w:t>
      </w:r>
    </w:p>
    <w:p w14:paraId="44450132" w14:textId="77777777" w:rsidR="005A0B25" w:rsidRDefault="00835F9D">
      <w:pPr>
        <w:pBdr>
          <w:top w:val="nil"/>
          <w:left w:val="nil"/>
          <w:bottom w:val="nil"/>
          <w:right w:val="nil"/>
          <w:between w:val="nil"/>
        </w:pBdr>
        <w:spacing w:after="120"/>
        <w:rPr>
          <w:color w:val="000000"/>
        </w:rPr>
      </w:pPr>
      <w:r>
        <w:rPr>
          <w:color w:val="000000"/>
        </w:rPr>
        <w:t xml:space="preserve">The temperature anomaly profiles from the 2016 AI survey data appear to be some of the warmest on record (Figure 17.5). These warm anomalies were also some of the most pervasive (vertically and longitudinally) recorded to date. The profiles from 2016 are </w:t>
      </w:r>
      <w:proofErr w:type="gramStart"/>
      <w:r>
        <w:rPr>
          <w:color w:val="000000"/>
        </w:rPr>
        <w:t>similar to</w:t>
      </w:r>
      <w:proofErr w:type="gramEnd"/>
      <w:r>
        <w:rPr>
          <w:color w:val="000000"/>
        </w:rPr>
        <w:t xml:space="preserve"> those of 2014 and share the characteristics of widely distributed warm surface waters along with greater thermal stratification although the 2016 anomalies are more broadly dispersed and penetrate deeper (</w:t>
      </w:r>
      <w:proofErr w:type="spellStart"/>
      <w:r>
        <w:rPr>
          <w:color w:val="000000"/>
        </w:rPr>
        <w:t>Laman</w:t>
      </w:r>
      <w:proofErr w:type="spellEnd"/>
      <w:r>
        <w:rPr>
          <w:color w:val="000000"/>
        </w:rPr>
        <w:t xml:space="preserve"> 2016). By contrast, the 2000 AI survey remains one of the coldest years in the record. The last three survey years in the AI have generally been warmer than previous years </w:t>
      </w:r>
      <w:proofErr w:type="gramStart"/>
      <w:r>
        <w:rPr>
          <w:color w:val="000000"/>
        </w:rPr>
        <w:t>with the exception of</w:t>
      </w:r>
      <w:proofErr w:type="gramEnd"/>
      <w:r>
        <w:rPr>
          <w:color w:val="000000"/>
        </w:rPr>
        <w:t xml:space="preserve"> 1997 which was comparable with the thermal anomalies observed in 2014 and 2016 (</w:t>
      </w:r>
      <w:proofErr w:type="spellStart"/>
      <w:r>
        <w:rPr>
          <w:color w:val="000000"/>
        </w:rPr>
        <w:t>Laman</w:t>
      </w:r>
      <w:proofErr w:type="spellEnd"/>
      <w:r>
        <w:rPr>
          <w:color w:val="000000"/>
        </w:rPr>
        <w:t xml:space="preserve"> 2018). The 2018 AI profile suggests a return to slightly cooler conditions relative to </w:t>
      </w:r>
      <w:proofErr w:type="gramStart"/>
      <w:r>
        <w:rPr>
          <w:color w:val="000000"/>
        </w:rPr>
        <w:t>2016, but</w:t>
      </w:r>
      <w:proofErr w:type="gramEnd"/>
      <w:r>
        <w:rPr>
          <w:color w:val="000000"/>
        </w:rPr>
        <w:t xml:space="preserve"> is still amongst the warmer years from the records with warm anomalies penetrating deeper and distributed more extensively across the Aleutian archipelago than in 2014 (</w:t>
      </w:r>
      <w:proofErr w:type="spellStart"/>
      <w:r>
        <w:rPr>
          <w:color w:val="000000"/>
        </w:rPr>
        <w:t>Laman</w:t>
      </w:r>
      <w:proofErr w:type="spellEnd"/>
      <w:r>
        <w:rPr>
          <w:color w:val="000000"/>
        </w:rPr>
        <w:t xml:space="preserve"> 2018). These differences among survey years illustrate the highly variable and dynamic oceanographic environment found in the Aleutian archipelago. Recent phenomena of the resilient ridge of atmospheric high pressure that helped to establish the warm water “Blob” in the Northeast Pacific influenced water temperatures in the Aleutian Islands. The formation and intensification of the warm blob in 2014 and 2015 followed by the ENSO in 2015-16 almost certainly influenced the temperatures observed during the 2016 AI bottom trawl survey (</w:t>
      </w:r>
      <w:proofErr w:type="spellStart"/>
      <w:r>
        <w:rPr>
          <w:color w:val="000000"/>
        </w:rPr>
        <w:t>Laman</w:t>
      </w:r>
      <w:proofErr w:type="spellEnd"/>
      <w:r>
        <w:rPr>
          <w:color w:val="000000"/>
        </w:rPr>
        <w:t xml:space="preserve"> 2016). Phenomena like </w:t>
      </w:r>
      <w:proofErr w:type="gramStart"/>
      <w:r>
        <w:rPr>
          <w:color w:val="000000"/>
        </w:rPr>
        <w:t>these influence</w:t>
      </w:r>
      <w:proofErr w:type="gramEnd"/>
      <w:r>
        <w:rPr>
          <w:color w:val="000000"/>
        </w:rPr>
        <w:t xml:space="preserve"> both Aleutian Islands and Bering Sea ecosystems and fish populations.</w:t>
      </w:r>
    </w:p>
    <w:p w14:paraId="264BC1BE" w14:textId="77777777" w:rsidR="005A0B25" w:rsidRDefault="00835F9D">
      <w:pPr>
        <w:spacing w:after="0"/>
      </w:pPr>
      <w:r>
        <w:t>Thermal regime and mixed-layer-depth differences are known to influence regional biological processes</w:t>
      </w:r>
    </w:p>
    <w:p w14:paraId="4354630D" w14:textId="77777777" w:rsidR="005A0B25" w:rsidRDefault="00835F9D">
      <w:pPr>
        <w:pBdr>
          <w:top w:val="nil"/>
          <w:left w:val="nil"/>
          <w:bottom w:val="nil"/>
          <w:right w:val="nil"/>
          <w:between w:val="nil"/>
        </w:pBdr>
        <w:spacing w:after="120"/>
        <w:rPr>
          <w:color w:val="000000"/>
        </w:rPr>
      </w:pPr>
      <w:r>
        <w:rPr>
          <w:color w:val="000000"/>
        </w:rPr>
        <w:t>and impact fish populations. In the AI, the magnitude of primary production depends on mixed-layer-depth (</w:t>
      </w:r>
      <w:proofErr w:type="spellStart"/>
      <w:r>
        <w:rPr>
          <w:color w:val="000000"/>
        </w:rPr>
        <w:t>Mordy</w:t>
      </w:r>
      <w:proofErr w:type="spellEnd"/>
      <w:r>
        <w:rPr>
          <w:color w:val="000000"/>
        </w:rPr>
        <w:t xml:space="preserve"> </w:t>
      </w:r>
      <w:r>
        <w:rPr>
          <w:i/>
          <w:color w:val="000000"/>
        </w:rPr>
        <w:t>et al</w:t>
      </w:r>
      <w:r>
        <w:rPr>
          <w:color w:val="000000"/>
        </w:rPr>
        <w:t>., 2005) while ontogenesis of Atka mackerel eggs and larvae is temperature dependent (</w:t>
      </w:r>
      <w:proofErr w:type="spellStart"/>
      <w:r>
        <w:rPr>
          <w:color w:val="000000"/>
        </w:rPr>
        <w:t>Lauth</w:t>
      </w:r>
      <w:proofErr w:type="spellEnd"/>
      <w:r>
        <w:rPr>
          <w:color w:val="000000"/>
        </w:rPr>
        <w:t xml:space="preserve"> </w:t>
      </w:r>
      <w:r>
        <w:rPr>
          <w:i/>
          <w:color w:val="000000"/>
        </w:rPr>
        <w:t>et al</w:t>
      </w:r>
      <w:r>
        <w:rPr>
          <w:color w:val="000000"/>
        </w:rPr>
        <w:t>., 2007a). Recent studies of habitat-based definitions of essential fish habitat (EFH) in the Aleutian Islands demonstrate that water temperature can be an important determinant of EFH for many groundfish species (</w:t>
      </w:r>
      <w:proofErr w:type="spellStart"/>
      <w:r>
        <w:rPr>
          <w:color w:val="000000"/>
        </w:rPr>
        <w:t>Laman</w:t>
      </w:r>
      <w:proofErr w:type="spellEnd"/>
      <w:r>
        <w:rPr>
          <w:color w:val="000000"/>
        </w:rPr>
        <w:t xml:space="preserve"> </w:t>
      </w:r>
      <w:r>
        <w:rPr>
          <w:i/>
          <w:color w:val="000000"/>
        </w:rPr>
        <w:t>et al</w:t>
      </w:r>
      <w:r>
        <w:rPr>
          <w:color w:val="000000"/>
        </w:rPr>
        <w:t xml:space="preserve">. 2017). The effect of temperature on survey catchability and fish behavior is </w:t>
      </w:r>
      <w:proofErr w:type="gramStart"/>
      <w:r>
        <w:rPr>
          <w:color w:val="000000"/>
        </w:rPr>
        <w:t>unknown, but</w:t>
      </w:r>
      <w:proofErr w:type="gramEnd"/>
      <w:r>
        <w:rPr>
          <w:color w:val="000000"/>
        </w:rPr>
        <w:t xml:space="preserve"> could affect the vertical or broad scale distribution of Atka mackerel to make them less available to the trawl during cold years. It is unclear what effect the recent warm temperatures may have on Atka mackerel nesting sites that are within this depth range, or on adult fish distributions in response to water temperatures. </w:t>
      </w:r>
    </w:p>
    <w:p w14:paraId="1768B913" w14:textId="77777777" w:rsidR="005A0B25" w:rsidRDefault="00835F9D">
      <w:pPr>
        <w:pStyle w:val="Heading2"/>
      </w:pPr>
      <w:r>
        <w:t>Atka mackerel fishery effects on the ecosystem</w:t>
      </w:r>
    </w:p>
    <w:p w14:paraId="2790CF17" w14:textId="77777777" w:rsidR="005A0B25" w:rsidRDefault="00835F9D">
      <w:pPr>
        <w:pStyle w:val="Heading3"/>
      </w:pPr>
      <w:r>
        <w:t>Atka mackerel fishery contribution to bycatch</w:t>
      </w:r>
    </w:p>
    <w:p w14:paraId="7965803E" w14:textId="77777777" w:rsidR="005A0B25" w:rsidRDefault="00835F9D">
      <w:pPr>
        <w:pBdr>
          <w:top w:val="nil"/>
          <w:left w:val="nil"/>
          <w:bottom w:val="nil"/>
          <w:right w:val="nil"/>
          <w:between w:val="nil"/>
        </w:pBdr>
        <w:spacing w:after="120"/>
        <w:rPr>
          <w:color w:val="000000"/>
        </w:rPr>
      </w:pPr>
      <w:r>
        <w:rPr>
          <w:color w:val="000000"/>
        </w:rPr>
        <w:t>The levels of bycatch in the Atka mackerel fishery of prohibited species, forage fish, Habitat Areas of Particular Concern (HAPC) biota, marine mammals, birds, and other sensitive non-target species is relatively low except for the species which are noted in Table 17.17 and 17.18 and discussed below.</w:t>
      </w:r>
    </w:p>
    <w:p w14:paraId="45F5B106" w14:textId="77777777" w:rsidR="005A0B25" w:rsidRDefault="00835F9D">
      <w:pPr>
        <w:pBdr>
          <w:top w:val="nil"/>
          <w:left w:val="nil"/>
          <w:bottom w:val="nil"/>
          <w:right w:val="nil"/>
          <w:between w:val="nil"/>
        </w:pBdr>
        <w:spacing w:after="120"/>
        <w:rPr>
          <w:color w:val="000000"/>
        </w:rPr>
      </w:pPr>
      <w:r>
        <w:rPr>
          <w:color w:val="000000"/>
        </w:rPr>
        <w:t xml:space="preserve">The Atka mackerel fishery has very low bycatch levels of some species of HAPC biota, </w:t>
      </w:r>
      <w:proofErr w:type="gramStart"/>
      <w:r>
        <w:rPr>
          <w:color w:val="000000"/>
        </w:rPr>
        <w:t>e.g.</w:t>
      </w:r>
      <w:proofErr w:type="gramEnd"/>
      <w:r>
        <w:rPr>
          <w:color w:val="000000"/>
        </w:rPr>
        <w:t xml:space="preserve"> </w:t>
      </w:r>
      <w:proofErr w:type="spellStart"/>
      <w:r>
        <w:rPr>
          <w:color w:val="000000"/>
        </w:rPr>
        <w:t>seapens</w:t>
      </w:r>
      <w:proofErr w:type="spellEnd"/>
      <w:r>
        <w:rPr>
          <w:color w:val="000000"/>
        </w:rPr>
        <w:t xml:space="preserve"> and whips. The bycatch of sponges and coral in the Atka mackerel fishery is highly variable. During 2017 to </w:t>
      </w:r>
      <w:r>
        <w:rPr>
          <w:color w:val="000000"/>
        </w:rPr>
        <w:lastRenderedPageBreak/>
        <w:t xml:space="preserve">2019, the directed Atka mackerel fishery took 150-170 t of sponges and about 13 t of corals. It is unknown if the absolute levels of sponge and coral bycatch in the Atka mackerel fishery are of concern. </w:t>
      </w:r>
    </w:p>
    <w:p w14:paraId="7D951F99" w14:textId="77777777" w:rsidR="005A0B25" w:rsidRDefault="00835F9D">
      <w:pPr>
        <w:pStyle w:val="Heading3"/>
      </w:pPr>
      <w:r>
        <w:t>Fishing gear effects on spawning and nesting habitat</w:t>
      </w:r>
    </w:p>
    <w:p w14:paraId="5CEA2A6A" w14:textId="77777777" w:rsidR="005A0B25" w:rsidRDefault="00835F9D">
      <w:pPr>
        <w:pBdr>
          <w:top w:val="nil"/>
          <w:left w:val="nil"/>
          <w:bottom w:val="nil"/>
          <w:right w:val="nil"/>
          <w:between w:val="nil"/>
        </w:pBdr>
        <w:spacing w:after="120"/>
        <w:rPr>
          <w:color w:val="000000"/>
        </w:rPr>
      </w:pPr>
      <w:r>
        <w:rPr>
          <w:color w:val="000000"/>
        </w:rPr>
        <w:t>Bottom contact fisheries could have direct negative impacts on Atka mackerel by destroying egg nests and/or removing the males that are guarding nests (</w:t>
      </w:r>
      <w:proofErr w:type="spellStart"/>
      <w:r>
        <w:rPr>
          <w:color w:val="000000"/>
        </w:rPr>
        <w:t>Lauth</w:t>
      </w:r>
      <w:proofErr w:type="spellEnd"/>
      <w:r>
        <w:rPr>
          <w:color w:val="000000"/>
        </w:rPr>
        <w:t xml:space="preserve"> </w:t>
      </w:r>
      <w:r>
        <w:rPr>
          <w:i/>
          <w:color w:val="000000"/>
        </w:rPr>
        <w:t>et al.</w:t>
      </w:r>
      <w:r>
        <w:rPr>
          <w:color w:val="000000"/>
        </w:rPr>
        <w:t xml:space="preserve"> 2007b); however, this has not been examined quantitatively. It was previously thought that all Atka mackerel migrated to shallow, nearshore areas for spawning and nesting sites. When nearshore bottom trawl exclusion zones near Steller sea lion rookeries were implemented this was hypothesized to eliminate much of the overlap between bottom trawl fisheries and Atka mackerel nesting areas (Fritz and Lowe 1998). </w:t>
      </w:r>
      <w:proofErr w:type="spellStart"/>
      <w:r>
        <w:rPr>
          <w:color w:val="000000"/>
        </w:rPr>
        <w:t>Lauth</w:t>
      </w:r>
      <w:proofErr w:type="spellEnd"/>
      <w:r>
        <w:rPr>
          <w:i/>
          <w:color w:val="000000"/>
        </w:rPr>
        <w:t xml:space="preserve"> et al.</w:t>
      </w:r>
      <w:r>
        <w:rPr>
          <w:color w:val="000000"/>
        </w:rPr>
        <w:t xml:space="preserve"> (2007b), however found that nesting sites in Alaska were “…widespread across the continental shelf and found over a much broader depth range…”. The use of bottom contact fishing gear, such as bottom trawls, pot gear, and longline gear, utilized in July to January could, therefore, still potentially affect Atka mackerel nesting areas, despite trawl closures in nearshore areas around Steller sea lion rookeries. </w:t>
      </w:r>
    </w:p>
    <w:p w14:paraId="1E6A0BD6" w14:textId="77777777" w:rsidR="005A0B25" w:rsidRDefault="00835F9D">
      <w:pPr>
        <w:pBdr>
          <w:top w:val="nil"/>
          <w:left w:val="nil"/>
          <w:bottom w:val="nil"/>
          <w:right w:val="nil"/>
          <w:between w:val="nil"/>
        </w:pBdr>
        <w:spacing w:after="120"/>
        <w:rPr>
          <w:color w:val="000000"/>
        </w:rPr>
      </w:pPr>
      <w:r>
        <w:rPr>
          <w:color w:val="000000"/>
        </w:rPr>
        <w:t xml:space="preserve">Management measures for the Atka mackerel fishery have an impact on the fishery interactions with Steller sea lions and on Atka mackerel habitat. Substantial parts of the Aleutian Islands were closed to trawling for Atka mackerel and Pacific cod (the predominant target species) as well as longlining for Pacific cod in early 2011 as part of mitigation measures for Steller sea lions. Management area 543 and large sections of 542 were included in this closure. The western and central Aleutian Islands were subsequently reopened to trawling in 2015. </w:t>
      </w:r>
    </w:p>
    <w:p w14:paraId="6554D6B9" w14:textId="77777777" w:rsidR="005A0B25" w:rsidRDefault="00835F9D">
      <w:pPr>
        <w:pBdr>
          <w:top w:val="nil"/>
          <w:left w:val="nil"/>
          <w:bottom w:val="nil"/>
          <w:right w:val="nil"/>
          <w:between w:val="nil"/>
        </w:pBdr>
        <w:spacing w:after="120"/>
        <w:rPr>
          <w:color w:val="000000"/>
        </w:rPr>
      </w:pPr>
      <w:r>
        <w:rPr>
          <w:color w:val="000000"/>
        </w:rPr>
        <w:t>Observed fishing effort is used as an indicator of total fishing effort (Olson 2015</w:t>
      </w:r>
      <w:proofErr w:type="gramStart"/>
      <w:r>
        <w:rPr>
          <w:color w:val="000000"/>
        </w:rPr>
        <w:t>), and</w:t>
      </w:r>
      <w:proofErr w:type="gramEnd"/>
      <w:r>
        <w:rPr>
          <w:color w:val="000000"/>
        </w:rPr>
        <w:t xml:space="preserve"> can be used as an indicator of potential habitat disturbance. For the period 2005-2014 there were 23,499 observed bottom trawl tows in the Aleutian Islands (Olson 2015). During 2014, the amount of observed bottom trawl effort was 1,789 tows, which is almost 24 percent below average for the 10-year period. It represents a decrease over 2013. Patterns of high and low fishing effort are dispersed throughout the Aleutian Islands. The primary catches in these areas are Pacific cod, </w:t>
      </w:r>
      <w:proofErr w:type="gramStart"/>
      <w:r>
        <w:rPr>
          <w:color w:val="000000"/>
        </w:rPr>
        <w:t>Pacific ocean</w:t>
      </w:r>
      <w:proofErr w:type="gramEnd"/>
      <w:r>
        <w:rPr>
          <w:color w:val="000000"/>
        </w:rPr>
        <w:t xml:space="preserve"> perch, and Atka mackerel. In 2014, areas of anomalous fishing effort were minimal but scattered throughout the region, with </w:t>
      </w:r>
      <w:proofErr w:type="gramStart"/>
      <w:r>
        <w:rPr>
          <w:color w:val="000000"/>
        </w:rPr>
        <w:t>higher than average</w:t>
      </w:r>
      <w:proofErr w:type="gramEnd"/>
      <w:r>
        <w:rPr>
          <w:color w:val="000000"/>
        </w:rPr>
        <w:t xml:space="preserve"> observed effort east of </w:t>
      </w:r>
      <w:proofErr w:type="spellStart"/>
      <w:r>
        <w:rPr>
          <w:color w:val="000000"/>
        </w:rPr>
        <w:t>Agattu</w:t>
      </w:r>
      <w:proofErr w:type="spellEnd"/>
      <w:r>
        <w:rPr>
          <w:color w:val="000000"/>
        </w:rPr>
        <w:t xml:space="preserve"> Island and on Petrel Bank. Some areas that were closed in 2011 due to Steller sea lion management measures were reopened to varying degrees in 2015. In 2006, the Aleutian Islands Habitat Conservation Area (AIHCA) closed approximately 279,114 nm</w:t>
      </w:r>
      <w:r>
        <w:rPr>
          <w:color w:val="000000"/>
          <w:vertAlign w:val="superscript"/>
        </w:rPr>
        <w:t>2</w:t>
      </w:r>
      <w:r>
        <w:rPr>
          <w:color w:val="000000"/>
        </w:rPr>
        <w:t xml:space="preserve"> to bottom trawl fishing in the three AI management areas (Olson 2015). Changes in management regulations and the amount of Atka mackerel fishing effort is likely to have ecosystem impacts.</w:t>
      </w:r>
    </w:p>
    <w:p w14:paraId="02BE6A13" w14:textId="77777777" w:rsidR="005A0B25" w:rsidRDefault="00835F9D">
      <w:pPr>
        <w:pBdr>
          <w:top w:val="nil"/>
          <w:left w:val="nil"/>
          <w:bottom w:val="nil"/>
          <w:right w:val="nil"/>
          <w:between w:val="nil"/>
        </w:pBdr>
        <w:spacing w:after="120"/>
        <w:rPr>
          <w:color w:val="000000"/>
        </w:rPr>
      </w:pPr>
      <w:r>
        <w:rPr>
          <w:color w:val="000000"/>
        </w:rPr>
        <w:t>NMFS has conducted ongoing tagging studies to determine the efficacy of trawl exclusion zones as a fishery-Steller sea lion management tool and to determine the local movement rates and abundance of Atka mackerel. A comprehensive report funded through the North Pacific Fishery Research Board (NPRB) that examined local scale fishery interactions of Atka mackerel and Steller sea lions in areas 541 and 543, will be forthcoming in 2018.</w:t>
      </w:r>
    </w:p>
    <w:p w14:paraId="5DF81FD6" w14:textId="77777777" w:rsidR="005A0B25" w:rsidRDefault="00835F9D">
      <w:pPr>
        <w:pBdr>
          <w:top w:val="nil"/>
          <w:left w:val="nil"/>
          <w:bottom w:val="nil"/>
          <w:right w:val="nil"/>
          <w:between w:val="nil"/>
        </w:pBdr>
        <w:spacing w:after="120"/>
        <w:rPr>
          <w:color w:val="000000"/>
        </w:rPr>
      </w:pPr>
      <w:r>
        <w:rPr>
          <w:color w:val="000000"/>
        </w:rPr>
        <w:t xml:space="preserve">Indirect effects of bottom contact fishing gear, such as effects on fish habitat, may also have implications for Atka mackerel. Living substrate that is susceptible to fishing gear includes sponges, </w:t>
      </w:r>
      <w:proofErr w:type="spellStart"/>
      <w:r>
        <w:rPr>
          <w:color w:val="000000"/>
        </w:rPr>
        <w:t>seapens</w:t>
      </w:r>
      <w:proofErr w:type="spellEnd"/>
      <w:r>
        <w:rPr>
          <w:color w:val="000000"/>
        </w:rPr>
        <w:t>, sea anemones, ascidians, and bryozoans (</w:t>
      </w:r>
      <w:proofErr w:type="spellStart"/>
      <w:r>
        <w:rPr>
          <w:color w:val="000000"/>
        </w:rPr>
        <w:t>Malecha</w:t>
      </w:r>
      <w:proofErr w:type="spellEnd"/>
      <w:r>
        <w:rPr>
          <w:color w:val="000000"/>
        </w:rPr>
        <w:t xml:space="preserve"> </w:t>
      </w:r>
      <w:r>
        <w:rPr>
          <w:i/>
          <w:color w:val="000000"/>
        </w:rPr>
        <w:t>et al.</w:t>
      </w:r>
      <w:r>
        <w:rPr>
          <w:color w:val="000000"/>
        </w:rPr>
        <w:t xml:space="preserve"> 2005). Of these, Atka mackerel sampled in the NMFS bottom trawl survey are primarily associated with emergent epifauna such as sponges and corals (</w:t>
      </w:r>
      <w:proofErr w:type="spellStart"/>
      <w:r>
        <w:rPr>
          <w:color w:val="000000"/>
        </w:rPr>
        <w:t>Malecha</w:t>
      </w:r>
      <w:proofErr w:type="spellEnd"/>
      <w:r>
        <w:rPr>
          <w:color w:val="000000"/>
        </w:rPr>
        <w:t xml:space="preserve"> </w:t>
      </w:r>
      <w:r>
        <w:rPr>
          <w:i/>
          <w:color w:val="000000"/>
        </w:rPr>
        <w:t>et al.</w:t>
      </w:r>
      <w:r>
        <w:rPr>
          <w:color w:val="000000"/>
        </w:rPr>
        <w:t xml:space="preserve"> 2005, Stone 2006). Effects of fishing gear on these living substrates could, in turn, affect fish species that are associated with them. </w:t>
      </w:r>
    </w:p>
    <w:p w14:paraId="12EA32C8" w14:textId="77777777" w:rsidR="005A0B25" w:rsidRDefault="00835F9D">
      <w:pPr>
        <w:pStyle w:val="Heading3"/>
      </w:pPr>
      <w:r>
        <w:t>Concentration of Atka mackerel catches in time and space</w:t>
      </w:r>
    </w:p>
    <w:p w14:paraId="3DAAEB90" w14:textId="77777777" w:rsidR="005A0B25" w:rsidRDefault="00835F9D">
      <w:pPr>
        <w:pBdr>
          <w:top w:val="nil"/>
          <w:left w:val="nil"/>
          <w:bottom w:val="nil"/>
          <w:right w:val="nil"/>
          <w:between w:val="nil"/>
        </w:pBdr>
        <w:spacing w:after="120"/>
        <w:rPr>
          <w:color w:val="000000"/>
        </w:rPr>
      </w:pPr>
      <w:r>
        <w:rPr>
          <w:color w:val="000000"/>
        </w:rPr>
        <w:t xml:space="preserve">Analyses of historic fishery CPUE revealed that the fishery may create temporary localized depletions of Atka mackerel, and historic fishery harvest rates in localized areas may have been high enough to affect prey availability of Steller sea lions (Section 12.2.2 of Lowe and Fritz 1997). The localized pattern of </w:t>
      </w:r>
      <w:r>
        <w:rPr>
          <w:color w:val="000000"/>
        </w:rPr>
        <w:lastRenderedPageBreak/>
        <w:t xml:space="preserve">fishing for Atka mackerel could have created temporary reductions in the size and density of localized Atka mackerel populations which may have affected Steller sea lion foraging success during the time the fishery was operating and for a period of unknown duration after the fishery closed. As a precautionary measure, the NPFMC passed regulations in 1998 and 2001 (described above) to disperse fishing effort temporally and spatially as well as reduce effort within Steller sea lion critical habitat. </w:t>
      </w:r>
    </w:p>
    <w:p w14:paraId="611BC309" w14:textId="77777777" w:rsidR="005A0B25" w:rsidRDefault="00835F9D">
      <w:pPr>
        <w:pBdr>
          <w:top w:val="nil"/>
          <w:left w:val="nil"/>
          <w:bottom w:val="nil"/>
          <w:right w:val="nil"/>
          <w:between w:val="nil"/>
        </w:pBdr>
        <w:spacing w:after="120"/>
        <w:rPr>
          <w:color w:val="000000"/>
        </w:rPr>
      </w:pPr>
      <w:r>
        <w:rPr>
          <w:color w:val="000000"/>
        </w:rPr>
        <w:t xml:space="preserve">Steller sea lion protection measures have spread out Atka mackerel harvests in time and space through the implementation of seasonal and </w:t>
      </w:r>
      <w:proofErr w:type="gramStart"/>
      <w:r>
        <w:rPr>
          <w:color w:val="000000"/>
        </w:rPr>
        <w:t>area-specific</w:t>
      </w:r>
      <w:proofErr w:type="gramEnd"/>
      <w:r>
        <w:rPr>
          <w:color w:val="000000"/>
        </w:rPr>
        <w:t xml:space="preserve"> TACs and harvest limits within sea lion critical habitat. Most recently, RPAs from the 2010 </w:t>
      </w:r>
      <w:proofErr w:type="spellStart"/>
      <w:r>
        <w:rPr>
          <w:color w:val="000000"/>
        </w:rPr>
        <w:t>BiOp</w:t>
      </w:r>
      <w:proofErr w:type="spellEnd"/>
      <w:r>
        <w:rPr>
          <w:color w:val="000000"/>
        </w:rPr>
        <w:t xml:space="preserve"> closed the entire Western Aleutians (Area 543) to directed fishing for Atka mackerel, and several closures were implemented in critical habitat in the Central Aleutians (Area 542) and the TAC for Area 542 was reduced to no more than 47 percent of the Area 543 ABC. These measures were in place from 2011 to 2014. Revised RPAs were implemented in 2015. For the 2015 fishery, the Area 543 Atka mackerel TAC was set to less than or equal to 65 percent of the Area 543 ABC. In Area 542, there are expanded area closures and no requirement for a TAC reduction. Concentration of catches in time and space is still an issue of possible concern and research efforts continue to monitor and assess the availability of Atka mackerel biomass in areas of concern. Also, in some cases the sea lion protection measures have forced the fishery to concentrate in areas outside of critical habitat that had previously experienced lower levels of exploitation. The impact of the fishery in these areas outside of critical habitat is unknown.</w:t>
      </w:r>
    </w:p>
    <w:p w14:paraId="0116144E" w14:textId="77777777" w:rsidR="005A0B25" w:rsidRDefault="00835F9D">
      <w:pPr>
        <w:pStyle w:val="Heading3"/>
      </w:pPr>
      <w:r>
        <w:t>Atka mackerel fishery effects on amount of large size Atka mackerel</w:t>
      </w:r>
    </w:p>
    <w:p w14:paraId="47159441" w14:textId="77777777" w:rsidR="005A0B25" w:rsidRDefault="00835F9D">
      <w:pPr>
        <w:pBdr>
          <w:top w:val="nil"/>
          <w:left w:val="nil"/>
          <w:bottom w:val="nil"/>
          <w:right w:val="nil"/>
          <w:between w:val="nil"/>
        </w:pBdr>
        <w:spacing w:after="120"/>
        <w:rPr>
          <w:color w:val="000000"/>
        </w:rPr>
      </w:pPr>
      <w:r>
        <w:rPr>
          <w:color w:val="000000"/>
        </w:rPr>
        <w:t xml:space="preserve">The numbers of large size Atka mackerel are largely impacted by highly variable year class strength rather than by the directed fishery. Year to year differences </w:t>
      </w:r>
      <w:proofErr w:type="gramStart"/>
      <w:r>
        <w:rPr>
          <w:color w:val="000000"/>
        </w:rPr>
        <w:t>are</w:t>
      </w:r>
      <w:proofErr w:type="gramEnd"/>
      <w:r>
        <w:rPr>
          <w:color w:val="000000"/>
        </w:rPr>
        <w:t xml:space="preserve"> attributed to natural fluctuations.</w:t>
      </w:r>
    </w:p>
    <w:p w14:paraId="21E569FE" w14:textId="77777777" w:rsidR="005A0B25" w:rsidRDefault="00835F9D">
      <w:pPr>
        <w:pStyle w:val="Heading3"/>
      </w:pPr>
      <w:r>
        <w:t>Atka mackerel fishery effects on Atka mackerel age-at-maturity and fecundity</w:t>
      </w:r>
    </w:p>
    <w:p w14:paraId="791FF52F" w14:textId="77777777" w:rsidR="005A0B25" w:rsidRDefault="00835F9D">
      <w:pPr>
        <w:pBdr>
          <w:top w:val="nil"/>
          <w:left w:val="nil"/>
          <w:bottom w:val="nil"/>
          <w:right w:val="nil"/>
          <w:between w:val="nil"/>
        </w:pBdr>
        <w:spacing w:after="120"/>
        <w:rPr>
          <w:color w:val="000000"/>
        </w:rPr>
      </w:pPr>
      <w:r>
        <w:rPr>
          <w:color w:val="000000"/>
        </w:rPr>
        <w:t xml:space="preserve">The effects of the fishery on the age-at-maturity and fecundity of Atka mackerel are unknown. Studies were conducted to determine age-at-maturity (McDermott and Lowe 1997, Cooper </w:t>
      </w:r>
      <w:r>
        <w:rPr>
          <w:i/>
          <w:color w:val="000000"/>
        </w:rPr>
        <w:t>et al</w:t>
      </w:r>
      <w:r>
        <w:rPr>
          <w:color w:val="000000"/>
        </w:rPr>
        <w:t xml:space="preserve">. 2010) and fecundity (McDermott 2003, McDermott </w:t>
      </w:r>
      <w:r>
        <w:rPr>
          <w:i/>
          <w:color w:val="000000"/>
        </w:rPr>
        <w:t>et al</w:t>
      </w:r>
      <w:r>
        <w:rPr>
          <w:color w:val="000000"/>
        </w:rPr>
        <w:t>. 2007) of Atka mackerel. These are recent studies and there are no earlier studies for comparison on fish from an unexploited population. Further studies would be needed to determine if there have been changes over time and whether changes could be attributed to the fishery.</w:t>
      </w:r>
    </w:p>
    <w:p w14:paraId="5A0E09F4" w14:textId="77777777" w:rsidR="005A0B25" w:rsidRDefault="00835F9D">
      <w:pPr>
        <w:pStyle w:val="Heading3"/>
      </w:pPr>
      <w:r>
        <w:t>Atka mackerel fishery contribution to discards and offal production</w:t>
      </w:r>
    </w:p>
    <w:p w14:paraId="67A0B579" w14:textId="77777777" w:rsidR="005A0B25" w:rsidRDefault="00835F9D">
      <w:pPr>
        <w:pBdr>
          <w:top w:val="nil"/>
          <w:left w:val="nil"/>
          <w:bottom w:val="nil"/>
          <w:right w:val="nil"/>
          <w:between w:val="nil"/>
        </w:pBdr>
        <w:spacing w:after="120"/>
        <w:rPr>
          <w:color w:val="000000"/>
        </w:rPr>
      </w:pPr>
      <w:r>
        <w:rPr>
          <w:color w:val="000000"/>
        </w:rPr>
        <w:t>There is no time series of the offal production from the Atka mackerel fishery. The Atka mackerel fishery has taken on average, about 400 t of non-target discards in the Aleutian Islands from 2015 to 2019. Most of the Atka mackerel fishery discards of target species are comprised of small Atka mackerel. The average discards of Atka mackerel in the Atka mackerel fishery have been about 412 t over 2015-2019.</w:t>
      </w:r>
    </w:p>
    <w:p w14:paraId="1B5EC903" w14:textId="77777777" w:rsidR="005A0B25" w:rsidRDefault="00835F9D">
      <w:pPr>
        <w:pStyle w:val="Heading1"/>
      </w:pPr>
      <w:r>
        <w:t>Data Gaps and Research Priorities</w:t>
      </w:r>
    </w:p>
    <w:p w14:paraId="1E523AB4" w14:textId="7381DDB3" w:rsidR="005A0B25" w:rsidRDefault="00835F9D">
      <w:pPr>
        <w:pBdr>
          <w:top w:val="nil"/>
          <w:left w:val="nil"/>
          <w:bottom w:val="nil"/>
          <w:right w:val="nil"/>
          <w:between w:val="nil"/>
        </w:pBdr>
        <w:spacing w:after="120"/>
        <w:rPr>
          <w:color w:val="000000"/>
        </w:rPr>
      </w:pPr>
      <w:r>
        <w:rPr>
          <w:color w:val="000000"/>
        </w:rPr>
        <w:t xml:space="preserve">More information </w:t>
      </w:r>
      <w:r w:rsidR="002A6A2B">
        <w:rPr>
          <w:color w:val="000000"/>
        </w:rPr>
        <w:t>on the spatial and temporal aspects of</w:t>
      </w:r>
      <w:r>
        <w:rPr>
          <w:color w:val="000000"/>
        </w:rPr>
        <w:t xml:space="preserve"> Atka mackerel habitat preferences would be useful to improve our understanding of Essential Fish Habitat (EFH</w:t>
      </w:r>
      <w:proofErr w:type="gramStart"/>
      <w:r>
        <w:rPr>
          <w:color w:val="000000"/>
        </w:rPr>
        <w:t>), and</w:t>
      </w:r>
      <w:proofErr w:type="gramEnd"/>
      <w:r>
        <w:rPr>
          <w:color w:val="000000"/>
        </w:rPr>
        <w:t xml:space="preserve"> improve our assessment of the impacts to habitat due to fishing. Better habitat mapping of the Aleutian Islands would provide information for survey stratification and the extent of trawlable and untrawlable habitat. </w:t>
      </w:r>
    </w:p>
    <w:p w14:paraId="53A2D139" w14:textId="77777777" w:rsidR="005A0B25" w:rsidRDefault="00835F9D">
      <w:pPr>
        <w:pBdr>
          <w:top w:val="nil"/>
          <w:left w:val="nil"/>
          <w:bottom w:val="nil"/>
          <w:right w:val="nil"/>
          <w:between w:val="nil"/>
        </w:pBdr>
        <w:spacing w:after="120"/>
        <w:rPr>
          <w:color w:val="000000"/>
        </w:rPr>
      </w:pPr>
      <w:r>
        <w:rPr>
          <w:color w:val="000000"/>
        </w:rPr>
        <w:t xml:space="preserve">The high variability in survey abundance and trend estimates is a major source of uncertainty in the assessment. Other approaches for analyzing the survey data such as spatial models, incorporating spatial covariates, especially those that are habitat related, into predictive estimates are research priorities. Changes in survey tow duration starting in 2002 may have resulted in a higher encounter rate for this species and may have resulted in an inconsistency in estimating the biomass over the complete time series. An evaluation of the survey data in terms of tow duration changes, survey design and the </w:t>
      </w:r>
      <w:r>
        <w:rPr>
          <w:color w:val="000000"/>
        </w:rPr>
        <w:lastRenderedPageBreak/>
        <w:t>development of alternate estimation approaches possibly incorporating habitat information are research priorities.</w:t>
      </w:r>
    </w:p>
    <w:p w14:paraId="28415CA3" w14:textId="77777777" w:rsidR="005A0B25" w:rsidRDefault="00835F9D">
      <w:pPr>
        <w:pBdr>
          <w:top w:val="nil"/>
          <w:left w:val="nil"/>
          <w:bottom w:val="nil"/>
          <w:right w:val="nil"/>
          <w:between w:val="nil"/>
        </w:pBdr>
        <w:spacing w:after="120"/>
        <w:rPr>
          <w:color w:val="000000"/>
        </w:rPr>
      </w:pPr>
      <w:r>
        <w:rPr>
          <w:color w:val="000000"/>
        </w:rPr>
        <w:t>Studies to determine the impacts of environmental indicators such as temperature regime on Atka mackerel are needed. Further studies to determine whether there have been any changes in life history parameters over time (</w:t>
      </w:r>
      <w:proofErr w:type="gramStart"/>
      <w:r>
        <w:rPr>
          <w:color w:val="000000"/>
        </w:rPr>
        <w:t>e.g.</w:t>
      </w:r>
      <w:proofErr w:type="gramEnd"/>
      <w:r>
        <w:rPr>
          <w:color w:val="000000"/>
        </w:rPr>
        <w:t xml:space="preserve"> fecundity, and weight- and length-at-age) would be informative. </w:t>
      </w:r>
    </w:p>
    <w:p w14:paraId="6E8BA663" w14:textId="77777777" w:rsidR="005A0B25" w:rsidRDefault="00835F9D">
      <w:pPr>
        <w:pStyle w:val="Heading1"/>
      </w:pPr>
      <w:r>
        <w:t>Acknowledgements</w:t>
      </w:r>
    </w:p>
    <w:p w14:paraId="7E7B279C" w14:textId="77777777" w:rsidR="005A0B25" w:rsidRDefault="00835F9D">
      <w:pPr>
        <w:pBdr>
          <w:top w:val="nil"/>
          <w:left w:val="nil"/>
          <w:bottom w:val="nil"/>
          <w:right w:val="nil"/>
          <w:between w:val="nil"/>
        </w:pBdr>
        <w:spacing w:after="120"/>
        <w:rPr>
          <w:color w:val="000000"/>
        </w:rPr>
      </w:pPr>
      <w:r>
        <w:rPr>
          <w:color w:val="000000"/>
        </w:rPr>
        <w:t xml:space="preserve">We thank the AFSC survey personnel for the collection of data and providing the biomass estimates. We are especially grateful to all the fishery observers working with the Fishery Monitoring and Analysis (FMA) Division who collect vital data for the stock assessments. We also thank the staff of the AFSC Age and Growth Unit for the ageing of otoliths used to determine the age compositions in the assessment. Thank you to Ivonne Ortiz and Stephani </w:t>
      </w:r>
      <w:proofErr w:type="spellStart"/>
      <w:r>
        <w:rPr>
          <w:color w:val="000000"/>
        </w:rPr>
        <w:t>Zador</w:t>
      </w:r>
      <w:proofErr w:type="spellEnd"/>
      <w:r>
        <w:rPr>
          <w:color w:val="000000"/>
        </w:rPr>
        <w:t xml:space="preserve"> (AFSC) for her help in developing the risk table and providing environmental/ecosystem considerations for the assessment.</w:t>
      </w:r>
    </w:p>
    <w:p w14:paraId="55AB916B" w14:textId="77777777" w:rsidR="005A0B25" w:rsidRDefault="00835F9D">
      <w:pPr>
        <w:pStyle w:val="Heading1"/>
      </w:pPr>
      <w:r>
        <w:t>Literature Cited</w:t>
      </w:r>
    </w:p>
    <w:p w14:paraId="31F6988E" w14:textId="77777777" w:rsidR="005A0B25" w:rsidRDefault="00835F9D">
      <w:pPr>
        <w:pBdr>
          <w:top w:val="nil"/>
          <w:left w:val="nil"/>
          <w:bottom w:val="nil"/>
          <w:right w:val="nil"/>
          <w:between w:val="nil"/>
        </w:pBdr>
        <w:spacing w:after="80"/>
        <w:ind w:left="720" w:hanging="720"/>
        <w:rPr>
          <w:color w:val="000000"/>
        </w:rPr>
      </w:pPr>
      <w:r>
        <w:rPr>
          <w:color w:val="000000"/>
        </w:rPr>
        <w:t>Alaska Fisheries Science Center. 2016. Wholesale market profiles for Alaska groundfish and crab fisheries. 134 p. Alaska Fish. Sci. Cent., NOAA, Natl. Mar. Fish. Serv., 7600 Sand Point Way NE, Seattle WA98115</w:t>
      </w:r>
    </w:p>
    <w:p w14:paraId="5C473B87" w14:textId="77777777" w:rsidR="005A0B25" w:rsidRDefault="00835F9D">
      <w:pPr>
        <w:pBdr>
          <w:top w:val="nil"/>
          <w:left w:val="nil"/>
          <w:bottom w:val="nil"/>
          <w:right w:val="nil"/>
          <w:between w:val="nil"/>
        </w:pBdr>
        <w:spacing w:after="80"/>
        <w:ind w:left="720" w:hanging="720"/>
        <w:rPr>
          <w:color w:val="000000"/>
        </w:rPr>
      </w:pPr>
      <w:r>
        <w:rPr>
          <w:color w:val="000000"/>
        </w:rPr>
        <w:t xml:space="preserve">Aydin, K., S. </w:t>
      </w:r>
      <w:proofErr w:type="spellStart"/>
      <w:r>
        <w:rPr>
          <w:color w:val="000000"/>
        </w:rPr>
        <w:t>Gaichas</w:t>
      </w:r>
      <w:proofErr w:type="spellEnd"/>
      <w:r>
        <w:rPr>
          <w:color w:val="000000"/>
        </w:rPr>
        <w:t xml:space="preserve">, I. Ortiz, D. </w:t>
      </w:r>
      <w:proofErr w:type="spellStart"/>
      <w:r>
        <w:rPr>
          <w:color w:val="000000"/>
        </w:rPr>
        <w:t>Kinzey</w:t>
      </w:r>
      <w:proofErr w:type="spellEnd"/>
      <w:r>
        <w:rPr>
          <w:color w:val="000000"/>
        </w:rPr>
        <w:t xml:space="preserve">, and N. Friday. 2007. A comparison of the Bering Sea, Gulf of Alaska, and Aleutian Islands large marine ecosystems through food web modeling. U.S. Dep. </w:t>
      </w:r>
      <w:r>
        <w:rPr>
          <w:color w:val="000000"/>
        </w:rPr>
        <w:br/>
      </w:r>
      <w:proofErr w:type="spellStart"/>
      <w:r>
        <w:rPr>
          <w:color w:val="000000"/>
        </w:rPr>
        <w:t>Commer</w:t>
      </w:r>
      <w:proofErr w:type="spellEnd"/>
      <w:r>
        <w:rPr>
          <w:color w:val="000000"/>
        </w:rPr>
        <w:t>., NOAA Tech. Memo. NMFS-AFSC-178, 298 p.</w:t>
      </w:r>
    </w:p>
    <w:p w14:paraId="33C38FDF"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Alverson</w:t>
      </w:r>
      <w:proofErr w:type="spellEnd"/>
      <w:r>
        <w:rPr>
          <w:color w:val="000000"/>
        </w:rPr>
        <w:t xml:space="preserve">, D.L., and M.J. Carney. 1975. A graphic review of the growth and decay of population cohorts. J. Cons. Int. </w:t>
      </w:r>
      <w:proofErr w:type="spellStart"/>
      <w:r>
        <w:rPr>
          <w:color w:val="000000"/>
        </w:rPr>
        <w:t>Explor</w:t>
      </w:r>
      <w:proofErr w:type="spellEnd"/>
      <w:r>
        <w:rPr>
          <w:color w:val="000000"/>
        </w:rPr>
        <w:t>. Mer 36:133-143.</w:t>
      </w:r>
      <w:r>
        <w:rPr>
          <w:color w:val="000000"/>
        </w:rPr>
        <w:tab/>
      </w:r>
    </w:p>
    <w:p w14:paraId="70733214"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Anderl</w:t>
      </w:r>
      <w:proofErr w:type="spellEnd"/>
      <w:r>
        <w:rPr>
          <w:color w:val="000000"/>
        </w:rPr>
        <w:t xml:space="preserve">, D.M., A. Nishimura, and S.A. Lowe. 1996. Is the first annulus on the otolith of the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missing? Fish. Bull. 94:163-169.</w:t>
      </w:r>
    </w:p>
    <w:p w14:paraId="0E5521D4" w14:textId="77777777" w:rsidR="005A0B25" w:rsidRDefault="00835F9D">
      <w:pPr>
        <w:pBdr>
          <w:top w:val="nil"/>
          <w:left w:val="nil"/>
          <w:bottom w:val="nil"/>
          <w:right w:val="nil"/>
          <w:between w:val="nil"/>
        </w:pBdr>
        <w:spacing w:after="80"/>
        <w:ind w:left="720" w:hanging="720"/>
        <w:rPr>
          <w:color w:val="000000"/>
        </w:rPr>
      </w:pPr>
      <w:r>
        <w:rPr>
          <w:color w:val="000000"/>
        </w:rPr>
        <w:t xml:space="preserve">Bailey, K.M., J.F. Piatt, T.C. Royer, S.A. Macklin, R.K. Reed, M. </w:t>
      </w:r>
      <w:proofErr w:type="spellStart"/>
      <w:r>
        <w:rPr>
          <w:color w:val="000000"/>
        </w:rPr>
        <w:t>Shima</w:t>
      </w:r>
      <w:proofErr w:type="spellEnd"/>
      <w:r>
        <w:rPr>
          <w:color w:val="000000"/>
        </w:rPr>
        <w:t>, R.C. Francis, A.B. Hollowed, D.A. Somerton, R.D. Brodeur, W.J. Ingraham, P.J. Anderson, and W.S. Wooster. 1995. ENSO events in the northern Gulf of Alaska, and effects on selected marine fisheries. Calif. Coop. Oceanic Fish. Invest. Rep. 36:78-96.</w:t>
      </w:r>
    </w:p>
    <w:p w14:paraId="72FF7F87" w14:textId="77777777" w:rsidR="005A0B25" w:rsidRDefault="00835F9D">
      <w:pPr>
        <w:pBdr>
          <w:top w:val="nil"/>
          <w:left w:val="nil"/>
          <w:bottom w:val="nil"/>
          <w:right w:val="nil"/>
          <w:between w:val="nil"/>
        </w:pBdr>
        <w:spacing w:after="80"/>
        <w:ind w:left="720" w:hanging="720"/>
        <w:rPr>
          <w:color w:val="000000"/>
        </w:rPr>
      </w:pPr>
      <w:r>
        <w:rPr>
          <w:color w:val="000000"/>
        </w:rPr>
        <w:t xml:space="preserve">Barbeaux, S., J. Ianelli, and E. Brown. 2004. Stock assessment of Aleutian Islands region pollock.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4ECC631D" w14:textId="77777777" w:rsidR="005A0B25" w:rsidRDefault="00835F9D">
      <w:pPr>
        <w:pBdr>
          <w:top w:val="nil"/>
          <w:left w:val="nil"/>
          <w:bottom w:val="nil"/>
          <w:right w:val="nil"/>
          <w:between w:val="nil"/>
        </w:pBdr>
        <w:spacing w:after="80"/>
        <w:ind w:left="720" w:hanging="720"/>
        <w:rPr>
          <w:color w:val="000000"/>
        </w:rPr>
      </w:pPr>
      <w:r>
        <w:rPr>
          <w:color w:val="000000"/>
        </w:rPr>
        <w:t xml:space="preserve">Batten, S. 2016. Continuous plankton recorder data from the Northeast Pacific: lower trophic level in 2015. In S. </w:t>
      </w:r>
      <w:proofErr w:type="spellStart"/>
      <w:r>
        <w:rPr>
          <w:color w:val="000000"/>
        </w:rPr>
        <w:t>Zador</w:t>
      </w:r>
      <w:proofErr w:type="spellEnd"/>
      <w:r>
        <w:rPr>
          <w:color w:val="000000"/>
        </w:rPr>
        <w:t xml:space="preserve"> and E. </w:t>
      </w:r>
      <w:proofErr w:type="spellStart"/>
      <w:r>
        <w:rPr>
          <w:color w:val="000000"/>
        </w:rPr>
        <w:t>Yasumiishi</w:t>
      </w:r>
      <w:proofErr w:type="spellEnd"/>
      <w:r>
        <w:rPr>
          <w:color w:val="000000"/>
        </w:rPr>
        <w:t xml:space="preserve"> (Eds.) Ecosystem Considerations 2016, Status of the Aleutian Islands Marine Ecosystem. North Pacific Fishery Management Council, 605 W. 4th Ave., Suite 306, Anchorage, AK 99501.</w:t>
      </w:r>
    </w:p>
    <w:p w14:paraId="12034028" w14:textId="77777777" w:rsidR="005A0B25" w:rsidRDefault="00835F9D">
      <w:pPr>
        <w:pBdr>
          <w:top w:val="nil"/>
          <w:left w:val="nil"/>
          <w:bottom w:val="nil"/>
          <w:right w:val="nil"/>
          <w:between w:val="nil"/>
        </w:pBdr>
        <w:spacing w:after="80"/>
        <w:ind w:left="720" w:hanging="720"/>
        <w:rPr>
          <w:color w:val="000000"/>
        </w:rPr>
      </w:pPr>
      <w:r>
        <w:rPr>
          <w:color w:val="000000"/>
        </w:rPr>
        <w:t xml:space="preserve">Batten, S. 2018. Continuous plankton recorder data from the Aleutian Islands and southern Bering Sea through 2017. In S. </w:t>
      </w:r>
      <w:proofErr w:type="spellStart"/>
      <w:r>
        <w:rPr>
          <w:color w:val="000000"/>
        </w:rPr>
        <w:t>Zador</w:t>
      </w:r>
      <w:proofErr w:type="spellEnd"/>
      <w:r>
        <w:rPr>
          <w:color w:val="000000"/>
        </w:rPr>
        <w:t xml:space="preserve"> and I. Ortiz (Eds.) Ecosystem Status Report 2018 Aleutian Islands. North Pacific Fishery Management Council, 605 W. 4</w:t>
      </w:r>
      <w:r>
        <w:rPr>
          <w:color w:val="000000"/>
          <w:vertAlign w:val="superscript"/>
        </w:rPr>
        <w:t>th</w:t>
      </w:r>
      <w:r>
        <w:rPr>
          <w:color w:val="000000"/>
        </w:rPr>
        <w:t xml:space="preserve"> Avenue, Suite 306, Anchorage, AK 99301.</w:t>
      </w:r>
    </w:p>
    <w:p w14:paraId="21C0F23C" w14:textId="77777777" w:rsidR="005A0B25" w:rsidRDefault="00835F9D">
      <w:pPr>
        <w:pBdr>
          <w:top w:val="nil"/>
          <w:left w:val="nil"/>
          <w:bottom w:val="nil"/>
          <w:right w:val="nil"/>
          <w:between w:val="nil"/>
        </w:pBdr>
        <w:spacing w:after="80"/>
        <w:ind w:left="720" w:hanging="720"/>
        <w:rPr>
          <w:color w:val="000000"/>
        </w:rPr>
      </w:pPr>
      <w:r>
        <w:rPr>
          <w:color w:val="000000"/>
        </w:rPr>
        <w:t xml:space="preserve">Boldt, J.L. (Ed). 2005. Ecosystem indicators for the North Pacific and their implications for stock assessment: Proceedings of first annual meeting of NOAA’s Ecological Indicators research program. AFSC Processed Rep.2005-04, Alaska Fish. Sci. Cent., Natl. Mar. Fish. Serv., NOAA, 7600 Sand Point Way N.E., Seattle, WA 98115. </w:t>
      </w:r>
    </w:p>
    <w:p w14:paraId="0219A804"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Bond, N. 2018. North Pacific climate overview. In S. </w:t>
      </w:r>
      <w:proofErr w:type="spellStart"/>
      <w:r>
        <w:rPr>
          <w:color w:val="000000"/>
        </w:rPr>
        <w:t>Zador</w:t>
      </w:r>
      <w:proofErr w:type="spellEnd"/>
      <w:r>
        <w:rPr>
          <w:color w:val="000000"/>
        </w:rPr>
        <w:t xml:space="preserve"> and I. Ortiz (Eds.) Ecosystem Status Report 2018 Aleutian Islands. North Pacific Fishery Management Council, 605 W. 4</w:t>
      </w:r>
      <w:r>
        <w:rPr>
          <w:color w:val="000000"/>
          <w:vertAlign w:val="superscript"/>
        </w:rPr>
        <w:t>th</w:t>
      </w:r>
      <w:r>
        <w:rPr>
          <w:color w:val="000000"/>
        </w:rPr>
        <w:t xml:space="preserve"> Avenue, Suite 306, Anchorage, AK 99301.</w:t>
      </w:r>
    </w:p>
    <w:p w14:paraId="2D4F481E"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Brodziak</w:t>
      </w:r>
      <w:proofErr w:type="spellEnd"/>
      <w:r>
        <w:rPr>
          <w:color w:val="000000"/>
        </w:rPr>
        <w:t xml:space="preserve">, J., Ianelli, J., Lorenzen, K., and </w:t>
      </w:r>
      <w:proofErr w:type="spellStart"/>
      <w:r>
        <w:rPr>
          <w:color w:val="000000"/>
        </w:rPr>
        <w:t>Methot</w:t>
      </w:r>
      <w:proofErr w:type="spellEnd"/>
      <w:r>
        <w:rPr>
          <w:color w:val="000000"/>
        </w:rPr>
        <w:t xml:space="preserve"> R.D. Jr. (eds) (2011) Estimating natural mortality in stock assessment applications. U.S. Dep. </w:t>
      </w:r>
      <w:proofErr w:type="spellStart"/>
      <w:r>
        <w:rPr>
          <w:color w:val="000000"/>
        </w:rPr>
        <w:t>Commer</w:t>
      </w:r>
      <w:proofErr w:type="spellEnd"/>
      <w:r>
        <w:rPr>
          <w:color w:val="000000"/>
        </w:rPr>
        <w:t>., NOAA Tech. Memo. NMFS-F/SPO-119, 38 p.</w:t>
      </w:r>
    </w:p>
    <w:p w14:paraId="558E7640" w14:textId="77777777" w:rsidR="005A0B25" w:rsidRDefault="00835F9D">
      <w:pPr>
        <w:pBdr>
          <w:top w:val="nil"/>
          <w:left w:val="nil"/>
          <w:bottom w:val="nil"/>
          <w:right w:val="nil"/>
          <w:between w:val="nil"/>
        </w:pBdr>
        <w:spacing w:after="80"/>
        <w:ind w:left="720" w:hanging="720"/>
        <w:rPr>
          <w:color w:val="000000"/>
        </w:rPr>
      </w:pPr>
      <w:r>
        <w:rPr>
          <w:color w:val="000000"/>
        </w:rPr>
        <w:t xml:space="preserve">Bryan, M.D., M. Dorn, W.J. Stockhausen, S.J, Barbeaux, J. Ianelli, S. Lowe, C. </w:t>
      </w:r>
      <w:proofErr w:type="spellStart"/>
      <w:r>
        <w:rPr>
          <w:color w:val="000000"/>
        </w:rPr>
        <w:t>McGilliard</w:t>
      </w:r>
      <w:proofErr w:type="spellEnd"/>
      <w:r>
        <w:rPr>
          <w:color w:val="000000"/>
        </w:rPr>
        <w:t xml:space="preserve">, C. </w:t>
      </w:r>
      <w:proofErr w:type="spellStart"/>
      <w:r>
        <w:rPr>
          <w:color w:val="000000"/>
        </w:rPr>
        <w:t>Monnahan</w:t>
      </w:r>
      <w:proofErr w:type="spellEnd"/>
      <w:r>
        <w:rPr>
          <w:color w:val="000000"/>
        </w:rPr>
        <w:t>, P. Spencer, I. Spies, and G. Thompson. 2020. Evaluating the impact of a lack of recent survey data in Alaska. Unpublished report. Alaska Fish. Sci. Cent., Natl. Mar. Fish. Serv., NOAA, 7600 Sand Point Way N.E., Seattle, WA 98115.</w:t>
      </w:r>
    </w:p>
    <w:p w14:paraId="555B4D71"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Canino</w:t>
      </w:r>
      <w:proofErr w:type="spellEnd"/>
      <w:r>
        <w:rPr>
          <w:color w:val="000000"/>
        </w:rPr>
        <w:t xml:space="preserve">, M.F, I.B. Spies, M.M. Hollowed, and J.L. Guthridge. 2008. Mating behavior of Atka mackerel inferred from genetic analysis of egg masses in the wild and in captivity. Marine and Coastal Fisheries. </w:t>
      </w:r>
    </w:p>
    <w:p w14:paraId="2AB6B9E0"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Canino</w:t>
      </w:r>
      <w:proofErr w:type="spellEnd"/>
      <w:r>
        <w:rPr>
          <w:color w:val="000000"/>
        </w:rPr>
        <w:t>, M.F., I.B. Spies, S.A. Lowe, and W.S. Grant. 2010. Highly discordant nuclear and mitochondrial DNA diversities in Atka mackerel. Marine and Coastal Fisheries: Dynamics, Management, and Ecosystem Science. 2:388–398, 2010 DOI: 10.1577/C09-24.1</w:t>
      </w:r>
    </w:p>
    <w:p w14:paraId="3F058757" w14:textId="77777777" w:rsidR="005A0B25" w:rsidRDefault="00835F9D">
      <w:pPr>
        <w:pBdr>
          <w:top w:val="nil"/>
          <w:left w:val="nil"/>
          <w:bottom w:val="nil"/>
          <w:right w:val="nil"/>
          <w:between w:val="nil"/>
        </w:pBdr>
        <w:spacing w:after="80"/>
        <w:ind w:left="720" w:hanging="720"/>
        <w:rPr>
          <w:color w:val="000000"/>
        </w:rPr>
      </w:pPr>
      <w:r>
        <w:rPr>
          <w:color w:val="000000"/>
        </w:rPr>
        <w:t xml:space="preserve">Center for the Advancement of Population Assessment Methodology (CAPAM), NOAA/NMFS. 2013. P. Crone, M. Maunder, J. Valero, J. McDaniel, and B. Semmens, </w:t>
      </w:r>
      <w:r>
        <w:rPr>
          <w:i/>
          <w:color w:val="000000"/>
        </w:rPr>
        <w:t>eds</w:t>
      </w:r>
      <w:r>
        <w:rPr>
          <w:color w:val="000000"/>
        </w:rPr>
        <w:t xml:space="preserve">. Selectivity: theory, estimation, and application in fishery stock assessment models. Workshop Series Report, June 2013. </w:t>
      </w:r>
    </w:p>
    <w:p w14:paraId="5225DA96" w14:textId="77777777" w:rsidR="005A0B25" w:rsidRDefault="00835F9D">
      <w:pPr>
        <w:pBdr>
          <w:top w:val="nil"/>
          <w:left w:val="nil"/>
          <w:bottom w:val="nil"/>
          <w:right w:val="nil"/>
          <w:between w:val="nil"/>
        </w:pBdr>
        <w:spacing w:after="80"/>
        <w:ind w:left="720" w:hanging="720"/>
        <w:rPr>
          <w:color w:val="000000"/>
        </w:rPr>
      </w:pPr>
      <w:r>
        <w:rPr>
          <w:color w:val="000000"/>
        </w:rPr>
        <w:t xml:space="preserve">Cooper, D. W., S. F. </w:t>
      </w:r>
      <w:proofErr w:type="gramStart"/>
      <w:r>
        <w:rPr>
          <w:color w:val="000000"/>
        </w:rPr>
        <w:t>McDermott</w:t>
      </w:r>
      <w:proofErr w:type="gramEnd"/>
      <w:r>
        <w:rPr>
          <w:color w:val="000000"/>
        </w:rPr>
        <w:t xml:space="preserve"> and J. N. Ianelli. 2010</w:t>
      </w:r>
      <w:r>
        <w:rPr>
          <w:color w:val="000000"/>
          <w:sz w:val="14"/>
          <w:szCs w:val="14"/>
        </w:rPr>
        <w:t xml:space="preserve">. </w:t>
      </w:r>
      <w:r>
        <w:rPr>
          <w:color w:val="000000"/>
        </w:rPr>
        <w:t xml:space="preserve">Spatial and temporal variability in Atka mackerel female maturity at length and age. Marine and Coastal Fisheries, 2:329-338. </w:t>
      </w:r>
    </w:p>
    <w:p w14:paraId="113F9F5C" w14:textId="77777777" w:rsidR="005A0B25" w:rsidRDefault="00000000">
      <w:pPr>
        <w:pBdr>
          <w:top w:val="nil"/>
          <w:left w:val="nil"/>
          <w:bottom w:val="nil"/>
          <w:right w:val="nil"/>
          <w:between w:val="nil"/>
        </w:pBdr>
        <w:spacing w:after="80"/>
        <w:ind w:left="720"/>
        <w:rPr>
          <w:color w:val="000000"/>
        </w:rPr>
      </w:pPr>
      <w:hyperlink r:id="rId13">
        <w:r w:rsidR="00835F9D">
          <w:rPr>
            <w:color w:val="0000FF"/>
            <w:u w:val="single"/>
          </w:rPr>
          <w:t>http://www.tandfonline.com/doi/abs/10.1577/C09-45.1</w:t>
        </w:r>
      </w:hyperlink>
    </w:p>
    <w:p w14:paraId="50D1515B"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DeRobertis</w:t>
      </w:r>
      <w:proofErr w:type="spellEnd"/>
      <w:r>
        <w:rPr>
          <w:color w:val="000000"/>
        </w:rPr>
        <w:t>, A. and K. Williams. 2008. Length –weight relationships in fisheries studies: the standard allometric model should be applied with caution. Trans. Amer. Fish. Soc. 137:707-719, 2008.</w:t>
      </w:r>
    </w:p>
    <w:p w14:paraId="092AEE19" w14:textId="77777777" w:rsidR="005A0B25" w:rsidRDefault="00835F9D">
      <w:pPr>
        <w:pBdr>
          <w:top w:val="nil"/>
          <w:left w:val="nil"/>
          <w:bottom w:val="nil"/>
          <w:right w:val="nil"/>
          <w:between w:val="nil"/>
        </w:pBdr>
        <w:spacing w:after="80"/>
        <w:ind w:left="720" w:hanging="720"/>
        <w:rPr>
          <w:color w:val="000000"/>
        </w:rPr>
      </w:pPr>
      <w:r>
        <w:rPr>
          <w:color w:val="000000"/>
        </w:rPr>
        <w:t xml:space="preserve">Dorn, M.W. 1992. Detecting environmental covariates of Pacific whiting </w:t>
      </w:r>
      <w:r>
        <w:rPr>
          <w:i/>
          <w:color w:val="000000"/>
        </w:rPr>
        <w:t xml:space="preserve">Merluccius </w:t>
      </w:r>
      <w:proofErr w:type="spellStart"/>
      <w:r>
        <w:rPr>
          <w:i/>
          <w:color w:val="000000"/>
        </w:rPr>
        <w:t>productus</w:t>
      </w:r>
      <w:proofErr w:type="spellEnd"/>
      <w:r>
        <w:rPr>
          <w:i/>
          <w:color w:val="000000"/>
        </w:rPr>
        <w:t xml:space="preserve"> </w:t>
      </w:r>
      <w:r>
        <w:rPr>
          <w:color w:val="000000"/>
        </w:rPr>
        <w:t>growth using a growth-increment regression model. Fish. Bull. 90:260-275.</w:t>
      </w:r>
    </w:p>
    <w:p w14:paraId="4EFCE6FC"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Dragoo</w:t>
      </w:r>
      <w:proofErr w:type="spellEnd"/>
      <w:r>
        <w:rPr>
          <w:color w:val="000000"/>
        </w:rPr>
        <w:t xml:space="preserve">, D.E., G.V. Byrd, and D.B. Irons. 2001. Breeding status, population trends, and diets of seabirds in Alaska, 2000. U.S. Fish and </w:t>
      </w:r>
      <w:proofErr w:type="spellStart"/>
      <w:r>
        <w:rPr>
          <w:color w:val="000000"/>
        </w:rPr>
        <w:t>Wildl</w:t>
      </w:r>
      <w:proofErr w:type="spellEnd"/>
      <w:r>
        <w:rPr>
          <w:color w:val="000000"/>
        </w:rPr>
        <w:t>. Serv. Report AMNWR 01/07.</w:t>
      </w:r>
    </w:p>
    <w:p w14:paraId="57362A56" w14:textId="77777777" w:rsidR="005A0B25" w:rsidRDefault="00835F9D">
      <w:pPr>
        <w:pBdr>
          <w:top w:val="nil"/>
          <w:left w:val="nil"/>
          <w:bottom w:val="nil"/>
          <w:right w:val="nil"/>
          <w:between w:val="nil"/>
        </w:pBdr>
        <w:spacing w:after="80"/>
        <w:ind w:left="720" w:hanging="720"/>
        <w:rPr>
          <w:color w:val="000000"/>
        </w:rPr>
      </w:pPr>
      <w:r>
        <w:rPr>
          <w:color w:val="000000"/>
        </w:rPr>
        <w:t>Fournier, D. 1998. An Introduction to AD model builder for use in nonlinear modeling and statistics. Otter Research Ltd. PO Box 2040, Sidney BC V8L3S3, Canada, 53p.</w:t>
      </w:r>
    </w:p>
    <w:p w14:paraId="54030872" w14:textId="77777777" w:rsidR="005A0B25" w:rsidRDefault="00835F9D">
      <w:pPr>
        <w:pBdr>
          <w:top w:val="nil"/>
          <w:left w:val="nil"/>
          <w:bottom w:val="nil"/>
          <w:right w:val="nil"/>
          <w:between w:val="nil"/>
        </w:pBdr>
        <w:spacing w:after="80"/>
        <w:ind w:left="720" w:hanging="720"/>
        <w:rPr>
          <w:color w:val="000000"/>
        </w:rPr>
      </w:pPr>
      <w:r>
        <w:rPr>
          <w:color w:val="000000"/>
        </w:rPr>
        <w:t xml:space="preserve">Fournier, D., and C. P. Archibald. 1982. A general theory for analyzing catch at age data. Can. J. Fish. </w:t>
      </w:r>
      <w:r>
        <w:rPr>
          <w:color w:val="000000"/>
        </w:rPr>
        <w:tab/>
      </w:r>
      <w:proofErr w:type="spellStart"/>
      <w:r>
        <w:rPr>
          <w:color w:val="000000"/>
        </w:rPr>
        <w:t>Aquat</w:t>
      </w:r>
      <w:proofErr w:type="spellEnd"/>
      <w:r>
        <w:rPr>
          <w:color w:val="000000"/>
        </w:rPr>
        <w:t>. Sci. 39:1195-1207.</w:t>
      </w:r>
    </w:p>
    <w:p w14:paraId="1367EA23" w14:textId="77777777" w:rsidR="005A0B25" w:rsidRDefault="00835F9D">
      <w:pPr>
        <w:pBdr>
          <w:top w:val="nil"/>
          <w:left w:val="nil"/>
          <w:bottom w:val="nil"/>
          <w:right w:val="nil"/>
          <w:between w:val="nil"/>
        </w:pBdr>
        <w:spacing w:after="80"/>
        <w:ind w:left="720" w:hanging="720"/>
        <w:rPr>
          <w:color w:val="000000"/>
        </w:rPr>
      </w:pPr>
      <w:r>
        <w:rPr>
          <w:color w:val="000000"/>
        </w:rPr>
        <w:t xml:space="preserve">Francis, R.C., and S.R. Hare. 1994. Decadal scale regime shifts in the large marine ecosystems of the northeast Pacific: A case for historical science. Fish. </w:t>
      </w:r>
      <w:proofErr w:type="spellStart"/>
      <w:r>
        <w:rPr>
          <w:color w:val="000000"/>
        </w:rPr>
        <w:t>Oceanogr</w:t>
      </w:r>
      <w:proofErr w:type="spellEnd"/>
      <w:r>
        <w:rPr>
          <w:color w:val="000000"/>
        </w:rPr>
        <w:t>. 3(1):279-291.</w:t>
      </w:r>
    </w:p>
    <w:p w14:paraId="148E09B3" w14:textId="77777777" w:rsidR="005A0B25" w:rsidRDefault="00835F9D">
      <w:pPr>
        <w:pBdr>
          <w:top w:val="nil"/>
          <w:left w:val="nil"/>
          <w:bottom w:val="nil"/>
          <w:right w:val="nil"/>
          <w:between w:val="nil"/>
        </w:pBdr>
        <w:spacing w:after="80"/>
        <w:ind w:left="720" w:hanging="720"/>
        <w:rPr>
          <w:color w:val="000000"/>
        </w:rPr>
      </w:pPr>
      <w:r>
        <w:rPr>
          <w:color w:val="000000"/>
        </w:rPr>
        <w:t>Francis, R.I.C.C. 1992. Use of risk analysis to assess fishery management strategies: a case study using orange roughy (</w:t>
      </w:r>
      <w:proofErr w:type="spellStart"/>
      <w:r>
        <w:rPr>
          <w:i/>
          <w:color w:val="000000"/>
        </w:rPr>
        <w:t>Hoplostethus</w:t>
      </w:r>
      <w:proofErr w:type="spellEnd"/>
      <w:r>
        <w:rPr>
          <w:i/>
          <w:color w:val="000000"/>
        </w:rPr>
        <w:t xml:space="preserve"> atlanticus</w:t>
      </w:r>
      <w:r>
        <w:rPr>
          <w:color w:val="000000"/>
        </w:rPr>
        <w:t xml:space="preserve">) on the Chatham Rise, New Zealand. Can. J. Fish. </w:t>
      </w:r>
      <w:proofErr w:type="spellStart"/>
      <w:r>
        <w:rPr>
          <w:color w:val="000000"/>
        </w:rPr>
        <w:t>Aquat</w:t>
      </w:r>
      <w:proofErr w:type="spellEnd"/>
      <w:r>
        <w:rPr>
          <w:color w:val="000000"/>
        </w:rPr>
        <w:t>. Sci. 49: 922-930.</w:t>
      </w:r>
    </w:p>
    <w:p w14:paraId="2816C85C" w14:textId="77777777" w:rsidR="005A0B25" w:rsidRDefault="00835F9D">
      <w:pPr>
        <w:pBdr>
          <w:top w:val="nil"/>
          <w:left w:val="nil"/>
          <w:bottom w:val="nil"/>
          <w:right w:val="nil"/>
          <w:between w:val="nil"/>
        </w:pBdr>
        <w:spacing w:after="80"/>
        <w:ind w:left="720" w:hanging="720"/>
        <w:rPr>
          <w:color w:val="000000"/>
        </w:rPr>
      </w:pPr>
      <w:r>
        <w:rPr>
          <w:color w:val="000000"/>
        </w:rPr>
        <w:t xml:space="preserve">Francis, R.I.C.C 2011. Data weighting in statistical fisheries stock assessment models. Can. </w:t>
      </w:r>
      <w:proofErr w:type="spellStart"/>
      <w:r>
        <w:rPr>
          <w:color w:val="000000"/>
        </w:rPr>
        <w:t>Journ</w:t>
      </w:r>
      <w:proofErr w:type="spellEnd"/>
      <w:r>
        <w:rPr>
          <w:color w:val="000000"/>
        </w:rPr>
        <w:t xml:space="preserve">. Fish. </w:t>
      </w:r>
      <w:proofErr w:type="spellStart"/>
      <w:r>
        <w:rPr>
          <w:color w:val="000000"/>
        </w:rPr>
        <w:t>Aquat</w:t>
      </w:r>
      <w:proofErr w:type="spellEnd"/>
      <w:r>
        <w:rPr>
          <w:color w:val="000000"/>
        </w:rPr>
        <w:t>. Sci. 1138: 1124-1138.</w:t>
      </w:r>
    </w:p>
    <w:p w14:paraId="0D112AF8" w14:textId="77777777" w:rsidR="005A0B25" w:rsidRDefault="00835F9D">
      <w:pPr>
        <w:pBdr>
          <w:top w:val="nil"/>
          <w:left w:val="nil"/>
          <w:bottom w:val="nil"/>
          <w:right w:val="nil"/>
          <w:between w:val="nil"/>
        </w:pBdr>
        <w:spacing w:after="80"/>
        <w:ind w:left="720" w:hanging="720"/>
        <w:rPr>
          <w:color w:val="000000"/>
        </w:rPr>
      </w:pPr>
      <w:r>
        <w:rPr>
          <w:color w:val="000000"/>
        </w:rPr>
        <w:t>Fritz, L.W. 1993. Trawl locations of walleye pollock and Atka mackerel fisheries in the Bering Sea, Aleutian Islands, and Gulf of Alaska from 1977-1992. AFSC Processed Report 93-08, NMFS, 7600 Sand Point Way, NE, Seattle, WA 98115. 162 pp.</w:t>
      </w:r>
    </w:p>
    <w:p w14:paraId="66AA32C0"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Fritz, L.W. and S.A. Lowe. 1998. Seasonal distributions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in </w:t>
      </w:r>
      <w:proofErr w:type="gramStart"/>
      <w:r>
        <w:rPr>
          <w:color w:val="000000"/>
        </w:rPr>
        <w:t>commercially-fished</w:t>
      </w:r>
      <w:proofErr w:type="gramEnd"/>
      <w:r>
        <w:rPr>
          <w:color w:val="000000"/>
        </w:rPr>
        <w:t xml:space="preserve"> areas of the Aleutian Islands and Gulf of Alaska. NOAA Tech. Memo. NMFS-</w:t>
      </w:r>
      <w:r>
        <w:rPr>
          <w:smallCaps/>
          <w:color w:val="000000"/>
        </w:rPr>
        <w:t>AFSC-92. 29</w:t>
      </w:r>
      <w:r>
        <w:rPr>
          <w:color w:val="000000"/>
        </w:rPr>
        <w:t>p.</w:t>
      </w:r>
    </w:p>
    <w:p w14:paraId="2A69D49B"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Gislason</w:t>
      </w:r>
      <w:proofErr w:type="spellEnd"/>
      <w:r>
        <w:rPr>
          <w:color w:val="000000"/>
        </w:rPr>
        <w:t xml:space="preserve">, H., N. </w:t>
      </w:r>
      <w:proofErr w:type="spellStart"/>
      <w:r>
        <w:rPr>
          <w:color w:val="000000"/>
        </w:rPr>
        <w:t>Daan</w:t>
      </w:r>
      <w:proofErr w:type="spellEnd"/>
      <w:r>
        <w:rPr>
          <w:color w:val="000000"/>
        </w:rPr>
        <w:t xml:space="preserve">, J. C. Rice and J. G. Pope. 2010. Size, growth, </w:t>
      </w:r>
      <w:proofErr w:type="gramStart"/>
      <w:r>
        <w:rPr>
          <w:color w:val="000000"/>
        </w:rPr>
        <w:t>temperature</w:t>
      </w:r>
      <w:proofErr w:type="gramEnd"/>
      <w:r>
        <w:rPr>
          <w:color w:val="000000"/>
        </w:rPr>
        <w:t xml:space="preserve"> and natural mortality of marine fish. Fish and Fisheries 11:149-158.</w:t>
      </w:r>
    </w:p>
    <w:p w14:paraId="390E0484"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Gorbunova</w:t>
      </w:r>
      <w:proofErr w:type="spellEnd"/>
      <w:r>
        <w:rPr>
          <w:color w:val="000000"/>
        </w:rPr>
        <w:t xml:space="preserve">, N.N. 1962. </w:t>
      </w:r>
      <w:proofErr w:type="spellStart"/>
      <w:r>
        <w:rPr>
          <w:color w:val="000000"/>
        </w:rPr>
        <w:t>Razmnozhenie</w:t>
      </w:r>
      <w:proofErr w:type="spellEnd"/>
      <w:r>
        <w:rPr>
          <w:color w:val="000000"/>
        </w:rPr>
        <w:t xml:space="preserve"> I </w:t>
      </w:r>
      <w:proofErr w:type="spellStart"/>
      <w:r>
        <w:rPr>
          <w:color w:val="000000"/>
        </w:rPr>
        <w:t>razvite</w:t>
      </w:r>
      <w:proofErr w:type="spellEnd"/>
      <w:r>
        <w:rPr>
          <w:color w:val="000000"/>
        </w:rPr>
        <w:t xml:space="preserve"> </w:t>
      </w:r>
      <w:proofErr w:type="spellStart"/>
      <w:r>
        <w:rPr>
          <w:color w:val="000000"/>
        </w:rPr>
        <w:t>ryb</w:t>
      </w:r>
      <w:proofErr w:type="spellEnd"/>
      <w:r>
        <w:rPr>
          <w:color w:val="000000"/>
        </w:rPr>
        <w:t xml:space="preserve"> </w:t>
      </w:r>
      <w:proofErr w:type="spellStart"/>
      <w:r>
        <w:rPr>
          <w:color w:val="000000"/>
        </w:rPr>
        <w:t>semeistva</w:t>
      </w:r>
      <w:proofErr w:type="spellEnd"/>
      <w:r>
        <w:rPr>
          <w:color w:val="000000"/>
        </w:rPr>
        <w:t xml:space="preserve"> </w:t>
      </w:r>
      <w:proofErr w:type="spellStart"/>
      <w:r>
        <w:rPr>
          <w:color w:val="000000"/>
        </w:rPr>
        <w:t>terpugovykh</w:t>
      </w:r>
      <w:proofErr w:type="spellEnd"/>
      <w:r>
        <w:rPr>
          <w:color w:val="000000"/>
        </w:rPr>
        <w:t xml:space="preserve"> (</w:t>
      </w:r>
      <w:proofErr w:type="spellStart"/>
      <w:r>
        <w:rPr>
          <w:color w:val="000000"/>
        </w:rPr>
        <w:t>Hexagrammidae</w:t>
      </w:r>
      <w:proofErr w:type="spellEnd"/>
      <w:r>
        <w:rPr>
          <w:color w:val="000000"/>
        </w:rPr>
        <w:t xml:space="preserve">) (Spawning and development of greenlings (family </w:t>
      </w:r>
      <w:proofErr w:type="spellStart"/>
      <w:r>
        <w:rPr>
          <w:color w:val="000000"/>
        </w:rPr>
        <w:t>Hexagrammidae</w:t>
      </w:r>
      <w:proofErr w:type="spellEnd"/>
      <w:r>
        <w:rPr>
          <w:color w:val="000000"/>
        </w:rPr>
        <w:t xml:space="preserve">)). Tr. Inst. </w:t>
      </w:r>
      <w:proofErr w:type="spellStart"/>
      <w:r>
        <w:rPr>
          <w:color w:val="000000"/>
        </w:rPr>
        <w:t>Okeanol</w:t>
      </w:r>
      <w:proofErr w:type="spellEnd"/>
      <w:r>
        <w:rPr>
          <w:color w:val="000000"/>
        </w:rPr>
        <w:t xml:space="preserve">., </w:t>
      </w:r>
      <w:proofErr w:type="spellStart"/>
      <w:r>
        <w:rPr>
          <w:color w:val="000000"/>
        </w:rPr>
        <w:t>Akad</w:t>
      </w:r>
      <w:proofErr w:type="spellEnd"/>
      <w:r>
        <w:rPr>
          <w:color w:val="000000"/>
        </w:rPr>
        <w:t xml:space="preserve">. </w:t>
      </w:r>
      <w:proofErr w:type="spellStart"/>
      <w:r>
        <w:rPr>
          <w:color w:val="000000"/>
        </w:rPr>
        <w:t>Nauk</w:t>
      </w:r>
      <w:proofErr w:type="spellEnd"/>
      <w:r>
        <w:rPr>
          <w:color w:val="000000"/>
        </w:rPr>
        <w:t xml:space="preserve"> SSSR 59:118-182. In Russian. (Trans. By Isr. Program Sci. Trans., 1970, p. 121-185 in T.S. </w:t>
      </w:r>
      <w:proofErr w:type="spellStart"/>
      <w:r>
        <w:rPr>
          <w:color w:val="000000"/>
        </w:rPr>
        <w:t>Rass</w:t>
      </w:r>
      <w:proofErr w:type="spellEnd"/>
      <w:r>
        <w:rPr>
          <w:color w:val="000000"/>
        </w:rPr>
        <w:t xml:space="preserve"> (editor), Greenlings: taxonomy, biology, interoceanic transplantation; available from the U.S. Dep. </w:t>
      </w:r>
      <w:proofErr w:type="spellStart"/>
      <w:r>
        <w:rPr>
          <w:color w:val="000000"/>
        </w:rPr>
        <w:t>Commer</w:t>
      </w:r>
      <w:proofErr w:type="spellEnd"/>
      <w:r>
        <w:rPr>
          <w:color w:val="000000"/>
        </w:rPr>
        <w:t xml:space="preserve">., Natl. Tech. Inf. Serv., Springfield, VA., as TT 69-55097). </w:t>
      </w:r>
    </w:p>
    <w:p w14:paraId="69D01D5C" w14:textId="77777777" w:rsidR="005A0B25" w:rsidRDefault="00835F9D">
      <w:pPr>
        <w:pBdr>
          <w:top w:val="nil"/>
          <w:left w:val="nil"/>
          <w:bottom w:val="nil"/>
          <w:right w:val="nil"/>
          <w:between w:val="nil"/>
        </w:pBdr>
        <w:spacing w:after="80"/>
        <w:ind w:left="720" w:hanging="720"/>
        <w:rPr>
          <w:color w:val="000000"/>
        </w:rPr>
      </w:pPr>
      <w:r>
        <w:rPr>
          <w:color w:val="000000"/>
        </w:rPr>
        <w:t xml:space="preserve">Guthridge, J.L. and N. </w:t>
      </w:r>
      <w:proofErr w:type="spellStart"/>
      <w:r>
        <w:rPr>
          <w:color w:val="000000"/>
        </w:rPr>
        <w:t>Hillgruber</w:t>
      </w:r>
      <w:proofErr w:type="spellEnd"/>
      <w:r>
        <w:rPr>
          <w:color w:val="000000"/>
        </w:rPr>
        <w:t>. 2008. Embryonic development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and the effect of temperature. Pages 43-65 </w:t>
      </w:r>
      <w:r>
        <w:rPr>
          <w:i/>
          <w:color w:val="000000"/>
        </w:rPr>
        <w:t>in</w:t>
      </w:r>
      <w:r>
        <w:rPr>
          <w:color w:val="000000"/>
        </w:rPr>
        <w:t xml:space="preserve"> S. F. McDermott, M. </w:t>
      </w:r>
      <w:proofErr w:type="spellStart"/>
      <w:r>
        <w:rPr>
          <w:color w:val="000000"/>
        </w:rPr>
        <w:t>Canino</w:t>
      </w:r>
      <w:proofErr w:type="spellEnd"/>
      <w:r>
        <w:rPr>
          <w:color w:val="000000"/>
        </w:rPr>
        <w:t xml:space="preserve">, N. </w:t>
      </w:r>
      <w:proofErr w:type="spellStart"/>
      <w:r>
        <w:rPr>
          <w:color w:val="000000"/>
        </w:rPr>
        <w:t>Hillgruber</w:t>
      </w:r>
      <w:proofErr w:type="spellEnd"/>
      <w:r>
        <w:rPr>
          <w:color w:val="000000"/>
        </w:rPr>
        <w:t xml:space="preserve">, D. W. Cooper, I. Spies, J. Guthridge, J. N. Ianelli, P. Woods. 2008.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i/>
          <w:color w:val="000000"/>
        </w:rPr>
        <w:t xml:space="preserve"> </w:t>
      </w:r>
      <w:r>
        <w:rPr>
          <w:color w:val="000000"/>
        </w:rPr>
        <w:t>reproductive ecology in Alaska. North Pacific Research Board Final report, 163p.</w:t>
      </w:r>
    </w:p>
    <w:p w14:paraId="7003315A" w14:textId="77777777" w:rsidR="005A0B25" w:rsidRDefault="00835F9D">
      <w:pPr>
        <w:pBdr>
          <w:top w:val="nil"/>
          <w:left w:val="nil"/>
          <w:bottom w:val="nil"/>
          <w:right w:val="nil"/>
          <w:between w:val="nil"/>
        </w:pBdr>
        <w:spacing w:after="80"/>
        <w:ind w:left="720" w:hanging="720"/>
        <w:rPr>
          <w:color w:val="000000"/>
        </w:rPr>
      </w:pPr>
      <w:r>
        <w:rPr>
          <w:color w:val="000000"/>
        </w:rPr>
        <w:t xml:space="preserve">Hare, S.R., and N.J. Mantua. 2000. Empirical evidence for North Pacific regime shifts in 1977 and 1989. Prog. </w:t>
      </w:r>
      <w:proofErr w:type="spellStart"/>
      <w:r>
        <w:rPr>
          <w:color w:val="000000"/>
        </w:rPr>
        <w:t>Oceanogr</w:t>
      </w:r>
      <w:proofErr w:type="spellEnd"/>
      <w:r>
        <w:rPr>
          <w:color w:val="000000"/>
        </w:rPr>
        <w:t>. 47:103-145.</w:t>
      </w:r>
    </w:p>
    <w:p w14:paraId="45894F38" w14:textId="77777777" w:rsidR="005A0B25" w:rsidRDefault="00835F9D">
      <w:pPr>
        <w:pBdr>
          <w:top w:val="nil"/>
          <w:left w:val="nil"/>
          <w:bottom w:val="nil"/>
          <w:right w:val="nil"/>
          <w:between w:val="nil"/>
        </w:pBdr>
        <w:spacing w:after="80"/>
        <w:ind w:left="720" w:hanging="720"/>
        <w:rPr>
          <w:color w:val="000000"/>
        </w:rPr>
      </w:pPr>
      <w:r>
        <w:rPr>
          <w:color w:val="000000"/>
        </w:rPr>
        <w:t xml:space="preserve">Hollowed, A.B., S.R. Hare, and W.S. Wooster. 2001. Pacific Basin climate variability and patterns of Northeast Pacific marine fish production. Prog. </w:t>
      </w:r>
      <w:proofErr w:type="spellStart"/>
      <w:r>
        <w:rPr>
          <w:color w:val="000000"/>
        </w:rPr>
        <w:t>Oceanogr</w:t>
      </w:r>
      <w:proofErr w:type="spellEnd"/>
      <w:r>
        <w:rPr>
          <w:color w:val="000000"/>
        </w:rPr>
        <w:t>. 49:257-282.</w:t>
      </w:r>
    </w:p>
    <w:p w14:paraId="3FB0E532"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Hulson</w:t>
      </w:r>
      <w:proofErr w:type="spellEnd"/>
      <w:r>
        <w:rPr>
          <w:color w:val="000000"/>
        </w:rPr>
        <w:t xml:space="preserve">, P.-J. F. Ianelli, J. N., Spencer, P. D., and K. B. </w:t>
      </w:r>
      <w:proofErr w:type="spellStart"/>
      <w:r>
        <w:rPr>
          <w:color w:val="000000"/>
        </w:rPr>
        <w:t>Echave</w:t>
      </w:r>
      <w:proofErr w:type="spellEnd"/>
      <w:r>
        <w:rPr>
          <w:color w:val="000000"/>
        </w:rPr>
        <w:t xml:space="preserve">. </w:t>
      </w:r>
      <w:hyperlink r:id="rId14">
        <w:r>
          <w:rPr>
            <w:i/>
            <w:color w:val="0000FF"/>
            <w:u w:val="single"/>
          </w:rPr>
          <w:t>In prep</w:t>
        </w:r>
      </w:hyperlink>
      <w:r>
        <w:rPr>
          <w:i/>
          <w:color w:val="000000"/>
        </w:rPr>
        <w:t xml:space="preserve">. </w:t>
      </w:r>
      <w:r>
        <w:rPr>
          <w:color w:val="000000"/>
        </w:rPr>
        <w:t>Using multiple indices for biomass and apportionment estimation of Alaska groundfish stocks, Alaska Fisheries Science Center, National Marine Fisheries Service 17109 Point Lena Loop Rd. Juneau, AK 99801.</w:t>
      </w:r>
    </w:p>
    <w:p w14:paraId="00557E71" w14:textId="77777777" w:rsidR="005A0B25" w:rsidRDefault="00835F9D">
      <w:pPr>
        <w:pBdr>
          <w:top w:val="nil"/>
          <w:left w:val="nil"/>
          <w:bottom w:val="nil"/>
          <w:right w:val="nil"/>
          <w:between w:val="nil"/>
        </w:pBdr>
        <w:spacing w:after="80"/>
        <w:ind w:left="720" w:hanging="720"/>
        <w:rPr>
          <w:color w:val="000000"/>
        </w:rPr>
      </w:pPr>
      <w:r>
        <w:rPr>
          <w:color w:val="000000"/>
        </w:rPr>
        <w:t xml:space="preserve">Hunt, G.L. Jr., H. Kato, and S.M. </w:t>
      </w:r>
      <w:proofErr w:type="spellStart"/>
      <w:r>
        <w:rPr>
          <w:color w:val="000000"/>
        </w:rPr>
        <w:t>McKinnell</w:t>
      </w:r>
      <w:proofErr w:type="spellEnd"/>
      <w:r>
        <w:rPr>
          <w:color w:val="000000"/>
        </w:rPr>
        <w:t xml:space="preserve"> [eds.] 2000. Predation by marine birds and mammals in the subarctic north Pacific Ocean. North Pacific Marine Science Organization (PICES) Scientific Report #25. 165 p.</w:t>
      </w:r>
    </w:p>
    <w:p w14:paraId="6AE06F45"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Kajimura</w:t>
      </w:r>
      <w:proofErr w:type="spellEnd"/>
      <w:r>
        <w:rPr>
          <w:color w:val="000000"/>
        </w:rPr>
        <w:t xml:space="preserve">, H. 1984. Opportunistic feeding of the northern fur seal </w:t>
      </w:r>
      <w:proofErr w:type="spellStart"/>
      <w:r>
        <w:rPr>
          <w:i/>
          <w:color w:val="000000"/>
        </w:rPr>
        <w:t>Callorhinus</w:t>
      </w:r>
      <w:proofErr w:type="spellEnd"/>
      <w:r>
        <w:rPr>
          <w:i/>
          <w:color w:val="000000"/>
        </w:rPr>
        <w:t xml:space="preserve"> ursinus</w:t>
      </w:r>
      <w:r>
        <w:rPr>
          <w:color w:val="000000"/>
        </w:rPr>
        <w:t>, in the eastern north Pacific Ocean and eastern Bering Sea. NOAA Tech. Rept. NMFS SSRF-779. USDOC, NOAA, NMFS, 49 pp.</w:t>
      </w:r>
    </w:p>
    <w:p w14:paraId="3F198914" w14:textId="77777777" w:rsidR="005A0B25" w:rsidRDefault="00835F9D">
      <w:pPr>
        <w:pBdr>
          <w:top w:val="nil"/>
          <w:left w:val="nil"/>
          <w:bottom w:val="nil"/>
          <w:right w:val="nil"/>
          <w:between w:val="nil"/>
        </w:pBdr>
        <w:spacing w:after="80"/>
        <w:ind w:left="720" w:hanging="720"/>
        <w:rPr>
          <w:color w:val="000000"/>
        </w:rPr>
      </w:pPr>
      <w:r>
        <w:rPr>
          <w:color w:val="000000"/>
        </w:rPr>
        <w:t>Kendall, A.W., and J.R. Dunn. 1985. Ichthyoplankton of the continental shelf near Kodiak Island, Alaska. U.S. Department of Commerce, NOAA Technical Report NMFS 20, 89 p.</w:t>
      </w:r>
    </w:p>
    <w:p w14:paraId="51AC926A" w14:textId="77777777" w:rsidR="005A0B25" w:rsidRDefault="00835F9D">
      <w:pPr>
        <w:pBdr>
          <w:top w:val="nil"/>
          <w:left w:val="nil"/>
          <w:bottom w:val="nil"/>
          <w:right w:val="nil"/>
          <w:between w:val="nil"/>
        </w:pBdr>
        <w:spacing w:after="80"/>
        <w:ind w:left="720" w:hanging="720"/>
        <w:rPr>
          <w:color w:val="000000"/>
        </w:rPr>
      </w:pPr>
      <w:r>
        <w:rPr>
          <w:color w:val="000000"/>
        </w:rPr>
        <w:t xml:space="preserve">Kimura, D.K. 1989. Variability in estimating catch-in-numbers-at-age and its impact on cohort analysis. P.57-66, In Effects of ocean variability on recruitment and evaluation of parameters used in stock assessment models, R.J. Beamish and G.A. McFarlane (editors), Can. Spec. Pub. Fish. </w:t>
      </w:r>
      <w:proofErr w:type="spellStart"/>
      <w:r>
        <w:rPr>
          <w:color w:val="000000"/>
        </w:rPr>
        <w:t>Aquat</w:t>
      </w:r>
      <w:proofErr w:type="spellEnd"/>
      <w:r>
        <w:rPr>
          <w:color w:val="000000"/>
        </w:rPr>
        <w:t>. 108.</w:t>
      </w:r>
    </w:p>
    <w:p w14:paraId="6479D7A7" w14:textId="77777777" w:rsidR="005A0B25" w:rsidRDefault="00835F9D">
      <w:pPr>
        <w:pBdr>
          <w:top w:val="nil"/>
          <w:left w:val="nil"/>
          <w:bottom w:val="nil"/>
          <w:right w:val="nil"/>
          <w:between w:val="nil"/>
        </w:pBdr>
        <w:spacing w:after="80"/>
        <w:ind w:left="720" w:hanging="720"/>
        <w:rPr>
          <w:color w:val="000000"/>
        </w:rPr>
      </w:pPr>
      <w:r>
        <w:rPr>
          <w:color w:val="000000"/>
        </w:rPr>
        <w:t xml:space="preserve">Kimura D.K. and L.L. </w:t>
      </w:r>
      <w:proofErr w:type="spellStart"/>
      <w:r>
        <w:rPr>
          <w:color w:val="000000"/>
        </w:rPr>
        <w:t>Ronholt</w:t>
      </w:r>
      <w:proofErr w:type="spellEnd"/>
      <w:r>
        <w:rPr>
          <w:color w:val="000000"/>
        </w:rPr>
        <w:t xml:space="preserve">. 1988. In R.G. </w:t>
      </w:r>
      <w:proofErr w:type="spellStart"/>
      <w:r>
        <w:rPr>
          <w:color w:val="000000"/>
        </w:rPr>
        <w:t>Bakkala</w:t>
      </w:r>
      <w:proofErr w:type="spellEnd"/>
      <w:r>
        <w:rPr>
          <w:color w:val="000000"/>
        </w:rPr>
        <w:t xml:space="preserve"> (editor), Condition of groundfish resources of the eastern Bering Sea and Aleutian Islands region in 1987, p. 143-171. U.S. Dep. </w:t>
      </w:r>
      <w:proofErr w:type="spellStart"/>
      <w:r>
        <w:rPr>
          <w:color w:val="000000"/>
        </w:rPr>
        <w:t>Commer</w:t>
      </w:r>
      <w:proofErr w:type="spellEnd"/>
      <w:r>
        <w:rPr>
          <w:color w:val="000000"/>
        </w:rPr>
        <w:t>., NOAA Tech. Memo. NMFS F/NWC-139.</w:t>
      </w:r>
    </w:p>
    <w:p w14:paraId="31531821" w14:textId="77777777" w:rsidR="005A0B25" w:rsidRDefault="00835F9D">
      <w:pPr>
        <w:pBdr>
          <w:top w:val="nil"/>
          <w:left w:val="nil"/>
          <w:bottom w:val="nil"/>
          <w:right w:val="nil"/>
          <w:between w:val="nil"/>
        </w:pBdr>
        <w:spacing w:after="80"/>
        <w:ind w:left="720" w:hanging="720"/>
        <w:rPr>
          <w:color w:val="000000"/>
        </w:rPr>
      </w:pPr>
      <w:r>
        <w:rPr>
          <w:color w:val="000000"/>
        </w:rPr>
        <w:t xml:space="preserve">Kimura, D.K., and S. </w:t>
      </w:r>
      <w:proofErr w:type="spellStart"/>
      <w:r>
        <w:rPr>
          <w:color w:val="000000"/>
        </w:rPr>
        <w:t>Chikuni</w:t>
      </w:r>
      <w:proofErr w:type="spellEnd"/>
      <w:r>
        <w:rPr>
          <w:color w:val="000000"/>
        </w:rPr>
        <w:t>. 1987. Mixtures of empirical distributions: an iterative application of the age-length key. Biometrics 43: 23-35.</w:t>
      </w:r>
    </w:p>
    <w:p w14:paraId="5BD18A7F" w14:textId="77777777" w:rsidR="005A0B25" w:rsidRDefault="00835F9D">
      <w:pPr>
        <w:pBdr>
          <w:top w:val="nil"/>
          <w:left w:val="nil"/>
          <w:bottom w:val="nil"/>
          <w:right w:val="nil"/>
          <w:between w:val="nil"/>
        </w:pBdr>
        <w:spacing w:after="80"/>
        <w:ind w:left="720" w:hanging="720"/>
        <w:rPr>
          <w:color w:val="000000"/>
        </w:rPr>
      </w:pPr>
      <w:r>
        <w:rPr>
          <w:color w:val="000000"/>
        </w:rPr>
        <w:t xml:space="preserve">Ladd, C. 2016. Eddies in the Aleutian Islands, In S. </w:t>
      </w:r>
      <w:proofErr w:type="spellStart"/>
      <w:r>
        <w:rPr>
          <w:color w:val="000000"/>
        </w:rPr>
        <w:t>Zador</w:t>
      </w:r>
      <w:proofErr w:type="spellEnd"/>
      <w:r>
        <w:rPr>
          <w:color w:val="000000"/>
        </w:rPr>
        <w:t xml:space="preserve"> and E. </w:t>
      </w:r>
      <w:proofErr w:type="spellStart"/>
      <w:r>
        <w:rPr>
          <w:color w:val="000000"/>
        </w:rPr>
        <w:t>Yasumiishi</w:t>
      </w:r>
      <w:proofErr w:type="spellEnd"/>
      <w:r>
        <w:rPr>
          <w:color w:val="000000"/>
        </w:rPr>
        <w:t xml:space="preserve"> (Eds.) Ecosystem Considerations 2016, Status of the Aleutian Islands Marine Ecosystem. North Pacific Fishery Management Council, 605 W. 4th Ave., Suite 306, Anchorage, AK 99501.</w:t>
      </w:r>
    </w:p>
    <w:p w14:paraId="10BB022E"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Laman</w:t>
      </w:r>
      <w:proofErr w:type="spellEnd"/>
      <w:r>
        <w:rPr>
          <w:color w:val="000000"/>
        </w:rPr>
        <w:t xml:space="preserve">, N. 2016. Water temperature data collections – Aleutian Islands trawl surveys.  In S. </w:t>
      </w:r>
      <w:proofErr w:type="spellStart"/>
      <w:r>
        <w:rPr>
          <w:color w:val="000000"/>
        </w:rPr>
        <w:t>Zador</w:t>
      </w:r>
      <w:proofErr w:type="spellEnd"/>
      <w:r>
        <w:rPr>
          <w:color w:val="000000"/>
        </w:rPr>
        <w:t xml:space="preserve"> and E. </w:t>
      </w:r>
      <w:proofErr w:type="spellStart"/>
      <w:r>
        <w:rPr>
          <w:color w:val="000000"/>
        </w:rPr>
        <w:t>Yasumiishi</w:t>
      </w:r>
      <w:proofErr w:type="spellEnd"/>
      <w:r>
        <w:rPr>
          <w:color w:val="000000"/>
        </w:rPr>
        <w:t xml:space="preserve"> (Eds.) Ecosystem Considerations 2016, Status of the Aleutian Islands Marine Ecosystem. North Pacific Fishery Management Council, 605 W. 4th Ave., Suite 306, Anchorage, AK 99501.</w:t>
      </w:r>
    </w:p>
    <w:p w14:paraId="714F6298"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lastRenderedPageBreak/>
        <w:t>Laman</w:t>
      </w:r>
      <w:proofErr w:type="spellEnd"/>
      <w:r>
        <w:rPr>
          <w:color w:val="000000"/>
        </w:rPr>
        <w:t xml:space="preserve">, N. 2018. Water temperature data collections – Aleutian Islands trawl surveys.  In S. </w:t>
      </w:r>
      <w:proofErr w:type="spellStart"/>
      <w:r>
        <w:rPr>
          <w:color w:val="000000"/>
        </w:rPr>
        <w:t>Zador</w:t>
      </w:r>
      <w:proofErr w:type="spellEnd"/>
      <w:r>
        <w:rPr>
          <w:color w:val="000000"/>
        </w:rPr>
        <w:t xml:space="preserve"> and I. Ortiz, (Eds.) Ecosystem status report 2018 Aleutian Islands. North Pacific Fishery Management Council, 605 W. 4th Ave., Suite 306, Anchorage, AK 99501.</w:t>
      </w:r>
    </w:p>
    <w:p w14:paraId="0D8650CA"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Laman</w:t>
      </w:r>
      <w:proofErr w:type="spellEnd"/>
      <w:r>
        <w:rPr>
          <w:color w:val="000000"/>
        </w:rPr>
        <w:t xml:space="preserve">, E.A., C.N. </w:t>
      </w:r>
      <w:proofErr w:type="spellStart"/>
      <w:r>
        <w:rPr>
          <w:color w:val="000000"/>
        </w:rPr>
        <w:t>Rooper</w:t>
      </w:r>
      <w:proofErr w:type="spellEnd"/>
      <w:r>
        <w:rPr>
          <w:color w:val="000000"/>
        </w:rPr>
        <w:t xml:space="preserve">, K. Turner, S. Rooney, D.W. Cooper, and M. Zimmerman. 2017. Using species distribution models to describe essential fish habitat in Alaska. Can. J. Fish. </w:t>
      </w:r>
      <w:proofErr w:type="spellStart"/>
      <w:r>
        <w:rPr>
          <w:color w:val="000000"/>
        </w:rPr>
        <w:t>Aquat</w:t>
      </w:r>
      <w:proofErr w:type="spellEnd"/>
      <w:r>
        <w:rPr>
          <w:color w:val="000000"/>
        </w:rPr>
        <w:t xml:space="preserve">. Sci. Published on the web 29 September 2017, </w:t>
      </w:r>
      <w:hyperlink r:id="rId15">
        <w:r>
          <w:rPr>
            <w:color w:val="0000FF"/>
            <w:u w:val="single"/>
          </w:rPr>
          <w:t>https://doi.org/10.1139/cjfas-2017-0181</w:t>
        </w:r>
      </w:hyperlink>
    </w:p>
    <w:p w14:paraId="74D61AB0"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Lauth</w:t>
      </w:r>
      <w:proofErr w:type="spellEnd"/>
      <w:r>
        <w:rPr>
          <w:color w:val="000000"/>
        </w:rPr>
        <w:t xml:space="preserve">, R.R., and E. Acuna. 2009. Results of the 2008 eastern Bering Sea continental shelf bottom trawl survey of groundfish and invertebrate resources. U.S. Dep. </w:t>
      </w:r>
      <w:proofErr w:type="spellStart"/>
      <w:r>
        <w:rPr>
          <w:color w:val="000000"/>
        </w:rPr>
        <w:t>Commer</w:t>
      </w:r>
      <w:proofErr w:type="spellEnd"/>
      <w:r>
        <w:rPr>
          <w:color w:val="000000"/>
        </w:rPr>
        <w:t>., NOAA Tech. Memo., NMFS-AFSC-195, 229 p.</w:t>
      </w:r>
    </w:p>
    <w:p w14:paraId="54CAD2D0" w14:textId="77777777" w:rsidR="005A0B25" w:rsidRDefault="00835F9D">
      <w:pPr>
        <w:spacing w:after="80"/>
        <w:ind w:left="720" w:hanging="720"/>
      </w:pPr>
      <w:proofErr w:type="spellStart"/>
      <w:r>
        <w:t>Lauth</w:t>
      </w:r>
      <w:proofErr w:type="spellEnd"/>
      <w:r>
        <w:t xml:space="preserve">, R.R., J. Guthridge, D. Nichol, S.W. </w:t>
      </w:r>
      <w:proofErr w:type="spellStart"/>
      <w:r>
        <w:t>Mcentire</w:t>
      </w:r>
      <w:proofErr w:type="spellEnd"/>
      <w:r>
        <w:t xml:space="preserve">, and N. </w:t>
      </w:r>
      <w:proofErr w:type="spellStart"/>
      <w:r>
        <w:t>Hillgruber</w:t>
      </w:r>
      <w:proofErr w:type="spellEnd"/>
      <w:r>
        <w:t>. 2007a. Timing and duration of mating and brooding periods of Atka mackerel (</w:t>
      </w:r>
      <w:proofErr w:type="spellStart"/>
      <w:r>
        <w:rPr>
          <w:i/>
        </w:rPr>
        <w:t>Pleurogrammus</w:t>
      </w:r>
      <w:proofErr w:type="spellEnd"/>
      <w:r>
        <w:rPr>
          <w:i/>
        </w:rPr>
        <w:t xml:space="preserve"> </w:t>
      </w:r>
      <w:proofErr w:type="spellStart"/>
      <w:r>
        <w:rPr>
          <w:i/>
        </w:rPr>
        <w:t>monopterygius</w:t>
      </w:r>
      <w:proofErr w:type="spellEnd"/>
      <w:r>
        <w:t>) in the North Pacific Ocean. Fish. Bull., U.S. 105:560-570.</w:t>
      </w:r>
      <w:r>
        <w:br/>
      </w:r>
      <w:hyperlink r:id="rId16">
        <w:r>
          <w:rPr>
            <w:color w:val="0000FF"/>
            <w:u w:val="single"/>
          </w:rPr>
          <w:t>http://fishbull.noaa.gov/1054/lauth.pdf</w:t>
        </w:r>
      </w:hyperlink>
    </w:p>
    <w:p w14:paraId="04065F97" w14:textId="77777777" w:rsidR="005A0B25" w:rsidRDefault="00835F9D">
      <w:pPr>
        <w:spacing w:after="80"/>
        <w:ind w:left="720" w:hanging="720"/>
      </w:pPr>
      <w:proofErr w:type="spellStart"/>
      <w:r>
        <w:t>Lauth</w:t>
      </w:r>
      <w:proofErr w:type="spellEnd"/>
      <w:r>
        <w:t xml:space="preserve">, R.R., S.W. </w:t>
      </w:r>
      <w:proofErr w:type="spellStart"/>
      <w:r>
        <w:t>Mcentire</w:t>
      </w:r>
      <w:proofErr w:type="spellEnd"/>
      <w:r>
        <w:t xml:space="preserve">, and H.H. Zenger, Jr. 2007b. Geographic distribution, depth range, and description of Atka mackerel </w:t>
      </w:r>
      <w:proofErr w:type="spellStart"/>
      <w:r>
        <w:rPr>
          <w:i/>
        </w:rPr>
        <w:t>Pleurogrammus</w:t>
      </w:r>
      <w:proofErr w:type="spellEnd"/>
      <w:r>
        <w:rPr>
          <w:i/>
        </w:rPr>
        <w:t xml:space="preserve"> </w:t>
      </w:r>
      <w:proofErr w:type="spellStart"/>
      <w:r>
        <w:rPr>
          <w:i/>
        </w:rPr>
        <w:t>monopterygius</w:t>
      </w:r>
      <w:proofErr w:type="spellEnd"/>
      <w:r>
        <w:t xml:space="preserve"> nesting habitat in Alaska. Alaska Fish. Res. Bull. 12:165-186. </w:t>
      </w:r>
      <w:hyperlink r:id="rId17">
        <w:r>
          <w:rPr>
            <w:color w:val="0000FF"/>
            <w:u w:val="single"/>
          </w:rPr>
          <w:t>http://www.adfg.state.ak.us/pubs/afrb/vol12_n2/lautv12n2.pdf</w:t>
        </w:r>
      </w:hyperlink>
      <w:r>
        <w:t xml:space="preserve"> </w:t>
      </w:r>
    </w:p>
    <w:p w14:paraId="038DD829" w14:textId="77777777" w:rsidR="005A0B25" w:rsidRDefault="00835F9D">
      <w:pPr>
        <w:pBdr>
          <w:top w:val="nil"/>
          <w:left w:val="nil"/>
          <w:bottom w:val="nil"/>
          <w:right w:val="nil"/>
          <w:between w:val="nil"/>
        </w:pBdr>
        <w:spacing w:after="80"/>
        <w:ind w:left="720" w:hanging="720"/>
        <w:rPr>
          <w:color w:val="000000"/>
        </w:rPr>
      </w:pPr>
      <w:r>
        <w:rPr>
          <w:color w:val="000000"/>
        </w:rPr>
        <w:t xml:space="preserve">Lee, J.U. 1985. Studies on the fishery biology of the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(Pallas) in the north Pacific Ocean. Bull. Fish. Res. Dev. Agency, 34, pp.65-125.</w:t>
      </w:r>
    </w:p>
    <w:p w14:paraId="73AA4820" w14:textId="77777777" w:rsidR="005A0B25" w:rsidRDefault="00835F9D">
      <w:pPr>
        <w:pBdr>
          <w:top w:val="nil"/>
          <w:left w:val="nil"/>
          <w:bottom w:val="nil"/>
          <w:right w:val="nil"/>
          <w:between w:val="nil"/>
        </w:pBdr>
        <w:spacing w:after="80"/>
        <w:ind w:left="720" w:hanging="720"/>
        <w:rPr>
          <w:color w:val="000000"/>
        </w:rPr>
      </w:pPr>
      <w:r>
        <w:rPr>
          <w:color w:val="000000"/>
        </w:rPr>
        <w:t xml:space="preserve">Levada, T.P. 1979. Comparative morphological study of Atka mackerel. Pac. Sci. Res. Inst. Fish. </w:t>
      </w:r>
      <w:proofErr w:type="spellStart"/>
      <w:r>
        <w:rPr>
          <w:color w:val="000000"/>
        </w:rPr>
        <w:t>Oceanogr</w:t>
      </w:r>
      <w:proofErr w:type="spellEnd"/>
      <w:r>
        <w:rPr>
          <w:color w:val="000000"/>
        </w:rPr>
        <w:t xml:space="preserve">. (TINRO), Vladivostok, U.S.S.R., Unpublished manuscript. </w:t>
      </w:r>
    </w:p>
    <w:p w14:paraId="669DEC68" w14:textId="77777777" w:rsidR="005A0B25" w:rsidRDefault="00835F9D">
      <w:pPr>
        <w:pBdr>
          <w:top w:val="nil"/>
          <w:left w:val="nil"/>
          <w:bottom w:val="nil"/>
          <w:right w:val="nil"/>
          <w:between w:val="nil"/>
        </w:pBdr>
        <w:spacing w:after="80"/>
        <w:ind w:left="720" w:hanging="720"/>
        <w:rPr>
          <w:color w:val="000000"/>
        </w:rPr>
      </w:pPr>
      <w:r>
        <w:rPr>
          <w:color w:val="000000"/>
        </w:rPr>
        <w:t>Livingston, P.A., M-S. Yang, and G.M. Lang. Unpublished manuscript. Comparison of the role of walleye pollock in groundfish food webs of the eastern Bering Sea, Aleutian Islands, and Gulf of Alaska. NMFS. Alaska Fisheries Science Center, 7600 Sand Point Way NE., Seattle, WA 98115.</w:t>
      </w:r>
    </w:p>
    <w:p w14:paraId="53834A7D" w14:textId="77777777" w:rsidR="005A0B25" w:rsidRDefault="00835F9D">
      <w:pPr>
        <w:pBdr>
          <w:top w:val="nil"/>
          <w:left w:val="nil"/>
          <w:bottom w:val="nil"/>
          <w:right w:val="nil"/>
          <w:between w:val="nil"/>
        </w:pBdr>
        <w:spacing w:after="80"/>
        <w:ind w:left="720" w:hanging="720"/>
        <w:rPr>
          <w:color w:val="000000"/>
        </w:rPr>
      </w:pPr>
      <w:r>
        <w:rPr>
          <w:color w:val="000000"/>
        </w:rPr>
        <w:t>Lorenzen, K. 1996. The relationship between body weight and natural mortality in juvenile and adult fish: a comparison of natural ecosystems and aquaculture. Journal of Fish Biology. 49:627-647.</w:t>
      </w:r>
    </w:p>
    <w:p w14:paraId="6ECD8F26"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S.A., D.M. Van </w:t>
      </w:r>
      <w:proofErr w:type="spellStart"/>
      <w:r>
        <w:rPr>
          <w:color w:val="000000"/>
        </w:rPr>
        <w:t>Doornik</w:t>
      </w:r>
      <w:proofErr w:type="spellEnd"/>
      <w:r>
        <w:rPr>
          <w:color w:val="000000"/>
        </w:rPr>
        <w:t xml:space="preserve">, and G.A. </w:t>
      </w:r>
      <w:proofErr w:type="spellStart"/>
      <w:r>
        <w:rPr>
          <w:color w:val="000000"/>
        </w:rPr>
        <w:t>Winans</w:t>
      </w:r>
      <w:proofErr w:type="spellEnd"/>
      <w:r>
        <w:rPr>
          <w:color w:val="000000"/>
        </w:rPr>
        <w:t xml:space="preserve">. 1998. Geographic variation in genetic and growth patterns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w:t>
      </w:r>
      <w:proofErr w:type="spellStart"/>
      <w:r>
        <w:rPr>
          <w:color w:val="000000"/>
        </w:rPr>
        <w:t>Hexagrammidae</w:t>
      </w:r>
      <w:proofErr w:type="spellEnd"/>
      <w:r>
        <w:rPr>
          <w:color w:val="000000"/>
        </w:rPr>
        <w:t>), in the Aleutian archipelago. Fish. Bull. U.S. 96:502-515.</w:t>
      </w:r>
    </w:p>
    <w:p w14:paraId="5EF99AAA"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H. Zenger, and R. </w:t>
      </w:r>
      <w:proofErr w:type="spellStart"/>
      <w:r>
        <w:rPr>
          <w:color w:val="000000"/>
        </w:rPr>
        <w:t>Lauth</w:t>
      </w:r>
      <w:proofErr w:type="spellEnd"/>
      <w:r>
        <w:rPr>
          <w:color w:val="000000"/>
        </w:rPr>
        <w:t xml:space="preserve">. 2003. Atka mackerel.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28AF6152"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H. Zenger, K. </w:t>
      </w:r>
      <w:proofErr w:type="spellStart"/>
      <w:r>
        <w:rPr>
          <w:color w:val="000000"/>
        </w:rPr>
        <w:t>Aydim</w:t>
      </w:r>
      <w:proofErr w:type="spellEnd"/>
      <w:r>
        <w:rPr>
          <w:color w:val="000000"/>
        </w:rPr>
        <w:t xml:space="preserve">, and R. </w:t>
      </w:r>
      <w:proofErr w:type="spellStart"/>
      <w:r>
        <w:rPr>
          <w:color w:val="000000"/>
        </w:rPr>
        <w:t>Lauth</w:t>
      </w:r>
      <w:proofErr w:type="spellEnd"/>
      <w:r>
        <w:rPr>
          <w:color w:val="000000"/>
        </w:rPr>
        <w:t xml:space="preserve">. 2004. Stock assessment of Aleutian Islands Atka mackerel.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6B356067"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H. Zenger, and R. Reuter. 2002. Atka mackerel.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79C0328B"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M. Wilkins, K. Aydin, R. </w:t>
      </w:r>
      <w:proofErr w:type="spellStart"/>
      <w:r>
        <w:rPr>
          <w:color w:val="000000"/>
        </w:rPr>
        <w:t>Lauth</w:t>
      </w:r>
      <w:proofErr w:type="spellEnd"/>
      <w:r>
        <w:rPr>
          <w:color w:val="000000"/>
        </w:rPr>
        <w:t xml:space="preserve">, and I. Spies. 2007.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5D600AAF"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M. Wilkins, K. Aydin, R. </w:t>
      </w:r>
      <w:proofErr w:type="spellStart"/>
      <w:r>
        <w:rPr>
          <w:color w:val="000000"/>
        </w:rPr>
        <w:t>Lauth</w:t>
      </w:r>
      <w:proofErr w:type="spellEnd"/>
      <w:r>
        <w:rPr>
          <w:color w:val="000000"/>
        </w:rPr>
        <w:t xml:space="preserve">, and I. Spies. 2008.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4886D615"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Lowe, S., J. Ianelli, M. Wilkins, K. Aydin, R. </w:t>
      </w:r>
      <w:proofErr w:type="spellStart"/>
      <w:r>
        <w:rPr>
          <w:color w:val="000000"/>
        </w:rPr>
        <w:t>Lauth</w:t>
      </w:r>
      <w:proofErr w:type="spellEnd"/>
      <w:r>
        <w:rPr>
          <w:color w:val="000000"/>
        </w:rPr>
        <w:t xml:space="preserve">, and I. Spies. 2011.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77CFBCCA"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and W. </w:t>
      </w:r>
      <w:proofErr w:type="spellStart"/>
      <w:r>
        <w:rPr>
          <w:color w:val="000000"/>
        </w:rPr>
        <w:t>Palsson</w:t>
      </w:r>
      <w:proofErr w:type="spellEnd"/>
      <w:r>
        <w:rPr>
          <w:color w:val="000000"/>
        </w:rPr>
        <w:t xml:space="preserve">. 2012.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778A976D"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2013.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1AE02F27"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2016.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257DBD11"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2017.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63CAFD1B"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2018.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7D5CDD08"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 J. Ianelli, W. </w:t>
      </w:r>
      <w:proofErr w:type="spellStart"/>
      <w:r>
        <w:rPr>
          <w:color w:val="000000"/>
        </w:rPr>
        <w:t>Palsson</w:t>
      </w:r>
      <w:proofErr w:type="spellEnd"/>
      <w:r>
        <w:rPr>
          <w:color w:val="000000"/>
        </w:rPr>
        <w:t xml:space="preserve">. 2019. Stock assessment of Aleutian Islands Atka mackerel. </w:t>
      </w:r>
      <w:r>
        <w:rPr>
          <w:i/>
          <w:color w:val="000000"/>
        </w:rPr>
        <w:t>In</w:t>
      </w:r>
      <w:r>
        <w:rPr>
          <w:color w:val="000000"/>
        </w:rPr>
        <w:t xml:space="preserve"> Stock Assessment and Evaluation Report for the Groundfish Resources of the Bering Sea/Aleutian Islands Regions. North Pacific Fisheries Management Council, P.O. Box 103136, Anchorage, Alaska, 99510.</w:t>
      </w:r>
    </w:p>
    <w:p w14:paraId="6E986F25"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w:t>
      </w:r>
      <w:proofErr w:type="gramStart"/>
      <w:r>
        <w:rPr>
          <w:color w:val="000000"/>
        </w:rPr>
        <w:t>S.A.</w:t>
      </w:r>
      <w:proofErr w:type="gramEnd"/>
      <w:r>
        <w:rPr>
          <w:color w:val="000000"/>
        </w:rPr>
        <w:t xml:space="preserve"> and L.W. Fritz. 1996. Atka mackerel. </w:t>
      </w:r>
      <w:r>
        <w:rPr>
          <w:i/>
          <w:color w:val="000000"/>
        </w:rPr>
        <w:t xml:space="preserve">In </w:t>
      </w:r>
      <w:r>
        <w:rPr>
          <w:color w:val="000000"/>
        </w:rPr>
        <w:t>Stock Assessment and Fishery Evaluation Report for the Groundfish Resources of the Bering Sea/Aleutian Islands Regions as Projected for 1997. North Pacific Fisheries Management Council, P.O. Box 103136, Anchorage, AK.</w:t>
      </w:r>
    </w:p>
    <w:p w14:paraId="68ECC65D"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w:t>
      </w:r>
      <w:proofErr w:type="gramStart"/>
      <w:r>
        <w:rPr>
          <w:color w:val="000000"/>
        </w:rPr>
        <w:t>S.A.</w:t>
      </w:r>
      <w:proofErr w:type="gramEnd"/>
      <w:r>
        <w:rPr>
          <w:color w:val="000000"/>
        </w:rPr>
        <w:t xml:space="preserve"> and L.W. Fritz. 1997. Atka mackerel. </w:t>
      </w:r>
      <w:r>
        <w:rPr>
          <w:i/>
          <w:color w:val="000000"/>
        </w:rPr>
        <w:t xml:space="preserve">In </w:t>
      </w:r>
      <w:r>
        <w:rPr>
          <w:color w:val="000000"/>
        </w:rPr>
        <w:t>Stock Assessment and Fishery Evaluation Report for the Groundfish Resources of the Bering Sea/Aleutian Islands Regions as Projected for 1999. North Pacific Fisheries Management Council, P.O. Box 103136, Anchorage, AK.</w:t>
      </w:r>
    </w:p>
    <w:p w14:paraId="5E82DB97" w14:textId="77777777" w:rsidR="005A0B25" w:rsidRDefault="00835F9D">
      <w:pPr>
        <w:pBdr>
          <w:top w:val="nil"/>
          <w:left w:val="nil"/>
          <w:bottom w:val="nil"/>
          <w:right w:val="nil"/>
          <w:between w:val="nil"/>
        </w:pBdr>
        <w:spacing w:after="80"/>
        <w:ind w:left="720" w:hanging="720"/>
        <w:rPr>
          <w:color w:val="000000"/>
        </w:rPr>
      </w:pPr>
      <w:r>
        <w:rPr>
          <w:color w:val="000000"/>
        </w:rPr>
        <w:t xml:space="preserve">Lowe, S.A., R.F. </w:t>
      </w:r>
      <w:proofErr w:type="gramStart"/>
      <w:r>
        <w:rPr>
          <w:color w:val="000000"/>
        </w:rPr>
        <w:t>Reuter</w:t>
      </w:r>
      <w:proofErr w:type="gramEnd"/>
      <w:r>
        <w:rPr>
          <w:color w:val="000000"/>
        </w:rPr>
        <w:t xml:space="preserve"> and H. Zenger. 2001. Atka mackerel. </w:t>
      </w:r>
      <w:r>
        <w:rPr>
          <w:i/>
          <w:color w:val="000000"/>
        </w:rPr>
        <w:t xml:space="preserve">In </w:t>
      </w:r>
      <w:r>
        <w:rPr>
          <w:color w:val="000000"/>
        </w:rPr>
        <w:t>Stock Assessment and Fishery Evaluation Report for the Groundfish Resources of the Bering Sea/Aleutian Islands Regions. North Pacific Fisheries Management Council, P.O. Box 103136, Anchorage, AK.</w:t>
      </w:r>
    </w:p>
    <w:p w14:paraId="5D2F08B8"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Malecha</w:t>
      </w:r>
      <w:proofErr w:type="spellEnd"/>
      <w:r>
        <w:rPr>
          <w:color w:val="000000"/>
        </w:rPr>
        <w:t xml:space="preserve">, P.W., R.P. Stone, and J. Heifetz. 2005.  Living substrate in Alaska: Distribution, abundance, and species associations. Pages 289-299 </w:t>
      </w:r>
      <w:r>
        <w:rPr>
          <w:i/>
          <w:color w:val="000000"/>
        </w:rPr>
        <w:t>in</w:t>
      </w:r>
      <w:r>
        <w:rPr>
          <w:color w:val="000000"/>
        </w:rPr>
        <w:t xml:space="preserve"> P.W. Barnes and J.P. Thomas, editors. Benthic habitats and the effects of fishing. American Fisheries Society, Symposium 41, Bethesda, Maryland.</w:t>
      </w:r>
    </w:p>
    <w:p w14:paraId="706E6504"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Materese</w:t>
      </w:r>
      <w:proofErr w:type="spellEnd"/>
      <w:r>
        <w:rPr>
          <w:color w:val="000000"/>
        </w:rPr>
        <w:t xml:space="preserve">, A.C., D. M. Blood, S. J. </w:t>
      </w:r>
      <w:proofErr w:type="spellStart"/>
      <w:r>
        <w:rPr>
          <w:color w:val="000000"/>
        </w:rPr>
        <w:t>Piquelle</w:t>
      </w:r>
      <w:proofErr w:type="spellEnd"/>
      <w:r>
        <w:rPr>
          <w:color w:val="000000"/>
        </w:rPr>
        <w:t xml:space="preserve">, and J. L. Benson. 2003. Atlas of abundance and distribution patterns of ichthyoplankton from the Northeast Pacific Ocean and Bering Sea ecosystems based on research conducted by the Alaska Fisheries Science Center (1972-1996). U.S. Dep. </w:t>
      </w:r>
      <w:proofErr w:type="spellStart"/>
      <w:r>
        <w:rPr>
          <w:color w:val="000000"/>
        </w:rPr>
        <w:t>Commer</w:t>
      </w:r>
      <w:proofErr w:type="spellEnd"/>
      <w:r>
        <w:rPr>
          <w:color w:val="000000"/>
        </w:rPr>
        <w:t>., NOAA Professional Paper, NMFS-1, 281 p.</w:t>
      </w:r>
    </w:p>
    <w:p w14:paraId="5626330D"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Matta, E.M, K.M. Rand, M. B. Arrington, B. A. Black, 2020, Competition-driven growth of Atka mackerel in the Aleutian Islands ecosystem revealed by an otolith biochronology. Estuarine, Coastal and Shelf Science 240 (2020).  </w:t>
      </w:r>
      <w:hyperlink r:id="rId18">
        <w:r>
          <w:rPr>
            <w:color w:val="0000FF"/>
            <w:u w:val="single"/>
          </w:rPr>
          <w:t>https://doi.org/10.1016/j.ecss.2020.106775</w:t>
        </w:r>
      </w:hyperlink>
    </w:p>
    <w:p w14:paraId="12816972" w14:textId="77777777" w:rsidR="005A0B25" w:rsidRDefault="00835F9D">
      <w:pPr>
        <w:pBdr>
          <w:top w:val="nil"/>
          <w:left w:val="nil"/>
          <w:bottom w:val="nil"/>
          <w:right w:val="nil"/>
          <w:between w:val="nil"/>
        </w:pBdr>
        <w:spacing w:after="80"/>
        <w:ind w:left="720" w:hanging="720"/>
        <w:rPr>
          <w:color w:val="000000"/>
        </w:rPr>
      </w:pPr>
      <w:r>
        <w:rPr>
          <w:color w:val="000000"/>
        </w:rPr>
        <w:t xml:space="preserve">McAllister, M.K., Ianelli, J.N., 1997. Bayesian stock assessment using catch-age data and the sampling/importance resampling algorithm. Can. J. Fish. </w:t>
      </w:r>
      <w:proofErr w:type="spellStart"/>
      <w:r>
        <w:rPr>
          <w:color w:val="000000"/>
        </w:rPr>
        <w:t>Aquat</w:t>
      </w:r>
      <w:proofErr w:type="spellEnd"/>
      <w:r>
        <w:rPr>
          <w:color w:val="000000"/>
        </w:rPr>
        <w:t>. Sci. 54, 284–300.</w:t>
      </w:r>
    </w:p>
    <w:p w14:paraId="09B6E73A" w14:textId="77777777" w:rsidR="005A0B25" w:rsidRDefault="00835F9D">
      <w:pPr>
        <w:pBdr>
          <w:top w:val="nil"/>
          <w:left w:val="nil"/>
          <w:bottom w:val="nil"/>
          <w:right w:val="nil"/>
          <w:between w:val="nil"/>
        </w:pBdr>
        <w:spacing w:after="80"/>
        <w:ind w:left="720" w:hanging="720"/>
        <w:rPr>
          <w:color w:val="000000"/>
        </w:rPr>
      </w:pPr>
      <w:r>
        <w:rPr>
          <w:color w:val="000000"/>
        </w:rPr>
        <w:t>McDermott, S.F. 2003. Improving abundance estimation of a patchily distributed fish,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Dissertation, University of Washington, 150 p.</w:t>
      </w:r>
    </w:p>
    <w:p w14:paraId="48D14102" w14:textId="77777777" w:rsidR="005A0B25" w:rsidRDefault="00835F9D">
      <w:pPr>
        <w:pBdr>
          <w:top w:val="nil"/>
          <w:left w:val="nil"/>
          <w:bottom w:val="nil"/>
          <w:right w:val="nil"/>
          <w:between w:val="nil"/>
        </w:pBdr>
        <w:spacing w:after="80"/>
        <w:ind w:left="720" w:hanging="720"/>
        <w:rPr>
          <w:color w:val="000000"/>
        </w:rPr>
      </w:pPr>
      <w:r>
        <w:rPr>
          <w:color w:val="000000"/>
        </w:rPr>
        <w:t xml:space="preserve">McDermott, S.F., K.E. </w:t>
      </w:r>
      <w:proofErr w:type="gramStart"/>
      <w:r>
        <w:rPr>
          <w:color w:val="000000"/>
        </w:rPr>
        <w:t>Pearson</w:t>
      </w:r>
      <w:proofErr w:type="gramEnd"/>
      <w:r>
        <w:rPr>
          <w:color w:val="000000"/>
        </w:rPr>
        <w:t xml:space="preserve"> and D.R. Gunderson. 2007. Annual fecundity, batch fecundity, and oocyte atresia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in Alaskan waters. Fish Bull. 105:19-29.</w:t>
      </w:r>
    </w:p>
    <w:p w14:paraId="1EB7D89F" w14:textId="77777777" w:rsidR="005A0B25" w:rsidRDefault="00835F9D">
      <w:pPr>
        <w:pBdr>
          <w:top w:val="nil"/>
          <w:left w:val="nil"/>
          <w:bottom w:val="nil"/>
          <w:right w:val="nil"/>
          <w:between w:val="nil"/>
        </w:pBdr>
        <w:spacing w:after="0"/>
        <w:ind w:left="720" w:hanging="720"/>
        <w:rPr>
          <w:color w:val="000000"/>
        </w:rPr>
      </w:pPr>
      <w:bookmarkStart w:id="102" w:name="_3rdcrjn" w:colFirst="0" w:colLast="0"/>
      <w:bookmarkEnd w:id="102"/>
      <w:r>
        <w:rPr>
          <w:color w:val="000000"/>
        </w:rPr>
        <w:t xml:space="preserve">McDermott, S., K. Rand, M. Levine, J. Ianelli, and E. </w:t>
      </w:r>
      <w:proofErr w:type="spellStart"/>
      <w:r>
        <w:rPr>
          <w:color w:val="000000"/>
        </w:rPr>
        <w:t>Logerwell</w:t>
      </w:r>
      <w:proofErr w:type="spellEnd"/>
      <w:r>
        <w:rPr>
          <w:color w:val="000000"/>
        </w:rPr>
        <w:t>. 2014. Small-scale Atka mackerel population abundance and movement in the central Aleutian Islands, an area of continuing Steller sea lion decline. North Pacific Research Board Final Report:109.</w:t>
      </w:r>
    </w:p>
    <w:p w14:paraId="0DFE1F03" w14:textId="77777777" w:rsidR="005A0B25" w:rsidRDefault="00835F9D">
      <w:pPr>
        <w:pBdr>
          <w:top w:val="nil"/>
          <w:left w:val="nil"/>
          <w:bottom w:val="nil"/>
          <w:right w:val="nil"/>
          <w:between w:val="nil"/>
        </w:pBdr>
        <w:spacing w:after="80"/>
        <w:ind w:left="720" w:hanging="720"/>
        <w:rPr>
          <w:color w:val="000000"/>
        </w:rPr>
      </w:pPr>
      <w:r>
        <w:rPr>
          <w:color w:val="000000"/>
        </w:rPr>
        <w:t xml:space="preserve">McDermott, </w:t>
      </w:r>
      <w:proofErr w:type="gramStart"/>
      <w:r>
        <w:rPr>
          <w:color w:val="000000"/>
        </w:rPr>
        <w:t>S.F.</w:t>
      </w:r>
      <w:proofErr w:type="gramEnd"/>
      <w:r>
        <w:rPr>
          <w:color w:val="000000"/>
        </w:rPr>
        <w:t xml:space="preserve"> and S.A. Lowe. 1997. The reproductive cycle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in Alaska waters. Fish. Bull. U.S. 95:231-333.</w:t>
      </w:r>
    </w:p>
    <w:p w14:paraId="68F861FF"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Mel’nikov</w:t>
      </w:r>
      <w:proofErr w:type="spellEnd"/>
      <w:r>
        <w:rPr>
          <w:color w:val="000000"/>
        </w:rPr>
        <w:t xml:space="preserve">, I.V. and A. YA. </w:t>
      </w:r>
      <w:proofErr w:type="spellStart"/>
      <w:r>
        <w:rPr>
          <w:color w:val="000000"/>
        </w:rPr>
        <w:t>Efimkin</w:t>
      </w:r>
      <w:proofErr w:type="spellEnd"/>
      <w:r>
        <w:rPr>
          <w:color w:val="000000"/>
        </w:rPr>
        <w:t xml:space="preserve">. 2003. The young of the northern Atka mackerel </w:t>
      </w:r>
      <w:proofErr w:type="spellStart"/>
      <w:r>
        <w:rPr>
          <w:color w:val="000000"/>
        </w:rPr>
        <w:t>Pleurogrammus</w:t>
      </w:r>
      <w:proofErr w:type="spellEnd"/>
      <w:r>
        <w:rPr>
          <w:color w:val="000000"/>
        </w:rPr>
        <w:t xml:space="preserve"> </w:t>
      </w:r>
      <w:proofErr w:type="spellStart"/>
      <w:r>
        <w:rPr>
          <w:color w:val="000000"/>
        </w:rPr>
        <w:t>monopterygius</w:t>
      </w:r>
      <w:proofErr w:type="spellEnd"/>
      <w:r>
        <w:rPr>
          <w:color w:val="000000"/>
        </w:rPr>
        <w:t xml:space="preserve"> in the epipelagic zone over deep-sea areas of the northern Pacific Ocean. J. Ichthyol. 43: 424-437.</w:t>
      </w:r>
    </w:p>
    <w:p w14:paraId="1BD45E69" w14:textId="77777777" w:rsidR="005A0B25" w:rsidRDefault="00835F9D">
      <w:pPr>
        <w:spacing w:after="0"/>
        <w:rPr>
          <w:rFonts w:ascii="Times" w:eastAsia="Times" w:hAnsi="Times" w:cs="Times"/>
          <w:i/>
        </w:rPr>
      </w:pPr>
      <w:r>
        <w:t xml:space="preserve">Merrick, R.L., M.K. </w:t>
      </w:r>
      <w:proofErr w:type="spellStart"/>
      <w:r>
        <w:t>Chumbley</w:t>
      </w:r>
      <w:proofErr w:type="spellEnd"/>
      <w:r>
        <w:t>, and G.V. Byrd. 1997. Diet diversity of Steller sea lions (</w:t>
      </w:r>
      <w:proofErr w:type="spellStart"/>
      <w:r>
        <w:rPr>
          <w:rFonts w:ascii="Times" w:eastAsia="Times" w:hAnsi="Times" w:cs="Times"/>
          <w:i/>
        </w:rPr>
        <w:t>Eumetopias</w:t>
      </w:r>
      <w:proofErr w:type="spellEnd"/>
    </w:p>
    <w:p w14:paraId="3D36B5C4" w14:textId="77777777" w:rsidR="005A0B25" w:rsidRDefault="00835F9D">
      <w:pPr>
        <w:spacing w:after="0"/>
        <w:ind w:left="864"/>
      </w:pPr>
      <w:r>
        <w:rPr>
          <w:rFonts w:ascii="Times" w:eastAsia="Times" w:hAnsi="Times" w:cs="Times"/>
          <w:i/>
        </w:rPr>
        <w:t>jubatus</w:t>
      </w:r>
      <w:r>
        <w:t xml:space="preserve">) and their population decline in Alaska: a potential relationship. Can. J. Fish. </w:t>
      </w:r>
      <w:proofErr w:type="spellStart"/>
      <w:r>
        <w:t>Aquat</w:t>
      </w:r>
      <w:proofErr w:type="spellEnd"/>
      <w:r>
        <w:t>. Sci.54:1342-1348.</w:t>
      </w:r>
    </w:p>
    <w:p w14:paraId="76E7EEF3"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Methot</w:t>
      </w:r>
      <w:proofErr w:type="spellEnd"/>
      <w:r>
        <w:rPr>
          <w:color w:val="000000"/>
        </w:rPr>
        <w:t xml:space="preserve">, R.D. 1989. Synthetic estimates of historical abundance and mortality for northern anchovy. </w:t>
      </w:r>
      <w:r>
        <w:rPr>
          <w:color w:val="000000"/>
          <w:u w:val="single"/>
        </w:rPr>
        <w:t>In</w:t>
      </w:r>
      <w:r>
        <w:rPr>
          <w:color w:val="000000"/>
        </w:rPr>
        <w:t xml:space="preserve"> E. Edwards and B. </w:t>
      </w:r>
      <w:proofErr w:type="spellStart"/>
      <w:r>
        <w:rPr>
          <w:color w:val="000000"/>
        </w:rPr>
        <w:t>Megrey</w:t>
      </w:r>
      <w:proofErr w:type="spellEnd"/>
      <w:r>
        <w:rPr>
          <w:color w:val="000000"/>
        </w:rPr>
        <w:t xml:space="preserve"> (eds.) Mathematical analysis of fish stock dynamics: reviews and current applications. Amer. Fish. Soc. Symposium 6:66-82.</w:t>
      </w:r>
    </w:p>
    <w:p w14:paraId="3AC6DCCF" w14:textId="77777777" w:rsidR="005A0B25" w:rsidRDefault="00835F9D">
      <w:pPr>
        <w:spacing w:after="0"/>
      </w:pPr>
      <w:proofErr w:type="spellStart"/>
      <w:r>
        <w:t>Methot</w:t>
      </w:r>
      <w:proofErr w:type="spellEnd"/>
      <w:r>
        <w:t>, R.D. 1990. Synthesis model: An adaptable framework for analysis of diverse stock assessment</w:t>
      </w:r>
    </w:p>
    <w:p w14:paraId="7A11C6D7" w14:textId="77777777" w:rsidR="005A0B25" w:rsidRDefault="00835F9D">
      <w:pPr>
        <w:pBdr>
          <w:top w:val="nil"/>
          <w:left w:val="nil"/>
          <w:bottom w:val="nil"/>
          <w:right w:val="nil"/>
          <w:between w:val="nil"/>
        </w:pBdr>
        <w:spacing w:after="80"/>
        <w:ind w:left="720"/>
        <w:rPr>
          <w:color w:val="000000"/>
        </w:rPr>
      </w:pPr>
      <w:r>
        <w:rPr>
          <w:color w:val="000000"/>
        </w:rPr>
        <w:t>data. INPFC Bull. 50:259-277.</w:t>
      </w:r>
    </w:p>
    <w:p w14:paraId="1706178D"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Mordy</w:t>
      </w:r>
      <w:proofErr w:type="spellEnd"/>
      <w:r>
        <w:rPr>
          <w:color w:val="000000"/>
        </w:rPr>
        <w:t xml:space="preserve">, C. W., P. J. </w:t>
      </w:r>
      <w:proofErr w:type="spellStart"/>
      <w:r>
        <w:rPr>
          <w:color w:val="000000"/>
        </w:rPr>
        <w:t>Stabeno</w:t>
      </w:r>
      <w:proofErr w:type="spellEnd"/>
      <w:r>
        <w:rPr>
          <w:color w:val="000000"/>
        </w:rPr>
        <w:t xml:space="preserve">, C. Ladd, S. Zeeman, D. P. </w:t>
      </w:r>
      <w:proofErr w:type="spellStart"/>
      <w:r>
        <w:rPr>
          <w:color w:val="000000"/>
        </w:rPr>
        <w:t>Wisegarver</w:t>
      </w:r>
      <w:proofErr w:type="spellEnd"/>
      <w:r>
        <w:rPr>
          <w:color w:val="000000"/>
        </w:rPr>
        <w:t xml:space="preserve">, S. A. </w:t>
      </w:r>
      <w:proofErr w:type="spellStart"/>
      <w:r>
        <w:rPr>
          <w:color w:val="000000"/>
        </w:rPr>
        <w:t>Salo</w:t>
      </w:r>
      <w:proofErr w:type="spellEnd"/>
      <w:r>
        <w:rPr>
          <w:color w:val="000000"/>
        </w:rPr>
        <w:t>, and G. L. Hunt. 2005. Nutrients and primary production along the eastern Aleutian Island Archipelago. Fisheries Oceanography 14:55-76.</w:t>
      </w:r>
    </w:p>
    <w:p w14:paraId="5FC22FFF" w14:textId="77777777" w:rsidR="005A0B25" w:rsidRDefault="00835F9D">
      <w:pPr>
        <w:pBdr>
          <w:top w:val="nil"/>
          <w:left w:val="nil"/>
          <w:bottom w:val="nil"/>
          <w:right w:val="nil"/>
          <w:between w:val="nil"/>
        </w:pBdr>
        <w:spacing w:after="80"/>
        <w:ind w:left="720" w:hanging="720"/>
        <w:rPr>
          <w:color w:val="000000"/>
        </w:rPr>
      </w:pPr>
      <w:r>
        <w:rPr>
          <w:color w:val="000000"/>
        </w:rPr>
        <w:t xml:space="preserve">Nichol D.G., Somerton D.A. 2002. Diurnal vertical migration of the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as shown by archival tags. Mar </w:t>
      </w:r>
      <w:proofErr w:type="spellStart"/>
      <w:r>
        <w:rPr>
          <w:color w:val="000000"/>
        </w:rPr>
        <w:t>Ecol</w:t>
      </w:r>
      <w:proofErr w:type="spellEnd"/>
      <w:r>
        <w:rPr>
          <w:color w:val="000000"/>
        </w:rPr>
        <w:t xml:space="preserve"> Prog Ser 239: 193-207. </w:t>
      </w:r>
    </w:p>
    <w:p w14:paraId="37B8372F" w14:textId="77777777" w:rsidR="005A0B25" w:rsidRDefault="00835F9D">
      <w:pPr>
        <w:pBdr>
          <w:top w:val="nil"/>
          <w:left w:val="nil"/>
          <w:bottom w:val="nil"/>
          <w:right w:val="nil"/>
          <w:between w:val="nil"/>
        </w:pBdr>
        <w:spacing w:after="80"/>
        <w:ind w:left="720" w:hanging="720"/>
        <w:rPr>
          <w:color w:val="000000"/>
        </w:rPr>
      </w:pPr>
      <w:r>
        <w:rPr>
          <w:color w:val="000000"/>
        </w:rPr>
        <w:t>NMFS. 1995. Status review of the Unites States Steller sea lion (</w:t>
      </w:r>
      <w:proofErr w:type="spellStart"/>
      <w:r>
        <w:rPr>
          <w:i/>
          <w:color w:val="000000"/>
        </w:rPr>
        <w:t>Eumetopias</w:t>
      </w:r>
      <w:proofErr w:type="spellEnd"/>
      <w:r>
        <w:rPr>
          <w:i/>
          <w:color w:val="000000"/>
        </w:rPr>
        <w:t xml:space="preserve"> jubatus</w:t>
      </w:r>
      <w:r>
        <w:rPr>
          <w:color w:val="000000"/>
        </w:rPr>
        <w:t>) population. National Marine Mammal Laboratory, Alaska Fishery Science Center, National Marine Fisheries Service, 7600 Sand Point Way, NE, Seattle, WA 98115.</w:t>
      </w:r>
    </w:p>
    <w:p w14:paraId="3129CEFB" w14:textId="77777777" w:rsidR="005A0B25" w:rsidRDefault="00835F9D">
      <w:pPr>
        <w:spacing w:after="0"/>
        <w:ind w:left="864" w:hanging="864"/>
      </w:pPr>
      <w:proofErr w:type="spellStart"/>
      <w:r>
        <w:t>Okkonen</w:t>
      </w:r>
      <w:proofErr w:type="spellEnd"/>
      <w:r>
        <w:t>, S. R. 1996. The influence of an Alaskan Stream eddy on flow through Amchitka Pass. Journal of Geophysical Research-Oceans 101:8839-8851.</w:t>
      </w:r>
    </w:p>
    <w:p w14:paraId="2BF642E9" w14:textId="77777777" w:rsidR="005A0B25" w:rsidRDefault="00835F9D">
      <w:pPr>
        <w:spacing w:after="80"/>
        <w:ind w:left="720" w:hanging="720"/>
      </w:pPr>
      <w:r>
        <w:t xml:space="preserve">Olson, J. Observed fishing effort in the Eastern Bering Sea, Aleutian Islands, and Gulf of Alaska. In S. </w:t>
      </w:r>
      <w:proofErr w:type="spellStart"/>
      <w:r>
        <w:t>Zador</w:t>
      </w:r>
      <w:proofErr w:type="spellEnd"/>
      <w:r>
        <w:t>. (ed) Ecosystem considerations 2015 Status of the Alaska’s marine ecosystems. North Pacific Fishery Management Council, 605 W. 4</w:t>
      </w:r>
      <w:r>
        <w:rPr>
          <w:vertAlign w:val="superscript"/>
        </w:rPr>
        <w:t>th</w:t>
      </w:r>
      <w:r>
        <w:t xml:space="preserve"> Avenue Suite 306, Anchorage, AK 99501.</w:t>
      </w:r>
    </w:p>
    <w:p w14:paraId="2171A250" w14:textId="77777777" w:rsidR="005A0B25" w:rsidRDefault="00835F9D">
      <w:pPr>
        <w:pBdr>
          <w:top w:val="nil"/>
          <w:left w:val="nil"/>
          <w:bottom w:val="nil"/>
          <w:right w:val="nil"/>
          <w:between w:val="nil"/>
        </w:pBdr>
        <w:spacing w:after="80"/>
        <w:ind w:left="720" w:hanging="720"/>
        <w:rPr>
          <w:color w:val="000000"/>
        </w:rPr>
      </w:pPr>
      <w:r>
        <w:rPr>
          <w:color w:val="000000"/>
        </w:rPr>
        <w:t>Ortiz, I. 2007. Ecosystem Dynamics of the Aleutian Islands. Ph.D. Thesis. University of Washington, Seattle.</w:t>
      </w:r>
    </w:p>
    <w:p w14:paraId="1F6C9D59" w14:textId="77777777" w:rsidR="005A0B25" w:rsidRDefault="00835F9D">
      <w:pPr>
        <w:pBdr>
          <w:top w:val="nil"/>
          <w:left w:val="nil"/>
          <w:bottom w:val="nil"/>
          <w:right w:val="nil"/>
          <w:between w:val="nil"/>
        </w:pBdr>
        <w:spacing w:after="0"/>
        <w:ind w:left="720" w:hanging="720"/>
        <w:rPr>
          <w:color w:val="000000"/>
        </w:rPr>
      </w:pPr>
      <w:bookmarkStart w:id="103" w:name="_26in1rg" w:colFirst="0" w:colLast="0"/>
      <w:bookmarkEnd w:id="103"/>
      <w:r>
        <w:rPr>
          <w:color w:val="000000"/>
        </w:rPr>
        <w:t>Rand, K. M., D. A. Beauchamp, and S. A. Lowe. 2010. Longitudinal growth differences and the influence of diet quality on Atka mackerel of the Aleutian Islands, Alaska: using a bioenergetics model to explore underlying mechanisms. Marine and Coastal Fisheries 2:362-374.</w:t>
      </w:r>
    </w:p>
    <w:p w14:paraId="24DD2159" w14:textId="77777777" w:rsidR="005A0B25" w:rsidRDefault="00835F9D">
      <w:pPr>
        <w:spacing w:after="80"/>
        <w:ind w:left="720" w:hanging="720"/>
      </w:pPr>
      <w:r>
        <w:t xml:space="preserve">Renner, </w:t>
      </w:r>
      <w:proofErr w:type="gramStart"/>
      <w:r>
        <w:t>H.</w:t>
      </w:r>
      <w:proofErr w:type="gramEnd"/>
      <w:r>
        <w:t xml:space="preserve"> and N. </w:t>
      </w:r>
      <w:proofErr w:type="spellStart"/>
      <w:r>
        <w:t>Rojek</w:t>
      </w:r>
      <w:proofErr w:type="spellEnd"/>
      <w:r>
        <w:t xml:space="preserve">. 2018. Seabird monitoring summary from Alaska Maritime National Wildlife Refuge. In S. </w:t>
      </w:r>
      <w:proofErr w:type="spellStart"/>
      <w:r>
        <w:t>Zador</w:t>
      </w:r>
      <w:proofErr w:type="spellEnd"/>
      <w:r>
        <w:t xml:space="preserve"> and I. Ortiz (Eds.), Ecosystem status report 2018 Aleutian Islands. North Pacific Fishery Management Council, 605 W. 4</w:t>
      </w:r>
      <w:r>
        <w:rPr>
          <w:vertAlign w:val="superscript"/>
        </w:rPr>
        <w:t>th</w:t>
      </w:r>
      <w:r>
        <w:t xml:space="preserve"> Avenue Suite 306, Anchorage, AK 99501.</w:t>
      </w:r>
    </w:p>
    <w:p w14:paraId="525507C8"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Rutenberg, E.P. 1962. Survey of the </w:t>
      </w:r>
      <w:proofErr w:type="gramStart"/>
      <w:r>
        <w:rPr>
          <w:color w:val="000000"/>
        </w:rPr>
        <w:t>fishes</w:t>
      </w:r>
      <w:proofErr w:type="gramEnd"/>
      <w:r>
        <w:rPr>
          <w:color w:val="000000"/>
        </w:rPr>
        <w:t xml:space="preserve"> family </w:t>
      </w:r>
      <w:proofErr w:type="spellStart"/>
      <w:r>
        <w:rPr>
          <w:color w:val="000000"/>
        </w:rPr>
        <w:t>Hexagrammidae</w:t>
      </w:r>
      <w:proofErr w:type="spellEnd"/>
      <w:r>
        <w:rPr>
          <w:color w:val="000000"/>
        </w:rPr>
        <w:t xml:space="preserve">. Trudy </w:t>
      </w:r>
      <w:proofErr w:type="spellStart"/>
      <w:r>
        <w:rPr>
          <w:color w:val="000000"/>
        </w:rPr>
        <w:t>Instituta</w:t>
      </w:r>
      <w:proofErr w:type="spellEnd"/>
      <w:r>
        <w:rPr>
          <w:color w:val="000000"/>
        </w:rPr>
        <w:t xml:space="preserve"> </w:t>
      </w:r>
      <w:proofErr w:type="spellStart"/>
      <w:r>
        <w:rPr>
          <w:color w:val="000000"/>
        </w:rPr>
        <w:t>Okeanologii</w:t>
      </w:r>
      <w:proofErr w:type="spellEnd"/>
      <w:r>
        <w:rPr>
          <w:color w:val="000000"/>
        </w:rPr>
        <w:t xml:space="preserve"> </w:t>
      </w:r>
      <w:proofErr w:type="spellStart"/>
      <w:r>
        <w:rPr>
          <w:color w:val="000000"/>
        </w:rPr>
        <w:t>Akademiya</w:t>
      </w:r>
      <w:proofErr w:type="spellEnd"/>
      <w:r>
        <w:rPr>
          <w:color w:val="000000"/>
        </w:rPr>
        <w:t xml:space="preserve"> </w:t>
      </w:r>
      <w:proofErr w:type="spellStart"/>
      <w:r>
        <w:rPr>
          <w:color w:val="000000"/>
        </w:rPr>
        <w:t>Nauk</w:t>
      </w:r>
      <w:proofErr w:type="spellEnd"/>
      <w:r>
        <w:rPr>
          <w:color w:val="000000"/>
        </w:rPr>
        <w:t xml:space="preserve"> SSSR 59:3-100. In Russian. (Translated by the Israel Program for Scientific Translations, 1970. Pages 1-103 in T.S. </w:t>
      </w:r>
      <w:proofErr w:type="spellStart"/>
      <w:r>
        <w:rPr>
          <w:color w:val="000000"/>
        </w:rPr>
        <w:t>Rass</w:t>
      </w:r>
      <w:proofErr w:type="spellEnd"/>
      <w:r>
        <w:rPr>
          <w:color w:val="000000"/>
        </w:rPr>
        <w:t xml:space="preserve"> (editor), Greenlings: taxonomy, biology, interoceanic transplantation; available from the U.S. Department of Commerce, National Technical Information Services, Springfield, Virginia, as TT 69-55097).</w:t>
      </w:r>
    </w:p>
    <w:p w14:paraId="23186331"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Sepez</w:t>
      </w:r>
      <w:proofErr w:type="spellEnd"/>
      <w:r>
        <w:rPr>
          <w:color w:val="000000"/>
        </w:rPr>
        <w:t>, J., C. Package, J. Isaacs, and K. Nixon. 2003. NOAA Fisheries TEK Database: A Compilation of Written Source Material Documenting the Traditional Ecological Knowledge of Alaska Natives, With a Focus on Marine Resources.</w:t>
      </w:r>
      <w:r>
        <w:rPr>
          <w:i/>
          <w:color w:val="000000"/>
        </w:rPr>
        <w:t xml:space="preserve"> </w:t>
      </w:r>
      <w:r>
        <w:rPr>
          <w:color w:val="000000"/>
        </w:rPr>
        <w:t>Report prepared for National Marine Fisheries Service, Alaska Fisheries Science Center, Seattle, WA.</w:t>
      </w:r>
    </w:p>
    <w:p w14:paraId="79A218FA" w14:textId="77777777" w:rsidR="005A0B25" w:rsidRDefault="00835F9D">
      <w:pPr>
        <w:pBdr>
          <w:top w:val="nil"/>
          <w:left w:val="nil"/>
          <w:bottom w:val="nil"/>
          <w:right w:val="nil"/>
          <w:between w:val="nil"/>
        </w:pBdr>
        <w:spacing w:after="80"/>
        <w:ind w:left="720" w:hanging="720"/>
        <w:rPr>
          <w:color w:val="000000"/>
        </w:rPr>
      </w:pPr>
      <w:r>
        <w:rPr>
          <w:color w:val="000000"/>
        </w:rPr>
        <w:t xml:space="preserve">Sinclair, E.H., D.S. Johnson, T.K. Zeppelin, and T.S. </w:t>
      </w:r>
      <w:proofErr w:type="spellStart"/>
      <w:r>
        <w:rPr>
          <w:color w:val="000000"/>
        </w:rPr>
        <w:t>Gelatt</w:t>
      </w:r>
      <w:proofErr w:type="spellEnd"/>
      <w:r>
        <w:rPr>
          <w:color w:val="000000"/>
        </w:rPr>
        <w:t>. 2013. Decadal variation in the diet of western stock Steller sea lions (</w:t>
      </w:r>
      <w:proofErr w:type="spellStart"/>
      <w:r>
        <w:rPr>
          <w:i/>
          <w:color w:val="000000"/>
        </w:rPr>
        <w:t>Eumetopias</w:t>
      </w:r>
      <w:proofErr w:type="spellEnd"/>
      <w:r>
        <w:rPr>
          <w:i/>
          <w:color w:val="000000"/>
        </w:rPr>
        <w:t xml:space="preserve"> jubatus</w:t>
      </w:r>
      <w:r>
        <w:rPr>
          <w:color w:val="000000"/>
        </w:rPr>
        <w:t xml:space="preserve">). U.S. Dep. </w:t>
      </w:r>
      <w:proofErr w:type="spellStart"/>
      <w:r>
        <w:rPr>
          <w:color w:val="000000"/>
        </w:rPr>
        <w:t>Commer</w:t>
      </w:r>
      <w:proofErr w:type="spellEnd"/>
      <w:r>
        <w:rPr>
          <w:color w:val="000000"/>
        </w:rPr>
        <w:t>., NOAA Tech. Memo., NMFS-AFSC-248, 67 p.</w:t>
      </w:r>
    </w:p>
    <w:p w14:paraId="5AA52847" w14:textId="77777777" w:rsidR="005A0B25" w:rsidRDefault="00835F9D">
      <w:pPr>
        <w:pBdr>
          <w:top w:val="nil"/>
          <w:left w:val="nil"/>
          <w:bottom w:val="nil"/>
          <w:right w:val="nil"/>
          <w:between w:val="nil"/>
        </w:pBdr>
        <w:spacing w:after="80"/>
        <w:ind w:left="720" w:hanging="720"/>
        <w:rPr>
          <w:color w:val="000000"/>
        </w:rPr>
      </w:pPr>
      <w:r>
        <w:rPr>
          <w:color w:val="000000"/>
        </w:rPr>
        <w:t>Sinclair E.H. and T.K. Zeppelin. 2002. Seasonal and spatial differences in diet in the western stock of Steller sea lions (</w:t>
      </w:r>
      <w:proofErr w:type="spellStart"/>
      <w:r>
        <w:rPr>
          <w:i/>
          <w:color w:val="000000"/>
        </w:rPr>
        <w:t>Eumetopias</w:t>
      </w:r>
      <w:proofErr w:type="spellEnd"/>
      <w:r>
        <w:rPr>
          <w:i/>
          <w:color w:val="000000"/>
        </w:rPr>
        <w:t xml:space="preserve"> jubatus</w:t>
      </w:r>
      <w:r>
        <w:rPr>
          <w:color w:val="000000"/>
        </w:rPr>
        <w:t xml:space="preserve">). Journal of Mammalogy 83(4):973-990. </w:t>
      </w:r>
    </w:p>
    <w:p w14:paraId="0D071692" w14:textId="77777777" w:rsidR="005A0B25" w:rsidRDefault="00835F9D">
      <w:pPr>
        <w:pBdr>
          <w:top w:val="nil"/>
          <w:left w:val="nil"/>
          <w:bottom w:val="nil"/>
          <w:right w:val="nil"/>
          <w:between w:val="nil"/>
        </w:pBdr>
        <w:spacing w:after="80"/>
        <w:ind w:left="720" w:hanging="720"/>
        <w:rPr>
          <w:color w:val="000000"/>
        </w:rPr>
      </w:pPr>
      <w:r>
        <w:rPr>
          <w:color w:val="000000"/>
        </w:rPr>
        <w:t xml:space="preserve">Springer, A.M., J.F. Piatt, V.P. </w:t>
      </w:r>
      <w:proofErr w:type="spellStart"/>
      <w:r>
        <w:rPr>
          <w:color w:val="000000"/>
        </w:rPr>
        <w:t>Shuntov</w:t>
      </w:r>
      <w:proofErr w:type="spellEnd"/>
      <w:r>
        <w:rPr>
          <w:color w:val="000000"/>
        </w:rPr>
        <w:t xml:space="preserve">, G.B. Van Vliet, V.L. </w:t>
      </w:r>
      <w:proofErr w:type="spellStart"/>
      <w:r>
        <w:rPr>
          <w:color w:val="000000"/>
        </w:rPr>
        <w:t>Vladimirov</w:t>
      </w:r>
      <w:proofErr w:type="spellEnd"/>
      <w:r>
        <w:rPr>
          <w:color w:val="000000"/>
        </w:rPr>
        <w:t xml:space="preserve">, A.E. </w:t>
      </w:r>
      <w:proofErr w:type="spellStart"/>
      <w:r>
        <w:rPr>
          <w:color w:val="000000"/>
        </w:rPr>
        <w:t>Kuzin</w:t>
      </w:r>
      <w:proofErr w:type="spellEnd"/>
      <w:r>
        <w:rPr>
          <w:color w:val="000000"/>
        </w:rPr>
        <w:t xml:space="preserve">, A.S. </w:t>
      </w:r>
      <w:proofErr w:type="spellStart"/>
      <w:r>
        <w:rPr>
          <w:color w:val="000000"/>
        </w:rPr>
        <w:t>Perlov</w:t>
      </w:r>
      <w:proofErr w:type="spellEnd"/>
      <w:r>
        <w:rPr>
          <w:color w:val="000000"/>
        </w:rPr>
        <w:t xml:space="preserve">. 1999. Prog. In </w:t>
      </w:r>
      <w:proofErr w:type="spellStart"/>
      <w:r>
        <w:rPr>
          <w:color w:val="000000"/>
        </w:rPr>
        <w:t>Oceanogr</w:t>
      </w:r>
      <w:proofErr w:type="spellEnd"/>
      <w:r>
        <w:rPr>
          <w:color w:val="000000"/>
        </w:rPr>
        <w:t>. 43(1999)443-487.</w:t>
      </w:r>
    </w:p>
    <w:p w14:paraId="63F98C4B" w14:textId="77777777" w:rsidR="005A0B25" w:rsidRDefault="00835F9D">
      <w:pPr>
        <w:spacing w:after="0"/>
        <w:ind w:left="720" w:hanging="720"/>
      </w:pPr>
      <w:proofErr w:type="spellStart"/>
      <w:r>
        <w:t>Stabeno</w:t>
      </w:r>
      <w:proofErr w:type="spellEnd"/>
      <w:r>
        <w:t xml:space="preserve">, P. J., D. G. </w:t>
      </w:r>
      <w:proofErr w:type="spellStart"/>
      <w:r>
        <w:t>Kachel</w:t>
      </w:r>
      <w:proofErr w:type="spellEnd"/>
      <w:r>
        <w:t xml:space="preserve">, N. B. </w:t>
      </w:r>
      <w:proofErr w:type="spellStart"/>
      <w:r>
        <w:t>Kachel</w:t>
      </w:r>
      <w:proofErr w:type="spellEnd"/>
      <w:r>
        <w:t xml:space="preserve">, and M. E. Sullivan. 2005. Observations from moorings in the Aleutian Passes: temperature, </w:t>
      </w:r>
      <w:proofErr w:type="gramStart"/>
      <w:r>
        <w:t>salinity</w:t>
      </w:r>
      <w:proofErr w:type="gramEnd"/>
      <w:r>
        <w:t xml:space="preserve"> and transport. Fisheries Oceanography 14:39-54.</w:t>
      </w:r>
    </w:p>
    <w:p w14:paraId="77880E5B" w14:textId="77777777" w:rsidR="005A0B25" w:rsidRDefault="00835F9D">
      <w:pPr>
        <w:spacing w:after="0"/>
        <w:ind w:left="720" w:hanging="720"/>
      </w:pPr>
      <w:r>
        <w:t xml:space="preserve">Stewart, I. </w:t>
      </w:r>
      <w:proofErr w:type="gramStart"/>
      <w:r>
        <w:t>J.</w:t>
      </w:r>
      <w:proofErr w:type="gramEnd"/>
      <w:r>
        <w:t xml:space="preserve"> and O. S. Hamel. (2014). Bootstrapping of sample sizes for length- or age-composition data used in stock assessments, Can. J. Fish. </w:t>
      </w:r>
      <w:proofErr w:type="spellStart"/>
      <w:r>
        <w:t>Aquat</w:t>
      </w:r>
      <w:proofErr w:type="spellEnd"/>
      <w:r>
        <w:t>. Sci. 71:581–588.</w:t>
      </w:r>
    </w:p>
    <w:p w14:paraId="399BB597" w14:textId="77777777" w:rsidR="005A0B25" w:rsidRDefault="00835F9D">
      <w:pPr>
        <w:pBdr>
          <w:top w:val="nil"/>
          <w:left w:val="nil"/>
          <w:bottom w:val="nil"/>
          <w:right w:val="nil"/>
          <w:between w:val="nil"/>
        </w:pBdr>
        <w:spacing w:after="80"/>
        <w:ind w:left="720" w:hanging="720"/>
        <w:rPr>
          <w:color w:val="000000"/>
        </w:rPr>
      </w:pPr>
      <w:r>
        <w:rPr>
          <w:color w:val="000000"/>
        </w:rPr>
        <w:t>Stone, R.P. 2006. Coral habitat in the Aleutian Islands of Alaska: depth distribution, fine-scale species associations, and fisheries interactions. Coral Reefs 25:229-238.</w:t>
      </w:r>
    </w:p>
    <w:p w14:paraId="25923780" w14:textId="77777777" w:rsidR="005A0B25" w:rsidRDefault="00835F9D">
      <w:pPr>
        <w:spacing w:after="80"/>
        <w:ind w:left="720" w:hanging="720"/>
      </w:pPr>
      <w:r>
        <w:t xml:space="preserve">Thompson, G.G., and M.W. Dorn. 2003. Assessment of the Pacific cod stock in the Eastern Bering Sea and Aleutian Islands Area. </w:t>
      </w:r>
      <w:r>
        <w:rPr>
          <w:i/>
        </w:rPr>
        <w:t xml:space="preserve">In </w:t>
      </w:r>
      <w:r>
        <w:t>Stock assessment and fishery evaluation report for the groundfish resources of the Bering Sea/Aleutian Islands regions, North Pacific Fishery Management Council, 605 W. 4</w:t>
      </w:r>
      <w:r>
        <w:rPr>
          <w:vertAlign w:val="superscript"/>
        </w:rPr>
        <w:t>th</w:t>
      </w:r>
      <w:r>
        <w:t xml:space="preserve"> Avenue Suite 306, Anchorage, AK 99501.</w:t>
      </w:r>
    </w:p>
    <w:p w14:paraId="7567F493"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1996. Diets of the important </w:t>
      </w:r>
      <w:proofErr w:type="spellStart"/>
      <w:r>
        <w:rPr>
          <w:color w:val="000000"/>
        </w:rPr>
        <w:t>groundfishes</w:t>
      </w:r>
      <w:proofErr w:type="spellEnd"/>
      <w:r>
        <w:rPr>
          <w:color w:val="000000"/>
        </w:rPr>
        <w:t xml:space="preserve"> in the Aleutian Islands in summer 1991. U.S. Dep. </w:t>
      </w:r>
      <w:proofErr w:type="spellStart"/>
      <w:r>
        <w:rPr>
          <w:color w:val="000000"/>
        </w:rPr>
        <w:t>Commer</w:t>
      </w:r>
      <w:proofErr w:type="spellEnd"/>
      <w:r>
        <w:rPr>
          <w:color w:val="000000"/>
        </w:rPr>
        <w:t>., NOAA Tech. Memo. NMFS-AFSC-60. 105 p.</w:t>
      </w:r>
    </w:p>
    <w:p w14:paraId="301EABC1"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1999. The trophic role of Atka mackerel,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in the Aleutian Islands area. Fishery Bulletin 97(4):1047-1057.</w:t>
      </w:r>
    </w:p>
    <w:p w14:paraId="23AFEACC"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2003. Food habits of the important </w:t>
      </w:r>
      <w:proofErr w:type="spellStart"/>
      <w:r>
        <w:rPr>
          <w:color w:val="000000"/>
        </w:rPr>
        <w:t>groundfishes</w:t>
      </w:r>
      <w:proofErr w:type="spellEnd"/>
      <w:r>
        <w:rPr>
          <w:color w:val="000000"/>
        </w:rPr>
        <w:t xml:space="preserve"> in the Aleutian Islands in 1994 and 1997. AFSC Processed Rep.2003-07, Alaska Fish. Sci. Cent., Natl. Mar. Fish. Serv., NOAA, 7600 Sand Point Way N.E., Seattle, WA 98115. P. 233.</w:t>
      </w:r>
    </w:p>
    <w:p w14:paraId="2ECF6C3A"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K. Dodd, R. </w:t>
      </w:r>
      <w:proofErr w:type="spellStart"/>
      <w:r>
        <w:rPr>
          <w:color w:val="000000"/>
        </w:rPr>
        <w:t>Hibpshman</w:t>
      </w:r>
      <w:proofErr w:type="spellEnd"/>
      <w:r>
        <w:rPr>
          <w:color w:val="000000"/>
        </w:rPr>
        <w:t xml:space="preserve">, and A. Whitehouse. 2006. Food habits of </w:t>
      </w:r>
      <w:proofErr w:type="spellStart"/>
      <w:r>
        <w:rPr>
          <w:color w:val="000000"/>
        </w:rPr>
        <w:t>groundfishes</w:t>
      </w:r>
      <w:proofErr w:type="spellEnd"/>
      <w:r>
        <w:rPr>
          <w:color w:val="000000"/>
        </w:rPr>
        <w:t xml:space="preserve"> in the Gulf of Alaska in 1999 and 2001. U.S. Dep. </w:t>
      </w:r>
      <w:proofErr w:type="spellStart"/>
      <w:r>
        <w:rPr>
          <w:color w:val="000000"/>
        </w:rPr>
        <w:t>Commer</w:t>
      </w:r>
      <w:proofErr w:type="spellEnd"/>
      <w:r>
        <w:rPr>
          <w:color w:val="000000"/>
        </w:rPr>
        <w:t>., NOAA Tech. Memo. NMFS-AFSC-164, 199 p.</w:t>
      </w:r>
    </w:p>
    <w:p w14:paraId="6677B7EC" w14:textId="77777777" w:rsidR="005A0B25" w:rsidRDefault="00835F9D">
      <w:pPr>
        <w:pBdr>
          <w:top w:val="nil"/>
          <w:left w:val="nil"/>
          <w:bottom w:val="nil"/>
          <w:right w:val="nil"/>
          <w:between w:val="nil"/>
        </w:pBdr>
        <w:spacing w:after="80"/>
        <w:ind w:left="720" w:hanging="720"/>
        <w:rPr>
          <w:color w:val="000000"/>
        </w:rPr>
      </w:pPr>
      <w:r>
        <w:rPr>
          <w:color w:val="000000"/>
        </w:rPr>
        <w:t xml:space="preserve">Yang, M-S., and M.W. Nelson.  2000.  Food habits of the commercially important </w:t>
      </w:r>
      <w:proofErr w:type="spellStart"/>
      <w:r>
        <w:rPr>
          <w:color w:val="000000"/>
        </w:rPr>
        <w:t>groundfishes</w:t>
      </w:r>
      <w:proofErr w:type="spellEnd"/>
      <w:r>
        <w:rPr>
          <w:color w:val="000000"/>
        </w:rPr>
        <w:t xml:space="preserve"> in the Gulf of Alaska in 1990, 1993, and 1996.  NOAA Technical Memorandum, NMFS-AFSC-112, U.S. Department of Commerce, NOAA. p. 174.</w:t>
      </w:r>
    </w:p>
    <w:p w14:paraId="19D7C42F" w14:textId="77777777" w:rsidR="005A0B25" w:rsidRDefault="00835F9D">
      <w:pPr>
        <w:spacing w:after="80"/>
        <w:ind w:left="720" w:hanging="720"/>
      </w:pPr>
      <w:proofErr w:type="spellStart"/>
      <w:r>
        <w:t>Zador</w:t>
      </w:r>
      <w:proofErr w:type="spellEnd"/>
      <w:r>
        <w:t>, S. (ed.), 2015. Ecosystem considerations for 2016 Status of the Alaska’s marine ecosystems. North Pacific Fishery Management Council, 605 W. 4</w:t>
      </w:r>
      <w:r>
        <w:rPr>
          <w:vertAlign w:val="superscript"/>
        </w:rPr>
        <w:t>th</w:t>
      </w:r>
      <w:r>
        <w:t xml:space="preserve"> Avenue Suite 306, Anchorage, AK 99501.</w:t>
      </w:r>
    </w:p>
    <w:p w14:paraId="058E04B0" w14:textId="77777777" w:rsidR="005A0B25" w:rsidRDefault="00835F9D">
      <w:pPr>
        <w:spacing w:after="80"/>
        <w:ind w:left="720" w:hanging="720"/>
      </w:pPr>
      <w:proofErr w:type="spellStart"/>
      <w:r>
        <w:t>Zador</w:t>
      </w:r>
      <w:proofErr w:type="spellEnd"/>
      <w:r>
        <w:t>, S. and I. Ortiz. 2018. (Editors) Ecosystem status report 2018 Aleutian Islands. North Pacific Fishery Management Council, 605 W. 4</w:t>
      </w:r>
      <w:r>
        <w:rPr>
          <w:vertAlign w:val="superscript"/>
        </w:rPr>
        <w:t>th</w:t>
      </w:r>
      <w:r>
        <w:t xml:space="preserve"> Avenue Suite 306, Anchorage, AK 99501.</w:t>
      </w:r>
    </w:p>
    <w:p w14:paraId="34567D99"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Zador</w:t>
      </w:r>
      <w:proofErr w:type="spellEnd"/>
      <w:r>
        <w:rPr>
          <w:color w:val="000000"/>
        </w:rPr>
        <w:t xml:space="preserve">, S. and E. </w:t>
      </w:r>
      <w:proofErr w:type="spellStart"/>
      <w:r>
        <w:rPr>
          <w:color w:val="000000"/>
        </w:rPr>
        <w:t>Yasumiishi</w:t>
      </w:r>
      <w:proofErr w:type="spellEnd"/>
      <w:r>
        <w:rPr>
          <w:color w:val="000000"/>
        </w:rPr>
        <w:t>. 2016. (Editors) Ecosystem Considerations 2016, Status of the Aleutian Islands Marine Ecosystem. North Pacific Fishery Management Council, 605 W. 4th Ave., Suite 306, Anchorage, AK 99501.</w:t>
      </w:r>
    </w:p>
    <w:p w14:paraId="751D301E" w14:textId="77777777" w:rsidR="005A0B25" w:rsidRDefault="00835F9D">
      <w:pPr>
        <w:pBdr>
          <w:top w:val="nil"/>
          <w:left w:val="nil"/>
          <w:bottom w:val="nil"/>
          <w:right w:val="nil"/>
          <w:between w:val="nil"/>
        </w:pBdr>
        <w:spacing w:after="80"/>
        <w:ind w:left="720" w:hanging="720"/>
        <w:rPr>
          <w:color w:val="000000"/>
        </w:rPr>
      </w:pPr>
      <w:r>
        <w:rPr>
          <w:color w:val="000000"/>
        </w:rPr>
        <w:lastRenderedPageBreak/>
        <w:t xml:space="preserve">Zolotov, O.G. 1993. Notes on the reproductive biology of </w:t>
      </w:r>
      <w:proofErr w:type="spellStart"/>
      <w:r>
        <w:rPr>
          <w:i/>
          <w:color w:val="000000"/>
        </w:rPr>
        <w:t>Pleurogrammus</w:t>
      </w:r>
      <w:proofErr w:type="spellEnd"/>
      <w:r>
        <w:rPr>
          <w:i/>
          <w:color w:val="000000"/>
        </w:rPr>
        <w:t xml:space="preserve"> </w:t>
      </w:r>
      <w:proofErr w:type="spellStart"/>
      <w:r>
        <w:rPr>
          <w:i/>
          <w:color w:val="000000"/>
        </w:rPr>
        <w:t>monopterygius</w:t>
      </w:r>
      <w:proofErr w:type="spellEnd"/>
      <w:r>
        <w:rPr>
          <w:color w:val="000000"/>
        </w:rPr>
        <w:t xml:space="preserve"> in Kamchatkan waters. J. of </w:t>
      </w:r>
      <w:proofErr w:type="spellStart"/>
      <w:r>
        <w:rPr>
          <w:color w:val="000000"/>
        </w:rPr>
        <w:t>Ichthy</w:t>
      </w:r>
      <w:proofErr w:type="spellEnd"/>
      <w:r>
        <w:rPr>
          <w:color w:val="000000"/>
        </w:rPr>
        <w:t>. 33(4), pp. 25-37.</w:t>
      </w:r>
    </w:p>
    <w:p w14:paraId="7BCBF16C" w14:textId="77777777" w:rsidR="005A0B25" w:rsidRDefault="005A0B25"/>
    <w:p w14:paraId="59F9A642" w14:textId="5DB8C5EC" w:rsidR="005A0B25" w:rsidRDefault="00835F9D">
      <w:pPr>
        <w:pStyle w:val="Heading1"/>
      </w:pPr>
      <w:r>
        <w:t>Tables</w:t>
      </w:r>
    </w:p>
    <w:p w14:paraId="596C0CB7"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t>Table 17.1.</w:t>
      </w:r>
      <w:r>
        <w:rPr>
          <w:color w:val="000000"/>
        </w:rPr>
        <w:tab/>
        <w:t xml:space="preserve">Time series of Bering Sea/Aleutian Islands Atka mackerel catches (including discards and CDQ catches), corresponding Acceptable Biological Catches (ABC), Total Allowable Catches (TAC), and Overfishing Levels (OFL) set by the North Pacific Fishery Management Council from 1978 to the present. Catches, ABCs, TACs, and OFLs are in metric tons. </w:t>
      </w:r>
    </w:p>
    <w:tbl>
      <w:tblPr>
        <w:tblW w:w="0" w:type="auto"/>
        <w:jc w:val="center"/>
        <w:tblCellMar>
          <w:left w:w="0" w:type="dxa"/>
          <w:right w:w="0" w:type="dxa"/>
        </w:tblCellMar>
        <w:tblLook w:val="0000" w:firstRow="0" w:lastRow="0" w:firstColumn="0" w:lastColumn="0" w:noHBand="0" w:noVBand="0"/>
      </w:tblPr>
      <w:tblGrid>
        <w:gridCol w:w="445"/>
        <w:gridCol w:w="1425"/>
        <w:gridCol w:w="990"/>
        <w:gridCol w:w="1260"/>
        <w:gridCol w:w="1008"/>
      </w:tblGrid>
      <w:tr w:rsidR="00B116B7" w:rsidRPr="00825180" w14:paraId="23B3C5CF" w14:textId="77777777" w:rsidTr="00C3223C">
        <w:trPr>
          <w:jc w:val="center"/>
        </w:trPr>
        <w:tc>
          <w:tcPr>
            <w:tcW w:w="0" w:type="auto"/>
            <w:tcBorders>
              <w:top w:val="double" w:sz="4" w:space="0" w:color="auto"/>
              <w:bottom w:val="single" w:sz="4" w:space="0" w:color="000000" w:themeColor="text1"/>
            </w:tcBorders>
            <w:shd w:val="clear" w:color="auto" w:fill="auto"/>
            <w:vAlign w:val="center"/>
          </w:tcPr>
          <w:p w14:paraId="576BEFDA" w14:textId="77777777" w:rsidR="00B116B7" w:rsidRPr="00825180" w:rsidRDefault="00B116B7" w:rsidP="00C3223C">
            <w:pPr>
              <w:keepNext/>
              <w:spacing w:after="0"/>
              <w:jc w:val="center"/>
            </w:pPr>
            <w:r w:rsidRPr="00825180">
              <w:t>Year</w:t>
            </w:r>
          </w:p>
        </w:tc>
        <w:tc>
          <w:tcPr>
            <w:tcW w:w="1425" w:type="dxa"/>
            <w:tcBorders>
              <w:top w:val="double" w:sz="4" w:space="0" w:color="auto"/>
              <w:bottom w:val="single" w:sz="4" w:space="0" w:color="000000" w:themeColor="text1"/>
            </w:tcBorders>
            <w:shd w:val="clear" w:color="auto" w:fill="auto"/>
            <w:vAlign w:val="center"/>
          </w:tcPr>
          <w:p w14:paraId="62DD690B" w14:textId="77777777" w:rsidR="00B116B7" w:rsidRPr="00825180" w:rsidRDefault="00B116B7" w:rsidP="00C3223C">
            <w:pPr>
              <w:keepNext/>
              <w:spacing w:after="0"/>
              <w:jc w:val="right"/>
              <w:rPr>
                <w:color w:val="000000"/>
              </w:rPr>
            </w:pPr>
            <w:r w:rsidRPr="00825180">
              <w:rPr>
                <w:color w:val="000000" w:themeColor="text1"/>
              </w:rPr>
              <w:t>Catch</w:t>
            </w:r>
          </w:p>
        </w:tc>
        <w:tc>
          <w:tcPr>
            <w:tcW w:w="990" w:type="dxa"/>
            <w:tcBorders>
              <w:top w:val="double" w:sz="4" w:space="0" w:color="auto"/>
              <w:bottom w:val="single" w:sz="4" w:space="0" w:color="000000" w:themeColor="text1"/>
            </w:tcBorders>
            <w:shd w:val="clear" w:color="auto" w:fill="auto"/>
            <w:vAlign w:val="bottom"/>
          </w:tcPr>
          <w:p w14:paraId="6313A595" w14:textId="77777777" w:rsidR="00B116B7" w:rsidRPr="00825180" w:rsidRDefault="00B116B7" w:rsidP="00C3223C">
            <w:pPr>
              <w:keepNext/>
              <w:spacing w:after="0"/>
              <w:jc w:val="right"/>
              <w:rPr>
                <w:color w:val="000000"/>
              </w:rPr>
            </w:pPr>
            <w:r w:rsidRPr="00825180">
              <w:rPr>
                <w:color w:val="000000" w:themeColor="text1"/>
              </w:rPr>
              <w:t>ABC</w:t>
            </w:r>
          </w:p>
        </w:tc>
        <w:tc>
          <w:tcPr>
            <w:tcW w:w="1260" w:type="dxa"/>
            <w:tcBorders>
              <w:top w:val="double" w:sz="4" w:space="0" w:color="auto"/>
              <w:bottom w:val="single" w:sz="4" w:space="0" w:color="000000" w:themeColor="text1"/>
            </w:tcBorders>
            <w:shd w:val="clear" w:color="auto" w:fill="auto"/>
            <w:vAlign w:val="bottom"/>
          </w:tcPr>
          <w:p w14:paraId="03C43620" w14:textId="77777777" w:rsidR="00B116B7" w:rsidRPr="00825180" w:rsidRDefault="00B116B7" w:rsidP="00C3223C">
            <w:pPr>
              <w:keepNext/>
              <w:spacing w:after="0"/>
              <w:jc w:val="right"/>
              <w:rPr>
                <w:color w:val="000000"/>
              </w:rPr>
            </w:pPr>
            <w:r w:rsidRPr="00825180">
              <w:rPr>
                <w:color w:val="000000" w:themeColor="text1"/>
              </w:rPr>
              <w:t>TAC</w:t>
            </w:r>
          </w:p>
        </w:tc>
        <w:tc>
          <w:tcPr>
            <w:tcW w:w="1008" w:type="dxa"/>
            <w:tcBorders>
              <w:top w:val="double" w:sz="4" w:space="0" w:color="auto"/>
              <w:bottom w:val="single" w:sz="4" w:space="0" w:color="000000" w:themeColor="text1"/>
            </w:tcBorders>
          </w:tcPr>
          <w:p w14:paraId="195D19CE" w14:textId="77777777" w:rsidR="00B116B7" w:rsidRPr="00825180" w:rsidRDefault="00B116B7" w:rsidP="00C3223C">
            <w:pPr>
              <w:keepNext/>
              <w:spacing w:after="0"/>
              <w:jc w:val="right"/>
              <w:rPr>
                <w:color w:val="000000"/>
              </w:rPr>
            </w:pPr>
            <w:r w:rsidRPr="00825180">
              <w:rPr>
                <w:color w:val="000000" w:themeColor="text1"/>
              </w:rPr>
              <w:t>OFL</w:t>
            </w:r>
          </w:p>
        </w:tc>
      </w:tr>
      <w:tr w:rsidR="00B116B7" w:rsidRPr="00825180" w14:paraId="7ADCDDEB" w14:textId="77777777" w:rsidTr="00C3223C">
        <w:trPr>
          <w:jc w:val="center"/>
        </w:trPr>
        <w:tc>
          <w:tcPr>
            <w:tcW w:w="0" w:type="auto"/>
            <w:tcBorders>
              <w:top w:val="single" w:sz="4" w:space="0" w:color="000000" w:themeColor="text1"/>
              <w:bottom w:val="single" w:sz="4" w:space="0" w:color="FFFFFF" w:themeColor="background1"/>
              <w:right w:val="single" w:sz="4" w:space="0" w:color="FFFFFF" w:themeColor="background1"/>
            </w:tcBorders>
            <w:vAlign w:val="bottom"/>
          </w:tcPr>
          <w:p w14:paraId="42B86519" w14:textId="77777777" w:rsidR="00B116B7" w:rsidRPr="00825180" w:rsidRDefault="00B116B7" w:rsidP="00C3223C">
            <w:pPr>
              <w:keepNext/>
              <w:spacing w:after="0"/>
              <w:jc w:val="center"/>
              <w:rPr>
                <w:color w:val="000000"/>
              </w:rPr>
            </w:pPr>
            <w:r w:rsidRPr="00825180">
              <w:rPr>
                <w:color w:val="000000" w:themeColor="text1"/>
              </w:rPr>
              <w:t>1977</w:t>
            </w:r>
          </w:p>
        </w:tc>
        <w:tc>
          <w:tcPr>
            <w:tcW w:w="1425" w:type="dxa"/>
            <w:tcBorders>
              <w:top w:val="single" w:sz="4" w:space="0" w:color="000000" w:themeColor="text1"/>
              <w:left w:val="nil"/>
              <w:bottom w:val="single" w:sz="4" w:space="0" w:color="FFFFFF" w:themeColor="background1"/>
              <w:right w:val="single" w:sz="4" w:space="0" w:color="FFFFFF" w:themeColor="background1"/>
            </w:tcBorders>
            <w:vAlign w:val="bottom"/>
          </w:tcPr>
          <w:p w14:paraId="370B5430" w14:textId="77777777" w:rsidR="00B116B7" w:rsidRPr="00825180" w:rsidRDefault="00B116B7" w:rsidP="00C3223C">
            <w:pPr>
              <w:keepNext/>
              <w:spacing w:after="0"/>
              <w:jc w:val="right"/>
              <w:rPr>
                <w:color w:val="000000"/>
              </w:rPr>
            </w:pPr>
            <w:r w:rsidRPr="00825180">
              <w:rPr>
                <w:color w:val="000000" w:themeColor="text1"/>
              </w:rPr>
              <w:t>21,763</w:t>
            </w:r>
          </w:p>
        </w:tc>
        <w:tc>
          <w:tcPr>
            <w:tcW w:w="990" w:type="dxa"/>
            <w:tcBorders>
              <w:top w:val="single" w:sz="4" w:space="0" w:color="000000" w:themeColor="text1"/>
              <w:left w:val="nil"/>
              <w:bottom w:val="single" w:sz="4" w:space="0" w:color="FFFFFF" w:themeColor="background1"/>
              <w:right w:val="nil"/>
            </w:tcBorders>
            <w:vAlign w:val="bottom"/>
          </w:tcPr>
          <w:p w14:paraId="48A982B0" w14:textId="77777777" w:rsidR="00B116B7" w:rsidRPr="00825180" w:rsidRDefault="00B116B7" w:rsidP="00C3223C">
            <w:pPr>
              <w:keepNext/>
              <w:spacing w:after="0"/>
              <w:jc w:val="right"/>
              <w:rPr>
                <w:color w:val="000000"/>
              </w:rPr>
            </w:pPr>
            <w:r w:rsidRPr="00825180">
              <w:rPr>
                <w:color w:val="000000" w:themeColor="text1"/>
              </w:rPr>
              <w:t>a</w:t>
            </w:r>
          </w:p>
        </w:tc>
        <w:tc>
          <w:tcPr>
            <w:tcW w:w="1260" w:type="dxa"/>
            <w:tcBorders>
              <w:top w:val="single" w:sz="4" w:space="0" w:color="000000" w:themeColor="text1"/>
              <w:left w:val="nil"/>
              <w:bottom w:val="single" w:sz="4" w:space="0" w:color="FFFFFF" w:themeColor="background1"/>
            </w:tcBorders>
            <w:vAlign w:val="bottom"/>
          </w:tcPr>
          <w:p w14:paraId="2A077E31" w14:textId="77777777" w:rsidR="00B116B7" w:rsidRPr="00825180" w:rsidRDefault="00B116B7" w:rsidP="00C3223C">
            <w:pPr>
              <w:keepNext/>
              <w:spacing w:after="0"/>
              <w:jc w:val="right"/>
              <w:rPr>
                <w:color w:val="000000"/>
              </w:rPr>
            </w:pPr>
            <w:r w:rsidRPr="00825180">
              <w:rPr>
                <w:color w:val="000000" w:themeColor="text1"/>
              </w:rPr>
              <w:t>a</w:t>
            </w:r>
          </w:p>
        </w:tc>
        <w:tc>
          <w:tcPr>
            <w:tcW w:w="1008" w:type="dxa"/>
            <w:tcBorders>
              <w:top w:val="single" w:sz="4" w:space="0" w:color="000000" w:themeColor="text1"/>
              <w:left w:val="nil"/>
              <w:bottom w:val="single" w:sz="4" w:space="0" w:color="FFFFFF" w:themeColor="background1"/>
            </w:tcBorders>
          </w:tcPr>
          <w:p w14:paraId="7C80F8FC" w14:textId="77777777" w:rsidR="00B116B7" w:rsidRPr="00825180" w:rsidRDefault="00B116B7" w:rsidP="00C3223C">
            <w:pPr>
              <w:keepNext/>
              <w:spacing w:after="0"/>
              <w:jc w:val="right"/>
              <w:rPr>
                <w:color w:val="000000"/>
              </w:rPr>
            </w:pPr>
          </w:p>
        </w:tc>
      </w:tr>
      <w:tr w:rsidR="00B116B7" w:rsidRPr="00825180" w14:paraId="40AB19D8"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063A82AD" w14:textId="77777777" w:rsidR="00B116B7" w:rsidRPr="00825180" w:rsidRDefault="00B116B7" w:rsidP="00C3223C">
            <w:pPr>
              <w:keepNext/>
              <w:spacing w:after="0"/>
              <w:jc w:val="center"/>
              <w:rPr>
                <w:color w:val="000000"/>
              </w:rPr>
            </w:pPr>
            <w:r w:rsidRPr="00825180">
              <w:rPr>
                <w:color w:val="000000" w:themeColor="text1"/>
              </w:rPr>
              <w:t>1978</w:t>
            </w:r>
          </w:p>
        </w:tc>
        <w:tc>
          <w:tcPr>
            <w:tcW w:w="1425" w:type="dxa"/>
            <w:tcBorders>
              <w:top w:val="nil"/>
              <w:left w:val="nil"/>
              <w:bottom w:val="single" w:sz="4" w:space="0" w:color="FFFFFF" w:themeColor="background1"/>
              <w:right w:val="single" w:sz="4" w:space="0" w:color="FFFFFF" w:themeColor="background1"/>
            </w:tcBorders>
            <w:vAlign w:val="bottom"/>
          </w:tcPr>
          <w:p w14:paraId="0DB3D588" w14:textId="77777777" w:rsidR="00B116B7" w:rsidRPr="00825180" w:rsidRDefault="00B116B7" w:rsidP="00C3223C">
            <w:pPr>
              <w:keepNext/>
              <w:spacing w:after="0"/>
              <w:jc w:val="right"/>
              <w:rPr>
                <w:color w:val="000000"/>
              </w:rPr>
            </w:pPr>
            <w:r w:rsidRPr="00825180">
              <w:rPr>
                <w:color w:val="000000" w:themeColor="text1"/>
              </w:rPr>
              <w:t>24,249</w:t>
            </w:r>
          </w:p>
        </w:tc>
        <w:tc>
          <w:tcPr>
            <w:tcW w:w="990" w:type="dxa"/>
            <w:tcBorders>
              <w:top w:val="nil"/>
              <w:left w:val="nil"/>
              <w:bottom w:val="single" w:sz="4" w:space="0" w:color="FFFFFF" w:themeColor="background1"/>
              <w:right w:val="nil"/>
            </w:tcBorders>
            <w:vAlign w:val="bottom"/>
          </w:tcPr>
          <w:p w14:paraId="47137C1A" w14:textId="77777777" w:rsidR="00B116B7" w:rsidRPr="00825180" w:rsidRDefault="00B116B7" w:rsidP="00C3223C">
            <w:pPr>
              <w:keepNext/>
              <w:spacing w:after="0"/>
              <w:jc w:val="right"/>
              <w:rPr>
                <w:color w:val="000000"/>
              </w:rPr>
            </w:pPr>
            <w:r w:rsidRPr="00825180">
              <w:rPr>
                <w:color w:val="000000" w:themeColor="text1"/>
              </w:rPr>
              <w:t>24,800</w:t>
            </w:r>
          </w:p>
        </w:tc>
        <w:tc>
          <w:tcPr>
            <w:tcW w:w="1260" w:type="dxa"/>
            <w:tcBorders>
              <w:top w:val="nil"/>
              <w:left w:val="nil"/>
              <w:bottom w:val="single" w:sz="4" w:space="0" w:color="FFFFFF" w:themeColor="background1"/>
            </w:tcBorders>
            <w:vAlign w:val="bottom"/>
          </w:tcPr>
          <w:p w14:paraId="518CC60A" w14:textId="77777777" w:rsidR="00B116B7" w:rsidRPr="00825180" w:rsidRDefault="00B116B7" w:rsidP="00C3223C">
            <w:pPr>
              <w:keepNext/>
              <w:spacing w:after="0"/>
              <w:jc w:val="right"/>
              <w:rPr>
                <w:color w:val="000000"/>
              </w:rPr>
            </w:pPr>
            <w:r w:rsidRPr="00825180">
              <w:rPr>
                <w:color w:val="000000" w:themeColor="text1"/>
              </w:rPr>
              <w:t>24,800</w:t>
            </w:r>
          </w:p>
        </w:tc>
        <w:tc>
          <w:tcPr>
            <w:tcW w:w="1008" w:type="dxa"/>
            <w:tcBorders>
              <w:top w:val="nil"/>
              <w:left w:val="nil"/>
              <w:bottom w:val="single" w:sz="4" w:space="0" w:color="FFFFFF" w:themeColor="background1"/>
            </w:tcBorders>
          </w:tcPr>
          <w:p w14:paraId="20964A3F" w14:textId="77777777" w:rsidR="00B116B7" w:rsidRPr="00825180" w:rsidRDefault="00B116B7" w:rsidP="00C3223C">
            <w:pPr>
              <w:keepNext/>
              <w:spacing w:after="0"/>
              <w:jc w:val="right"/>
              <w:rPr>
                <w:color w:val="000000"/>
              </w:rPr>
            </w:pPr>
          </w:p>
        </w:tc>
      </w:tr>
      <w:tr w:rsidR="00B116B7" w:rsidRPr="00825180" w14:paraId="4EA91994"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7F0B4DD4" w14:textId="77777777" w:rsidR="00B116B7" w:rsidRPr="00825180" w:rsidRDefault="00B116B7" w:rsidP="00C3223C">
            <w:pPr>
              <w:keepNext/>
              <w:spacing w:after="0"/>
              <w:jc w:val="center"/>
              <w:rPr>
                <w:color w:val="000000"/>
              </w:rPr>
            </w:pPr>
            <w:r w:rsidRPr="00825180">
              <w:rPr>
                <w:color w:val="000000" w:themeColor="text1"/>
              </w:rPr>
              <w:t>1979</w:t>
            </w:r>
          </w:p>
        </w:tc>
        <w:tc>
          <w:tcPr>
            <w:tcW w:w="1425" w:type="dxa"/>
            <w:tcBorders>
              <w:top w:val="nil"/>
              <w:left w:val="nil"/>
              <w:bottom w:val="single" w:sz="4" w:space="0" w:color="FFFFFF" w:themeColor="background1"/>
              <w:right w:val="single" w:sz="4" w:space="0" w:color="FFFFFF" w:themeColor="background1"/>
            </w:tcBorders>
            <w:vAlign w:val="bottom"/>
          </w:tcPr>
          <w:p w14:paraId="6FB5C077" w14:textId="77777777" w:rsidR="00B116B7" w:rsidRPr="00825180" w:rsidRDefault="00B116B7" w:rsidP="00C3223C">
            <w:pPr>
              <w:keepNext/>
              <w:spacing w:after="0"/>
              <w:jc w:val="right"/>
              <w:rPr>
                <w:color w:val="000000"/>
              </w:rPr>
            </w:pPr>
            <w:r w:rsidRPr="00825180">
              <w:rPr>
                <w:color w:val="000000" w:themeColor="text1"/>
              </w:rPr>
              <w:t>23,264</w:t>
            </w:r>
          </w:p>
        </w:tc>
        <w:tc>
          <w:tcPr>
            <w:tcW w:w="990" w:type="dxa"/>
            <w:tcBorders>
              <w:top w:val="nil"/>
              <w:left w:val="nil"/>
              <w:bottom w:val="single" w:sz="4" w:space="0" w:color="FFFFFF" w:themeColor="background1"/>
              <w:right w:val="nil"/>
            </w:tcBorders>
            <w:vAlign w:val="bottom"/>
          </w:tcPr>
          <w:p w14:paraId="2AA57836" w14:textId="77777777" w:rsidR="00B116B7" w:rsidRPr="00825180" w:rsidRDefault="00B116B7" w:rsidP="00C3223C">
            <w:pPr>
              <w:keepNext/>
              <w:spacing w:after="0"/>
              <w:jc w:val="right"/>
              <w:rPr>
                <w:color w:val="000000"/>
              </w:rPr>
            </w:pPr>
            <w:r w:rsidRPr="00825180">
              <w:rPr>
                <w:color w:val="000000" w:themeColor="text1"/>
              </w:rPr>
              <w:t>24,800</w:t>
            </w:r>
          </w:p>
        </w:tc>
        <w:tc>
          <w:tcPr>
            <w:tcW w:w="1260" w:type="dxa"/>
            <w:tcBorders>
              <w:top w:val="nil"/>
              <w:left w:val="nil"/>
              <w:bottom w:val="single" w:sz="4" w:space="0" w:color="FFFFFF" w:themeColor="background1"/>
            </w:tcBorders>
            <w:vAlign w:val="bottom"/>
          </w:tcPr>
          <w:p w14:paraId="29018783" w14:textId="77777777" w:rsidR="00B116B7" w:rsidRPr="00825180" w:rsidRDefault="00B116B7" w:rsidP="00C3223C">
            <w:pPr>
              <w:keepNext/>
              <w:spacing w:after="0"/>
              <w:jc w:val="right"/>
              <w:rPr>
                <w:color w:val="000000"/>
              </w:rPr>
            </w:pPr>
            <w:r w:rsidRPr="00825180">
              <w:rPr>
                <w:color w:val="000000" w:themeColor="text1"/>
              </w:rPr>
              <w:t>24,800</w:t>
            </w:r>
          </w:p>
        </w:tc>
        <w:tc>
          <w:tcPr>
            <w:tcW w:w="1008" w:type="dxa"/>
            <w:tcBorders>
              <w:top w:val="nil"/>
              <w:left w:val="nil"/>
              <w:bottom w:val="single" w:sz="4" w:space="0" w:color="FFFFFF" w:themeColor="background1"/>
            </w:tcBorders>
          </w:tcPr>
          <w:p w14:paraId="3AB8628A" w14:textId="77777777" w:rsidR="00B116B7" w:rsidRPr="00825180" w:rsidRDefault="00B116B7" w:rsidP="00C3223C">
            <w:pPr>
              <w:keepNext/>
              <w:spacing w:after="0"/>
              <w:jc w:val="right"/>
              <w:rPr>
                <w:color w:val="000000"/>
              </w:rPr>
            </w:pPr>
          </w:p>
        </w:tc>
      </w:tr>
      <w:tr w:rsidR="00B116B7" w:rsidRPr="00825180" w14:paraId="7F3A9842"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48472D9D" w14:textId="77777777" w:rsidR="00B116B7" w:rsidRPr="00825180" w:rsidRDefault="00B116B7" w:rsidP="00C3223C">
            <w:pPr>
              <w:keepNext/>
              <w:spacing w:after="0"/>
              <w:jc w:val="center"/>
              <w:rPr>
                <w:color w:val="000000"/>
              </w:rPr>
            </w:pPr>
            <w:r w:rsidRPr="00825180">
              <w:rPr>
                <w:color w:val="000000" w:themeColor="text1"/>
              </w:rPr>
              <w:t>1980</w:t>
            </w:r>
          </w:p>
        </w:tc>
        <w:tc>
          <w:tcPr>
            <w:tcW w:w="1425" w:type="dxa"/>
            <w:tcBorders>
              <w:top w:val="nil"/>
              <w:left w:val="nil"/>
              <w:bottom w:val="single" w:sz="4" w:space="0" w:color="FFFFFF" w:themeColor="background1"/>
              <w:right w:val="single" w:sz="4" w:space="0" w:color="FFFFFF" w:themeColor="background1"/>
            </w:tcBorders>
            <w:vAlign w:val="bottom"/>
          </w:tcPr>
          <w:p w14:paraId="6DADBA9F" w14:textId="77777777" w:rsidR="00B116B7" w:rsidRPr="00825180" w:rsidRDefault="00B116B7" w:rsidP="00C3223C">
            <w:pPr>
              <w:keepNext/>
              <w:spacing w:after="0"/>
              <w:jc w:val="right"/>
              <w:rPr>
                <w:color w:val="000000"/>
              </w:rPr>
            </w:pPr>
            <w:r w:rsidRPr="00825180">
              <w:rPr>
                <w:color w:val="000000" w:themeColor="text1"/>
              </w:rPr>
              <w:t>20,488</w:t>
            </w:r>
          </w:p>
        </w:tc>
        <w:tc>
          <w:tcPr>
            <w:tcW w:w="990" w:type="dxa"/>
            <w:tcBorders>
              <w:top w:val="nil"/>
              <w:left w:val="nil"/>
              <w:bottom w:val="single" w:sz="4" w:space="0" w:color="FFFFFF" w:themeColor="background1"/>
              <w:right w:val="nil"/>
            </w:tcBorders>
            <w:vAlign w:val="bottom"/>
          </w:tcPr>
          <w:p w14:paraId="3CDD56C1" w14:textId="77777777" w:rsidR="00B116B7" w:rsidRPr="00825180" w:rsidRDefault="00B116B7" w:rsidP="00C3223C">
            <w:pPr>
              <w:keepNext/>
              <w:spacing w:after="0"/>
              <w:jc w:val="right"/>
              <w:rPr>
                <w:color w:val="000000"/>
              </w:rPr>
            </w:pPr>
            <w:r w:rsidRPr="00825180">
              <w:rPr>
                <w:color w:val="000000" w:themeColor="text1"/>
              </w:rPr>
              <w:t>24,800</w:t>
            </w:r>
          </w:p>
        </w:tc>
        <w:tc>
          <w:tcPr>
            <w:tcW w:w="1260" w:type="dxa"/>
            <w:tcBorders>
              <w:top w:val="nil"/>
              <w:left w:val="nil"/>
              <w:bottom w:val="single" w:sz="4" w:space="0" w:color="FFFFFF" w:themeColor="background1"/>
            </w:tcBorders>
            <w:vAlign w:val="bottom"/>
          </w:tcPr>
          <w:p w14:paraId="125600A9" w14:textId="77777777" w:rsidR="00B116B7" w:rsidRPr="00825180" w:rsidRDefault="00B116B7" w:rsidP="00C3223C">
            <w:pPr>
              <w:keepNext/>
              <w:spacing w:after="0"/>
              <w:jc w:val="right"/>
              <w:rPr>
                <w:color w:val="000000"/>
              </w:rPr>
            </w:pPr>
            <w:r w:rsidRPr="00825180">
              <w:rPr>
                <w:color w:val="000000" w:themeColor="text1"/>
              </w:rPr>
              <w:t>24,800</w:t>
            </w:r>
          </w:p>
        </w:tc>
        <w:tc>
          <w:tcPr>
            <w:tcW w:w="1008" w:type="dxa"/>
            <w:tcBorders>
              <w:top w:val="nil"/>
              <w:left w:val="nil"/>
              <w:bottom w:val="single" w:sz="4" w:space="0" w:color="FFFFFF" w:themeColor="background1"/>
            </w:tcBorders>
          </w:tcPr>
          <w:p w14:paraId="0863FF02" w14:textId="77777777" w:rsidR="00B116B7" w:rsidRPr="00825180" w:rsidRDefault="00B116B7" w:rsidP="00C3223C">
            <w:pPr>
              <w:keepNext/>
              <w:spacing w:after="0"/>
              <w:jc w:val="right"/>
              <w:rPr>
                <w:color w:val="000000"/>
              </w:rPr>
            </w:pPr>
          </w:p>
        </w:tc>
      </w:tr>
      <w:tr w:rsidR="00B116B7" w:rsidRPr="00825180" w14:paraId="4555A1C6"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05F02673" w14:textId="77777777" w:rsidR="00B116B7" w:rsidRPr="00825180" w:rsidRDefault="00B116B7" w:rsidP="00C3223C">
            <w:pPr>
              <w:keepNext/>
              <w:spacing w:after="0"/>
              <w:jc w:val="center"/>
              <w:rPr>
                <w:color w:val="000000"/>
              </w:rPr>
            </w:pPr>
            <w:r w:rsidRPr="00825180">
              <w:rPr>
                <w:color w:val="000000" w:themeColor="text1"/>
              </w:rPr>
              <w:t>1981</w:t>
            </w:r>
          </w:p>
        </w:tc>
        <w:tc>
          <w:tcPr>
            <w:tcW w:w="1425" w:type="dxa"/>
            <w:tcBorders>
              <w:top w:val="nil"/>
              <w:left w:val="nil"/>
              <w:bottom w:val="single" w:sz="4" w:space="0" w:color="FFFFFF" w:themeColor="background1"/>
              <w:right w:val="single" w:sz="4" w:space="0" w:color="FFFFFF" w:themeColor="background1"/>
            </w:tcBorders>
            <w:vAlign w:val="bottom"/>
          </w:tcPr>
          <w:p w14:paraId="68FFB0AA" w14:textId="77777777" w:rsidR="00B116B7" w:rsidRPr="00825180" w:rsidRDefault="00B116B7" w:rsidP="00C3223C">
            <w:pPr>
              <w:keepNext/>
              <w:spacing w:after="0"/>
              <w:jc w:val="right"/>
              <w:rPr>
                <w:color w:val="000000"/>
              </w:rPr>
            </w:pPr>
            <w:r w:rsidRPr="00825180">
              <w:rPr>
                <w:color w:val="000000" w:themeColor="text1"/>
              </w:rPr>
              <w:t>19,688</w:t>
            </w:r>
          </w:p>
        </w:tc>
        <w:tc>
          <w:tcPr>
            <w:tcW w:w="990" w:type="dxa"/>
            <w:tcBorders>
              <w:top w:val="nil"/>
              <w:left w:val="nil"/>
              <w:bottom w:val="single" w:sz="4" w:space="0" w:color="FFFFFF" w:themeColor="background1"/>
              <w:right w:val="nil"/>
            </w:tcBorders>
            <w:vAlign w:val="bottom"/>
          </w:tcPr>
          <w:p w14:paraId="34294E03" w14:textId="77777777" w:rsidR="00B116B7" w:rsidRPr="00825180" w:rsidRDefault="00B116B7" w:rsidP="00C3223C">
            <w:pPr>
              <w:keepNext/>
              <w:spacing w:after="0"/>
              <w:jc w:val="right"/>
              <w:rPr>
                <w:color w:val="000000"/>
              </w:rPr>
            </w:pPr>
            <w:r w:rsidRPr="00825180">
              <w:rPr>
                <w:color w:val="000000" w:themeColor="text1"/>
              </w:rPr>
              <w:t>24,800</w:t>
            </w:r>
          </w:p>
        </w:tc>
        <w:tc>
          <w:tcPr>
            <w:tcW w:w="1260" w:type="dxa"/>
            <w:tcBorders>
              <w:top w:val="nil"/>
              <w:left w:val="nil"/>
              <w:bottom w:val="single" w:sz="4" w:space="0" w:color="FFFFFF" w:themeColor="background1"/>
            </w:tcBorders>
            <w:vAlign w:val="bottom"/>
          </w:tcPr>
          <w:p w14:paraId="2FA2A447" w14:textId="77777777" w:rsidR="00B116B7" w:rsidRPr="00825180" w:rsidRDefault="00B116B7" w:rsidP="00C3223C">
            <w:pPr>
              <w:keepNext/>
              <w:spacing w:after="0"/>
              <w:jc w:val="right"/>
              <w:rPr>
                <w:color w:val="000000"/>
              </w:rPr>
            </w:pPr>
            <w:r w:rsidRPr="00825180">
              <w:rPr>
                <w:color w:val="000000" w:themeColor="text1"/>
              </w:rPr>
              <w:t>24,800</w:t>
            </w:r>
          </w:p>
        </w:tc>
        <w:tc>
          <w:tcPr>
            <w:tcW w:w="1008" w:type="dxa"/>
            <w:tcBorders>
              <w:top w:val="nil"/>
              <w:left w:val="nil"/>
              <w:bottom w:val="single" w:sz="4" w:space="0" w:color="FFFFFF" w:themeColor="background1"/>
            </w:tcBorders>
          </w:tcPr>
          <w:p w14:paraId="0D8513CF" w14:textId="77777777" w:rsidR="00B116B7" w:rsidRPr="00825180" w:rsidRDefault="00B116B7" w:rsidP="00C3223C">
            <w:pPr>
              <w:keepNext/>
              <w:spacing w:after="0"/>
              <w:jc w:val="right"/>
              <w:rPr>
                <w:color w:val="000000"/>
              </w:rPr>
            </w:pPr>
          </w:p>
        </w:tc>
      </w:tr>
      <w:tr w:rsidR="00B116B7" w:rsidRPr="00825180" w14:paraId="694AB2B8"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012BFDE7" w14:textId="77777777" w:rsidR="00B116B7" w:rsidRPr="00825180" w:rsidRDefault="00B116B7" w:rsidP="00C3223C">
            <w:pPr>
              <w:keepNext/>
              <w:spacing w:after="0"/>
              <w:jc w:val="center"/>
              <w:rPr>
                <w:color w:val="000000"/>
              </w:rPr>
            </w:pPr>
            <w:r w:rsidRPr="00825180">
              <w:rPr>
                <w:color w:val="000000" w:themeColor="text1"/>
              </w:rPr>
              <w:t>1982</w:t>
            </w:r>
          </w:p>
        </w:tc>
        <w:tc>
          <w:tcPr>
            <w:tcW w:w="1425" w:type="dxa"/>
            <w:tcBorders>
              <w:top w:val="nil"/>
              <w:left w:val="nil"/>
              <w:bottom w:val="single" w:sz="4" w:space="0" w:color="FFFFFF" w:themeColor="background1"/>
              <w:right w:val="single" w:sz="4" w:space="0" w:color="FFFFFF" w:themeColor="background1"/>
            </w:tcBorders>
            <w:vAlign w:val="bottom"/>
          </w:tcPr>
          <w:p w14:paraId="0FB839A6" w14:textId="77777777" w:rsidR="00B116B7" w:rsidRPr="00825180" w:rsidRDefault="00B116B7" w:rsidP="00C3223C">
            <w:pPr>
              <w:keepNext/>
              <w:spacing w:after="0"/>
              <w:jc w:val="right"/>
              <w:rPr>
                <w:color w:val="000000"/>
              </w:rPr>
            </w:pPr>
            <w:r w:rsidRPr="00825180">
              <w:rPr>
                <w:color w:val="000000" w:themeColor="text1"/>
              </w:rPr>
              <w:t>19,874</w:t>
            </w:r>
          </w:p>
        </w:tc>
        <w:tc>
          <w:tcPr>
            <w:tcW w:w="990" w:type="dxa"/>
            <w:tcBorders>
              <w:top w:val="nil"/>
              <w:left w:val="nil"/>
              <w:bottom w:val="single" w:sz="4" w:space="0" w:color="FFFFFF" w:themeColor="background1"/>
              <w:right w:val="nil"/>
            </w:tcBorders>
            <w:vAlign w:val="bottom"/>
          </w:tcPr>
          <w:p w14:paraId="298847A9" w14:textId="77777777" w:rsidR="00B116B7" w:rsidRPr="00825180" w:rsidRDefault="00B116B7" w:rsidP="00C3223C">
            <w:pPr>
              <w:keepNext/>
              <w:spacing w:after="0"/>
              <w:jc w:val="right"/>
              <w:rPr>
                <w:color w:val="000000"/>
              </w:rPr>
            </w:pPr>
            <w:r w:rsidRPr="00825180">
              <w:rPr>
                <w:color w:val="000000" w:themeColor="text1"/>
              </w:rPr>
              <w:t>24,800</w:t>
            </w:r>
          </w:p>
        </w:tc>
        <w:tc>
          <w:tcPr>
            <w:tcW w:w="1260" w:type="dxa"/>
            <w:tcBorders>
              <w:top w:val="nil"/>
              <w:left w:val="nil"/>
              <w:bottom w:val="single" w:sz="4" w:space="0" w:color="FFFFFF" w:themeColor="background1"/>
            </w:tcBorders>
            <w:vAlign w:val="bottom"/>
          </w:tcPr>
          <w:p w14:paraId="6C31DFC4" w14:textId="77777777" w:rsidR="00B116B7" w:rsidRPr="00825180" w:rsidRDefault="00B116B7" w:rsidP="00C3223C">
            <w:pPr>
              <w:keepNext/>
              <w:spacing w:after="0"/>
              <w:jc w:val="right"/>
              <w:rPr>
                <w:color w:val="000000"/>
              </w:rPr>
            </w:pPr>
            <w:r w:rsidRPr="00825180">
              <w:rPr>
                <w:color w:val="000000" w:themeColor="text1"/>
              </w:rPr>
              <w:t>24,800</w:t>
            </w:r>
          </w:p>
        </w:tc>
        <w:tc>
          <w:tcPr>
            <w:tcW w:w="1008" w:type="dxa"/>
            <w:tcBorders>
              <w:top w:val="nil"/>
              <w:left w:val="nil"/>
              <w:bottom w:val="single" w:sz="4" w:space="0" w:color="FFFFFF" w:themeColor="background1"/>
            </w:tcBorders>
          </w:tcPr>
          <w:p w14:paraId="506261B1" w14:textId="77777777" w:rsidR="00B116B7" w:rsidRPr="00825180" w:rsidRDefault="00B116B7" w:rsidP="00C3223C">
            <w:pPr>
              <w:keepNext/>
              <w:spacing w:after="0"/>
              <w:jc w:val="right"/>
              <w:rPr>
                <w:color w:val="000000"/>
              </w:rPr>
            </w:pPr>
          </w:p>
        </w:tc>
      </w:tr>
      <w:tr w:rsidR="00B116B7" w:rsidRPr="00825180" w14:paraId="62221D72"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71B71A80" w14:textId="77777777" w:rsidR="00B116B7" w:rsidRPr="00825180" w:rsidRDefault="00B116B7" w:rsidP="00C3223C">
            <w:pPr>
              <w:keepNext/>
              <w:spacing w:after="0"/>
              <w:jc w:val="center"/>
              <w:rPr>
                <w:color w:val="000000"/>
              </w:rPr>
            </w:pPr>
            <w:r w:rsidRPr="00825180">
              <w:rPr>
                <w:color w:val="000000" w:themeColor="text1"/>
              </w:rPr>
              <w:t>1983</w:t>
            </w:r>
          </w:p>
        </w:tc>
        <w:tc>
          <w:tcPr>
            <w:tcW w:w="1425" w:type="dxa"/>
            <w:tcBorders>
              <w:top w:val="nil"/>
              <w:left w:val="nil"/>
              <w:bottom w:val="single" w:sz="4" w:space="0" w:color="FFFFFF" w:themeColor="background1"/>
              <w:right w:val="single" w:sz="4" w:space="0" w:color="FFFFFF" w:themeColor="background1"/>
            </w:tcBorders>
            <w:vAlign w:val="bottom"/>
          </w:tcPr>
          <w:p w14:paraId="1880A2A7" w14:textId="77777777" w:rsidR="00B116B7" w:rsidRPr="00825180" w:rsidRDefault="00B116B7" w:rsidP="00C3223C">
            <w:pPr>
              <w:keepNext/>
              <w:spacing w:after="0"/>
              <w:jc w:val="right"/>
              <w:rPr>
                <w:color w:val="000000"/>
              </w:rPr>
            </w:pPr>
            <w:r w:rsidRPr="00825180">
              <w:rPr>
                <w:color w:val="000000" w:themeColor="text1"/>
              </w:rPr>
              <w:t>11,726</w:t>
            </w:r>
          </w:p>
        </w:tc>
        <w:tc>
          <w:tcPr>
            <w:tcW w:w="990" w:type="dxa"/>
            <w:tcBorders>
              <w:top w:val="nil"/>
              <w:left w:val="nil"/>
              <w:bottom w:val="single" w:sz="4" w:space="0" w:color="FFFFFF" w:themeColor="background1"/>
              <w:right w:val="nil"/>
            </w:tcBorders>
            <w:vAlign w:val="bottom"/>
          </w:tcPr>
          <w:p w14:paraId="19ECA7C7" w14:textId="77777777" w:rsidR="00B116B7" w:rsidRPr="00825180" w:rsidRDefault="00B116B7" w:rsidP="00C3223C">
            <w:pPr>
              <w:keepNext/>
              <w:spacing w:after="0"/>
              <w:jc w:val="right"/>
              <w:rPr>
                <w:color w:val="000000"/>
              </w:rPr>
            </w:pPr>
            <w:r w:rsidRPr="00825180">
              <w:rPr>
                <w:color w:val="000000" w:themeColor="text1"/>
              </w:rPr>
              <w:t>25,500</w:t>
            </w:r>
          </w:p>
        </w:tc>
        <w:tc>
          <w:tcPr>
            <w:tcW w:w="1260" w:type="dxa"/>
            <w:tcBorders>
              <w:top w:val="nil"/>
              <w:left w:val="nil"/>
              <w:bottom w:val="single" w:sz="4" w:space="0" w:color="FFFFFF" w:themeColor="background1"/>
            </w:tcBorders>
            <w:vAlign w:val="bottom"/>
          </w:tcPr>
          <w:p w14:paraId="26ED3F3B" w14:textId="77777777" w:rsidR="00B116B7" w:rsidRPr="00825180" w:rsidRDefault="00B116B7" w:rsidP="00C3223C">
            <w:pPr>
              <w:keepNext/>
              <w:spacing w:after="0"/>
              <w:jc w:val="right"/>
              <w:rPr>
                <w:color w:val="000000"/>
              </w:rPr>
            </w:pPr>
            <w:r w:rsidRPr="00825180">
              <w:rPr>
                <w:color w:val="000000" w:themeColor="text1"/>
              </w:rPr>
              <w:t>24,800</w:t>
            </w:r>
          </w:p>
        </w:tc>
        <w:tc>
          <w:tcPr>
            <w:tcW w:w="1008" w:type="dxa"/>
            <w:tcBorders>
              <w:top w:val="nil"/>
              <w:left w:val="nil"/>
              <w:bottom w:val="single" w:sz="4" w:space="0" w:color="FFFFFF" w:themeColor="background1"/>
            </w:tcBorders>
          </w:tcPr>
          <w:p w14:paraId="769F8E46" w14:textId="77777777" w:rsidR="00B116B7" w:rsidRPr="00825180" w:rsidRDefault="00B116B7" w:rsidP="00C3223C">
            <w:pPr>
              <w:keepNext/>
              <w:spacing w:after="0"/>
              <w:jc w:val="right"/>
              <w:rPr>
                <w:color w:val="000000"/>
              </w:rPr>
            </w:pPr>
          </w:p>
        </w:tc>
      </w:tr>
      <w:tr w:rsidR="00B116B7" w:rsidRPr="00825180" w14:paraId="48AF6D1D"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51D08EBB" w14:textId="77777777" w:rsidR="00B116B7" w:rsidRPr="00825180" w:rsidRDefault="00B116B7" w:rsidP="00C3223C">
            <w:pPr>
              <w:keepNext/>
              <w:spacing w:after="0"/>
              <w:jc w:val="center"/>
              <w:rPr>
                <w:color w:val="000000"/>
              </w:rPr>
            </w:pPr>
            <w:r w:rsidRPr="00825180">
              <w:rPr>
                <w:color w:val="000000" w:themeColor="text1"/>
              </w:rPr>
              <w:t>1984</w:t>
            </w:r>
          </w:p>
        </w:tc>
        <w:tc>
          <w:tcPr>
            <w:tcW w:w="1425" w:type="dxa"/>
            <w:tcBorders>
              <w:top w:val="nil"/>
              <w:left w:val="nil"/>
              <w:bottom w:val="single" w:sz="4" w:space="0" w:color="FFFFFF" w:themeColor="background1"/>
              <w:right w:val="single" w:sz="4" w:space="0" w:color="FFFFFF" w:themeColor="background1"/>
            </w:tcBorders>
            <w:vAlign w:val="bottom"/>
          </w:tcPr>
          <w:p w14:paraId="4900807D" w14:textId="77777777" w:rsidR="00B116B7" w:rsidRPr="00825180" w:rsidRDefault="00B116B7" w:rsidP="00C3223C">
            <w:pPr>
              <w:keepNext/>
              <w:spacing w:after="0"/>
              <w:jc w:val="right"/>
              <w:rPr>
                <w:color w:val="000000"/>
              </w:rPr>
            </w:pPr>
            <w:r w:rsidRPr="00825180">
              <w:rPr>
                <w:color w:val="000000" w:themeColor="text1"/>
              </w:rPr>
              <w:t>36,055</w:t>
            </w:r>
          </w:p>
        </w:tc>
        <w:tc>
          <w:tcPr>
            <w:tcW w:w="990" w:type="dxa"/>
            <w:tcBorders>
              <w:top w:val="nil"/>
              <w:left w:val="nil"/>
              <w:bottom w:val="single" w:sz="4" w:space="0" w:color="FFFFFF" w:themeColor="background1"/>
              <w:right w:val="nil"/>
            </w:tcBorders>
            <w:vAlign w:val="bottom"/>
          </w:tcPr>
          <w:p w14:paraId="334E0C1C" w14:textId="77777777" w:rsidR="00B116B7" w:rsidRPr="00825180" w:rsidRDefault="00B116B7" w:rsidP="00C3223C">
            <w:pPr>
              <w:keepNext/>
              <w:spacing w:after="0"/>
              <w:jc w:val="right"/>
              <w:rPr>
                <w:color w:val="000000"/>
              </w:rPr>
            </w:pPr>
            <w:r w:rsidRPr="00825180">
              <w:rPr>
                <w:color w:val="000000" w:themeColor="text1"/>
              </w:rPr>
              <w:t>25,500</w:t>
            </w:r>
          </w:p>
        </w:tc>
        <w:tc>
          <w:tcPr>
            <w:tcW w:w="1260" w:type="dxa"/>
            <w:tcBorders>
              <w:top w:val="nil"/>
              <w:left w:val="nil"/>
              <w:bottom w:val="single" w:sz="4" w:space="0" w:color="FFFFFF" w:themeColor="background1"/>
            </w:tcBorders>
            <w:vAlign w:val="bottom"/>
          </w:tcPr>
          <w:p w14:paraId="543359B3" w14:textId="77777777" w:rsidR="00B116B7" w:rsidRPr="00825180" w:rsidRDefault="00B116B7" w:rsidP="00C3223C">
            <w:pPr>
              <w:keepNext/>
              <w:spacing w:after="0"/>
              <w:jc w:val="right"/>
              <w:rPr>
                <w:color w:val="000000"/>
              </w:rPr>
            </w:pPr>
            <w:r w:rsidRPr="00825180">
              <w:rPr>
                <w:color w:val="000000" w:themeColor="text1"/>
              </w:rPr>
              <w:t>35,000</w:t>
            </w:r>
          </w:p>
        </w:tc>
        <w:tc>
          <w:tcPr>
            <w:tcW w:w="1008" w:type="dxa"/>
            <w:tcBorders>
              <w:top w:val="nil"/>
              <w:left w:val="nil"/>
              <w:bottom w:val="single" w:sz="4" w:space="0" w:color="FFFFFF" w:themeColor="background1"/>
            </w:tcBorders>
          </w:tcPr>
          <w:p w14:paraId="51050576" w14:textId="77777777" w:rsidR="00B116B7" w:rsidRPr="00825180" w:rsidRDefault="00B116B7" w:rsidP="00C3223C">
            <w:pPr>
              <w:keepNext/>
              <w:spacing w:after="0"/>
              <w:jc w:val="right"/>
              <w:rPr>
                <w:color w:val="000000"/>
              </w:rPr>
            </w:pPr>
          </w:p>
        </w:tc>
      </w:tr>
      <w:tr w:rsidR="00B116B7" w:rsidRPr="00825180" w14:paraId="1ADD59EE"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0CF9C4EF" w14:textId="77777777" w:rsidR="00B116B7" w:rsidRPr="00825180" w:rsidRDefault="00B116B7" w:rsidP="00C3223C">
            <w:pPr>
              <w:keepNext/>
              <w:spacing w:after="0"/>
              <w:jc w:val="center"/>
              <w:rPr>
                <w:color w:val="000000"/>
              </w:rPr>
            </w:pPr>
            <w:r w:rsidRPr="00825180">
              <w:rPr>
                <w:color w:val="000000" w:themeColor="text1"/>
              </w:rPr>
              <w:t>1985</w:t>
            </w:r>
          </w:p>
        </w:tc>
        <w:tc>
          <w:tcPr>
            <w:tcW w:w="1425" w:type="dxa"/>
            <w:tcBorders>
              <w:top w:val="nil"/>
              <w:left w:val="nil"/>
              <w:bottom w:val="single" w:sz="4" w:space="0" w:color="FFFFFF" w:themeColor="background1"/>
              <w:right w:val="single" w:sz="4" w:space="0" w:color="FFFFFF" w:themeColor="background1"/>
            </w:tcBorders>
            <w:vAlign w:val="bottom"/>
          </w:tcPr>
          <w:p w14:paraId="6504BEAB" w14:textId="77777777" w:rsidR="00B116B7" w:rsidRPr="00825180" w:rsidRDefault="00B116B7" w:rsidP="00C3223C">
            <w:pPr>
              <w:keepNext/>
              <w:spacing w:after="0"/>
              <w:jc w:val="right"/>
              <w:rPr>
                <w:color w:val="000000"/>
              </w:rPr>
            </w:pPr>
            <w:r w:rsidRPr="00825180">
              <w:rPr>
                <w:color w:val="000000" w:themeColor="text1"/>
              </w:rPr>
              <w:t>37,860</w:t>
            </w:r>
          </w:p>
        </w:tc>
        <w:tc>
          <w:tcPr>
            <w:tcW w:w="990" w:type="dxa"/>
            <w:tcBorders>
              <w:top w:val="nil"/>
              <w:left w:val="nil"/>
              <w:bottom w:val="single" w:sz="4" w:space="0" w:color="FFFFFF" w:themeColor="background1"/>
              <w:right w:val="nil"/>
            </w:tcBorders>
            <w:vAlign w:val="bottom"/>
          </w:tcPr>
          <w:p w14:paraId="021388A8" w14:textId="77777777" w:rsidR="00B116B7" w:rsidRPr="00825180" w:rsidRDefault="00B116B7" w:rsidP="00C3223C">
            <w:pPr>
              <w:keepNext/>
              <w:spacing w:after="0"/>
              <w:jc w:val="right"/>
              <w:rPr>
                <w:color w:val="000000"/>
              </w:rPr>
            </w:pPr>
            <w:r w:rsidRPr="00825180">
              <w:rPr>
                <w:color w:val="000000" w:themeColor="text1"/>
              </w:rPr>
              <w:t>37,700</w:t>
            </w:r>
          </w:p>
        </w:tc>
        <w:tc>
          <w:tcPr>
            <w:tcW w:w="1260" w:type="dxa"/>
            <w:tcBorders>
              <w:top w:val="nil"/>
              <w:left w:val="nil"/>
              <w:bottom w:val="single" w:sz="4" w:space="0" w:color="FFFFFF" w:themeColor="background1"/>
            </w:tcBorders>
            <w:vAlign w:val="bottom"/>
          </w:tcPr>
          <w:p w14:paraId="426E430A" w14:textId="77777777" w:rsidR="00B116B7" w:rsidRPr="00825180" w:rsidRDefault="00B116B7" w:rsidP="00C3223C">
            <w:pPr>
              <w:keepNext/>
              <w:spacing w:after="0"/>
              <w:jc w:val="right"/>
              <w:rPr>
                <w:color w:val="000000"/>
              </w:rPr>
            </w:pPr>
            <w:r w:rsidRPr="00825180">
              <w:rPr>
                <w:color w:val="000000" w:themeColor="text1"/>
              </w:rPr>
              <w:t>37,700</w:t>
            </w:r>
          </w:p>
        </w:tc>
        <w:tc>
          <w:tcPr>
            <w:tcW w:w="1008" w:type="dxa"/>
            <w:tcBorders>
              <w:top w:val="nil"/>
              <w:left w:val="nil"/>
              <w:bottom w:val="single" w:sz="4" w:space="0" w:color="FFFFFF" w:themeColor="background1"/>
            </w:tcBorders>
          </w:tcPr>
          <w:p w14:paraId="1B0E9E58" w14:textId="77777777" w:rsidR="00B116B7" w:rsidRPr="00825180" w:rsidRDefault="00B116B7" w:rsidP="00C3223C">
            <w:pPr>
              <w:keepNext/>
              <w:spacing w:after="0"/>
              <w:jc w:val="right"/>
              <w:rPr>
                <w:color w:val="000000"/>
              </w:rPr>
            </w:pPr>
          </w:p>
        </w:tc>
      </w:tr>
      <w:tr w:rsidR="00B116B7" w:rsidRPr="00825180" w14:paraId="5D2DD63A"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38CFCFA3" w14:textId="77777777" w:rsidR="00B116B7" w:rsidRPr="00825180" w:rsidRDefault="00B116B7" w:rsidP="00C3223C">
            <w:pPr>
              <w:keepNext/>
              <w:spacing w:after="0"/>
              <w:jc w:val="center"/>
              <w:rPr>
                <w:color w:val="000000"/>
              </w:rPr>
            </w:pPr>
            <w:r w:rsidRPr="00825180">
              <w:rPr>
                <w:color w:val="000000" w:themeColor="text1"/>
              </w:rPr>
              <w:t>1986</w:t>
            </w:r>
          </w:p>
        </w:tc>
        <w:tc>
          <w:tcPr>
            <w:tcW w:w="1425" w:type="dxa"/>
            <w:tcBorders>
              <w:top w:val="nil"/>
              <w:left w:val="nil"/>
              <w:bottom w:val="single" w:sz="4" w:space="0" w:color="FFFFFF" w:themeColor="background1"/>
              <w:right w:val="single" w:sz="4" w:space="0" w:color="FFFFFF" w:themeColor="background1"/>
            </w:tcBorders>
            <w:vAlign w:val="bottom"/>
          </w:tcPr>
          <w:p w14:paraId="175D6155" w14:textId="77777777" w:rsidR="00B116B7" w:rsidRPr="00825180" w:rsidRDefault="00B116B7" w:rsidP="00C3223C">
            <w:pPr>
              <w:keepNext/>
              <w:spacing w:after="0"/>
              <w:jc w:val="right"/>
              <w:rPr>
                <w:color w:val="000000"/>
              </w:rPr>
            </w:pPr>
            <w:r w:rsidRPr="00825180">
              <w:rPr>
                <w:color w:val="000000" w:themeColor="text1"/>
              </w:rPr>
              <w:t>31,990</w:t>
            </w:r>
          </w:p>
        </w:tc>
        <w:tc>
          <w:tcPr>
            <w:tcW w:w="990" w:type="dxa"/>
            <w:tcBorders>
              <w:top w:val="nil"/>
              <w:left w:val="nil"/>
              <w:bottom w:val="single" w:sz="4" w:space="0" w:color="FFFFFF" w:themeColor="background1"/>
              <w:right w:val="nil"/>
            </w:tcBorders>
            <w:vAlign w:val="bottom"/>
          </w:tcPr>
          <w:p w14:paraId="746BA76F" w14:textId="77777777" w:rsidR="00B116B7" w:rsidRPr="00825180" w:rsidRDefault="00B116B7" w:rsidP="00C3223C">
            <w:pPr>
              <w:keepNext/>
              <w:spacing w:after="0"/>
              <w:jc w:val="right"/>
              <w:rPr>
                <w:color w:val="000000"/>
              </w:rPr>
            </w:pPr>
            <w:r w:rsidRPr="00825180">
              <w:rPr>
                <w:color w:val="000000" w:themeColor="text1"/>
              </w:rPr>
              <w:t>30,800</w:t>
            </w:r>
          </w:p>
        </w:tc>
        <w:tc>
          <w:tcPr>
            <w:tcW w:w="1260" w:type="dxa"/>
            <w:tcBorders>
              <w:top w:val="nil"/>
              <w:left w:val="nil"/>
              <w:bottom w:val="single" w:sz="4" w:space="0" w:color="FFFFFF" w:themeColor="background1"/>
            </w:tcBorders>
            <w:vAlign w:val="bottom"/>
          </w:tcPr>
          <w:p w14:paraId="610337F2" w14:textId="77777777" w:rsidR="00B116B7" w:rsidRPr="00825180" w:rsidRDefault="00B116B7" w:rsidP="00C3223C">
            <w:pPr>
              <w:keepNext/>
              <w:spacing w:after="0"/>
              <w:jc w:val="right"/>
              <w:rPr>
                <w:color w:val="000000"/>
              </w:rPr>
            </w:pPr>
            <w:r w:rsidRPr="00825180">
              <w:rPr>
                <w:color w:val="000000" w:themeColor="text1"/>
              </w:rPr>
              <w:t>30,800</w:t>
            </w:r>
          </w:p>
        </w:tc>
        <w:tc>
          <w:tcPr>
            <w:tcW w:w="1008" w:type="dxa"/>
            <w:tcBorders>
              <w:top w:val="nil"/>
              <w:left w:val="nil"/>
              <w:bottom w:val="single" w:sz="4" w:space="0" w:color="FFFFFF" w:themeColor="background1"/>
            </w:tcBorders>
          </w:tcPr>
          <w:p w14:paraId="53862B09" w14:textId="77777777" w:rsidR="00B116B7" w:rsidRPr="00825180" w:rsidRDefault="00B116B7" w:rsidP="00C3223C">
            <w:pPr>
              <w:keepNext/>
              <w:spacing w:after="0"/>
              <w:jc w:val="right"/>
              <w:rPr>
                <w:color w:val="000000"/>
              </w:rPr>
            </w:pPr>
          </w:p>
        </w:tc>
      </w:tr>
      <w:tr w:rsidR="00B116B7" w:rsidRPr="00825180" w14:paraId="6A049579"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428066BB" w14:textId="77777777" w:rsidR="00B116B7" w:rsidRPr="00825180" w:rsidRDefault="00B116B7" w:rsidP="00C3223C">
            <w:pPr>
              <w:keepNext/>
              <w:spacing w:after="0"/>
              <w:jc w:val="center"/>
              <w:rPr>
                <w:color w:val="000000"/>
              </w:rPr>
            </w:pPr>
            <w:r w:rsidRPr="00825180">
              <w:rPr>
                <w:color w:val="000000" w:themeColor="text1"/>
              </w:rPr>
              <w:t>1987</w:t>
            </w:r>
          </w:p>
        </w:tc>
        <w:tc>
          <w:tcPr>
            <w:tcW w:w="1425" w:type="dxa"/>
            <w:tcBorders>
              <w:top w:val="nil"/>
              <w:left w:val="nil"/>
              <w:bottom w:val="single" w:sz="4" w:space="0" w:color="FFFFFF" w:themeColor="background1"/>
              <w:right w:val="single" w:sz="4" w:space="0" w:color="FFFFFF" w:themeColor="background1"/>
            </w:tcBorders>
            <w:vAlign w:val="bottom"/>
          </w:tcPr>
          <w:p w14:paraId="52F1F0D8" w14:textId="77777777" w:rsidR="00B116B7" w:rsidRPr="00825180" w:rsidRDefault="00B116B7" w:rsidP="00C3223C">
            <w:pPr>
              <w:keepNext/>
              <w:spacing w:after="0"/>
              <w:jc w:val="right"/>
              <w:rPr>
                <w:color w:val="000000"/>
              </w:rPr>
            </w:pPr>
            <w:r w:rsidRPr="00825180">
              <w:rPr>
                <w:color w:val="000000" w:themeColor="text1"/>
              </w:rPr>
              <w:t>30,061</w:t>
            </w:r>
          </w:p>
        </w:tc>
        <w:tc>
          <w:tcPr>
            <w:tcW w:w="990" w:type="dxa"/>
            <w:tcBorders>
              <w:top w:val="nil"/>
              <w:left w:val="nil"/>
              <w:bottom w:val="single" w:sz="4" w:space="0" w:color="FFFFFF" w:themeColor="background1"/>
              <w:right w:val="nil"/>
            </w:tcBorders>
            <w:vAlign w:val="bottom"/>
          </w:tcPr>
          <w:p w14:paraId="26B1714D" w14:textId="77777777" w:rsidR="00B116B7" w:rsidRPr="00825180" w:rsidRDefault="00B116B7" w:rsidP="00C3223C">
            <w:pPr>
              <w:keepNext/>
              <w:spacing w:after="0"/>
              <w:jc w:val="right"/>
              <w:rPr>
                <w:color w:val="000000"/>
              </w:rPr>
            </w:pPr>
            <w:r w:rsidRPr="00825180">
              <w:rPr>
                <w:color w:val="000000" w:themeColor="text1"/>
              </w:rPr>
              <w:t>30,800</w:t>
            </w:r>
          </w:p>
        </w:tc>
        <w:tc>
          <w:tcPr>
            <w:tcW w:w="1260" w:type="dxa"/>
            <w:tcBorders>
              <w:top w:val="nil"/>
              <w:left w:val="nil"/>
              <w:bottom w:val="single" w:sz="4" w:space="0" w:color="FFFFFF" w:themeColor="background1"/>
            </w:tcBorders>
            <w:vAlign w:val="bottom"/>
          </w:tcPr>
          <w:p w14:paraId="005460DB" w14:textId="77777777" w:rsidR="00B116B7" w:rsidRPr="00825180" w:rsidRDefault="00B116B7" w:rsidP="00C3223C">
            <w:pPr>
              <w:keepNext/>
              <w:spacing w:after="0"/>
              <w:jc w:val="right"/>
              <w:rPr>
                <w:color w:val="000000"/>
              </w:rPr>
            </w:pPr>
            <w:r w:rsidRPr="00825180">
              <w:rPr>
                <w:color w:val="000000" w:themeColor="text1"/>
              </w:rPr>
              <w:t>30,800</w:t>
            </w:r>
          </w:p>
        </w:tc>
        <w:tc>
          <w:tcPr>
            <w:tcW w:w="1008" w:type="dxa"/>
            <w:tcBorders>
              <w:top w:val="nil"/>
              <w:left w:val="nil"/>
              <w:bottom w:val="single" w:sz="4" w:space="0" w:color="FFFFFF" w:themeColor="background1"/>
            </w:tcBorders>
          </w:tcPr>
          <w:p w14:paraId="401468C8" w14:textId="77777777" w:rsidR="00B116B7" w:rsidRPr="00825180" w:rsidRDefault="00B116B7" w:rsidP="00C3223C">
            <w:pPr>
              <w:keepNext/>
              <w:spacing w:after="0"/>
              <w:jc w:val="right"/>
              <w:rPr>
                <w:color w:val="000000"/>
              </w:rPr>
            </w:pPr>
          </w:p>
        </w:tc>
      </w:tr>
      <w:tr w:rsidR="00B116B7" w:rsidRPr="00825180" w14:paraId="520C3256"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4CE742DC" w14:textId="77777777" w:rsidR="00B116B7" w:rsidRPr="00825180" w:rsidRDefault="00B116B7" w:rsidP="00C3223C">
            <w:pPr>
              <w:keepNext/>
              <w:spacing w:after="0"/>
              <w:jc w:val="center"/>
              <w:rPr>
                <w:color w:val="000000"/>
              </w:rPr>
            </w:pPr>
            <w:r w:rsidRPr="00825180">
              <w:rPr>
                <w:color w:val="000000" w:themeColor="text1"/>
              </w:rPr>
              <w:t>1988</w:t>
            </w:r>
          </w:p>
        </w:tc>
        <w:tc>
          <w:tcPr>
            <w:tcW w:w="1425" w:type="dxa"/>
            <w:tcBorders>
              <w:top w:val="nil"/>
              <w:left w:val="nil"/>
              <w:bottom w:val="single" w:sz="4" w:space="0" w:color="FFFFFF" w:themeColor="background1"/>
              <w:right w:val="single" w:sz="4" w:space="0" w:color="FFFFFF" w:themeColor="background1"/>
            </w:tcBorders>
            <w:vAlign w:val="bottom"/>
          </w:tcPr>
          <w:p w14:paraId="5EFCCE15" w14:textId="77777777" w:rsidR="00B116B7" w:rsidRPr="00825180" w:rsidRDefault="00B116B7" w:rsidP="00C3223C">
            <w:pPr>
              <w:keepNext/>
              <w:spacing w:after="0"/>
              <w:jc w:val="right"/>
              <w:rPr>
                <w:color w:val="000000"/>
              </w:rPr>
            </w:pPr>
            <w:r w:rsidRPr="00825180">
              <w:rPr>
                <w:color w:val="000000" w:themeColor="text1"/>
              </w:rPr>
              <w:t>22,084</w:t>
            </w:r>
          </w:p>
        </w:tc>
        <w:tc>
          <w:tcPr>
            <w:tcW w:w="990" w:type="dxa"/>
            <w:tcBorders>
              <w:top w:val="nil"/>
              <w:left w:val="nil"/>
              <w:bottom w:val="single" w:sz="4" w:space="0" w:color="FFFFFF" w:themeColor="background1"/>
              <w:right w:val="nil"/>
            </w:tcBorders>
            <w:vAlign w:val="bottom"/>
          </w:tcPr>
          <w:p w14:paraId="237AE581" w14:textId="77777777" w:rsidR="00B116B7" w:rsidRPr="00825180" w:rsidRDefault="00B116B7" w:rsidP="00C3223C">
            <w:pPr>
              <w:keepNext/>
              <w:spacing w:after="0"/>
              <w:jc w:val="right"/>
              <w:rPr>
                <w:color w:val="000000"/>
              </w:rPr>
            </w:pPr>
            <w:r w:rsidRPr="00825180">
              <w:rPr>
                <w:color w:val="000000" w:themeColor="text1"/>
              </w:rPr>
              <w:t>21,000</w:t>
            </w:r>
          </w:p>
        </w:tc>
        <w:tc>
          <w:tcPr>
            <w:tcW w:w="1260" w:type="dxa"/>
            <w:tcBorders>
              <w:top w:val="nil"/>
              <w:left w:val="nil"/>
              <w:bottom w:val="single" w:sz="4" w:space="0" w:color="FFFFFF" w:themeColor="background1"/>
            </w:tcBorders>
            <w:vAlign w:val="bottom"/>
          </w:tcPr>
          <w:p w14:paraId="3CC35297" w14:textId="77777777" w:rsidR="00B116B7" w:rsidRPr="00825180" w:rsidRDefault="00B116B7" w:rsidP="00C3223C">
            <w:pPr>
              <w:keepNext/>
              <w:spacing w:after="0"/>
              <w:jc w:val="right"/>
              <w:rPr>
                <w:color w:val="000000"/>
              </w:rPr>
            </w:pPr>
            <w:r w:rsidRPr="00825180">
              <w:rPr>
                <w:color w:val="000000" w:themeColor="text1"/>
              </w:rPr>
              <w:t>21,000</w:t>
            </w:r>
          </w:p>
        </w:tc>
        <w:tc>
          <w:tcPr>
            <w:tcW w:w="1008" w:type="dxa"/>
            <w:tcBorders>
              <w:top w:val="nil"/>
              <w:left w:val="nil"/>
              <w:bottom w:val="single" w:sz="4" w:space="0" w:color="FFFFFF" w:themeColor="background1"/>
            </w:tcBorders>
          </w:tcPr>
          <w:p w14:paraId="2C4444B2" w14:textId="77777777" w:rsidR="00B116B7" w:rsidRPr="00825180" w:rsidRDefault="00B116B7" w:rsidP="00C3223C">
            <w:pPr>
              <w:keepNext/>
              <w:spacing w:after="0"/>
              <w:jc w:val="right"/>
              <w:rPr>
                <w:color w:val="000000"/>
              </w:rPr>
            </w:pPr>
          </w:p>
        </w:tc>
      </w:tr>
      <w:tr w:rsidR="00B116B7" w:rsidRPr="00825180" w14:paraId="560327E6"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38F3E6A2" w14:textId="77777777" w:rsidR="00B116B7" w:rsidRPr="00825180" w:rsidRDefault="00B116B7" w:rsidP="00C3223C">
            <w:pPr>
              <w:keepNext/>
              <w:spacing w:after="0"/>
              <w:jc w:val="center"/>
              <w:rPr>
                <w:color w:val="000000"/>
              </w:rPr>
            </w:pPr>
            <w:r w:rsidRPr="00825180">
              <w:rPr>
                <w:color w:val="000000" w:themeColor="text1"/>
              </w:rPr>
              <w:t>1989</w:t>
            </w:r>
          </w:p>
        </w:tc>
        <w:tc>
          <w:tcPr>
            <w:tcW w:w="1425" w:type="dxa"/>
            <w:tcBorders>
              <w:top w:val="nil"/>
              <w:left w:val="nil"/>
              <w:bottom w:val="single" w:sz="4" w:space="0" w:color="FFFFFF" w:themeColor="background1"/>
              <w:right w:val="single" w:sz="4" w:space="0" w:color="FFFFFF" w:themeColor="background1"/>
            </w:tcBorders>
            <w:vAlign w:val="bottom"/>
          </w:tcPr>
          <w:p w14:paraId="7FE3A313" w14:textId="77777777" w:rsidR="00B116B7" w:rsidRPr="00825180" w:rsidRDefault="00B116B7" w:rsidP="00C3223C">
            <w:pPr>
              <w:keepNext/>
              <w:spacing w:after="0"/>
              <w:jc w:val="right"/>
              <w:rPr>
                <w:color w:val="000000"/>
              </w:rPr>
            </w:pPr>
            <w:r w:rsidRPr="00825180">
              <w:rPr>
                <w:color w:val="000000" w:themeColor="text1"/>
              </w:rPr>
              <w:t>17,994</w:t>
            </w:r>
          </w:p>
        </w:tc>
        <w:tc>
          <w:tcPr>
            <w:tcW w:w="990" w:type="dxa"/>
            <w:tcBorders>
              <w:top w:val="nil"/>
              <w:left w:val="nil"/>
              <w:bottom w:val="single" w:sz="4" w:space="0" w:color="FFFFFF" w:themeColor="background1"/>
              <w:right w:val="nil"/>
            </w:tcBorders>
            <w:vAlign w:val="bottom"/>
          </w:tcPr>
          <w:p w14:paraId="5AF40204" w14:textId="77777777" w:rsidR="00B116B7" w:rsidRPr="00825180" w:rsidRDefault="00B116B7" w:rsidP="00C3223C">
            <w:pPr>
              <w:keepNext/>
              <w:spacing w:after="0"/>
              <w:jc w:val="right"/>
              <w:rPr>
                <w:color w:val="000000"/>
              </w:rPr>
            </w:pPr>
            <w:r w:rsidRPr="00825180">
              <w:rPr>
                <w:color w:val="000000" w:themeColor="text1"/>
              </w:rPr>
              <w:t>24,000</w:t>
            </w:r>
          </w:p>
        </w:tc>
        <w:tc>
          <w:tcPr>
            <w:tcW w:w="1260" w:type="dxa"/>
            <w:tcBorders>
              <w:top w:val="nil"/>
              <w:left w:val="nil"/>
              <w:bottom w:val="single" w:sz="4" w:space="0" w:color="FFFFFF" w:themeColor="background1"/>
            </w:tcBorders>
            <w:vAlign w:val="bottom"/>
          </w:tcPr>
          <w:p w14:paraId="5DFE45DE" w14:textId="77777777" w:rsidR="00B116B7" w:rsidRPr="00825180" w:rsidRDefault="00B116B7" w:rsidP="00C3223C">
            <w:pPr>
              <w:keepNext/>
              <w:spacing w:after="0"/>
              <w:jc w:val="right"/>
              <w:rPr>
                <w:color w:val="000000"/>
              </w:rPr>
            </w:pPr>
            <w:r w:rsidRPr="00825180">
              <w:rPr>
                <w:color w:val="000000" w:themeColor="text1"/>
              </w:rPr>
              <w:t>20,285</w:t>
            </w:r>
          </w:p>
        </w:tc>
        <w:tc>
          <w:tcPr>
            <w:tcW w:w="1008" w:type="dxa"/>
            <w:tcBorders>
              <w:top w:val="nil"/>
              <w:left w:val="nil"/>
              <w:bottom w:val="single" w:sz="4" w:space="0" w:color="FFFFFF" w:themeColor="background1"/>
            </w:tcBorders>
          </w:tcPr>
          <w:p w14:paraId="7ECB3D7F" w14:textId="77777777" w:rsidR="00B116B7" w:rsidRPr="00825180" w:rsidRDefault="00B116B7" w:rsidP="00C3223C">
            <w:pPr>
              <w:keepNext/>
              <w:spacing w:after="0"/>
              <w:jc w:val="right"/>
              <w:rPr>
                <w:color w:val="000000"/>
              </w:rPr>
            </w:pPr>
          </w:p>
        </w:tc>
      </w:tr>
      <w:tr w:rsidR="00B116B7" w:rsidRPr="00825180" w14:paraId="42E2A314"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521E78A6" w14:textId="77777777" w:rsidR="00B116B7" w:rsidRPr="00825180" w:rsidRDefault="00B116B7" w:rsidP="00C3223C">
            <w:pPr>
              <w:keepNext/>
              <w:spacing w:after="0"/>
              <w:jc w:val="center"/>
              <w:rPr>
                <w:color w:val="000000"/>
              </w:rPr>
            </w:pPr>
            <w:r w:rsidRPr="00825180">
              <w:rPr>
                <w:color w:val="000000" w:themeColor="text1"/>
              </w:rPr>
              <w:t>1990</w:t>
            </w:r>
          </w:p>
        </w:tc>
        <w:tc>
          <w:tcPr>
            <w:tcW w:w="1425" w:type="dxa"/>
            <w:tcBorders>
              <w:top w:val="nil"/>
              <w:left w:val="nil"/>
              <w:bottom w:val="single" w:sz="4" w:space="0" w:color="FFFFFF" w:themeColor="background1"/>
              <w:right w:val="single" w:sz="4" w:space="0" w:color="FFFFFF" w:themeColor="background1"/>
            </w:tcBorders>
            <w:vAlign w:val="bottom"/>
          </w:tcPr>
          <w:p w14:paraId="760746D4" w14:textId="77777777" w:rsidR="00B116B7" w:rsidRPr="00825180" w:rsidRDefault="00B116B7" w:rsidP="00C3223C">
            <w:pPr>
              <w:keepNext/>
              <w:autoSpaceDE w:val="0"/>
              <w:autoSpaceDN w:val="0"/>
              <w:adjustRightInd w:val="0"/>
              <w:spacing w:after="0"/>
              <w:jc w:val="right"/>
              <w:rPr>
                <w:color w:val="000000"/>
              </w:rPr>
            </w:pPr>
            <w:r w:rsidRPr="00825180">
              <w:rPr>
                <w:color w:val="000000" w:themeColor="text1"/>
              </w:rPr>
              <w:t>22,206</w:t>
            </w:r>
          </w:p>
        </w:tc>
        <w:tc>
          <w:tcPr>
            <w:tcW w:w="990" w:type="dxa"/>
            <w:tcBorders>
              <w:top w:val="nil"/>
              <w:left w:val="nil"/>
              <w:bottom w:val="single" w:sz="4" w:space="0" w:color="FFFFFF" w:themeColor="background1"/>
              <w:right w:val="nil"/>
            </w:tcBorders>
            <w:vAlign w:val="bottom"/>
          </w:tcPr>
          <w:p w14:paraId="10351AA5" w14:textId="77777777" w:rsidR="00B116B7" w:rsidRPr="00825180" w:rsidRDefault="00B116B7" w:rsidP="00C3223C">
            <w:pPr>
              <w:keepNext/>
              <w:spacing w:after="0"/>
              <w:jc w:val="right"/>
              <w:rPr>
                <w:color w:val="000000"/>
              </w:rPr>
            </w:pPr>
            <w:r w:rsidRPr="00825180">
              <w:rPr>
                <w:color w:val="000000" w:themeColor="text1"/>
              </w:rPr>
              <w:t>24,000</w:t>
            </w:r>
          </w:p>
        </w:tc>
        <w:tc>
          <w:tcPr>
            <w:tcW w:w="1260" w:type="dxa"/>
            <w:tcBorders>
              <w:top w:val="nil"/>
              <w:left w:val="nil"/>
              <w:bottom w:val="single" w:sz="4" w:space="0" w:color="FFFFFF" w:themeColor="background1"/>
            </w:tcBorders>
            <w:vAlign w:val="bottom"/>
          </w:tcPr>
          <w:p w14:paraId="604BE782" w14:textId="77777777" w:rsidR="00B116B7" w:rsidRPr="00825180" w:rsidRDefault="00B116B7" w:rsidP="00C3223C">
            <w:pPr>
              <w:keepNext/>
              <w:spacing w:after="0"/>
              <w:jc w:val="right"/>
              <w:rPr>
                <w:color w:val="000000"/>
              </w:rPr>
            </w:pPr>
            <w:r w:rsidRPr="00825180">
              <w:rPr>
                <w:color w:val="000000" w:themeColor="text1"/>
              </w:rPr>
              <w:t>21,000</w:t>
            </w:r>
          </w:p>
        </w:tc>
        <w:tc>
          <w:tcPr>
            <w:tcW w:w="1008" w:type="dxa"/>
            <w:tcBorders>
              <w:top w:val="nil"/>
              <w:left w:val="nil"/>
              <w:bottom w:val="single" w:sz="4" w:space="0" w:color="FFFFFF" w:themeColor="background1"/>
            </w:tcBorders>
          </w:tcPr>
          <w:p w14:paraId="5AFD4F93" w14:textId="77777777" w:rsidR="00B116B7" w:rsidRPr="00825180" w:rsidRDefault="00B116B7" w:rsidP="00C3223C">
            <w:pPr>
              <w:keepNext/>
              <w:spacing w:after="0"/>
              <w:jc w:val="right"/>
              <w:rPr>
                <w:color w:val="000000"/>
              </w:rPr>
            </w:pPr>
          </w:p>
        </w:tc>
      </w:tr>
      <w:tr w:rsidR="00B116B7" w:rsidRPr="00825180" w14:paraId="6AA880E1"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0B970698" w14:textId="77777777" w:rsidR="00B116B7" w:rsidRPr="00825180" w:rsidRDefault="00B116B7" w:rsidP="00C3223C">
            <w:pPr>
              <w:keepNext/>
              <w:spacing w:after="0"/>
              <w:jc w:val="center"/>
              <w:rPr>
                <w:color w:val="000000"/>
              </w:rPr>
            </w:pPr>
            <w:r w:rsidRPr="00825180">
              <w:rPr>
                <w:color w:val="000000" w:themeColor="text1"/>
              </w:rPr>
              <w:t>1991</w:t>
            </w:r>
          </w:p>
        </w:tc>
        <w:tc>
          <w:tcPr>
            <w:tcW w:w="1425" w:type="dxa"/>
            <w:tcBorders>
              <w:top w:val="nil"/>
              <w:left w:val="nil"/>
              <w:bottom w:val="single" w:sz="4" w:space="0" w:color="FFFFFF" w:themeColor="background1"/>
              <w:right w:val="single" w:sz="4" w:space="0" w:color="FFFFFF" w:themeColor="background1"/>
            </w:tcBorders>
            <w:vAlign w:val="bottom"/>
          </w:tcPr>
          <w:p w14:paraId="3BE49DE8" w14:textId="77777777" w:rsidR="00B116B7" w:rsidRPr="00825180" w:rsidRDefault="00B116B7" w:rsidP="00C3223C">
            <w:pPr>
              <w:keepNext/>
              <w:spacing w:after="0"/>
              <w:jc w:val="right"/>
            </w:pPr>
            <w:r w:rsidRPr="00825180">
              <w:t>26,626</w:t>
            </w:r>
          </w:p>
        </w:tc>
        <w:tc>
          <w:tcPr>
            <w:tcW w:w="990" w:type="dxa"/>
            <w:tcBorders>
              <w:top w:val="nil"/>
              <w:left w:val="nil"/>
              <w:bottom w:val="single" w:sz="4" w:space="0" w:color="FFFFFF" w:themeColor="background1"/>
              <w:right w:val="nil"/>
            </w:tcBorders>
            <w:vAlign w:val="bottom"/>
          </w:tcPr>
          <w:p w14:paraId="4C8A98F5" w14:textId="77777777" w:rsidR="00B116B7" w:rsidRPr="00825180" w:rsidRDefault="00B116B7" w:rsidP="00C3223C">
            <w:pPr>
              <w:keepNext/>
              <w:spacing w:after="0"/>
              <w:jc w:val="right"/>
              <w:rPr>
                <w:color w:val="000000"/>
              </w:rPr>
            </w:pPr>
            <w:r w:rsidRPr="00825180">
              <w:rPr>
                <w:color w:val="000000" w:themeColor="text1"/>
              </w:rPr>
              <w:t>24,000</w:t>
            </w:r>
          </w:p>
        </w:tc>
        <w:tc>
          <w:tcPr>
            <w:tcW w:w="1260" w:type="dxa"/>
            <w:tcBorders>
              <w:top w:val="nil"/>
              <w:left w:val="nil"/>
              <w:bottom w:val="single" w:sz="4" w:space="0" w:color="FFFFFF" w:themeColor="background1"/>
            </w:tcBorders>
            <w:vAlign w:val="bottom"/>
          </w:tcPr>
          <w:p w14:paraId="7C1ADA5F" w14:textId="77777777" w:rsidR="00B116B7" w:rsidRPr="00825180" w:rsidRDefault="00B116B7" w:rsidP="00C3223C">
            <w:pPr>
              <w:keepNext/>
              <w:spacing w:after="0"/>
              <w:jc w:val="right"/>
              <w:rPr>
                <w:color w:val="000000"/>
              </w:rPr>
            </w:pPr>
            <w:r w:rsidRPr="00825180">
              <w:rPr>
                <w:color w:val="000000" w:themeColor="text1"/>
              </w:rPr>
              <w:t>24,000</w:t>
            </w:r>
          </w:p>
        </w:tc>
        <w:tc>
          <w:tcPr>
            <w:tcW w:w="1008" w:type="dxa"/>
            <w:tcBorders>
              <w:top w:val="nil"/>
              <w:left w:val="nil"/>
              <w:bottom w:val="single" w:sz="4" w:space="0" w:color="FFFFFF" w:themeColor="background1"/>
            </w:tcBorders>
          </w:tcPr>
          <w:p w14:paraId="2D3879E1" w14:textId="77777777" w:rsidR="00B116B7" w:rsidRPr="00825180" w:rsidRDefault="00B116B7" w:rsidP="00C3223C">
            <w:pPr>
              <w:keepNext/>
              <w:spacing w:after="0"/>
              <w:jc w:val="right"/>
              <w:rPr>
                <w:color w:val="000000"/>
              </w:rPr>
            </w:pPr>
          </w:p>
        </w:tc>
      </w:tr>
      <w:tr w:rsidR="00B116B7" w:rsidRPr="00825180" w14:paraId="545E40D4"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5D653744" w14:textId="77777777" w:rsidR="00B116B7" w:rsidRPr="00825180" w:rsidRDefault="00B116B7" w:rsidP="00C3223C">
            <w:pPr>
              <w:keepNext/>
              <w:spacing w:after="0"/>
              <w:jc w:val="center"/>
              <w:rPr>
                <w:color w:val="000000"/>
              </w:rPr>
            </w:pPr>
            <w:r w:rsidRPr="00825180">
              <w:rPr>
                <w:color w:val="000000" w:themeColor="text1"/>
              </w:rPr>
              <w:t>1992</w:t>
            </w:r>
          </w:p>
        </w:tc>
        <w:tc>
          <w:tcPr>
            <w:tcW w:w="1425" w:type="dxa"/>
            <w:tcBorders>
              <w:top w:val="nil"/>
              <w:left w:val="nil"/>
              <w:bottom w:val="single" w:sz="4" w:space="0" w:color="FFFFFF" w:themeColor="background1"/>
              <w:right w:val="single" w:sz="4" w:space="0" w:color="FFFFFF" w:themeColor="background1"/>
            </w:tcBorders>
            <w:vAlign w:val="bottom"/>
          </w:tcPr>
          <w:p w14:paraId="0F060B64" w14:textId="77777777" w:rsidR="00B116B7" w:rsidRPr="00825180" w:rsidRDefault="00B116B7" w:rsidP="00C3223C">
            <w:pPr>
              <w:keepNext/>
              <w:spacing w:after="0"/>
              <w:jc w:val="right"/>
            </w:pPr>
            <w:r w:rsidRPr="00825180">
              <w:t>48,532</w:t>
            </w:r>
          </w:p>
        </w:tc>
        <w:tc>
          <w:tcPr>
            <w:tcW w:w="990" w:type="dxa"/>
            <w:tcBorders>
              <w:top w:val="nil"/>
              <w:left w:val="nil"/>
              <w:bottom w:val="single" w:sz="4" w:space="0" w:color="FFFFFF" w:themeColor="background1"/>
              <w:right w:val="nil"/>
            </w:tcBorders>
            <w:vAlign w:val="bottom"/>
          </w:tcPr>
          <w:p w14:paraId="75EFAD14" w14:textId="77777777" w:rsidR="00B116B7" w:rsidRPr="00825180" w:rsidRDefault="00B116B7" w:rsidP="00C3223C">
            <w:pPr>
              <w:keepNext/>
              <w:spacing w:after="0"/>
              <w:jc w:val="right"/>
              <w:rPr>
                <w:color w:val="000000"/>
              </w:rPr>
            </w:pPr>
            <w:r w:rsidRPr="00825180">
              <w:rPr>
                <w:color w:val="000000" w:themeColor="text1"/>
              </w:rPr>
              <w:t>43,000</w:t>
            </w:r>
          </w:p>
        </w:tc>
        <w:tc>
          <w:tcPr>
            <w:tcW w:w="1260" w:type="dxa"/>
            <w:tcBorders>
              <w:top w:val="nil"/>
              <w:left w:val="nil"/>
              <w:bottom w:val="single" w:sz="4" w:space="0" w:color="FFFFFF" w:themeColor="background1"/>
            </w:tcBorders>
            <w:vAlign w:val="bottom"/>
          </w:tcPr>
          <w:p w14:paraId="06CFC97C" w14:textId="77777777" w:rsidR="00B116B7" w:rsidRPr="00825180" w:rsidRDefault="00B116B7" w:rsidP="00C3223C">
            <w:pPr>
              <w:keepNext/>
              <w:spacing w:after="0"/>
              <w:jc w:val="right"/>
              <w:rPr>
                <w:color w:val="000000"/>
              </w:rPr>
            </w:pPr>
            <w:r w:rsidRPr="00825180">
              <w:rPr>
                <w:color w:val="000000" w:themeColor="text1"/>
              </w:rPr>
              <w:t>43,000</w:t>
            </w:r>
          </w:p>
        </w:tc>
        <w:tc>
          <w:tcPr>
            <w:tcW w:w="1008" w:type="dxa"/>
            <w:tcBorders>
              <w:top w:val="nil"/>
              <w:left w:val="nil"/>
              <w:bottom w:val="single" w:sz="4" w:space="0" w:color="FFFFFF" w:themeColor="background1"/>
            </w:tcBorders>
          </w:tcPr>
          <w:p w14:paraId="6C715F34" w14:textId="77777777" w:rsidR="00B116B7" w:rsidRPr="00825180" w:rsidRDefault="00B116B7" w:rsidP="00C3223C">
            <w:pPr>
              <w:keepNext/>
              <w:spacing w:after="0"/>
              <w:jc w:val="right"/>
              <w:rPr>
                <w:color w:val="000000"/>
              </w:rPr>
            </w:pPr>
            <w:r w:rsidRPr="00825180">
              <w:rPr>
                <w:color w:val="000000" w:themeColor="text1"/>
              </w:rPr>
              <w:t>435,000</w:t>
            </w:r>
          </w:p>
        </w:tc>
      </w:tr>
      <w:tr w:rsidR="00B116B7" w:rsidRPr="00825180" w14:paraId="3267D324"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3EE9F76E" w14:textId="77777777" w:rsidR="00B116B7" w:rsidRPr="00825180" w:rsidRDefault="00B116B7" w:rsidP="00C3223C">
            <w:pPr>
              <w:keepNext/>
              <w:spacing w:after="0"/>
              <w:jc w:val="center"/>
              <w:rPr>
                <w:color w:val="000000"/>
              </w:rPr>
            </w:pPr>
            <w:r w:rsidRPr="00825180">
              <w:rPr>
                <w:color w:val="000000" w:themeColor="text1"/>
              </w:rPr>
              <w:t>1993</w:t>
            </w:r>
          </w:p>
        </w:tc>
        <w:tc>
          <w:tcPr>
            <w:tcW w:w="1425" w:type="dxa"/>
            <w:tcBorders>
              <w:top w:val="nil"/>
              <w:left w:val="nil"/>
              <w:bottom w:val="single" w:sz="4" w:space="0" w:color="FFFFFF" w:themeColor="background1"/>
              <w:right w:val="single" w:sz="4" w:space="0" w:color="FFFFFF" w:themeColor="background1"/>
            </w:tcBorders>
            <w:vAlign w:val="bottom"/>
          </w:tcPr>
          <w:p w14:paraId="30C61ED0" w14:textId="77777777" w:rsidR="00B116B7" w:rsidRPr="00825180" w:rsidRDefault="00B116B7" w:rsidP="00C3223C">
            <w:pPr>
              <w:keepNext/>
              <w:spacing w:after="0"/>
              <w:jc w:val="right"/>
            </w:pPr>
            <w:r w:rsidRPr="00825180">
              <w:t>66,006</w:t>
            </w:r>
          </w:p>
        </w:tc>
        <w:tc>
          <w:tcPr>
            <w:tcW w:w="990" w:type="dxa"/>
            <w:tcBorders>
              <w:top w:val="nil"/>
              <w:left w:val="nil"/>
              <w:bottom w:val="single" w:sz="4" w:space="0" w:color="FFFFFF" w:themeColor="background1"/>
              <w:right w:val="nil"/>
            </w:tcBorders>
            <w:vAlign w:val="bottom"/>
          </w:tcPr>
          <w:p w14:paraId="3B98E1F6" w14:textId="77777777" w:rsidR="00B116B7" w:rsidRPr="00825180" w:rsidRDefault="00B116B7" w:rsidP="00C3223C">
            <w:pPr>
              <w:keepNext/>
              <w:spacing w:after="0"/>
              <w:jc w:val="right"/>
              <w:rPr>
                <w:color w:val="000000"/>
              </w:rPr>
            </w:pPr>
            <w:r w:rsidRPr="00825180">
              <w:rPr>
                <w:color w:val="000000" w:themeColor="text1"/>
              </w:rPr>
              <w:t>117,100</w:t>
            </w:r>
          </w:p>
        </w:tc>
        <w:tc>
          <w:tcPr>
            <w:tcW w:w="1260" w:type="dxa"/>
            <w:tcBorders>
              <w:top w:val="nil"/>
              <w:left w:val="nil"/>
              <w:bottom w:val="single" w:sz="4" w:space="0" w:color="FFFFFF" w:themeColor="background1"/>
            </w:tcBorders>
            <w:vAlign w:val="bottom"/>
          </w:tcPr>
          <w:p w14:paraId="73217062" w14:textId="77777777" w:rsidR="00B116B7" w:rsidRPr="00825180" w:rsidRDefault="00B116B7" w:rsidP="00C3223C">
            <w:pPr>
              <w:keepNext/>
              <w:spacing w:after="0"/>
              <w:jc w:val="right"/>
              <w:rPr>
                <w:color w:val="000000"/>
              </w:rPr>
            </w:pPr>
            <w:r w:rsidRPr="00825180">
              <w:rPr>
                <w:color w:val="000000" w:themeColor="text1"/>
              </w:rPr>
              <w:t>32,000</w:t>
            </w:r>
          </w:p>
        </w:tc>
        <w:tc>
          <w:tcPr>
            <w:tcW w:w="1008" w:type="dxa"/>
            <w:tcBorders>
              <w:top w:val="nil"/>
              <w:left w:val="nil"/>
              <w:bottom w:val="single" w:sz="4" w:space="0" w:color="FFFFFF" w:themeColor="background1"/>
            </w:tcBorders>
          </w:tcPr>
          <w:p w14:paraId="64E14D85" w14:textId="77777777" w:rsidR="00B116B7" w:rsidRPr="00825180" w:rsidRDefault="00B116B7" w:rsidP="00C3223C">
            <w:pPr>
              <w:keepNext/>
              <w:spacing w:after="0"/>
              <w:jc w:val="right"/>
              <w:rPr>
                <w:color w:val="000000"/>
              </w:rPr>
            </w:pPr>
            <w:r w:rsidRPr="00825180">
              <w:rPr>
                <w:color w:val="000000" w:themeColor="text1"/>
              </w:rPr>
              <w:t>771,100</w:t>
            </w:r>
          </w:p>
        </w:tc>
      </w:tr>
      <w:tr w:rsidR="00B116B7" w:rsidRPr="00825180" w14:paraId="02218A3A"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541BCE2A" w14:textId="77777777" w:rsidR="00B116B7" w:rsidRPr="00825180" w:rsidRDefault="00B116B7" w:rsidP="00C3223C">
            <w:pPr>
              <w:keepNext/>
              <w:spacing w:after="0"/>
              <w:jc w:val="center"/>
              <w:rPr>
                <w:color w:val="000000"/>
              </w:rPr>
            </w:pPr>
            <w:r w:rsidRPr="00825180">
              <w:rPr>
                <w:color w:val="000000" w:themeColor="text1"/>
              </w:rPr>
              <w:t>1994</w:t>
            </w:r>
          </w:p>
        </w:tc>
        <w:tc>
          <w:tcPr>
            <w:tcW w:w="1425" w:type="dxa"/>
            <w:tcBorders>
              <w:top w:val="nil"/>
              <w:left w:val="nil"/>
              <w:bottom w:val="single" w:sz="4" w:space="0" w:color="FFFFFF" w:themeColor="background1"/>
              <w:right w:val="single" w:sz="4" w:space="0" w:color="FFFFFF" w:themeColor="background1"/>
            </w:tcBorders>
            <w:vAlign w:val="bottom"/>
          </w:tcPr>
          <w:p w14:paraId="49C1030A" w14:textId="77777777" w:rsidR="00B116B7" w:rsidRPr="00825180" w:rsidRDefault="00B116B7" w:rsidP="00C3223C">
            <w:pPr>
              <w:keepNext/>
              <w:spacing w:after="0"/>
              <w:jc w:val="right"/>
            </w:pPr>
            <w:r w:rsidRPr="00825180">
              <w:t>65,360</w:t>
            </w:r>
          </w:p>
        </w:tc>
        <w:tc>
          <w:tcPr>
            <w:tcW w:w="990" w:type="dxa"/>
            <w:tcBorders>
              <w:top w:val="nil"/>
              <w:left w:val="nil"/>
              <w:bottom w:val="single" w:sz="4" w:space="0" w:color="FFFFFF" w:themeColor="background1"/>
              <w:right w:val="nil"/>
            </w:tcBorders>
            <w:vAlign w:val="bottom"/>
          </w:tcPr>
          <w:p w14:paraId="0C9E720C" w14:textId="77777777" w:rsidR="00B116B7" w:rsidRPr="00825180" w:rsidRDefault="00B116B7" w:rsidP="00C3223C">
            <w:pPr>
              <w:keepNext/>
              <w:spacing w:after="0"/>
              <w:jc w:val="right"/>
              <w:rPr>
                <w:color w:val="000000"/>
              </w:rPr>
            </w:pPr>
            <w:r w:rsidRPr="00825180">
              <w:rPr>
                <w:color w:val="000000" w:themeColor="text1"/>
              </w:rPr>
              <w:t>122,500</w:t>
            </w:r>
          </w:p>
        </w:tc>
        <w:tc>
          <w:tcPr>
            <w:tcW w:w="1260" w:type="dxa"/>
            <w:tcBorders>
              <w:top w:val="nil"/>
              <w:left w:val="nil"/>
              <w:bottom w:val="single" w:sz="4" w:space="0" w:color="FFFFFF" w:themeColor="background1"/>
            </w:tcBorders>
            <w:vAlign w:val="bottom"/>
          </w:tcPr>
          <w:p w14:paraId="358A00EA" w14:textId="77777777" w:rsidR="00B116B7" w:rsidRPr="00825180" w:rsidRDefault="00B116B7" w:rsidP="00C3223C">
            <w:pPr>
              <w:keepNext/>
              <w:spacing w:after="0"/>
              <w:jc w:val="right"/>
              <w:rPr>
                <w:color w:val="000000"/>
              </w:rPr>
            </w:pPr>
            <w:r w:rsidRPr="00825180">
              <w:rPr>
                <w:color w:val="000000" w:themeColor="text1"/>
              </w:rPr>
              <w:t>68,000</w:t>
            </w:r>
          </w:p>
        </w:tc>
        <w:tc>
          <w:tcPr>
            <w:tcW w:w="1008" w:type="dxa"/>
            <w:tcBorders>
              <w:top w:val="nil"/>
              <w:left w:val="nil"/>
              <w:bottom w:val="single" w:sz="4" w:space="0" w:color="FFFFFF" w:themeColor="background1"/>
            </w:tcBorders>
          </w:tcPr>
          <w:p w14:paraId="0A51E096" w14:textId="77777777" w:rsidR="00B116B7" w:rsidRPr="00825180" w:rsidRDefault="00B116B7" w:rsidP="00C3223C">
            <w:pPr>
              <w:keepNext/>
              <w:spacing w:after="0"/>
              <w:jc w:val="right"/>
              <w:rPr>
                <w:color w:val="000000"/>
              </w:rPr>
            </w:pPr>
            <w:r w:rsidRPr="00825180">
              <w:rPr>
                <w:color w:val="000000" w:themeColor="text1"/>
              </w:rPr>
              <w:t>484,000</w:t>
            </w:r>
          </w:p>
        </w:tc>
      </w:tr>
      <w:tr w:rsidR="00B116B7" w:rsidRPr="00825180" w14:paraId="74348449"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5BC07B3B" w14:textId="77777777" w:rsidR="00B116B7" w:rsidRPr="00825180" w:rsidRDefault="00B116B7" w:rsidP="00C3223C">
            <w:pPr>
              <w:keepNext/>
              <w:spacing w:after="0"/>
              <w:jc w:val="center"/>
              <w:rPr>
                <w:color w:val="000000"/>
              </w:rPr>
            </w:pPr>
            <w:r w:rsidRPr="00825180">
              <w:rPr>
                <w:color w:val="000000" w:themeColor="text1"/>
              </w:rPr>
              <w:t>1995</w:t>
            </w:r>
          </w:p>
        </w:tc>
        <w:tc>
          <w:tcPr>
            <w:tcW w:w="1425" w:type="dxa"/>
            <w:tcBorders>
              <w:top w:val="nil"/>
              <w:left w:val="nil"/>
              <w:bottom w:val="single" w:sz="4" w:space="0" w:color="FFFFFF" w:themeColor="background1"/>
              <w:right w:val="single" w:sz="4" w:space="0" w:color="FFFFFF" w:themeColor="background1"/>
            </w:tcBorders>
            <w:vAlign w:val="bottom"/>
          </w:tcPr>
          <w:p w14:paraId="02446E11" w14:textId="77777777" w:rsidR="00B116B7" w:rsidRPr="00825180" w:rsidRDefault="00B116B7" w:rsidP="00C3223C">
            <w:pPr>
              <w:keepNext/>
              <w:spacing w:after="0"/>
              <w:jc w:val="right"/>
            </w:pPr>
            <w:r w:rsidRPr="00825180">
              <w:t>81,554</w:t>
            </w:r>
          </w:p>
        </w:tc>
        <w:tc>
          <w:tcPr>
            <w:tcW w:w="990" w:type="dxa"/>
            <w:tcBorders>
              <w:top w:val="nil"/>
              <w:left w:val="nil"/>
              <w:bottom w:val="single" w:sz="4" w:space="0" w:color="FFFFFF" w:themeColor="background1"/>
              <w:right w:val="nil"/>
            </w:tcBorders>
            <w:vAlign w:val="bottom"/>
          </w:tcPr>
          <w:p w14:paraId="163F2E50" w14:textId="77777777" w:rsidR="00B116B7" w:rsidRPr="00825180" w:rsidRDefault="00B116B7" w:rsidP="00C3223C">
            <w:pPr>
              <w:keepNext/>
              <w:spacing w:after="0"/>
              <w:jc w:val="right"/>
              <w:rPr>
                <w:color w:val="000000"/>
              </w:rPr>
            </w:pPr>
            <w:r w:rsidRPr="00825180">
              <w:rPr>
                <w:color w:val="000000" w:themeColor="text1"/>
              </w:rPr>
              <w:t>125,000</w:t>
            </w:r>
          </w:p>
        </w:tc>
        <w:tc>
          <w:tcPr>
            <w:tcW w:w="1260" w:type="dxa"/>
            <w:tcBorders>
              <w:top w:val="nil"/>
              <w:left w:val="nil"/>
              <w:bottom w:val="single" w:sz="4" w:space="0" w:color="FFFFFF" w:themeColor="background1"/>
            </w:tcBorders>
            <w:vAlign w:val="bottom"/>
          </w:tcPr>
          <w:p w14:paraId="10E06605" w14:textId="77777777" w:rsidR="00B116B7" w:rsidRPr="00825180" w:rsidRDefault="00B116B7" w:rsidP="00C3223C">
            <w:pPr>
              <w:keepNext/>
              <w:spacing w:after="0"/>
              <w:jc w:val="right"/>
              <w:rPr>
                <w:color w:val="000000"/>
              </w:rPr>
            </w:pPr>
            <w:r w:rsidRPr="00825180">
              <w:rPr>
                <w:color w:val="000000" w:themeColor="text1"/>
              </w:rPr>
              <w:t>80,000</w:t>
            </w:r>
          </w:p>
        </w:tc>
        <w:tc>
          <w:tcPr>
            <w:tcW w:w="1008" w:type="dxa"/>
            <w:tcBorders>
              <w:top w:val="nil"/>
              <w:left w:val="nil"/>
              <w:bottom w:val="single" w:sz="4" w:space="0" w:color="FFFFFF" w:themeColor="background1"/>
            </w:tcBorders>
          </w:tcPr>
          <w:p w14:paraId="0BB685B7" w14:textId="77777777" w:rsidR="00B116B7" w:rsidRPr="00825180" w:rsidRDefault="00B116B7" w:rsidP="00C3223C">
            <w:pPr>
              <w:keepNext/>
              <w:spacing w:after="0"/>
              <w:jc w:val="right"/>
              <w:rPr>
                <w:color w:val="000000"/>
              </w:rPr>
            </w:pPr>
            <w:r w:rsidRPr="00825180">
              <w:rPr>
                <w:color w:val="000000" w:themeColor="text1"/>
              </w:rPr>
              <w:t>335,000</w:t>
            </w:r>
          </w:p>
        </w:tc>
      </w:tr>
      <w:tr w:rsidR="00B116B7" w:rsidRPr="00825180" w14:paraId="737B7BAC"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1DC3D750" w14:textId="77777777" w:rsidR="00B116B7" w:rsidRPr="00825180" w:rsidRDefault="00B116B7" w:rsidP="00C3223C">
            <w:pPr>
              <w:keepNext/>
              <w:spacing w:after="0"/>
              <w:jc w:val="center"/>
              <w:rPr>
                <w:color w:val="000000"/>
              </w:rPr>
            </w:pPr>
            <w:r w:rsidRPr="00825180">
              <w:rPr>
                <w:color w:val="000000" w:themeColor="text1"/>
              </w:rPr>
              <w:t>1996</w:t>
            </w:r>
          </w:p>
        </w:tc>
        <w:tc>
          <w:tcPr>
            <w:tcW w:w="1425" w:type="dxa"/>
            <w:tcBorders>
              <w:top w:val="nil"/>
              <w:left w:val="nil"/>
              <w:bottom w:val="single" w:sz="4" w:space="0" w:color="FFFFFF" w:themeColor="background1"/>
              <w:right w:val="single" w:sz="4" w:space="0" w:color="FFFFFF" w:themeColor="background1"/>
            </w:tcBorders>
            <w:vAlign w:val="bottom"/>
          </w:tcPr>
          <w:p w14:paraId="7D27D606" w14:textId="77777777" w:rsidR="00B116B7" w:rsidRPr="00825180" w:rsidRDefault="00B116B7" w:rsidP="00C3223C">
            <w:pPr>
              <w:keepNext/>
              <w:spacing w:after="0"/>
              <w:jc w:val="right"/>
            </w:pPr>
            <w:r w:rsidRPr="00825180">
              <w:t>103,942</w:t>
            </w:r>
          </w:p>
        </w:tc>
        <w:tc>
          <w:tcPr>
            <w:tcW w:w="990" w:type="dxa"/>
            <w:tcBorders>
              <w:top w:val="nil"/>
              <w:left w:val="nil"/>
              <w:bottom w:val="single" w:sz="4" w:space="0" w:color="FFFFFF" w:themeColor="background1"/>
              <w:right w:val="nil"/>
            </w:tcBorders>
            <w:vAlign w:val="bottom"/>
          </w:tcPr>
          <w:p w14:paraId="7C4AACB2" w14:textId="77777777" w:rsidR="00B116B7" w:rsidRPr="00825180" w:rsidRDefault="00B116B7" w:rsidP="00C3223C">
            <w:pPr>
              <w:keepNext/>
              <w:spacing w:after="0"/>
              <w:jc w:val="right"/>
              <w:rPr>
                <w:color w:val="000000"/>
              </w:rPr>
            </w:pPr>
            <w:r w:rsidRPr="00825180">
              <w:rPr>
                <w:color w:val="000000" w:themeColor="text1"/>
              </w:rPr>
              <w:t>116,000</w:t>
            </w:r>
          </w:p>
        </w:tc>
        <w:tc>
          <w:tcPr>
            <w:tcW w:w="1260" w:type="dxa"/>
            <w:tcBorders>
              <w:top w:val="nil"/>
              <w:left w:val="nil"/>
              <w:bottom w:val="single" w:sz="4" w:space="0" w:color="FFFFFF" w:themeColor="background1"/>
            </w:tcBorders>
            <w:vAlign w:val="bottom"/>
          </w:tcPr>
          <w:p w14:paraId="57D02711" w14:textId="77777777" w:rsidR="00B116B7" w:rsidRPr="00825180" w:rsidRDefault="00B116B7" w:rsidP="00C3223C">
            <w:pPr>
              <w:keepNext/>
              <w:spacing w:after="0"/>
              <w:jc w:val="right"/>
              <w:rPr>
                <w:color w:val="000000"/>
              </w:rPr>
            </w:pPr>
            <w:r w:rsidRPr="00825180">
              <w:rPr>
                <w:color w:val="000000" w:themeColor="text1"/>
              </w:rPr>
              <w:t>106,157</w:t>
            </w:r>
          </w:p>
        </w:tc>
        <w:tc>
          <w:tcPr>
            <w:tcW w:w="1008" w:type="dxa"/>
            <w:tcBorders>
              <w:top w:val="nil"/>
              <w:left w:val="nil"/>
              <w:bottom w:val="single" w:sz="4" w:space="0" w:color="FFFFFF" w:themeColor="background1"/>
            </w:tcBorders>
          </w:tcPr>
          <w:p w14:paraId="6777A17F" w14:textId="77777777" w:rsidR="00B116B7" w:rsidRPr="00825180" w:rsidRDefault="00B116B7" w:rsidP="00C3223C">
            <w:pPr>
              <w:keepNext/>
              <w:spacing w:after="0"/>
              <w:jc w:val="right"/>
              <w:rPr>
                <w:color w:val="000000"/>
              </w:rPr>
            </w:pPr>
            <w:r w:rsidRPr="00825180">
              <w:rPr>
                <w:color w:val="000000" w:themeColor="text1"/>
              </w:rPr>
              <w:t>164,000</w:t>
            </w:r>
          </w:p>
        </w:tc>
      </w:tr>
      <w:tr w:rsidR="00B116B7" w:rsidRPr="00825180" w14:paraId="6A98C12F"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63445CF5" w14:textId="77777777" w:rsidR="00B116B7" w:rsidRPr="00825180" w:rsidRDefault="00B116B7" w:rsidP="00C3223C">
            <w:pPr>
              <w:keepNext/>
              <w:spacing w:after="0"/>
              <w:jc w:val="center"/>
              <w:rPr>
                <w:color w:val="000000"/>
              </w:rPr>
            </w:pPr>
            <w:r w:rsidRPr="00825180">
              <w:rPr>
                <w:color w:val="000000" w:themeColor="text1"/>
              </w:rPr>
              <w:t>1997</w:t>
            </w:r>
          </w:p>
        </w:tc>
        <w:tc>
          <w:tcPr>
            <w:tcW w:w="1425" w:type="dxa"/>
            <w:tcBorders>
              <w:top w:val="nil"/>
              <w:left w:val="nil"/>
              <w:bottom w:val="single" w:sz="4" w:space="0" w:color="FFFFFF" w:themeColor="background1"/>
              <w:right w:val="single" w:sz="4" w:space="0" w:color="FFFFFF" w:themeColor="background1"/>
            </w:tcBorders>
            <w:vAlign w:val="bottom"/>
          </w:tcPr>
          <w:p w14:paraId="50AF1D5C" w14:textId="77777777" w:rsidR="00B116B7" w:rsidRPr="00825180" w:rsidRDefault="00B116B7" w:rsidP="00C3223C">
            <w:pPr>
              <w:keepNext/>
              <w:spacing w:after="0"/>
              <w:jc w:val="right"/>
            </w:pPr>
            <w:r w:rsidRPr="00825180">
              <w:t>65,842</w:t>
            </w:r>
          </w:p>
        </w:tc>
        <w:tc>
          <w:tcPr>
            <w:tcW w:w="990" w:type="dxa"/>
            <w:tcBorders>
              <w:top w:val="nil"/>
              <w:left w:val="nil"/>
              <w:bottom w:val="single" w:sz="4" w:space="0" w:color="FFFFFF" w:themeColor="background1"/>
              <w:right w:val="nil"/>
            </w:tcBorders>
            <w:vAlign w:val="bottom"/>
          </w:tcPr>
          <w:p w14:paraId="69064403" w14:textId="77777777" w:rsidR="00B116B7" w:rsidRPr="00825180" w:rsidRDefault="00B116B7" w:rsidP="00C3223C">
            <w:pPr>
              <w:keepNext/>
              <w:spacing w:after="0"/>
              <w:jc w:val="right"/>
              <w:rPr>
                <w:color w:val="000000"/>
              </w:rPr>
            </w:pPr>
            <w:r w:rsidRPr="00825180">
              <w:rPr>
                <w:color w:val="000000" w:themeColor="text1"/>
              </w:rPr>
              <w:t>66,700</w:t>
            </w:r>
          </w:p>
        </w:tc>
        <w:tc>
          <w:tcPr>
            <w:tcW w:w="1260" w:type="dxa"/>
            <w:tcBorders>
              <w:top w:val="nil"/>
              <w:left w:val="nil"/>
              <w:bottom w:val="single" w:sz="4" w:space="0" w:color="FFFFFF" w:themeColor="background1"/>
            </w:tcBorders>
            <w:vAlign w:val="bottom"/>
          </w:tcPr>
          <w:p w14:paraId="306C0F04" w14:textId="77777777" w:rsidR="00B116B7" w:rsidRPr="00825180" w:rsidRDefault="00B116B7" w:rsidP="00C3223C">
            <w:pPr>
              <w:keepNext/>
              <w:spacing w:after="0"/>
              <w:jc w:val="right"/>
              <w:rPr>
                <w:color w:val="000000"/>
              </w:rPr>
            </w:pPr>
            <w:r w:rsidRPr="00825180">
              <w:rPr>
                <w:color w:val="000000" w:themeColor="text1"/>
              </w:rPr>
              <w:t>66,700</w:t>
            </w:r>
          </w:p>
        </w:tc>
        <w:tc>
          <w:tcPr>
            <w:tcW w:w="1008" w:type="dxa"/>
            <w:tcBorders>
              <w:top w:val="nil"/>
              <w:left w:val="nil"/>
              <w:bottom w:val="single" w:sz="4" w:space="0" w:color="FFFFFF" w:themeColor="background1"/>
            </w:tcBorders>
          </w:tcPr>
          <w:p w14:paraId="3C88E3D2" w14:textId="77777777" w:rsidR="00B116B7" w:rsidRPr="00825180" w:rsidRDefault="00B116B7" w:rsidP="00C3223C">
            <w:pPr>
              <w:keepNext/>
              <w:spacing w:after="0"/>
              <w:jc w:val="right"/>
              <w:rPr>
                <w:color w:val="000000"/>
              </w:rPr>
            </w:pPr>
            <w:r w:rsidRPr="00825180">
              <w:rPr>
                <w:color w:val="000000" w:themeColor="text1"/>
              </w:rPr>
              <w:t>81,600</w:t>
            </w:r>
          </w:p>
        </w:tc>
      </w:tr>
      <w:tr w:rsidR="00B116B7" w:rsidRPr="00825180" w14:paraId="73CC355D" w14:textId="77777777" w:rsidTr="00C3223C">
        <w:trPr>
          <w:jc w:val="center"/>
        </w:trPr>
        <w:tc>
          <w:tcPr>
            <w:tcW w:w="0" w:type="auto"/>
            <w:tcBorders>
              <w:top w:val="nil"/>
              <w:bottom w:val="single" w:sz="4" w:space="0" w:color="FFFFFF" w:themeColor="background1"/>
              <w:right w:val="single" w:sz="4" w:space="0" w:color="FFFFFF" w:themeColor="background1"/>
            </w:tcBorders>
            <w:vAlign w:val="bottom"/>
          </w:tcPr>
          <w:p w14:paraId="0138165F" w14:textId="77777777" w:rsidR="00B116B7" w:rsidRPr="00825180" w:rsidRDefault="00B116B7" w:rsidP="00C3223C">
            <w:pPr>
              <w:keepNext/>
              <w:spacing w:after="0"/>
              <w:jc w:val="center"/>
              <w:rPr>
                <w:color w:val="000000"/>
              </w:rPr>
            </w:pPr>
            <w:r w:rsidRPr="00825180">
              <w:rPr>
                <w:color w:val="000000" w:themeColor="text1"/>
              </w:rPr>
              <w:t>1998</w:t>
            </w:r>
          </w:p>
        </w:tc>
        <w:tc>
          <w:tcPr>
            <w:tcW w:w="1425" w:type="dxa"/>
            <w:tcBorders>
              <w:top w:val="nil"/>
              <w:left w:val="nil"/>
              <w:bottom w:val="single" w:sz="4" w:space="0" w:color="FFFFFF" w:themeColor="background1"/>
              <w:right w:val="single" w:sz="4" w:space="0" w:color="FFFFFF" w:themeColor="background1"/>
            </w:tcBorders>
            <w:vAlign w:val="bottom"/>
          </w:tcPr>
          <w:p w14:paraId="5FBEFC5F" w14:textId="77777777" w:rsidR="00B116B7" w:rsidRPr="00825180" w:rsidRDefault="00B116B7" w:rsidP="00C3223C">
            <w:pPr>
              <w:keepNext/>
              <w:spacing w:after="0"/>
              <w:jc w:val="right"/>
            </w:pPr>
            <w:r w:rsidRPr="00825180">
              <w:t>57,097</w:t>
            </w:r>
          </w:p>
        </w:tc>
        <w:tc>
          <w:tcPr>
            <w:tcW w:w="990" w:type="dxa"/>
            <w:tcBorders>
              <w:top w:val="nil"/>
              <w:left w:val="nil"/>
              <w:bottom w:val="single" w:sz="4" w:space="0" w:color="FFFFFF" w:themeColor="background1"/>
              <w:right w:val="nil"/>
            </w:tcBorders>
            <w:vAlign w:val="bottom"/>
          </w:tcPr>
          <w:p w14:paraId="3CE4BBC1" w14:textId="77777777" w:rsidR="00B116B7" w:rsidRPr="00825180" w:rsidRDefault="00B116B7" w:rsidP="00C3223C">
            <w:pPr>
              <w:keepNext/>
              <w:spacing w:after="0"/>
              <w:jc w:val="right"/>
              <w:rPr>
                <w:color w:val="000000"/>
              </w:rPr>
            </w:pPr>
            <w:r w:rsidRPr="00825180">
              <w:rPr>
                <w:color w:val="000000" w:themeColor="text1"/>
              </w:rPr>
              <w:t>64,300</w:t>
            </w:r>
          </w:p>
        </w:tc>
        <w:tc>
          <w:tcPr>
            <w:tcW w:w="1260" w:type="dxa"/>
            <w:tcBorders>
              <w:top w:val="nil"/>
              <w:left w:val="nil"/>
              <w:bottom w:val="single" w:sz="4" w:space="0" w:color="FFFFFF" w:themeColor="background1"/>
            </w:tcBorders>
            <w:vAlign w:val="bottom"/>
          </w:tcPr>
          <w:p w14:paraId="2E03A7FE" w14:textId="77777777" w:rsidR="00B116B7" w:rsidRPr="00825180" w:rsidRDefault="00B116B7" w:rsidP="00C3223C">
            <w:pPr>
              <w:keepNext/>
              <w:spacing w:after="0"/>
              <w:jc w:val="right"/>
              <w:rPr>
                <w:color w:val="000000"/>
              </w:rPr>
            </w:pPr>
            <w:r w:rsidRPr="00825180">
              <w:rPr>
                <w:color w:val="000000" w:themeColor="text1"/>
              </w:rPr>
              <w:t>64,300</w:t>
            </w:r>
          </w:p>
        </w:tc>
        <w:tc>
          <w:tcPr>
            <w:tcW w:w="1008" w:type="dxa"/>
            <w:tcBorders>
              <w:top w:val="nil"/>
              <w:left w:val="nil"/>
              <w:bottom w:val="single" w:sz="4" w:space="0" w:color="FFFFFF" w:themeColor="background1"/>
            </w:tcBorders>
          </w:tcPr>
          <w:p w14:paraId="5D507CAF" w14:textId="77777777" w:rsidR="00B116B7" w:rsidRPr="00825180" w:rsidRDefault="00B116B7" w:rsidP="00C3223C">
            <w:pPr>
              <w:keepNext/>
              <w:spacing w:after="0"/>
              <w:jc w:val="right"/>
              <w:rPr>
                <w:color w:val="000000"/>
              </w:rPr>
            </w:pPr>
            <w:r w:rsidRPr="00825180">
              <w:rPr>
                <w:color w:val="000000" w:themeColor="text1"/>
              </w:rPr>
              <w:t>134,000</w:t>
            </w:r>
          </w:p>
        </w:tc>
      </w:tr>
      <w:tr w:rsidR="00B116B7" w:rsidRPr="00825180" w14:paraId="07074E6E" w14:textId="77777777" w:rsidTr="00C3223C">
        <w:trPr>
          <w:jc w:val="center"/>
        </w:trPr>
        <w:tc>
          <w:tcPr>
            <w:tcW w:w="0" w:type="auto"/>
            <w:tcBorders>
              <w:top w:val="single" w:sz="4" w:space="0" w:color="FFFFFF" w:themeColor="background1"/>
              <w:bottom w:val="single" w:sz="4" w:space="0" w:color="auto"/>
              <w:right w:val="single" w:sz="4" w:space="0" w:color="FFFFFF" w:themeColor="background1"/>
            </w:tcBorders>
            <w:vAlign w:val="bottom"/>
          </w:tcPr>
          <w:p w14:paraId="7C283149" w14:textId="77777777" w:rsidR="00B116B7" w:rsidRPr="00825180" w:rsidRDefault="00B116B7" w:rsidP="00C3223C">
            <w:pPr>
              <w:keepNext/>
              <w:spacing w:after="0"/>
              <w:jc w:val="center"/>
              <w:rPr>
                <w:color w:val="000000"/>
              </w:rPr>
            </w:pPr>
            <w:r w:rsidRPr="00825180">
              <w:rPr>
                <w:color w:val="000000" w:themeColor="text1"/>
              </w:rPr>
              <w:t>1999</w:t>
            </w:r>
          </w:p>
        </w:tc>
        <w:tc>
          <w:tcPr>
            <w:tcW w:w="1425" w:type="dxa"/>
            <w:tcBorders>
              <w:top w:val="single" w:sz="4" w:space="0" w:color="FFFFFF" w:themeColor="background1"/>
              <w:left w:val="nil"/>
              <w:bottom w:val="single" w:sz="4" w:space="0" w:color="auto"/>
              <w:right w:val="single" w:sz="4" w:space="0" w:color="FFFFFF" w:themeColor="background1"/>
            </w:tcBorders>
            <w:vAlign w:val="bottom"/>
          </w:tcPr>
          <w:p w14:paraId="2CF7AB24" w14:textId="77777777" w:rsidR="00B116B7" w:rsidRPr="00825180" w:rsidRDefault="00B116B7" w:rsidP="00C3223C">
            <w:pPr>
              <w:keepNext/>
              <w:spacing w:after="0"/>
              <w:jc w:val="right"/>
            </w:pPr>
            <w:r w:rsidRPr="00825180">
              <w:t>56,237</w:t>
            </w:r>
          </w:p>
        </w:tc>
        <w:tc>
          <w:tcPr>
            <w:tcW w:w="990" w:type="dxa"/>
            <w:tcBorders>
              <w:top w:val="single" w:sz="4" w:space="0" w:color="FFFFFF" w:themeColor="background1"/>
              <w:left w:val="nil"/>
              <w:bottom w:val="single" w:sz="4" w:space="0" w:color="auto"/>
              <w:right w:val="nil"/>
            </w:tcBorders>
            <w:vAlign w:val="bottom"/>
          </w:tcPr>
          <w:p w14:paraId="346D5407" w14:textId="77777777" w:rsidR="00B116B7" w:rsidRPr="00825180" w:rsidRDefault="00B116B7" w:rsidP="00C3223C">
            <w:pPr>
              <w:keepNext/>
              <w:spacing w:after="0"/>
              <w:jc w:val="right"/>
              <w:rPr>
                <w:color w:val="000000"/>
              </w:rPr>
            </w:pPr>
            <w:r w:rsidRPr="00825180">
              <w:rPr>
                <w:color w:val="000000" w:themeColor="text1"/>
              </w:rPr>
              <w:t>73,300</w:t>
            </w:r>
          </w:p>
        </w:tc>
        <w:tc>
          <w:tcPr>
            <w:tcW w:w="1260" w:type="dxa"/>
            <w:tcBorders>
              <w:top w:val="single" w:sz="4" w:space="0" w:color="FFFFFF" w:themeColor="background1"/>
              <w:left w:val="nil"/>
              <w:bottom w:val="single" w:sz="4" w:space="0" w:color="auto"/>
            </w:tcBorders>
            <w:vAlign w:val="bottom"/>
          </w:tcPr>
          <w:p w14:paraId="613D631D" w14:textId="77777777" w:rsidR="00B116B7" w:rsidRPr="00825180" w:rsidRDefault="00B116B7" w:rsidP="00C3223C">
            <w:pPr>
              <w:keepNext/>
              <w:spacing w:after="0"/>
              <w:jc w:val="right"/>
              <w:rPr>
                <w:color w:val="000000"/>
              </w:rPr>
            </w:pPr>
            <w:r w:rsidRPr="00825180">
              <w:rPr>
                <w:color w:val="000000" w:themeColor="text1"/>
              </w:rPr>
              <w:t>66,400</w:t>
            </w:r>
          </w:p>
        </w:tc>
        <w:tc>
          <w:tcPr>
            <w:tcW w:w="1008" w:type="dxa"/>
            <w:tcBorders>
              <w:top w:val="single" w:sz="4" w:space="0" w:color="FFFFFF" w:themeColor="background1"/>
              <w:left w:val="nil"/>
              <w:bottom w:val="single" w:sz="4" w:space="0" w:color="auto"/>
            </w:tcBorders>
          </w:tcPr>
          <w:p w14:paraId="0B102FD2" w14:textId="77777777" w:rsidR="00B116B7" w:rsidRPr="00825180" w:rsidRDefault="00B116B7" w:rsidP="00C3223C">
            <w:pPr>
              <w:keepNext/>
              <w:spacing w:after="0"/>
              <w:jc w:val="right"/>
              <w:rPr>
                <w:color w:val="000000"/>
              </w:rPr>
            </w:pPr>
            <w:r w:rsidRPr="00825180">
              <w:rPr>
                <w:color w:val="000000" w:themeColor="text1"/>
              </w:rPr>
              <w:t>148,000</w:t>
            </w:r>
          </w:p>
        </w:tc>
      </w:tr>
    </w:tbl>
    <w:p w14:paraId="05FFDDBA" w14:textId="77777777" w:rsidR="005A0B25" w:rsidRDefault="005A0B25">
      <w:pPr>
        <w:keepNext/>
        <w:keepLines/>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rPr>
      </w:pPr>
    </w:p>
    <w:p w14:paraId="43E9E629" w14:textId="77777777" w:rsidR="005A0B25" w:rsidRDefault="00835F9D">
      <w:pPr>
        <w:keepNext/>
        <w:keepLines/>
        <w:numPr>
          <w:ilvl w:val="0"/>
          <w:numId w:val="2"/>
        </w:numPr>
        <w:pBdr>
          <w:top w:val="nil"/>
          <w:left w:val="nil"/>
          <w:bottom w:val="nil"/>
          <w:right w:val="nil"/>
          <w:between w:val="nil"/>
        </w:pBd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Pr>
          <w:color w:val="000000"/>
          <w:sz w:val="20"/>
          <w:szCs w:val="20"/>
        </w:rPr>
        <w:t>Atka mackerel was not a reported species group until 1978.</w:t>
      </w:r>
    </w:p>
    <w:p w14:paraId="7F2F9892" w14:textId="391236CE" w:rsidR="005A0B25" w:rsidRDefault="00B116B7">
      <w:pPr>
        <w:keepNext/>
        <w:keepLines/>
        <w:numPr>
          <w:ilvl w:val="0"/>
          <w:numId w:val="2"/>
        </w:numPr>
        <w:pBdr>
          <w:top w:val="nil"/>
          <w:left w:val="nil"/>
          <w:bottom w:val="nil"/>
          <w:right w:val="nil"/>
          <w:between w:val="nil"/>
        </w:pBd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Pr>
          <w:color w:val="000000"/>
          <w:sz w:val="20"/>
          <w:szCs w:val="20"/>
        </w:rPr>
        <w:t>2021</w:t>
      </w:r>
      <w:r w:rsidR="00835F9D">
        <w:rPr>
          <w:color w:val="000000"/>
          <w:sz w:val="20"/>
          <w:szCs w:val="20"/>
        </w:rPr>
        <w:t xml:space="preserve"> proj</w:t>
      </w:r>
      <w:r>
        <w:rPr>
          <w:color w:val="000000"/>
          <w:sz w:val="20"/>
          <w:szCs w:val="20"/>
        </w:rPr>
        <w:t>ected total year catch (the 2021</w:t>
      </w:r>
      <w:r w:rsidR="00835F9D">
        <w:rPr>
          <w:color w:val="000000"/>
          <w:sz w:val="20"/>
          <w:szCs w:val="20"/>
        </w:rPr>
        <w:t xml:space="preserve"> ca</w:t>
      </w:r>
      <w:r>
        <w:rPr>
          <w:color w:val="000000"/>
          <w:sz w:val="20"/>
          <w:szCs w:val="20"/>
        </w:rPr>
        <w:t>tch is assumed equal to the 2021 TAC of 62,257</w:t>
      </w:r>
      <w:r w:rsidR="00835F9D">
        <w:rPr>
          <w:color w:val="000000"/>
          <w:sz w:val="20"/>
          <w:szCs w:val="20"/>
        </w:rPr>
        <w:t xml:space="preserve"> t).</w:t>
      </w:r>
    </w:p>
    <w:p w14:paraId="5FFD0589" w14:textId="77777777" w:rsidR="005A0B25" w:rsidRDefault="00835F9D">
      <w:pPr>
        <w:spacing w:after="0"/>
        <w:ind w:left="1728" w:firstLine="360"/>
      </w:pPr>
      <w:r>
        <w:rPr>
          <w:i/>
          <w:sz w:val="20"/>
          <w:szCs w:val="20"/>
        </w:rPr>
        <w:t>Sources: compiled from NMFS Regional Office web site and various NPFMC reports.</w:t>
      </w:r>
    </w:p>
    <w:p w14:paraId="08CA3336" w14:textId="77777777" w:rsidR="005A0B25" w:rsidRDefault="00835F9D">
      <w:pPr>
        <w:spacing w:after="160" w:line="259" w:lineRule="auto"/>
        <w:rPr>
          <w:color w:val="000000"/>
          <w:sz w:val="18"/>
          <w:szCs w:val="18"/>
        </w:rPr>
      </w:pPr>
      <w:r>
        <w:br w:type="page"/>
      </w:r>
    </w:p>
    <w:p w14:paraId="501B5B4F" w14:textId="0ACD5C26"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w:t>
      </w:r>
      <w:proofErr w:type="gramStart"/>
      <w:r>
        <w:rPr>
          <w:color w:val="000000"/>
        </w:rPr>
        <w:t>1.cont</w:t>
      </w:r>
      <w:proofErr w:type="gramEnd"/>
      <w:r>
        <w:rPr>
          <w:color w:val="000000"/>
        </w:rPr>
        <w:t>.Time series of Bering Sea/Aleutian Islands Atka mackerel catches (including discards and CDQ catches), corresponding Acceptable Biological Catches (ABC), Total Allowable Catches (TAC), and Overfishing Levels (OFL) set by the North Pacific Fishery Management Council from 1978 to the present. Catches, ABCs, TACs, and OFLs are in metric tons.</w:t>
      </w:r>
    </w:p>
    <w:tbl>
      <w:tblPr>
        <w:tblW w:w="5427" w:type="dxa"/>
        <w:jc w:val="center"/>
        <w:tblCellMar>
          <w:left w:w="0" w:type="dxa"/>
          <w:right w:w="0" w:type="dxa"/>
        </w:tblCellMar>
        <w:tblLook w:val="0000" w:firstRow="0" w:lastRow="0" w:firstColumn="0" w:lastColumn="0" w:noHBand="0" w:noVBand="0"/>
      </w:tblPr>
      <w:tblGrid>
        <w:gridCol w:w="520"/>
        <w:gridCol w:w="1488"/>
        <w:gridCol w:w="1041"/>
        <w:gridCol w:w="1318"/>
        <w:gridCol w:w="1060"/>
      </w:tblGrid>
      <w:tr w:rsidR="00B116B7" w:rsidRPr="001C3813" w14:paraId="7B81AA9A" w14:textId="77777777" w:rsidTr="00C3223C">
        <w:trPr>
          <w:trHeight w:val="264"/>
          <w:jc w:val="center"/>
        </w:trPr>
        <w:tc>
          <w:tcPr>
            <w:tcW w:w="0" w:type="auto"/>
            <w:tcBorders>
              <w:top w:val="double" w:sz="4" w:space="0" w:color="auto"/>
              <w:bottom w:val="single" w:sz="4" w:space="0" w:color="000000" w:themeColor="text1"/>
            </w:tcBorders>
            <w:shd w:val="clear" w:color="auto" w:fill="auto"/>
            <w:vAlign w:val="center"/>
          </w:tcPr>
          <w:p w14:paraId="7DF61037" w14:textId="77777777" w:rsidR="00B116B7" w:rsidRPr="001C3813" w:rsidRDefault="00B116B7" w:rsidP="00C3223C">
            <w:pPr>
              <w:spacing w:after="0"/>
              <w:jc w:val="center"/>
            </w:pPr>
            <w:r w:rsidRPr="001C3813">
              <w:t>Year</w:t>
            </w:r>
          </w:p>
        </w:tc>
        <w:tc>
          <w:tcPr>
            <w:tcW w:w="1508" w:type="dxa"/>
            <w:tcBorders>
              <w:top w:val="double" w:sz="4" w:space="0" w:color="auto"/>
              <w:bottom w:val="single" w:sz="4" w:space="0" w:color="000000" w:themeColor="text1"/>
            </w:tcBorders>
            <w:shd w:val="clear" w:color="auto" w:fill="auto"/>
            <w:vAlign w:val="center"/>
          </w:tcPr>
          <w:p w14:paraId="63D91047" w14:textId="77777777" w:rsidR="00B116B7" w:rsidRPr="001C3813" w:rsidRDefault="00B116B7" w:rsidP="00C3223C">
            <w:pPr>
              <w:spacing w:after="0"/>
              <w:jc w:val="right"/>
              <w:rPr>
                <w:color w:val="000000"/>
              </w:rPr>
            </w:pPr>
            <w:r w:rsidRPr="001C3813">
              <w:rPr>
                <w:color w:val="000000" w:themeColor="text1"/>
              </w:rPr>
              <w:t>Catch</w:t>
            </w:r>
          </w:p>
        </w:tc>
        <w:tc>
          <w:tcPr>
            <w:tcW w:w="1048" w:type="dxa"/>
            <w:tcBorders>
              <w:top w:val="double" w:sz="4" w:space="0" w:color="auto"/>
              <w:bottom w:val="single" w:sz="4" w:space="0" w:color="000000" w:themeColor="text1"/>
            </w:tcBorders>
            <w:shd w:val="clear" w:color="auto" w:fill="auto"/>
            <w:vAlign w:val="bottom"/>
          </w:tcPr>
          <w:p w14:paraId="19526F34" w14:textId="77777777" w:rsidR="00B116B7" w:rsidRPr="001C3813" w:rsidRDefault="00B116B7" w:rsidP="00C3223C">
            <w:pPr>
              <w:spacing w:after="0"/>
              <w:jc w:val="right"/>
              <w:rPr>
                <w:color w:val="000000"/>
              </w:rPr>
            </w:pPr>
            <w:r w:rsidRPr="001C3813">
              <w:rPr>
                <w:color w:val="000000" w:themeColor="text1"/>
              </w:rPr>
              <w:t>ABC</w:t>
            </w:r>
          </w:p>
        </w:tc>
        <w:tc>
          <w:tcPr>
            <w:tcW w:w="1333" w:type="dxa"/>
            <w:tcBorders>
              <w:top w:val="double" w:sz="4" w:space="0" w:color="auto"/>
              <w:bottom w:val="single" w:sz="4" w:space="0" w:color="000000" w:themeColor="text1"/>
            </w:tcBorders>
            <w:shd w:val="clear" w:color="auto" w:fill="auto"/>
            <w:vAlign w:val="bottom"/>
          </w:tcPr>
          <w:p w14:paraId="0A80D797" w14:textId="77777777" w:rsidR="00B116B7" w:rsidRPr="001C3813" w:rsidRDefault="00B116B7" w:rsidP="00C3223C">
            <w:pPr>
              <w:spacing w:after="0"/>
              <w:jc w:val="right"/>
              <w:rPr>
                <w:color w:val="000000"/>
              </w:rPr>
            </w:pPr>
            <w:r w:rsidRPr="001C3813">
              <w:rPr>
                <w:color w:val="000000" w:themeColor="text1"/>
              </w:rPr>
              <w:t>TAC</w:t>
            </w:r>
          </w:p>
        </w:tc>
        <w:tc>
          <w:tcPr>
            <w:tcW w:w="1067" w:type="dxa"/>
            <w:tcBorders>
              <w:top w:val="double" w:sz="4" w:space="0" w:color="auto"/>
              <w:bottom w:val="single" w:sz="4" w:space="0" w:color="000000" w:themeColor="text1"/>
            </w:tcBorders>
          </w:tcPr>
          <w:p w14:paraId="0BDB6A17" w14:textId="77777777" w:rsidR="00B116B7" w:rsidRPr="001C3813" w:rsidRDefault="00B116B7" w:rsidP="00C3223C">
            <w:pPr>
              <w:spacing w:after="0"/>
              <w:jc w:val="right"/>
              <w:rPr>
                <w:color w:val="000000"/>
              </w:rPr>
            </w:pPr>
            <w:r w:rsidRPr="001C3813">
              <w:rPr>
                <w:color w:val="000000" w:themeColor="text1"/>
              </w:rPr>
              <w:t>OFL</w:t>
            </w:r>
          </w:p>
        </w:tc>
      </w:tr>
      <w:tr w:rsidR="00B116B7" w:rsidRPr="001C3813" w14:paraId="52231921" w14:textId="77777777" w:rsidTr="00C3223C">
        <w:trPr>
          <w:trHeight w:val="264"/>
          <w:jc w:val="center"/>
        </w:trPr>
        <w:tc>
          <w:tcPr>
            <w:tcW w:w="0" w:type="auto"/>
            <w:tcBorders>
              <w:top w:val="nil"/>
              <w:bottom w:val="single" w:sz="4" w:space="0" w:color="FFFFFF" w:themeColor="background1"/>
              <w:right w:val="single" w:sz="4" w:space="0" w:color="FFFFFF" w:themeColor="background1"/>
            </w:tcBorders>
            <w:vAlign w:val="bottom"/>
          </w:tcPr>
          <w:p w14:paraId="387AC344" w14:textId="77777777" w:rsidR="00B116B7" w:rsidRPr="001C3813" w:rsidRDefault="00B116B7" w:rsidP="00C3223C">
            <w:pPr>
              <w:spacing w:after="0"/>
              <w:jc w:val="center"/>
              <w:rPr>
                <w:color w:val="000000"/>
              </w:rPr>
            </w:pPr>
            <w:r w:rsidRPr="001C3813">
              <w:rPr>
                <w:color w:val="000000" w:themeColor="text1"/>
              </w:rPr>
              <w:t>2000</w:t>
            </w:r>
          </w:p>
        </w:tc>
        <w:tc>
          <w:tcPr>
            <w:tcW w:w="1508" w:type="dxa"/>
            <w:tcBorders>
              <w:top w:val="nil"/>
              <w:left w:val="nil"/>
              <w:bottom w:val="single" w:sz="4" w:space="0" w:color="FFFFFF" w:themeColor="background1"/>
              <w:right w:val="single" w:sz="4" w:space="0" w:color="FFFFFF" w:themeColor="background1"/>
            </w:tcBorders>
            <w:vAlign w:val="bottom"/>
          </w:tcPr>
          <w:p w14:paraId="58A1E224" w14:textId="77777777" w:rsidR="00B116B7" w:rsidRPr="001C3813" w:rsidRDefault="00B116B7" w:rsidP="00C3223C">
            <w:pPr>
              <w:keepNext/>
              <w:spacing w:after="0"/>
              <w:jc w:val="right"/>
            </w:pPr>
            <w:r w:rsidRPr="001C3813">
              <w:t>47,230</w:t>
            </w:r>
          </w:p>
        </w:tc>
        <w:tc>
          <w:tcPr>
            <w:tcW w:w="1048" w:type="dxa"/>
            <w:tcBorders>
              <w:top w:val="nil"/>
              <w:left w:val="nil"/>
              <w:bottom w:val="single" w:sz="4" w:space="0" w:color="FFFFFF" w:themeColor="background1"/>
              <w:right w:val="nil"/>
            </w:tcBorders>
            <w:vAlign w:val="bottom"/>
          </w:tcPr>
          <w:p w14:paraId="556D6222" w14:textId="77777777" w:rsidR="00B116B7" w:rsidRPr="001C3813" w:rsidRDefault="00B116B7" w:rsidP="00C3223C">
            <w:pPr>
              <w:spacing w:after="0"/>
              <w:jc w:val="right"/>
              <w:rPr>
                <w:color w:val="000000"/>
              </w:rPr>
            </w:pPr>
            <w:r w:rsidRPr="001C3813">
              <w:rPr>
                <w:color w:val="000000" w:themeColor="text1"/>
              </w:rPr>
              <w:t>70,800</w:t>
            </w:r>
          </w:p>
        </w:tc>
        <w:tc>
          <w:tcPr>
            <w:tcW w:w="1333" w:type="dxa"/>
            <w:tcBorders>
              <w:top w:val="nil"/>
              <w:left w:val="nil"/>
              <w:bottom w:val="single" w:sz="4" w:space="0" w:color="FFFFFF" w:themeColor="background1"/>
            </w:tcBorders>
            <w:vAlign w:val="bottom"/>
          </w:tcPr>
          <w:p w14:paraId="605A9122" w14:textId="77777777" w:rsidR="00B116B7" w:rsidRPr="001C3813" w:rsidRDefault="00B116B7" w:rsidP="00C3223C">
            <w:pPr>
              <w:spacing w:after="0"/>
              <w:jc w:val="right"/>
              <w:rPr>
                <w:color w:val="000000"/>
              </w:rPr>
            </w:pPr>
            <w:r w:rsidRPr="001C3813">
              <w:rPr>
                <w:color w:val="000000" w:themeColor="text1"/>
              </w:rPr>
              <w:t>70,800</w:t>
            </w:r>
          </w:p>
        </w:tc>
        <w:tc>
          <w:tcPr>
            <w:tcW w:w="1067" w:type="dxa"/>
            <w:tcBorders>
              <w:top w:val="nil"/>
              <w:left w:val="nil"/>
              <w:bottom w:val="single" w:sz="4" w:space="0" w:color="FFFFFF" w:themeColor="background1"/>
            </w:tcBorders>
          </w:tcPr>
          <w:p w14:paraId="0D7EBCF1" w14:textId="77777777" w:rsidR="00B116B7" w:rsidRPr="001C3813" w:rsidRDefault="00B116B7" w:rsidP="00C3223C">
            <w:pPr>
              <w:spacing w:after="0"/>
              <w:jc w:val="right"/>
              <w:rPr>
                <w:color w:val="000000"/>
              </w:rPr>
            </w:pPr>
            <w:r w:rsidRPr="001C3813">
              <w:rPr>
                <w:color w:val="000000" w:themeColor="text1"/>
              </w:rPr>
              <w:t>119,000</w:t>
            </w:r>
          </w:p>
        </w:tc>
      </w:tr>
      <w:tr w:rsidR="00B116B7" w:rsidRPr="001C3813" w14:paraId="614565C4" w14:textId="77777777" w:rsidTr="00C3223C">
        <w:trPr>
          <w:trHeight w:val="281"/>
          <w:jc w:val="center"/>
        </w:trPr>
        <w:tc>
          <w:tcPr>
            <w:tcW w:w="0" w:type="auto"/>
            <w:tcBorders>
              <w:top w:val="nil"/>
              <w:right w:val="single" w:sz="4" w:space="0" w:color="FFFFFF" w:themeColor="background1"/>
            </w:tcBorders>
            <w:vAlign w:val="bottom"/>
          </w:tcPr>
          <w:p w14:paraId="2787EDF1" w14:textId="77777777" w:rsidR="00B116B7" w:rsidRPr="001C3813" w:rsidRDefault="00B116B7" w:rsidP="00C3223C">
            <w:pPr>
              <w:spacing w:after="0"/>
              <w:jc w:val="center"/>
              <w:rPr>
                <w:color w:val="000000"/>
              </w:rPr>
            </w:pPr>
            <w:r w:rsidRPr="001C3813">
              <w:rPr>
                <w:color w:val="000000" w:themeColor="text1"/>
              </w:rPr>
              <w:t>2001</w:t>
            </w:r>
          </w:p>
        </w:tc>
        <w:tc>
          <w:tcPr>
            <w:tcW w:w="1508" w:type="dxa"/>
            <w:tcBorders>
              <w:top w:val="nil"/>
              <w:left w:val="nil"/>
              <w:right w:val="single" w:sz="4" w:space="0" w:color="FFFFFF" w:themeColor="background1"/>
            </w:tcBorders>
            <w:vAlign w:val="bottom"/>
          </w:tcPr>
          <w:p w14:paraId="24C0000F" w14:textId="77777777" w:rsidR="00B116B7" w:rsidRPr="001C3813" w:rsidRDefault="00B116B7" w:rsidP="00C3223C">
            <w:pPr>
              <w:keepNext/>
              <w:spacing w:after="0"/>
              <w:jc w:val="right"/>
            </w:pPr>
            <w:r w:rsidRPr="001C3813">
              <w:t>61,563</w:t>
            </w:r>
          </w:p>
        </w:tc>
        <w:tc>
          <w:tcPr>
            <w:tcW w:w="1048" w:type="dxa"/>
            <w:tcBorders>
              <w:top w:val="nil"/>
              <w:left w:val="nil"/>
              <w:right w:val="nil"/>
            </w:tcBorders>
            <w:vAlign w:val="bottom"/>
          </w:tcPr>
          <w:p w14:paraId="74CEFA31" w14:textId="77777777" w:rsidR="00B116B7" w:rsidRPr="001C3813" w:rsidRDefault="00B116B7" w:rsidP="00C3223C">
            <w:pPr>
              <w:spacing w:after="0"/>
              <w:jc w:val="right"/>
              <w:rPr>
                <w:color w:val="000000"/>
              </w:rPr>
            </w:pPr>
            <w:r w:rsidRPr="001C3813">
              <w:rPr>
                <w:color w:val="000000" w:themeColor="text1"/>
              </w:rPr>
              <w:t>69,300</w:t>
            </w:r>
          </w:p>
        </w:tc>
        <w:tc>
          <w:tcPr>
            <w:tcW w:w="1333" w:type="dxa"/>
            <w:tcBorders>
              <w:top w:val="nil"/>
              <w:left w:val="nil"/>
            </w:tcBorders>
            <w:vAlign w:val="bottom"/>
          </w:tcPr>
          <w:p w14:paraId="4361133A" w14:textId="77777777" w:rsidR="00B116B7" w:rsidRPr="001C3813" w:rsidRDefault="00B116B7" w:rsidP="00C3223C">
            <w:pPr>
              <w:spacing w:after="0"/>
              <w:jc w:val="right"/>
              <w:rPr>
                <w:color w:val="000000"/>
              </w:rPr>
            </w:pPr>
            <w:r w:rsidRPr="001C3813">
              <w:rPr>
                <w:color w:val="000000" w:themeColor="text1"/>
              </w:rPr>
              <w:t>69,300</w:t>
            </w:r>
          </w:p>
        </w:tc>
        <w:tc>
          <w:tcPr>
            <w:tcW w:w="1067" w:type="dxa"/>
            <w:tcBorders>
              <w:top w:val="nil"/>
              <w:left w:val="nil"/>
            </w:tcBorders>
          </w:tcPr>
          <w:p w14:paraId="7E2B616C" w14:textId="77777777" w:rsidR="00B116B7" w:rsidRPr="001C3813" w:rsidRDefault="00B116B7" w:rsidP="00C3223C">
            <w:pPr>
              <w:spacing w:after="0"/>
              <w:jc w:val="right"/>
              <w:rPr>
                <w:color w:val="000000"/>
              </w:rPr>
            </w:pPr>
            <w:r w:rsidRPr="001C3813">
              <w:rPr>
                <w:color w:val="000000" w:themeColor="text1"/>
              </w:rPr>
              <w:t>138,000</w:t>
            </w:r>
          </w:p>
        </w:tc>
      </w:tr>
      <w:tr w:rsidR="00B116B7" w:rsidRPr="001C3813" w14:paraId="707B5752" w14:textId="77777777" w:rsidTr="00C3223C">
        <w:trPr>
          <w:trHeight w:val="281"/>
          <w:jc w:val="center"/>
        </w:trPr>
        <w:tc>
          <w:tcPr>
            <w:tcW w:w="0" w:type="auto"/>
            <w:vAlign w:val="bottom"/>
          </w:tcPr>
          <w:p w14:paraId="3E5E0205" w14:textId="77777777" w:rsidR="00B116B7" w:rsidRPr="001C3813" w:rsidRDefault="00B116B7" w:rsidP="00C3223C">
            <w:pPr>
              <w:spacing w:after="0"/>
              <w:jc w:val="center"/>
              <w:rPr>
                <w:color w:val="000000"/>
              </w:rPr>
            </w:pPr>
            <w:r w:rsidRPr="001C3813">
              <w:rPr>
                <w:color w:val="000000" w:themeColor="text1"/>
              </w:rPr>
              <w:t>2002</w:t>
            </w:r>
          </w:p>
        </w:tc>
        <w:tc>
          <w:tcPr>
            <w:tcW w:w="1508" w:type="dxa"/>
            <w:tcBorders>
              <w:left w:val="nil"/>
            </w:tcBorders>
            <w:vAlign w:val="bottom"/>
          </w:tcPr>
          <w:p w14:paraId="37805049" w14:textId="77777777" w:rsidR="00B116B7" w:rsidRPr="001C3813" w:rsidRDefault="00B116B7" w:rsidP="00C3223C">
            <w:pPr>
              <w:keepNext/>
              <w:spacing w:after="0"/>
              <w:jc w:val="right"/>
            </w:pPr>
            <w:r w:rsidRPr="001C3813">
              <w:t>45,288</w:t>
            </w:r>
          </w:p>
        </w:tc>
        <w:tc>
          <w:tcPr>
            <w:tcW w:w="1048" w:type="dxa"/>
            <w:vAlign w:val="bottom"/>
          </w:tcPr>
          <w:p w14:paraId="5094CB86" w14:textId="77777777" w:rsidR="00B116B7" w:rsidRPr="001C3813" w:rsidRDefault="00B116B7" w:rsidP="00C3223C">
            <w:pPr>
              <w:spacing w:after="0"/>
              <w:jc w:val="right"/>
              <w:rPr>
                <w:color w:val="000000"/>
              </w:rPr>
            </w:pPr>
            <w:r w:rsidRPr="001C3813">
              <w:rPr>
                <w:color w:val="000000" w:themeColor="text1"/>
              </w:rPr>
              <w:t>49,000</w:t>
            </w:r>
          </w:p>
        </w:tc>
        <w:tc>
          <w:tcPr>
            <w:tcW w:w="1333" w:type="dxa"/>
            <w:vAlign w:val="bottom"/>
          </w:tcPr>
          <w:p w14:paraId="7750A6B2" w14:textId="77777777" w:rsidR="00B116B7" w:rsidRPr="001C3813" w:rsidRDefault="00B116B7" w:rsidP="00C3223C">
            <w:pPr>
              <w:spacing w:after="0"/>
              <w:jc w:val="right"/>
              <w:rPr>
                <w:color w:val="000000"/>
              </w:rPr>
            </w:pPr>
            <w:r w:rsidRPr="001C3813">
              <w:rPr>
                <w:color w:val="000000" w:themeColor="text1"/>
              </w:rPr>
              <w:t>49,000</w:t>
            </w:r>
          </w:p>
        </w:tc>
        <w:tc>
          <w:tcPr>
            <w:tcW w:w="1067" w:type="dxa"/>
          </w:tcPr>
          <w:p w14:paraId="6C1804C1" w14:textId="77777777" w:rsidR="00B116B7" w:rsidRPr="001C3813" w:rsidRDefault="00B116B7" w:rsidP="00C3223C">
            <w:pPr>
              <w:spacing w:after="0"/>
              <w:jc w:val="right"/>
              <w:rPr>
                <w:color w:val="000000"/>
              </w:rPr>
            </w:pPr>
            <w:r w:rsidRPr="001C3813">
              <w:rPr>
                <w:color w:val="000000" w:themeColor="text1"/>
              </w:rPr>
              <w:t>82,300</w:t>
            </w:r>
          </w:p>
        </w:tc>
      </w:tr>
      <w:tr w:rsidR="00B116B7" w:rsidRPr="001C3813" w14:paraId="7612FB8C" w14:textId="77777777" w:rsidTr="00C3223C">
        <w:trPr>
          <w:trHeight w:val="281"/>
          <w:jc w:val="center"/>
        </w:trPr>
        <w:tc>
          <w:tcPr>
            <w:tcW w:w="0" w:type="auto"/>
            <w:vAlign w:val="bottom"/>
          </w:tcPr>
          <w:p w14:paraId="46D1E4B1" w14:textId="77777777" w:rsidR="00B116B7" w:rsidRPr="001C3813" w:rsidRDefault="00B116B7" w:rsidP="00C3223C">
            <w:pPr>
              <w:spacing w:after="0"/>
              <w:jc w:val="center"/>
              <w:rPr>
                <w:color w:val="000000"/>
              </w:rPr>
            </w:pPr>
            <w:r w:rsidRPr="001C3813">
              <w:rPr>
                <w:color w:val="000000" w:themeColor="text1"/>
              </w:rPr>
              <w:t>2003</w:t>
            </w:r>
          </w:p>
        </w:tc>
        <w:tc>
          <w:tcPr>
            <w:tcW w:w="1508" w:type="dxa"/>
            <w:tcBorders>
              <w:left w:val="nil"/>
            </w:tcBorders>
            <w:vAlign w:val="bottom"/>
          </w:tcPr>
          <w:p w14:paraId="7D3F3689" w14:textId="77777777" w:rsidR="00B116B7" w:rsidRPr="001C3813" w:rsidRDefault="00B116B7" w:rsidP="00C3223C">
            <w:pPr>
              <w:keepNext/>
              <w:spacing w:after="0"/>
              <w:jc w:val="right"/>
              <w:rPr>
                <w:color w:val="000000"/>
              </w:rPr>
            </w:pPr>
            <w:r w:rsidRPr="001C3813">
              <w:rPr>
                <w:color w:val="000000" w:themeColor="text1"/>
              </w:rPr>
              <w:t>54,045</w:t>
            </w:r>
          </w:p>
        </w:tc>
        <w:tc>
          <w:tcPr>
            <w:tcW w:w="1048" w:type="dxa"/>
            <w:vAlign w:val="bottom"/>
          </w:tcPr>
          <w:p w14:paraId="7D1C169C" w14:textId="77777777" w:rsidR="00B116B7" w:rsidRPr="001C3813" w:rsidRDefault="00B116B7" w:rsidP="00C3223C">
            <w:pPr>
              <w:spacing w:after="0"/>
              <w:jc w:val="right"/>
              <w:rPr>
                <w:color w:val="000000"/>
              </w:rPr>
            </w:pPr>
            <w:r w:rsidRPr="001C3813">
              <w:rPr>
                <w:color w:val="000000" w:themeColor="text1"/>
              </w:rPr>
              <w:t>63,000</w:t>
            </w:r>
          </w:p>
        </w:tc>
        <w:tc>
          <w:tcPr>
            <w:tcW w:w="1333" w:type="dxa"/>
            <w:vAlign w:val="bottom"/>
          </w:tcPr>
          <w:p w14:paraId="399C4DCB" w14:textId="77777777" w:rsidR="00B116B7" w:rsidRPr="001C3813" w:rsidRDefault="00B116B7" w:rsidP="00C3223C">
            <w:pPr>
              <w:spacing w:after="0"/>
              <w:jc w:val="right"/>
              <w:rPr>
                <w:color w:val="000000"/>
              </w:rPr>
            </w:pPr>
            <w:r w:rsidRPr="001C3813">
              <w:rPr>
                <w:color w:val="000000" w:themeColor="text1"/>
              </w:rPr>
              <w:t>60,000</w:t>
            </w:r>
          </w:p>
        </w:tc>
        <w:tc>
          <w:tcPr>
            <w:tcW w:w="1067" w:type="dxa"/>
          </w:tcPr>
          <w:p w14:paraId="3C61269C" w14:textId="77777777" w:rsidR="00B116B7" w:rsidRPr="001C3813" w:rsidRDefault="00B116B7" w:rsidP="00C3223C">
            <w:pPr>
              <w:spacing w:after="0"/>
              <w:jc w:val="right"/>
              <w:rPr>
                <w:color w:val="000000"/>
              </w:rPr>
            </w:pPr>
            <w:r w:rsidRPr="001C3813">
              <w:rPr>
                <w:color w:val="000000" w:themeColor="text1"/>
              </w:rPr>
              <w:t>99,700</w:t>
            </w:r>
          </w:p>
        </w:tc>
      </w:tr>
      <w:tr w:rsidR="00B116B7" w:rsidRPr="001C3813" w14:paraId="5446298E" w14:textId="77777777" w:rsidTr="00C3223C">
        <w:trPr>
          <w:trHeight w:val="281"/>
          <w:jc w:val="center"/>
        </w:trPr>
        <w:tc>
          <w:tcPr>
            <w:tcW w:w="0" w:type="auto"/>
            <w:vAlign w:val="bottom"/>
          </w:tcPr>
          <w:p w14:paraId="514911A2" w14:textId="77777777" w:rsidR="00B116B7" w:rsidRPr="001C3813" w:rsidRDefault="00B116B7" w:rsidP="00C3223C">
            <w:pPr>
              <w:spacing w:after="0"/>
              <w:jc w:val="center"/>
              <w:rPr>
                <w:color w:val="000000"/>
              </w:rPr>
            </w:pPr>
            <w:r w:rsidRPr="001C3813">
              <w:rPr>
                <w:color w:val="000000" w:themeColor="text1"/>
              </w:rPr>
              <w:t>2004</w:t>
            </w:r>
          </w:p>
        </w:tc>
        <w:tc>
          <w:tcPr>
            <w:tcW w:w="1508" w:type="dxa"/>
            <w:tcBorders>
              <w:left w:val="nil"/>
            </w:tcBorders>
            <w:vAlign w:val="bottom"/>
          </w:tcPr>
          <w:p w14:paraId="7B3663B7" w14:textId="77777777" w:rsidR="00B116B7" w:rsidRPr="001C3813" w:rsidRDefault="00B116B7" w:rsidP="00C3223C">
            <w:pPr>
              <w:keepNext/>
              <w:spacing w:after="0"/>
              <w:jc w:val="right"/>
              <w:rPr>
                <w:color w:val="000000"/>
              </w:rPr>
            </w:pPr>
            <w:r w:rsidRPr="001C3813">
              <w:rPr>
                <w:color w:val="000000" w:themeColor="text1"/>
              </w:rPr>
              <w:t>60,562</w:t>
            </w:r>
          </w:p>
        </w:tc>
        <w:tc>
          <w:tcPr>
            <w:tcW w:w="1048" w:type="dxa"/>
            <w:vAlign w:val="bottom"/>
          </w:tcPr>
          <w:p w14:paraId="709C6AF3" w14:textId="77777777" w:rsidR="00B116B7" w:rsidRPr="001C3813" w:rsidRDefault="00B116B7" w:rsidP="00C3223C">
            <w:pPr>
              <w:spacing w:after="0"/>
              <w:jc w:val="right"/>
              <w:rPr>
                <w:color w:val="000000"/>
              </w:rPr>
            </w:pPr>
            <w:r w:rsidRPr="001C3813">
              <w:rPr>
                <w:color w:val="000000" w:themeColor="text1"/>
              </w:rPr>
              <w:t>66,700</w:t>
            </w:r>
          </w:p>
        </w:tc>
        <w:tc>
          <w:tcPr>
            <w:tcW w:w="1333" w:type="dxa"/>
            <w:vAlign w:val="bottom"/>
          </w:tcPr>
          <w:p w14:paraId="3BBFD5B4" w14:textId="77777777" w:rsidR="00B116B7" w:rsidRPr="001C3813" w:rsidRDefault="00B116B7" w:rsidP="00C3223C">
            <w:pPr>
              <w:spacing w:after="0"/>
              <w:jc w:val="right"/>
              <w:rPr>
                <w:color w:val="000000"/>
              </w:rPr>
            </w:pPr>
            <w:r w:rsidRPr="001C3813">
              <w:rPr>
                <w:color w:val="000000" w:themeColor="text1"/>
              </w:rPr>
              <w:t>63,000</w:t>
            </w:r>
          </w:p>
        </w:tc>
        <w:tc>
          <w:tcPr>
            <w:tcW w:w="1067" w:type="dxa"/>
          </w:tcPr>
          <w:p w14:paraId="497623BF" w14:textId="77777777" w:rsidR="00B116B7" w:rsidRPr="001C3813" w:rsidRDefault="00B116B7" w:rsidP="00C3223C">
            <w:pPr>
              <w:spacing w:after="0"/>
              <w:jc w:val="right"/>
              <w:rPr>
                <w:color w:val="000000"/>
              </w:rPr>
            </w:pPr>
            <w:r w:rsidRPr="001C3813">
              <w:rPr>
                <w:color w:val="000000" w:themeColor="text1"/>
              </w:rPr>
              <w:t>78,500</w:t>
            </w:r>
          </w:p>
        </w:tc>
      </w:tr>
      <w:tr w:rsidR="00B116B7" w:rsidRPr="001C3813" w14:paraId="69C8103C" w14:textId="77777777" w:rsidTr="00C3223C">
        <w:trPr>
          <w:trHeight w:val="264"/>
          <w:jc w:val="center"/>
        </w:trPr>
        <w:tc>
          <w:tcPr>
            <w:tcW w:w="0" w:type="auto"/>
            <w:vAlign w:val="bottom"/>
          </w:tcPr>
          <w:p w14:paraId="22B51E41" w14:textId="77777777" w:rsidR="00B116B7" w:rsidRPr="001C3813" w:rsidRDefault="00B116B7" w:rsidP="00C3223C">
            <w:pPr>
              <w:spacing w:after="0"/>
              <w:jc w:val="center"/>
              <w:rPr>
                <w:color w:val="000000"/>
              </w:rPr>
            </w:pPr>
            <w:r w:rsidRPr="001C3813">
              <w:rPr>
                <w:color w:val="000000" w:themeColor="text1"/>
              </w:rPr>
              <w:t>2005</w:t>
            </w:r>
          </w:p>
        </w:tc>
        <w:tc>
          <w:tcPr>
            <w:tcW w:w="1508" w:type="dxa"/>
            <w:tcBorders>
              <w:left w:val="nil"/>
            </w:tcBorders>
            <w:vAlign w:val="bottom"/>
          </w:tcPr>
          <w:p w14:paraId="19566C26" w14:textId="77777777" w:rsidR="00B116B7" w:rsidRPr="001C3813" w:rsidRDefault="00B116B7" w:rsidP="00C3223C">
            <w:pPr>
              <w:keepNext/>
              <w:spacing w:after="0"/>
              <w:jc w:val="right"/>
              <w:rPr>
                <w:color w:val="000000"/>
              </w:rPr>
            </w:pPr>
            <w:r w:rsidRPr="001C3813">
              <w:rPr>
                <w:color w:val="000000" w:themeColor="text1"/>
              </w:rPr>
              <w:t>62,012</w:t>
            </w:r>
          </w:p>
        </w:tc>
        <w:tc>
          <w:tcPr>
            <w:tcW w:w="1048" w:type="dxa"/>
            <w:vAlign w:val="bottom"/>
          </w:tcPr>
          <w:p w14:paraId="237F9AB0" w14:textId="77777777" w:rsidR="00B116B7" w:rsidRPr="001C3813" w:rsidRDefault="00B116B7" w:rsidP="00C3223C">
            <w:pPr>
              <w:spacing w:after="0"/>
              <w:jc w:val="right"/>
              <w:rPr>
                <w:color w:val="000000"/>
              </w:rPr>
            </w:pPr>
            <w:r w:rsidRPr="001C3813">
              <w:rPr>
                <w:color w:val="000000" w:themeColor="text1"/>
              </w:rPr>
              <w:t>124,000</w:t>
            </w:r>
          </w:p>
        </w:tc>
        <w:tc>
          <w:tcPr>
            <w:tcW w:w="1333" w:type="dxa"/>
            <w:vAlign w:val="bottom"/>
          </w:tcPr>
          <w:p w14:paraId="715E2435" w14:textId="77777777" w:rsidR="00B116B7" w:rsidRPr="001C3813" w:rsidRDefault="00B116B7" w:rsidP="00C3223C">
            <w:pPr>
              <w:spacing w:after="0"/>
              <w:jc w:val="right"/>
              <w:rPr>
                <w:color w:val="000000"/>
              </w:rPr>
            </w:pPr>
            <w:r w:rsidRPr="001C3813">
              <w:rPr>
                <w:color w:val="000000" w:themeColor="text1"/>
              </w:rPr>
              <w:t>63,000</w:t>
            </w:r>
          </w:p>
        </w:tc>
        <w:tc>
          <w:tcPr>
            <w:tcW w:w="1067" w:type="dxa"/>
          </w:tcPr>
          <w:p w14:paraId="439FF007" w14:textId="77777777" w:rsidR="00B116B7" w:rsidRPr="001C3813" w:rsidRDefault="00B116B7" w:rsidP="00C3223C">
            <w:pPr>
              <w:spacing w:after="0"/>
              <w:jc w:val="right"/>
              <w:rPr>
                <w:color w:val="000000"/>
              </w:rPr>
            </w:pPr>
            <w:r w:rsidRPr="001C3813">
              <w:rPr>
                <w:color w:val="000000" w:themeColor="text1"/>
              </w:rPr>
              <w:t>147,000</w:t>
            </w:r>
          </w:p>
        </w:tc>
      </w:tr>
      <w:tr w:rsidR="00B116B7" w:rsidRPr="001C3813" w14:paraId="5ED14B26" w14:textId="77777777" w:rsidTr="00C3223C">
        <w:trPr>
          <w:trHeight w:val="281"/>
          <w:jc w:val="center"/>
        </w:trPr>
        <w:tc>
          <w:tcPr>
            <w:tcW w:w="0" w:type="auto"/>
            <w:vAlign w:val="bottom"/>
          </w:tcPr>
          <w:p w14:paraId="3B23C9E1" w14:textId="77777777" w:rsidR="00B116B7" w:rsidRPr="001C3813" w:rsidRDefault="00B116B7" w:rsidP="00C3223C">
            <w:pPr>
              <w:spacing w:after="0"/>
              <w:jc w:val="center"/>
              <w:rPr>
                <w:color w:val="000000"/>
              </w:rPr>
            </w:pPr>
            <w:r w:rsidRPr="001C3813">
              <w:rPr>
                <w:color w:val="000000" w:themeColor="text1"/>
              </w:rPr>
              <w:t>2006</w:t>
            </w:r>
          </w:p>
        </w:tc>
        <w:tc>
          <w:tcPr>
            <w:tcW w:w="1508" w:type="dxa"/>
            <w:tcBorders>
              <w:left w:val="nil"/>
            </w:tcBorders>
            <w:vAlign w:val="bottom"/>
          </w:tcPr>
          <w:p w14:paraId="67048EC8" w14:textId="77777777" w:rsidR="00B116B7" w:rsidRPr="001C3813" w:rsidRDefault="00B116B7" w:rsidP="00C3223C">
            <w:pPr>
              <w:keepNext/>
              <w:spacing w:after="0"/>
              <w:jc w:val="right"/>
              <w:rPr>
                <w:color w:val="000000"/>
              </w:rPr>
            </w:pPr>
            <w:r w:rsidRPr="001C3813">
              <w:rPr>
                <w:color w:val="000000" w:themeColor="text1"/>
              </w:rPr>
              <w:t>61,894</w:t>
            </w:r>
          </w:p>
        </w:tc>
        <w:tc>
          <w:tcPr>
            <w:tcW w:w="1048" w:type="dxa"/>
            <w:vAlign w:val="bottom"/>
          </w:tcPr>
          <w:p w14:paraId="34E68AE3" w14:textId="77777777" w:rsidR="00B116B7" w:rsidRPr="001C3813" w:rsidRDefault="00B116B7" w:rsidP="00C3223C">
            <w:pPr>
              <w:spacing w:after="0"/>
              <w:jc w:val="right"/>
              <w:rPr>
                <w:color w:val="000000"/>
              </w:rPr>
            </w:pPr>
            <w:r w:rsidRPr="001C3813">
              <w:rPr>
                <w:color w:val="000000" w:themeColor="text1"/>
              </w:rPr>
              <w:t>110,000</w:t>
            </w:r>
          </w:p>
        </w:tc>
        <w:tc>
          <w:tcPr>
            <w:tcW w:w="1333" w:type="dxa"/>
            <w:vAlign w:val="bottom"/>
          </w:tcPr>
          <w:p w14:paraId="0B6B0674" w14:textId="77777777" w:rsidR="00B116B7" w:rsidRPr="001C3813" w:rsidRDefault="00B116B7" w:rsidP="00C3223C">
            <w:pPr>
              <w:spacing w:after="0"/>
              <w:jc w:val="right"/>
              <w:rPr>
                <w:color w:val="000000"/>
              </w:rPr>
            </w:pPr>
            <w:r w:rsidRPr="001C3813">
              <w:rPr>
                <w:color w:val="000000" w:themeColor="text1"/>
              </w:rPr>
              <w:t>63,000</w:t>
            </w:r>
          </w:p>
        </w:tc>
        <w:tc>
          <w:tcPr>
            <w:tcW w:w="1067" w:type="dxa"/>
          </w:tcPr>
          <w:p w14:paraId="23E33768" w14:textId="77777777" w:rsidR="00B116B7" w:rsidRPr="001C3813" w:rsidRDefault="00B116B7" w:rsidP="00C3223C">
            <w:pPr>
              <w:spacing w:after="0"/>
              <w:jc w:val="right"/>
              <w:rPr>
                <w:color w:val="000000"/>
              </w:rPr>
            </w:pPr>
            <w:r w:rsidRPr="001C3813">
              <w:rPr>
                <w:color w:val="000000" w:themeColor="text1"/>
              </w:rPr>
              <w:t>130,000</w:t>
            </w:r>
          </w:p>
        </w:tc>
      </w:tr>
      <w:tr w:rsidR="00B116B7" w:rsidRPr="001C3813" w14:paraId="3F77610D" w14:textId="77777777" w:rsidTr="00C3223C">
        <w:trPr>
          <w:trHeight w:val="281"/>
          <w:jc w:val="center"/>
        </w:trPr>
        <w:tc>
          <w:tcPr>
            <w:tcW w:w="0" w:type="auto"/>
            <w:vAlign w:val="bottom"/>
          </w:tcPr>
          <w:p w14:paraId="1E3CDDC1" w14:textId="77777777" w:rsidR="00B116B7" w:rsidRPr="001C3813" w:rsidRDefault="00B116B7" w:rsidP="00C3223C">
            <w:pPr>
              <w:spacing w:after="0"/>
              <w:jc w:val="center"/>
              <w:rPr>
                <w:color w:val="000000"/>
              </w:rPr>
            </w:pPr>
            <w:r w:rsidRPr="001C3813">
              <w:rPr>
                <w:color w:val="000000" w:themeColor="text1"/>
              </w:rPr>
              <w:t>2007</w:t>
            </w:r>
          </w:p>
        </w:tc>
        <w:tc>
          <w:tcPr>
            <w:tcW w:w="1508" w:type="dxa"/>
            <w:tcBorders>
              <w:left w:val="nil"/>
            </w:tcBorders>
            <w:vAlign w:val="bottom"/>
          </w:tcPr>
          <w:p w14:paraId="2013ECA3" w14:textId="77777777" w:rsidR="00B116B7" w:rsidRPr="001C3813" w:rsidRDefault="00B116B7" w:rsidP="00C3223C">
            <w:pPr>
              <w:keepNext/>
              <w:spacing w:after="0"/>
              <w:jc w:val="right"/>
              <w:rPr>
                <w:color w:val="000000"/>
              </w:rPr>
            </w:pPr>
            <w:r w:rsidRPr="001C3813">
              <w:rPr>
                <w:color w:val="000000" w:themeColor="text1"/>
              </w:rPr>
              <w:t>58,763</w:t>
            </w:r>
          </w:p>
        </w:tc>
        <w:tc>
          <w:tcPr>
            <w:tcW w:w="1048" w:type="dxa"/>
            <w:vAlign w:val="bottom"/>
          </w:tcPr>
          <w:p w14:paraId="3769F38B" w14:textId="77777777" w:rsidR="00B116B7" w:rsidRPr="001C3813" w:rsidRDefault="00B116B7" w:rsidP="00C3223C">
            <w:pPr>
              <w:spacing w:after="0"/>
              <w:jc w:val="right"/>
              <w:rPr>
                <w:color w:val="000000"/>
              </w:rPr>
            </w:pPr>
            <w:r w:rsidRPr="001C3813">
              <w:rPr>
                <w:color w:val="000000" w:themeColor="text1"/>
              </w:rPr>
              <w:t>74,000</w:t>
            </w:r>
          </w:p>
        </w:tc>
        <w:tc>
          <w:tcPr>
            <w:tcW w:w="1333" w:type="dxa"/>
            <w:vAlign w:val="bottom"/>
          </w:tcPr>
          <w:p w14:paraId="76B0FC86" w14:textId="77777777" w:rsidR="00B116B7" w:rsidRPr="001C3813" w:rsidRDefault="00B116B7" w:rsidP="00C3223C">
            <w:pPr>
              <w:spacing w:after="0"/>
              <w:jc w:val="right"/>
              <w:rPr>
                <w:color w:val="000000"/>
              </w:rPr>
            </w:pPr>
            <w:r w:rsidRPr="001C3813">
              <w:rPr>
                <w:color w:val="000000" w:themeColor="text1"/>
              </w:rPr>
              <w:t>63,000</w:t>
            </w:r>
          </w:p>
        </w:tc>
        <w:tc>
          <w:tcPr>
            <w:tcW w:w="1067" w:type="dxa"/>
          </w:tcPr>
          <w:p w14:paraId="7ED4A97F" w14:textId="77777777" w:rsidR="00B116B7" w:rsidRPr="001C3813" w:rsidRDefault="00B116B7" w:rsidP="00C3223C">
            <w:pPr>
              <w:spacing w:after="0"/>
              <w:jc w:val="right"/>
              <w:rPr>
                <w:color w:val="000000"/>
              </w:rPr>
            </w:pPr>
            <w:r w:rsidRPr="001C3813">
              <w:rPr>
                <w:color w:val="000000" w:themeColor="text1"/>
              </w:rPr>
              <w:t>86,900</w:t>
            </w:r>
          </w:p>
        </w:tc>
      </w:tr>
      <w:tr w:rsidR="00B116B7" w:rsidRPr="001C3813" w14:paraId="66E7F935" w14:textId="77777777" w:rsidTr="00C3223C">
        <w:trPr>
          <w:trHeight w:val="281"/>
          <w:jc w:val="center"/>
        </w:trPr>
        <w:tc>
          <w:tcPr>
            <w:tcW w:w="0" w:type="auto"/>
            <w:vAlign w:val="bottom"/>
          </w:tcPr>
          <w:p w14:paraId="61D3098F" w14:textId="77777777" w:rsidR="00B116B7" w:rsidRPr="001C3813" w:rsidRDefault="00B116B7" w:rsidP="00C3223C">
            <w:pPr>
              <w:spacing w:after="0"/>
              <w:jc w:val="center"/>
              <w:rPr>
                <w:color w:val="000000"/>
              </w:rPr>
            </w:pPr>
            <w:r w:rsidRPr="001C3813">
              <w:rPr>
                <w:color w:val="000000" w:themeColor="text1"/>
              </w:rPr>
              <w:t>2008</w:t>
            </w:r>
          </w:p>
        </w:tc>
        <w:tc>
          <w:tcPr>
            <w:tcW w:w="1508" w:type="dxa"/>
            <w:tcBorders>
              <w:left w:val="nil"/>
            </w:tcBorders>
            <w:vAlign w:val="bottom"/>
          </w:tcPr>
          <w:p w14:paraId="7822AAFB" w14:textId="77777777" w:rsidR="00B116B7" w:rsidRPr="001C3813" w:rsidRDefault="00B116B7" w:rsidP="00C3223C">
            <w:pPr>
              <w:spacing w:after="0"/>
              <w:jc w:val="right"/>
              <w:rPr>
                <w:color w:val="000000"/>
              </w:rPr>
            </w:pPr>
            <w:r w:rsidRPr="001C3813">
              <w:rPr>
                <w:color w:val="000000" w:themeColor="text1"/>
              </w:rPr>
              <w:t>58,090</w:t>
            </w:r>
          </w:p>
        </w:tc>
        <w:tc>
          <w:tcPr>
            <w:tcW w:w="1048" w:type="dxa"/>
            <w:vAlign w:val="bottom"/>
          </w:tcPr>
          <w:p w14:paraId="65065EEF" w14:textId="77777777" w:rsidR="00B116B7" w:rsidRPr="001C3813" w:rsidRDefault="00B116B7" w:rsidP="00C3223C">
            <w:pPr>
              <w:spacing w:after="0"/>
              <w:jc w:val="right"/>
              <w:rPr>
                <w:color w:val="000000"/>
              </w:rPr>
            </w:pPr>
            <w:r w:rsidRPr="001C3813">
              <w:rPr>
                <w:color w:val="000000" w:themeColor="text1"/>
              </w:rPr>
              <w:t>60,700</w:t>
            </w:r>
          </w:p>
        </w:tc>
        <w:tc>
          <w:tcPr>
            <w:tcW w:w="1333" w:type="dxa"/>
            <w:vAlign w:val="bottom"/>
          </w:tcPr>
          <w:p w14:paraId="4074EB7D" w14:textId="77777777" w:rsidR="00B116B7" w:rsidRPr="001C3813" w:rsidRDefault="00B116B7" w:rsidP="00C3223C">
            <w:pPr>
              <w:spacing w:after="0"/>
              <w:jc w:val="right"/>
              <w:rPr>
                <w:color w:val="000000"/>
              </w:rPr>
            </w:pPr>
            <w:r w:rsidRPr="001C3813">
              <w:rPr>
                <w:color w:val="000000" w:themeColor="text1"/>
              </w:rPr>
              <w:t>60,700</w:t>
            </w:r>
          </w:p>
        </w:tc>
        <w:tc>
          <w:tcPr>
            <w:tcW w:w="1067" w:type="dxa"/>
          </w:tcPr>
          <w:p w14:paraId="607AED21" w14:textId="77777777" w:rsidR="00B116B7" w:rsidRPr="001C3813" w:rsidRDefault="00B116B7" w:rsidP="00C3223C">
            <w:pPr>
              <w:spacing w:after="0"/>
              <w:jc w:val="right"/>
              <w:rPr>
                <w:color w:val="000000"/>
              </w:rPr>
            </w:pPr>
            <w:r w:rsidRPr="001C3813">
              <w:rPr>
                <w:color w:val="000000" w:themeColor="text1"/>
              </w:rPr>
              <w:t>71,400</w:t>
            </w:r>
          </w:p>
        </w:tc>
      </w:tr>
      <w:tr w:rsidR="00B116B7" w:rsidRPr="001C3813" w14:paraId="3DE11B2A" w14:textId="77777777" w:rsidTr="00C3223C">
        <w:trPr>
          <w:trHeight w:val="281"/>
          <w:jc w:val="center"/>
        </w:trPr>
        <w:tc>
          <w:tcPr>
            <w:tcW w:w="0" w:type="auto"/>
            <w:vAlign w:val="bottom"/>
          </w:tcPr>
          <w:p w14:paraId="6C504782" w14:textId="77777777" w:rsidR="00B116B7" w:rsidRPr="001C3813" w:rsidRDefault="00B116B7" w:rsidP="00C3223C">
            <w:pPr>
              <w:spacing w:after="0"/>
              <w:jc w:val="center"/>
              <w:rPr>
                <w:color w:val="000000"/>
              </w:rPr>
            </w:pPr>
            <w:r w:rsidRPr="001C3813">
              <w:rPr>
                <w:color w:val="000000" w:themeColor="text1"/>
              </w:rPr>
              <w:t>2009</w:t>
            </w:r>
          </w:p>
        </w:tc>
        <w:tc>
          <w:tcPr>
            <w:tcW w:w="1508" w:type="dxa"/>
            <w:tcBorders>
              <w:left w:val="nil"/>
            </w:tcBorders>
            <w:vAlign w:val="bottom"/>
          </w:tcPr>
          <w:p w14:paraId="5ED43D96" w14:textId="77777777" w:rsidR="00B116B7" w:rsidRPr="001C3813" w:rsidRDefault="00B116B7" w:rsidP="00C3223C">
            <w:pPr>
              <w:spacing w:after="0"/>
              <w:jc w:val="right"/>
              <w:rPr>
                <w:color w:val="000000"/>
              </w:rPr>
            </w:pPr>
            <w:r w:rsidRPr="001C3813">
              <w:rPr>
                <w:color w:val="000000" w:themeColor="text1"/>
              </w:rPr>
              <w:t>72,806</w:t>
            </w:r>
          </w:p>
        </w:tc>
        <w:tc>
          <w:tcPr>
            <w:tcW w:w="1048" w:type="dxa"/>
            <w:vAlign w:val="bottom"/>
          </w:tcPr>
          <w:p w14:paraId="0F4B8AF9" w14:textId="77777777" w:rsidR="00B116B7" w:rsidRPr="001C3813" w:rsidRDefault="00B116B7" w:rsidP="00C3223C">
            <w:pPr>
              <w:spacing w:after="0"/>
              <w:jc w:val="right"/>
              <w:rPr>
                <w:color w:val="000000"/>
              </w:rPr>
            </w:pPr>
            <w:r w:rsidRPr="001C3813">
              <w:rPr>
                <w:color w:val="000000" w:themeColor="text1"/>
              </w:rPr>
              <w:t>83,800</w:t>
            </w:r>
          </w:p>
        </w:tc>
        <w:tc>
          <w:tcPr>
            <w:tcW w:w="1333" w:type="dxa"/>
            <w:vAlign w:val="bottom"/>
          </w:tcPr>
          <w:p w14:paraId="601F2003" w14:textId="77777777" w:rsidR="00B116B7" w:rsidRPr="001C3813" w:rsidRDefault="00B116B7" w:rsidP="00C3223C">
            <w:pPr>
              <w:spacing w:after="0"/>
              <w:jc w:val="right"/>
              <w:rPr>
                <w:color w:val="000000"/>
              </w:rPr>
            </w:pPr>
            <w:r w:rsidRPr="001C3813">
              <w:rPr>
                <w:color w:val="000000" w:themeColor="text1"/>
              </w:rPr>
              <w:t>76,400</w:t>
            </w:r>
          </w:p>
        </w:tc>
        <w:tc>
          <w:tcPr>
            <w:tcW w:w="1067" w:type="dxa"/>
          </w:tcPr>
          <w:p w14:paraId="251BFDB7" w14:textId="77777777" w:rsidR="00B116B7" w:rsidRPr="001C3813" w:rsidRDefault="00B116B7" w:rsidP="00C3223C">
            <w:pPr>
              <w:spacing w:after="0"/>
              <w:jc w:val="right"/>
              <w:rPr>
                <w:color w:val="000000"/>
              </w:rPr>
            </w:pPr>
            <w:r w:rsidRPr="001C3813">
              <w:rPr>
                <w:color w:val="000000" w:themeColor="text1"/>
              </w:rPr>
              <w:t>99,400</w:t>
            </w:r>
          </w:p>
        </w:tc>
      </w:tr>
      <w:tr w:rsidR="00B116B7" w:rsidRPr="001C3813" w14:paraId="460F5DB4" w14:textId="77777777" w:rsidTr="00C3223C">
        <w:trPr>
          <w:trHeight w:val="281"/>
          <w:jc w:val="center"/>
        </w:trPr>
        <w:tc>
          <w:tcPr>
            <w:tcW w:w="0" w:type="auto"/>
            <w:vAlign w:val="bottom"/>
          </w:tcPr>
          <w:p w14:paraId="7FDBF13F" w14:textId="77777777" w:rsidR="00B116B7" w:rsidRPr="001C3813" w:rsidRDefault="00B116B7" w:rsidP="00C3223C">
            <w:pPr>
              <w:spacing w:after="0"/>
              <w:jc w:val="center"/>
              <w:rPr>
                <w:color w:val="000000"/>
              </w:rPr>
            </w:pPr>
            <w:r w:rsidRPr="001C3813">
              <w:rPr>
                <w:color w:val="000000" w:themeColor="text1"/>
              </w:rPr>
              <w:t>2010</w:t>
            </w:r>
          </w:p>
        </w:tc>
        <w:tc>
          <w:tcPr>
            <w:tcW w:w="1508" w:type="dxa"/>
            <w:tcBorders>
              <w:left w:val="nil"/>
            </w:tcBorders>
            <w:vAlign w:val="bottom"/>
          </w:tcPr>
          <w:p w14:paraId="33C2F9AB" w14:textId="77777777" w:rsidR="00B116B7" w:rsidRPr="001C3813" w:rsidRDefault="00B116B7" w:rsidP="00C3223C">
            <w:pPr>
              <w:spacing w:after="0"/>
              <w:jc w:val="right"/>
              <w:rPr>
                <w:color w:val="000000"/>
              </w:rPr>
            </w:pPr>
            <w:r w:rsidRPr="001C3813">
              <w:rPr>
                <w:color w:val="000000" w:themeColor="text1"/>
              </w:rPr>
              <w:t>68,619</w:t>
            </w:r>
          </w:p>
        </w:tc>
        <w:tc>
          <w:tcPr>
            <w:tcW w:w="1048" w:type="dxa"/>
            <w:vAlign w:val="bottom"/>
          </w:tcPr>
          <w:p w14:paraId="59F0F1A8" w14:textId="77777777" w:rsidR="00B116B7" w:rsidRPr="001C3813" w:rsidRDefault="00B116B7" w:rsidP="00C3223C">
            <w:pPr>
              <w:spacing w:after="0"/>
              <w:jc w:val="right"/>
              <w:rPr>
                <w:color w:val="000000"/>
              </w:rPr>
            </w:pPr>
            <w:r w:rsidRPr="001C3813">
              <w:rPr>
                <w:color w:val="000000" w:themeColor="text1"/>
              </w:rPr>
              <w:t>74,000</w:t>
            </w:r>
          </w:p>
        </w:tc>
        <w:tc>
          <w:tcPr>
            <w:tcW w:w="1333" w:type="dxa"/>
            <w:vAlign w:val="bottom"/>
          </w:tcPr>
          <w:p w14:paraId="0B73A063" w14:textId="77777777" w:rsidR="00B116B7" w:rsidRPr="001C3813" w:rsidRDefault="00B116B7" w:rsidP="00C3223C">
            <w:pPr>
              <w:spacing w:after="0"/>
              <w:jc w:val="right"/>
              <w:rPr>
                <w:color w:val="000000"/>
              </w:rPr>
            </w:pPr>
            <w:r w:rsidRPr="001C3813">
              <w:rPr>
                <w:color w:val="000000" w:themeColor="text1"/>
              </w:rPr>
              <w:t>74,000</w:t>
            </w:r>
          </w:p>
        </w:tc>
        <w:tc>
          <w:tcPr>
            <w:tcW w:w="1067" w:type="dxa"/>
          </w:tcPr>
          <w:p w14:paraId="6DDCAE15" w14:textId="77777777" w:rsidR="00B116B7" w:rsidRPr="001C3813" w:rsidRDefault="00B116B7" w:rsidP="00C3223C">
            <w:pPr>
              <w:spacing w:after="0"/>
              <w:jc w:val="right"/>
              <w:rPr>
                <w:color w:val="000000"/>
              </w:rPr>
            </w:pPr>
            <w:r w:rsidRPr="001C3813">
              <w:rPr>
                <w:color w:val="000000" w:themeColor="text1"/>
              </w:rPr>
              <w:t>88,200</w:t>
            </w:r>
          </w:p>
        </w:tc>
      </w:tr>
      <w:tr w:rsidR="00B116B7" w:rsidRPr="001C3813" w14:paraId="749FD3E8" w14:textId="77777777" w:rsidTr="00C3223C">
        <w:trPr>
          <w:trHeight w:val="281"/>
          <w:jc w:val="center"/>
        </w:trPr>
        <w:tc>
          <w:tcPr>
            <w:tcW w:w="0" w:type="auto"/>
            <w:vAlign w:val="bottom"/>
          </w:tcPr>
          <w:p w14:paraId="568AA8D1" w14:textId="77777777" w:rsidR="00B116B7" w:rsidRPr="001C3813" w:rsidRDefault="00B116B7" w:rsidP="00C3223C">
            <w:pPr>
              <w:spacing w:after="0"/>
              <w:jc w:val="center"/>
              <w:rPr>
                <w:color w:val="000000"/>
                <w:vertAlign w:val="superscript"/>
              </w:rPr>
            </w:pPr>
            <w:r w:rsidRPr="001C3813">
              <w:rPr>
                <w:color w:val="000000" w:themeColor="text1"/>
              </w:rPr>
              <w:t>2011</w:t>
            </w:r>
          </w:p>
        </w:tc>
        <w:tc>
          <w:tcPr>
            <w:tcW w:w="1508" w:type="dxa"/>
            <w:tcBorders>
              <w:left w:val="nil"/>
            </w:tcBorders>
            <w:vAlign w:val="bottom"/>
          </w:tcPr>
          <w:p w14:paraId="207B3F62" w14:textId="77777777" w:rsidR="00B116B7" w:rsidRPr="001C3813" w:rsidRDefault="00B116B7" w:rsidP="00C3223C">
            <w:pPr>
              <w:spacing w:after="0"/>
              <w:jc w:val="right"/>
              <w:rPr>
                <w:color w:val="000000"/>
              </w:rPr>
            </w:pPr>
            <w:r w:rsidRPr="001C3813">
              <w:rPr>
                <w:color w:val="000000" w:themeColor="text1"/>
              </w:rPr>
              <w:t>51,818</w:t>
            </w:r>
          </w:p>
        </w:tc>
        <w:tc>
          <w:tcPr>
            <w:tcW w:w="1048" w:type="dxa"/>
            <w:vAlign w:val="bottom"/>
          </w:tcPr>
          <w:p w14:paraId="333B43D5" w14:textId="77777777" w:rsidR="00B116B7" w:rsidRPr="001C3813" w:rsidRDefault="00B116B7" w:rsidP="00C3223C">
            <w:pPr>
              <w:spacing w:after="0"/>
              <w:jc w:val="right"/>
              <w:rPr>
                <w:color w:val="000000"/>
              </w:rPr>
            </w:pPr>
            <w:r w:rsidRPr="001C3813">
              <w:rPr>
                <w:color w:val="000000" w:themeColor="text1"/>
              </w:rPr>
              <w:t>85,300</w:t>
            </w:r>
          </w:p>
        </w:tc>
        <w:tc>
          <w:tcPr>
            <w:tcW w:w="1333" w:type="dxa"/>
            <w:vAlign w:val="bottom"/>
          </w:tcPr>
          <w:p w14:paraId="03A602D2" w14:textId="77777777" w:rsidR="00B116B7" w:rsidRPr="001C3813" w:rsidRDefault="00B116B7" w:rsidP="00C3223C">
            <w:pPr>
              <w:spacing w:after="0"/>
              <w:jc w:val="right"/>
              <w:rPr>
                <w:color w:val="000000"/>
              </w:rPr>
            </w:pPr>
            <w:r w:rsidRPr="001C3813">
              <w:rPr>
                <w:color w:val="000000" w:themeColor="text1"/>
              </w:rPr>
              <w:t>53,080</w:t>
            </w:r>
          </w:p>
        </w:tc>
        <w:tc>
          <w:tcPr>
            <w:tcW w:w="1067" w:type="dxa"/>
          </w:tcPr>
          <w:p w14:paraId="12C6EDDC" w14:textId="77777777" w:rsidR="00B116B7" w:rsidRPr="001C3813" w:rsidRDefault="00B116B7" w:rsidP="00C3223C">
            <w:pPr>
              <w:spacing w:after="0"/>
              <w:jc w:val="right"/>
              <w:rPr>
                <w:color w:val="000000"/>
              </w:rPr>
            </w:pPr>
            <w:r w:rsidRPr="001C3813">
              <w:rPr>
                <w:color w:val="000000" w:themeColor="text1"/>
              </w:rPr>
              <w:t>101,000</w:t>
            </w:r>
          </w:p>
        </w:tc>
      </w:tr>
      <w:tr w:rsidR="00B116B7" w:rsidRPr="001C3813" w14:paraId="3C664D8C" w14:textId="77777777" w:rsidTr="00C3223C">
        <w:trPr>
          <w:trHeight w:val="264"/>
          <w:jc w:val="center"/>
        </w:trPr>
        <w:tc>
          <w:tcPr>
            <w:tcW w:w="0" w:type="auto"/>
            <w:vAlign w:val="bottom"/>
          </w:tcPr>
          <w:p w14:paraId="329153F5" w14:textId="77777777" w:rsidR="00B116B7" w:rsidRPr="001C3813" w:rsidRDefault="00B116B7" w:rsidP="00C3223C">
            <w:pPr>
              <w:spacing w:after="0"/>
              <w:jc w:val="center"/>
              <w:rPr>
                <w:color w:val="000000"/>
              </w:rPr>
            </w:pPr>
            <w:r w:rsidRPr="001C3813">
              <w:rPr>
                <w:color w:val="000000" w:themeColor="text1"/>
              </w:rPr>
              <w:t>2012</w:t>
            </w:r>
          </w:p>
        </w:tc>
        <w:tc>
          <w:tcPr>
            <w:tcW w:w="1508" w:type="dxa"/>
            <w:tcBorders>
              <w:left w:val="nil"/>
            </w:tcBorders>
            <w:vAlign w:val="bottom"/>
          </w:tcPr>
          <w:p w14:paraId="0C4EAE68" w14:textId="77777777" w:rsidR="00B116B7" w:rsidRPr="001C3813" w:rsidRDefault="00B116B7" w:rsidP="00C3223C">
            <w:pPr>
              <w:spacing w:after="0"/>
              <w:jc w:val="right"/>
              <w:rPr>
                <w:color w:val="000000"/>
              </w:rPr>
            </w:pPr>
            <w:r w:rsidRPr="001C3813">
              <w:rPr>
                <w:color w:val="000000" w:themeColor="text1"/>
              </w:rPr>
              <w:t>47,826</w:t>
            </w:r>
          </w:p>
        </w:tc>
        <w:tc>
          <w:tcPr>
            <w:tcW w:w="1048" w:type="dxa"/>
            <w:vAlign w:val="bottom"/>
          </w:tcPr>
          <w:p w14:paraId="41857B70" w14:textId="77777777" w:rsidR="00B116B7" w:rsidRPr="001C3813" w:rsidRDefault="00B116B7" w:rsidP="00C3223C">
            <w:pPr>
              <w:spacing w:after="0"/>
              <w:jc w:val="right"/>
              <w:rPr>
                <w:color w:val="000000"/>
              </w:rPr>
            </w:pPr>
            <w:r w:rsidRPr="001C3813">
              <w:rPr>
                <w:color w:val="000000" w:themeColor="text1"/>
              </w:rPr>
              <w:t>81,400</w:t>
            </w:r>
          </w:p>
        </w:tc>
        <w:tc>
          <w:tcPr>
            <w:tcW w:w="1333" w:type="dxa"/>
            <w:vAlign w:val="bottom"/>
          </w:tcPr>
          <w:p w14:paraId="38DD3F3F" w14:textId="77777777" w:rsidR="00B116B7" w:rsidRPr="001C3813" w:rsidRDefault="00B116B7" w:rsidP="00C3223C">
            <w:pPr>
              <w:spacing w:after="0"/>
              <w:jc w:val="right"/>
              <w:rPr>
                <w:color w:val="000000"/>
              </w:rPr>
            </w:pPr>
            <w:r w:rsidRPr="001C3813">
              <w:rPr>
                <w:color w:val="000000" w:themeColor="text1"/>
              </w:rPr>
              <w:t>50,763</w:t>
            </w:r>
          </w:p>
        </w:tc>
        <w:tc>
          <w:tcPr>
            <w:tcW w:w="1067" w:type="dxa"/>
          </w:tcPr>
          <w:p w14:paraId="1AD01946" w14:textId="77777777" w:rsidR="00B116B7" w:rsidRPr="001C3813" w:rsidRDefault="00B116B7" w:rsidP="00C3223C">
            <w:pPr>
              <w:spacing w:after="0"/>
              <w:jc w:val="right"/>
              <w:rPr>
                <w:color w:val="000000"/>
              </w:rPr>
            </w:pPr>
            <w:r w:rsidRPr="001C3813">
              <w:rPr>
                <w:color w:val="000000" w:themeColor="text1"/>
              </w:rPr>
              <w:t>96,500</w:t>
            </w:r>
          </w:p>
        </w:tc>
      </w:tr>
      <w:tr w:rsidR="00B116B7" w:rsidRPr="001C3813" w14:paraId="6668EBA8" w14:textId="77777777" w:rsidTr="00C3223C">
        <w:trPr>
          <w:trHeight w:val="281"/>
          <w:jc w:val="center"/>
        </w:trPr>
        <w:tc>
          <w:tcPr>
            <w:tcW w:w="0" w:type="auto"/>
            <w:vAlign w:val="bottom"/>
          </w:tcPr>
          <w:p w14:paraId="3BB9D9C3" w14:textId="77777777" w:rsidR="00B116B7" w:rsidRPr="001C3813" w:rsidRDefault="00B116B7" w:rsidP="00C3223C">
            <w:pPr>
              <w:spacing w:after="0"/>
              <w:jc w:val="center"/>
              <w:rPr>
                <w:color w:val="000000"/>
              </w:rPr>
            </w:pPr>
            <w:r w:rsidRPr="001C3813">
              <w:rPr>
                <w:color w:val="000000" w:themeColor="text1"/>
              </w:rPr>
              <w:t>2013</w:t>
            </w:r>
          </w:p>
        </w:tc>
        <w:tc>
          <w:tcPr>
            <w:tcW w:w="1508" w:type="dxa"/>
            <w:tcBorders>
              <w:left w:val="nil"/>
            </w:tcBorders>
            <w:vAlign w:val="bottom"/>
          </w:tcPr>
          <w:p w14:paraId="63E3E8E0" w14:textId="77777777" w:rsidR="00B116B7" w:rsidRPr="001C3813" w:rsidRDefault="00B116B7" w:rsidP="00C3223C">
            <w:pPr>
              <w:spacing w:after="0"/>
              <w:jc w:val="right"/>
              <w:rPr>
                <w:color w:val="000000"/>
              </w:rPr>
            </w:pPr>
            <w:r w:rsidRPr="001C3813">
              <w:rPr>
                <w:color w:val="000000" w:themeColor="text1"/>
              </w:rPr>
              <w:t>23,180</w:t>
            </w:r>
          </w:p>
        </w:tc>
        <w:tc>
          <w:tcPr>
            <w:tcW w:w="1048" w:type="dxa"/>
            <w:vAlign w:val="bottom"/>
          </w:tcPr>
          <w:p w14:paraId="3969CDD0" w14:textId="77777777" w:rsidR="00B116B7" w:rsidRPr="001C3813" w:rsidRDefault="00B116B7" w:rsidP="00C3223C">
            <w:pPr>
              <w:spacing w:after="0"/>
              <w:jc w:val="right"/>
              <w:rPr>
                <w:color w:val="000000"/>
              </w:rPr>
            </w:pPr>
            <w:r w:rsidRPr="001C3813">
              <w:rPr>
                <w:color w:val="000000" w:themeColor="text1"/>
              </w:rPr>
              <w:t>50,000</w:t>
            </w:r>
          </w:p>
        </w:tc>
        <w:tc>
          <w:tcPr>
            <w:tcW w:w="1333" w:type="dxa"/>
            <w:vAlign w:val="bottom"/>
          </w:tcPr>
          <w:p w14:paraId="2B0988BE" w14:textId="77777777" w:rsidR="00B116B7" w:rsidRPr="001C3813" w:rsidRDefault="00B116B7" w:rsidP="00C3223C">
            <w:pPr>
              <w:spacing w:after="0"/>
              <w:jc w:val="right"/>
              <w:rPr>
                <w:color w:val="000000"/>
              </w:rPr>
            </w:pPr>
            <w:r w:rsidRPr="001C3813">
              <w:rPr>
                <w:color w:val="000000" w:themeColor="text1"/>
              </w:rPr>
              <w:t>25,920</w:t>
            </w:r>
          </w:p>
        </w:tc>
        <w:tc>
          <w:tcPr>
            <w:tcW w:w="1067" w:type="dxa"/>
          </w:tcPr>
          <w:p w14:paraId="27CFB53F" w14:textId="77777777" w:rsidR="00B116B7" w:rsidRPr="001C3813" w:rsidRDefault="00B116B7" w:rsidP="00C3223C">
            <w:pPr>
              <w:spacing w:after="0"/>
              <w:jc w:val="right"/>
              <w:rPr>
                <w:color w:val="000000"/>
              </w:rPr>
            </w:pPr>
            <w:r w:rsidRPr="001C3813">
              <w:rPr>
                <w:color w:val="000000" w:themeColor="text1"/>
              </w:rPr>
              <w:t>57,700</w:t>
            </w:r>
          </w:p>
        </w:tc>
      </w:tr>
      <w:tr w:rsidR="00B116B7" w:rsidRPr="001C3813" w14:paraId="0E8D0B4E" w14:textId="77777777" w:rsidTr="00C3223C">
        <w:trPr>
          <w:trHeight w:val="281"/>
          <w:jc w:val="center"/>
        </w:trPr>
        <w:tc>
          <w:tcPr>
            <w:tcW w:w="0" w:type="auto"/>
            <w:vAlign w:val="bottom"/>
          </w:tcPr>
          <w:p w14:paraId="62256798" w14:textId="77777777" w:rsidR="00B116B7" w:rsidRPr="001C3813" w:rsidRDefault="00B116B7" w:rsidP="00C3223C">
            <w:pPr>
              <w:spacing w:after="0"/>
              <w:jc w:val="center"/>
              <w:rPr>
                <w:color w:val="000000"/>
              </w:rPr>
            </w:pPr>
            <w:r w:rsidRPr="001C3813">
              <w:rPr>
                <w:color w:val="000000" w:themeColor="text1"/>
              </w:rPr>
              <w:t>2014</w:t>
            </w:r>
          </w:p>
        </w:tc>
        <w:tc>
          <w:tcPr>
            <w:tcW w:w="1508" w:type="dxa"/>
            <w:tcBorders>
              <w:left w:val="nil"/>
            </w:tcBorders>
            <w:vAlign w:val="bottom"/>
          </w:tcPr>
          <w:p w14:paraId="50040AB5" w14:textId="77777777" w:rsidR="00B116B7" w:rsidRPr="001C3813" w:rsidRDefault="00B116B7" w:rsidP="00C3223C">
            <w:pPr>
              <w:spacing w:after="0"/>
              <w:jc w:val="right"/>
              <w:rPr>
                <w:color w:val="000000"/>
              </w:rPr>
            </w:pPr>
            <w:r w:rsidRPr="001C3813">
              <w:rPr>
                <w:color w:val="000000" w:themeColor="text1"/>
              </w:rPr>
              <w:t>30,951</w:t>
            </w:r>
          </w:p>
        </w:tc>
        <w:tc>
          <w:tcPr>
            <w:tcW w:w="1048" w:type="dxa"/>
            <w:vAlign w:val="bottom"/>
          </w:tcPr>
          <w:p w14:paraId="461BAF73" w14:textId="77777777" w:rsidR="00B116B7" w:rsidRPr="001C3813" w:rsidRDefault="00B116B7" w:rsidP="00C3223C">
            <w:pPr>
              <w:spacing w:after="0"/>
              <w:jc w:val="right"/>
              <w:rPr>
                <w:color w:val="000000"/>
              </w:rPr>
            </w:pPr>
            <w:r w:rsidRPr="001C3813">
              <w:rPr>
                <w:color w:val="000000" w:themeColor="text1"/>
              </w:rPr>
              <w:t>64,131</w:t>
            </w:r>
          </w:p>
        </w:tc>
        <w:tc>
          <w:tcPr>
            <w:tcW w:w="1333" w:type="dxa"/>
            <w:vAlign w:val="bottom"/>
          </w:tcPr>
          <w:p w14:paraId="2F26A59F" w14:textId="77777777" w:rsidR="00B116B7" w:rsidRPr="001C3813" w:rsidRDefault="00B116B7" w:rsidP="00C3223C">
            <w:pPr>
              <w:spacing w:after="0"/>
              <w:jc w:val="right"/>
              <w:rPr>
                <w:color w:val="000000"/>
              </w:rPr>
            </w:pPr>
            <w:r w:rsidRPr="001C3813">
              <w:rPr>
                <w:color w:val="000000" w:themeColor="text1"/>
              </w:rPr>
              <w:t>32,322</w:t>
            </w:r>
          </w:p>
        </w:tc>
        <w:tc>
          <w:tcPr>
            <w:tcW w:w="1067" w:type="dxa"/>
          </w:tcPr>
          <w:p w14:paraId="78AC8C3D" w14:textId="77777777" w:rsidR="00B116B7" w:rsidRPr="001C3813" w:rsidRDefault="00B116B7" w:rsidP="00C3223C">
            <w:pPr>
              <w:spacing w:after="0"/>
              <w:jc w:val="right"/>
              <w:rPr>
                <w:color w:val="000000"/>
              </w:rPr>
            </w:pPr>
            <w:r w:rsidRPr="001C3813">
              <w:rPr>
                <w:color w:val="000000" w:themeColor="text1"/>
              </w:rPr>
              <w:t>74,492</w:t>
            </w:r>
          </w:p>
        </w:tc>
      </w:tr>
      <w:tr w:rsidR="00B116B7" w:rsidRPr="001C3813" w14:paraId="6E707ADB" w14:textId="77777777" w:rsidTr="00C3223C">
        <w:trPr>
          <w:trHeight w:val="281"/>
          <w:jc w:val="center"/>
        </w:trPr>
        <w:tc>
          <w:tcPr>
            <w:tcW w:w="0" w:type="auto"/>
            <w:vAlign w:val="bottom"/>
          </w:tcPr>
          <w:p w14:paraId="53F76EA6" w14:textId="77777777" w:rsidR="00B116B7" w:rsidRPr="001C3813" w:rsidRDefault="00B116B7" w:rsidP="00C3223C">
            <w:pPr>
              <w:spacing w:after="0"/>
              <w:jc w:val="center"/>
              <w:rPr>
                <w:color w:val="000000"/>
              </w:rPr>
            </w:pPr>
            <w:r w:rsidRPr="001C3813">
              <w:rPr>
                <w:color w:val="000000" w:themeColor="text1"/>
              </w:rPr>
              <w:t>2015</w:t>
            </w:r>
          </w:p>
        </w:tc>
        <w:tc>
          <w:tcPr>
            <w:tcW w:w="1508" w:type="dxa"/>
            <w:tcBorders>
              <w:left w:val="nil"/>
            </w:tcBorders>
            <w:vAlign w:val="bottom"/>
          </w:tcPr>
          <w:p w14:paraId="565CC2CD" w14:textId="77777777" w:rsidR="00B116B7" w:rsidRPr="001C3813" w:rsidRDefault="00B116B7" w:rsidP="00C3223C">
            <w:pPr>
              <w:spacing w:after="0"/>
              <w:jc w:val="right"/>
              <w:rPr>
                <w:color w:val="000000"/>
              </w:rPr>
            </w:pPr>
            <w:r w:rsidRPr="001C3813">
              <w:rPr>
                <w:color w:val="000000" w:themeColor="text1"/>
              </w:rPr>
              <w:t>53,268</w:t>
            </w:r>
          </w:p>
        </w:tc>
        <w:tc>
          <w:tcPr>
            <w:tcW w:w="1048" w:type="dxa"/>
            <w:vAlign w:val="bottom"/>
          </w:tcPr>
          <w:p w14:paraId="3FAA0CE9" w14:textId="77777777" w:rsidR="00B116B7" w:rsidRPr="001C3813" w:rsidRDefault="00B116B7" w:rsidP="00C3223C">
            <w:pPr>
              <w:spacing w:after="0"/>
              <w:jc w:val="right"/>
              <w:rPr>
                <w:color w:val="000000"/>
              </w:rPr>
            </w:pPr>
            <w:r w:rsidRPr="001C3813">
              <w:rPr>
                <w:color w:val="000000" w:themeColor="text1"/>
              </w:rPr>
              <w:t>106,000</w:t>
            </w:r>
          </w:p>
        </w:tc>
        <w:tc>
          <w:tcPr>
            <w:tcW w:w="1333" w:type="dxa"/>
            <w:vAlign w:val="bottom"/>
          </w:tcPr>
          <w:p w14:paraId="79BE29B2" w14:textId="77777777" w:rsidR="00B116B7" w:rsidRPr="001C3813" w:rsidRDefault="00B116B7" w:rsidP="00C3223C">
            <w:pPr>
              <w:spacing w:after="0"/>
              <w:jc w:val="right"/>
              <w:rPr>
                <w:color w:val="000000"/>
              </w:rPr>
            </w:pPr>
            <w:r w:rsidRPr="001C3813">
              <w:rPr>
                <w:color w:val="000000" w:themeColor="text1"/>
              </w:rPr>
              <w:t>54,500</w:t>
            </w:r>
          </w:p>
        </w:tc>
        <w:tc>
          <w:tcPr>
            <w:tcW w:w="1067" w:type="dxa"/>
            <w:vAlign w:val="bottom"/>
          </w:tcPr>
          <w:p w14:paraId="0F5296D1" w14:textId="77777777" w:rsidR="00B116B7" w:rsidRPr="001C3813" w:rsidRDefault="00B116B7" w:rsidP="00C3223C">
            <w:pPr>
              <w:spacing w:after="0"/>
              <w:jc w:val="right"/>
              <w:rPr>
                <w:color w:val="000000"/>
              </w:rPr>
            </w:pPr>
            <w:r w:rsidRPr="001C3813">
              <w:rPr>
                <w:color w:val="000000" w:themeColor="text1"/>
              </w:rPr>
              <w:t>125,297</w:t>
            </w:r>
          </w:p>
        </w:tc>
      </w:tr>
      <w:tr w:rsidR="00B116B7" w:rsidRPr="001C3813" w14:paraId="6C254BE5" w14:textId="77777777" w:rsidTr="00C3223C">
        <w:trPr>
          <w:trHeight w:val="281"/>
          <w:jc w:val="center"/>
        </w:trPr>
        <w:tc>
          <w:tcPr>
            <w:tcW w:w="0" w:type="auto"/>
            <w:vAlign w:val="bottom"/>
          </w:tcPr>
          <w:p w14:paraId="6C2626D5" w14:textId="77777777" w:rsidR="00B116B7" w:rsidRPr="001C3813" w:rsidRDefault="00B116B7" w:rsidP="00C3223C">
            <w:pPr>
              <w:spacing w:after="0"/>
              <w:jc w:val="center"/>
              <w:rPr>
                <w:color w:val="000000"/>
              </w:rPr>
            </w:pPr>
            <w:r w:rsidRPr="001C3813">
              <w:rPr>
                <w:color w:val="000000" w:themeColor="text1"/>
              </w:rPr>
              <w:t>2016</w:t>
            </w:r>
          </w:p>
        </w:tc>
        <w:tc>
          <w:tcPr>
            <w:tcW w:w="1508" w:type="dxa"/>
            <w:tcBorders>
              <w:left w:val="nil"/>
            </w:tcBorders>
            <w:vAlign w:val="bottom"/>
          </w:tcPr>
          <w:p w14:paraId="0EAC9C36" w14:textId="77777777" w:rsidR="00B116B7" w:rsidRPr="001C3813" w:rsidRDefault="00B116B7" w:rsidP="00C3223C">
            <w:pPr>
              <w:spacing w:after="0"/>
              <w:jc w:val="right"/>
              <w:rPr>
                <w:color w:val="000000"/>
              </w:rPr>
            </w:pPr>
            <w:r w:rsidRPr="001C3813">
              <w:rPr>
                <w:color w:val="000000" w:themeColor="text1"/>
              </w:rPr>
              <w:t>54,485</w:t>
            </w:r>
          </w:p>
        </w:tc>
        <w:tc>
          <w:tcPr>
            <w:tcW w:w="1048" w:type="dxa"/>
            <w:vAlign w:val="bottom"/>
          </w:tcPr>
          <w:p w14:paraId="0EF18D93" w14:textId="77777777" w:rsidR="00B116B7" w:rsidRPr="001C3813" w:rsidRDefault="00B116B7" w:rsidP="00C3223C">
            <w:pPr>
              <w:spacing w:after="0"/>
              <w:jc w:val="right"/>
              <w:rPr>
                <w:color w:val="000000"/>
              </w:rPr>
            </w:pPr>
            <w:r w:rsidRPr="001C3813">
              <w:rPr>
                <w:color w:val="000000" w:themeColor="text1"/>
              </w:rPr>
              <w:t>90,340</w:t>
            </w:r>
          </w:p>
        </w:tc>
        <w:tc>
          <w:tcPr>
            <w:tcW w:w="1333" w:type="dxa"/>
            <w:vAlign w:val="bottom"/>
          </w:tcPr>
          <w:p w14:paraId="63D0FE97" w14:textId="77777777" w:rsidR="00B116B7" w:rsidRPr="001C3813" w:rsidRDefault="00B116B7" w:rsidP="00C3223C">
            <w:pPr>
              <w:spacing w:after="0"/>
              <w:jc w:val="right"/>
              <w:rPr>
                <w:color w:val="000000"/>
              </w:rPr>
            </w:pPr>
            <w:r w:rsidRPr="001C3813">
              <w:rPr>
                <w:color w:val="000000" w:themeColor="text1"/>
              </w:rPr>
              <w:t>55,000</w:t>
            </w:r>
          </w:p>
        </w:tc>
        <w:tc>
          <w:tcPr>
            <w:tcW w:w="1067" w:type="dxa"/>
          </w:tcPr>
          <w:p w14:paraId="63C3DDEA" w14:textId="77777777" w:rsidR="00B116B7" w:rsidRPr="001C3813" w:rsidRDefault="00B116B7" w:rsidP="00C3223C">
            <w:pPr>
              <w:spacing w:after="0"/>
              <w:jc w:val="right"/>
              <w:rPr>
                <w:color w:val="000000"/>
              </w:rPr>
            </w:pPr>
            <w:r w:rsidRPr="001C3813">
              <w:rPr>
                <w:color w:val="000000" w:themeColor="text1"/>
              </w:rPr>
              <w:t>104,749</w:t>
            </w:r>
          </w:p>
        </w:tc>
      </w:tr>
      <w:tr w:rsidR="00B116B7" w:rsidRPr="001C3813" w14:paraId="30448197" w14:textId="77777777" w:rsidTr="00C3223C">
        <w:trPr>
          <w:trHeight w:val="264"/>
          <w:jc w:val="center"/>
        </w:trPr>
        <w:tc>
          <w:tcPr>
            <w:tcW w:w="0" w:type="auto"/>
            <w:vAlign w:val="bottom"/>
          </w:tcPr>
          <w:p w14:paraId="6DDD93FD" w14:textId="77777777" w:rsidR="00B116B7" w:rsidRPr="001C3813" w:rsidRDefault="00B116B7" w:rsidP="00C3223C">
            <w:pPr>
              <w:spacing w:after="0"/>
              <w:jc w:val="center"/>
              <w:rPr>
                <w:color w:val="000000" w:themeColor="text1"/>
              </w:rPr>
            </w:pPr>
            <w:r w:rsidRPr="001C3813">
              <w:rPr>
                <w:color w:val="000000" w:themeColor="text1"/>
              </w:rPr>
              <w:t>2017</w:t>
            </w:r>
          </w:p>
        </w:tc>
        <w:tc>
          <w:tcPr>
            <w:tcW w:w="1508" w:type="dxa"/>
            <w:tcBorders>
              <w:left w:val="nil"/>
            </w:tcBorders>
            <w:vAlign w:val="bottom"/>
          </w:tcPr>
          <w:p w14:paraId="68833E3A" w14:textId="77777777" w:rsidR="00B116B7" w:rsidRPr="001C3813" w:rsidRDefault="00B116B7" w:rsidP="00C3223C">
            <w:pPr>
              <w:spacing w:after="0"/>
              <w:jc w:val="right"/>
              <w:rPr>
                <w:color w:val="000000" w:themeColor="text1"/>
              </w:rPr>
            </w:pPr>
            <w:r>
              <w:rPr>
                <w:color w:val="000000" w:themeColor="text1"/>
              </w:rPr>
              <w:t>64,451</w:t>
            </w:r>
          </w:p>
        </w:tc>
        <w:tc>
          <w:tcPr>
            <w:tcW w:w="1048" w:type="dxa"/>
            <w:vAlign w:val="bottom"/>
          </w:tcPr>
          <w:p w14:paraId="0DF737E0" w14:textId="77777777" w:rsidR="00B116B7" w:rsidRPr="001C3813" w:rsidRDefault="00B116B7" w:rsidP="00C3223C">
            <w:pPr>
              <w:spacing w:after="0"/>
              <w:jc w:val="right"/>
              <w:rPr>
                <w:color w:val="000000" w:themeColor="text1"/>
              </w:rPr>
            </w:pPr>
            <w:r w:rsidRPr="001C3813">
              <w:rPr>
                <w:color w:val="000000" w:themeColor="text1"/>
              </w:rPr>
              <w:t>87,200</w:t>
            </w:r>
          </w:p>
        </w:tc>
        <w:tc>
          <w:tcPr>
            <w:tcW w:w="1333" w:type="dxa"/>
            <w:vAlign w:val="bottom"/>
          </w:tcPr>
          <w:p w14:paraId="60274911" w14:textId="77777777" w:rsidR="00B116B7" w:rsidRPr="001C3813" w:rsidRDefault="00B116B7" w:rsidP="00C3223C">
            <w:pPr>
              <w:spacing w:after="0"/>
              <w:jc w:val="right"/>
              <w:rPr>
                <w:color w:val="000000" w:themeColor="text1"/>
              </w:rPr>
            </w:pPr>
            <w:r w:rsidRPr="001C3813">
              <w:rPr>
                <w:color w:val="000000" w:themeColor="text1"/>
              </w:rPr>
              <w:t>65,000</w:t>
            </w:r>
          </w:p>
        </w:tc>
        <w:tc>
          <w:tcPr>
            <w:tcW w:w="1067" w:type="dxa"/>
          </w:tcPr>
          <w:p w14:paraId="5E2AEFF5" w14:textId="77777777" w:rsidR="00B116B7" w:rsidRPr="001C3813" w:rsidRDefault="00B116B7" w:rsidP="00C3223C">
            <w:pPr>
              <w:spacing w:after="0"/>
              <w:jc w:val="right"/>
              <w:rPr>
                <w:color w:val="000000" w:themeColor="text1"/>
              </w:rPr>
            </w:pPr>
            <w:r w:rsidRPr="001C3813">
              <w:rPr>
                <w:color w:val="000000" w:themeColor="text1"/>
              </w:rPr>
              <w:t>107,200</w:t>
            </w:r>
          </w:p>
        </w:tc>
      </w:tr>
      <w:tr w:rsidR="00B116B7" w:rsidRPr="001C3813" w14:paraId="404CAF8D" w14:textId="77777777" w:rsidTr="00C3223C">
        <w:trPr>
          <w:trHeight w:val="264"/>
          <w:jc w:val="center"/>
        </w:trPr>
        <w:tc>
          <w:tcPr>
            <w:tcW w:w="0" w:type="auto"/>
            <w:vAlign w:val="bottom"/>
          </w:tcPr>
          <w:p w14:paraId="4F2C53CC" w14:textId="77777777" w:rsidR="00B116B7" w:rsidRPr="00001359" w:rsidRDefault="00B116B7" w:rsidP="00C3223C">
            <w:pPr>
              <w:spacing w:after="0"/>
              <w:jc w:val="center"/>
              <w:rPr>
                <w:color w:val="000000" w:themeColor="text1"/>
              </w:rPr>
            </w:pPr>
            <w:r w:rsidRPr="00001359">
              <w:rPr>
                <w:color w:val="000000" w:themeColor="text1"/>
              </w:rPr>
              <w:t>2018</w:t>
            </w:r>
          </w:p>
        </w:tc>
        <w:tc>
          <w:tcPr>
            <w:tcW w:w="1508" w:type="dxa"/>
            <w:tcBorders>
              <w:left w:val="nil"/>
            </w:tcBorders>
            <w:vAlign w:val="bottom"/>
          </w:tcPr>
          <w:p w14:paraId="7297A00F" w14:textId="77777777" w:rsidR="00B116B7" w:rsidRPr="001C3813" w:rsidRDefault="00B116B7" w:rsidP="00C3223C">
            <w:pPr>
              <w:spacing w:after="0"/>
              <w:jc w:val="right"/>
              <w:rPr>
                <w:color w:val="000000" w:themeColor="text1"/>
              </w:rPr>
            </w:pPr>
            <w:r>
              <w:rPr>
                <w:color w:val="000000" w:themeColor="text1"/>
              </w:rPr>
              <w:t>70,394</w:t>
            </w:r>
          </w:p>
        </w:tc>
        <w:tc>
          <w:tcPr>
            <w:tcW w:w="1048" w:type="dxa"/>
            <w:vAlign w:val="bottom"/>
          </w:tcPr>
          <w:p w14:paraId="3DE44F51" w14:textId="77777777" w:rsidR="00B116B7" w:rsidRPr="001C3813" w:rsidRDefault="00B116B7" w:rsidP="00C3223C">
            <w:pPr>
              <w:spacing w:after="0"/>
              <w:jc w:val="right"/>
              <w:rPr>
                <w:color w:val="000000" w:themeColor="text1"/>
              </w:rPr>
            </w:pPr>
            <w:r>
              <w:rPr>
                <w:color w:val="000000" w:themeColor="text1"/>
              </w:rPr>
              <w:t>92,000</w:t>
            </w:r>
          </w:p>
        </w:tc>
        <w:tc>
          <w:tcPr>
            <w:tcW w:w="1333" w:type="dxa"/>
            <w:vAlign w:val="bottom"/>
          </w:tcPr>
          <w:p w14:paraId="7AC3B79B" w14:textId="77777777" w:rsidR="00B116B7" w:rsidRPr="001C3813" w:rsidRDefault="00B116B7" w:rsidP="00C3223C">
            <w:pPr>
              <w:spacing w:after="0"/>
              <w:jc w:val="right"/>
              <w:rPr>
                <w:color w:val="000000" w:themeColor="text1"/>
              </w:rPr>
            </w:pPr>
            <w:r>
              <w:rPr>
                <w:color w:val="000000" w:themeColor="text1"/>
              </w:rPr>
              <w:t>71,000</w:t>
            </w:r>
          </w:p>
        </w:tc>
        <w:tc>
          <w:tcPr>
            <w:tcW w:w="1067" w:type="dxa"/>
          </w:tcPr>
          <w:p w14:paraId="4167A5B4" w14:textId="77777777" w:rsidR="00B116B7" w:rsidRPr="001C3813" w:rsidRDefault="00B116B7" w:rsidP="00C3223C">
            <w:pPr>
              <w:spacing w:after="0"/>
              <w:jc w:val="right"/>
              <w:rPr>
                <w:color w:val="000000" w:themeColor="text1"/>
              </w:rPr>
            </w:pPr>
            <w:r>
              <w:rPr>
                <w:color w:val="000000" w:themeColor="text1"/>
              </w:rPr>
              <w:t>108,600</w:t>
            </w:r>
          </w:p>
        </w:tc>
      </w:tr>
      <w:tr w:rsidR="00B116B7" w:rsidRPr="00650F70" w14:paraId="1709F761" w14:textId="77777777" w:rsidTr="00C3223C">
        <w:trPr>
          <w:trHeight w:val="324"/>
          <w:jc w:val="center"/>
        </w:trPr>
        <w:tc>
          <w:tcPr>
            <w:tcW w:w="0" w:type="auto"/>
            <w:shd w:val="clear" w:color="auto" w:fill="auto"/>
          </w:tcPr>
          <w:p w14:paraId="58F780CC" w14:textId="77777777" w:rsidR="00B116B7" w:rsidRPr="003905CC" w:rsidRDefault="00B116B7" w:rsidP="00C3223C">
            <w:pPr>
              <w:spacing w:after="0"/>
              <w:jc w:val="center"/>
              <w:rPr>
                <w:color w:val="000000" w:themeColor="text1"/>
              </w:rPr>
            </w:pPr>
            <w:r w:rsidRPr="003905CC">
              <w:rPr>
                <w:color w:val="000000" w:themeColor="text1"/>
              </w:rPr>
              <w:t>2019</w:t>
            </w:r>
          </w:p>
        </w:tc>
        <w:tc>
          <w:tcPr>
            <w:tcW w:w="1508" w:type="dxa"/>
            <w:tcBorders>
              <w:left w:val="nil"/>
            </w:tcBorders>
            <w:shd w:val="clear" w:color="auto" w:fill="auto"/>
          </w:tcPr>
          <w:p w14:paraId="2A150460" w14:textId="77777777" w:rsidR="00B116B7" w:rsidRPr="003905CC" w:rsidRDefault="00B116B7" w:rsidP="00C3223C">
            <w:pPr>
              <w:spacing w:after="0"/>
              <w:jc w:val="right"/>
              <w:rPr>
                <w:color w:val="000000" w:themeColor="text1"/>
              </w:rPr>
            </w:pPr>
            <w:r w:rsidRPr="003905CC">
              <w:rPr>
                <w:color w:val="000000" w:themeColor="text1"/>
              </w:rPr>
              <w:t>57,206</w:t>
            </w:r>
          </w:p>
        </w:tc>
        <w:tc>
          <w:tcPr>
            <w:tcW w:w="1048" w:type="dxa"/>
            <w:shd w:val="clear" w:color="auto" w:fill="auto"/>
          </w:tcPr>
          <w:p w14:paraId="0355B0CB" w14:textId="77777777" w:rsidR="00B116B7" w:rsidRPr="00F301E8" w:rsidRDefault="00B116B7" w:rsidP="00C3223C">
            <w:pPr>
              <w:spacing w:after="0"/>
              <w:jc w:val="right"/>
              <w:rPr>
                <w:color w:val="000000" w:themeColor="text1"/>
              </w:rPr>
            </w:pPr>
            <w:r w:rsidRPr="00F301E8">
              <w:rPr>
                <w:color w:val="000000" w:themeColor="text1"/>
              </w:rPr>
              <w:t>68,500</w:t>
            </w:r>
          </w:p>
        </w:tc>
        <w:tc>
          <w:tcPr>
            <w:tcW w:w="1333" w:type="dxa"/>
          </w:tcPr>
          <w:p w14:paraId="096C0E07" w14:textId="77777777" w:rsidR="00B116B7" w:rsidRPr="00F301E8" w:rsidRDefault="00B116B7" w:rsidP="00C3223C">
            <w:pPr>
              <w:spacing w:after="0"/>
              <w:jc w:val="right"/>
              <w:rPr>
                <w:color w:val="000000" w:themeColor="text1"/>
              </w:rPr>
            </w:pPr>
            <w:r w:rsidRPr="00F301E8">
              <w:rPr>
                <w:color w:val="000000" w:themeColor="text1"/>
              </w:rPr>
              <w:t>57,951</w:t>
            </w:r>
          </w:p>
        </w:tc>
        <w:tc>
          <w:tcPr>
            <w:tcW w:w="1067" w:type="dxa"/>
          </w:tcPr>
          <w:p w14:paraId="1162D174" w14:textId="77777777" w:rsidR="00B116B7" w:rsidRPr="00F301E8" w:rsidRDefault="00B116B7" w:rsidP="00C3223C">
            <w:pPr>
              <w:spacing w:after="0"/>
              <w:jc w:val="right"/>
              <w:rPr>
                <w:color w:val="000000" w:themeColor="text1"/>
              </w:rPr>
            </w:pPr>
            <w:r>
              <w:rPr>
                <w:color w:val="000000" w:themeColor="text1"/>
              </w:rPr>
              <w:t>79,</w:t>
            </w:r>
            <w:r w:rsidRPr="00F301E8">
              <w:rPr>
                <w:color w:val="000000" w:themeColor="text1"/>
              </w:rPr>
              <w:t>200</w:t>
            </w:r>
          </w:p>
        </w:tc>
      </w:tr>
      <w:tr w:rsidR="00B116B7" w:rsidRPr="00650F70" w14:paraId="372762B6" w14:textId="77777777" w:rsidTr="00C3223C">
        <w:trPr>
          <w:trHeight w:val="264"/>
          <w:jc w:val="center"/>
        </w:trPr>
        <w:tc>
          <w:tcPr>
            <w:tcW w:w="0" w:type="auto"/>
            <w:shd w:val="clear" w:color="auto" w:fill="auto"/>
            <w:vAlign w:val="bottom"/>
          </w:tcPr>
          <w:p w14:paraId="74640C77" w14:textId="77777777" w:rsidR="00B116B7" w:rsidRPr="003905CC" w:rsidRDefault="00B116B7" w:rsidP="00C3223C">
            <w:pPr>
              <w:spacing w:after="0"/>
              <w:jc w:val="center"/>
              <w:rPr>
                <w:color w:val="000000" w:themeColor="text1"/>
              </w:rPr>
            </w:pPr>
            <w:r w:rsidRPr="003905CC">
              <w:rPr>
                <w:color w:val="000000" w:themeColor="text1"/>
              </w:rPr>
              <w:t>2020</w:t>
            </w:r>
          </w:p>
        </w:tc>
        <w:tc>
          <w:tcPr>
            <w:tcW w:w="1508" w:type="dxa"/>
            <w:tcBorders>
              <w:left w:val="nil"/>
            </w:tcBorders>
            <w:shd w:val="clear" w:color="auto" w:fill="auto"/>
            <w:vAlign w:val="bottom"/>
          </w:tcPr>
          <w:p w14:paraId="3D3F3554" w14:textId="77777777" w:rsidR="00B116B7" w:rsidRPr="003905CC" w:rsidRDefault="00B116B7" w:rsidP="00C3223C">
            <w:pPr>
              <w:spacing w:after="0"/>
              <w:jc w:val="right"/>
              <w:rPr>
                <w:color w:val="000000" w:themeColor="text1"/>
              </w:rPr>
            </w:pPr>
            <w:r>
              <w:rPr>
                <w:color w:val="000000" w:themeColor="text1"/>
              </w:rPr>
              <w:t>58,975</w:t>
            </w:r>
          </w:p>
        </w:tc>
        <w:tc>
          <w:tcPr>
            <w:tcW w:w="1048" w:type="dxa"/>
          </w:tcPr>
          <w:p w14:paraId="3CEDBA59" w14:textId="77777777" w:rsidR="00B116B7" w:rsidRPr="001F6F7E" w:rsidRDefault="00B116B7" w:rsidP="00C3223C">
            <w:pPr>
              <w:spacing w:after="0"/>
              <w:jc w:val="right"/>
              <w:rPr>
                <w:color w:val="000000" w:themeColor="text1"/>
              </w:rPr>
            </w:pPr>
            <w:r w:rsidRPr="001F6F7E">
              <w:rPr>
                <w:color w:val="000000" w:themeColor="text1"/>
              </w:rPr>
              <w:t>70,100</w:t>
            </w:r>
          </w:p>
        </w:tc>
        <w:tc>
          <w:tcPr>
            <w:tcW w:w="1333" w:type="dxa"/>
          </w:tcPr>
          <w:p w14:paraId="0712B237" w14:textId="77777777" w:rsidR="00B116B7" w:rsidRPr="001F6F7E" w:rsidRDefault="00B116B7" w:rsidP="00C3223C">
            <w:pPr>
              <w:spacing w:after="0"/>
              <w:jc w:val="right"/>
              <w:rPr>
                <w:color w:val="000000" w:themeColor="text1"/>
              </w:rPr>
            </w:pPr>
            <w:r w:rsidRPr="001F6F7E">
              <w:rPr>
                <w:color w:val="000000" w:themeColor="text1"/>
              </w:rPr>
              <w:t>59,305</w:t>
            </w:r>
          </w:p>
        </w:tc>
        <w:tc>
          <w:tcPr>
            <w:tcW w:w="1067" w:type="dxa"/>
          </w:tcPr>
          <w:p w14:paraId="734B9F33" w14:textId="77777777" w:rsidR="00B116B7" w:rsidRPr="001F6F7E" w:rsidRDefault="00B116B7" w:rsidP="00C3223C">
            <w:pPr>
              <w:spacing w:after="0"/>
              <w:jc w:val="right"/>
              <w:rPr>
                <w:color w:val="000000" w:themeColor="text1"/>
              </w:rPr>
            </w:pPr>
            <w:r>
              <w:rPr>
                <w:color w:val="000000" w:themeColor="text1"/>
              </w:rPr>
              <w:t>81,200</w:t>
            </w:r>
          </w:p>
        </w:tc>
      </w:tr>
      <w:tr w:rsidR="00B116B7" w:rsidRPr="00650F70" w14:paraId="4B456F90" w14:textId="77777777" w:rsidTr="00C3223C">
        <w:trPr>
          <w:trHeight w:val="264"/>
          <w:jc w:val="center"/>
        </w:trPr>
        <w:tc>
          <w:tcPr>
            <w:tcW w:w="0" w:type="auto"/>
            <w:tcBorders>
              <w:bottom w:val="single" w:sz="4" w:space="0" w:color="auto"/>
            </w:tcBorders>
            <w:vAlign w:val="bottom"/>
          </w:tcPr>
          <w:p w14:paraId="7D02AB44" w14:textId="77777777" w:rsidR="00B116B7" w:rsidRPr="00683704" w:rsidRDefault="00B116B7" w:rsidP="00C3223C">
            <w:pPr>
              <w:spacing w:after="0"/>
              <w:rPr>
                <w:color w:val="000000" w:themeColor="text1"/>
              </w:rPr>
            </w:pPr>
            <w:r w:rsidRPr="00683704">
              <w:rPr>
                <w:color w:val="000000" w:themeColor="text1"/>
              </w:rPr>
              <w:t>2021</w:t>
            </w:r>
            <w:r w:rsidRPr="00683704">
              <w:rPr>
                <w:color w:val="000000" w:themeColor="text1"/>
                <w:sz w:val="24"/>
                <w:vertAlign w:val="superscript"/>
              </w:rPr>
              <w:t>b</w:t>
            </w:r>
          </w:p>
        </w:tc>
        <w:tc>
          <w:tcPr>
            <w:tcW w:w="1508" w:type="dxa"/>
            <w:tcBorders>
              <w:left w:val="nil"/>
              <w:bottom w:val="single" w:sz="4" w:space="0" w:color="auto"/>
            </w:tcBorders>
            <w:vAlign w:val="bottom"/>
          </w:tcPr>
          <w:p w14:paraId="6A715705" w14:textId="77777777" w:rsidR="00B116B7" w:rsidRPr="00683704" w:rsidRDefault="00B116B7" w:rsidP="00C3223C">
            <w:pPr>
              <w:spacing w:after="0"/>
              <w:jc w:val="right"/>
              <w:rPr>
                <w:color w:val="000000" w:themeColor="text1"/>
              </w:rPr>
            </w:pPr>
            <w:r w:rsidRPr="00683704">
              <w:rPr>
                <w:color w:val="000000" w:themeColor="text1"/>
              </w:rPr>
              <w:t>62,257</w:t>
            </w:r>
          </w:p>
        </w:tc>
        <w:tc>
          <w:tcPr>
            <w:tcW w:w="1048" w:type="dxa"/>
            <w:tcBorders>
              <w:bottom w:val="single" w:sz="4" w:space="0" w:color="auto"/>
            </w:tcBorders>
            <w:vAlign w:val="bottom"/>
          </w:tcPr>
          <w:p w14:paraId="19245CD2" w14:textId="77777777" w:rsidR="00B116B7" w:rsidRPr="00683704" w:rsidRDefault="00B116B7" w:rsidP="00C3223C">
            <w:pPr>
              <w:spacing w:after="0"/>
              <w:jc w:val="right"/>
              <w:rPr>
                <w:color w:val="000000" w:themeColor="text1"/>
              </w:rPr>
            </w:pPr>
            <w:r w:rsidRPr="00683704">
              <w:rPr>
                <w:color w:val="000000" w:themeColor="text1"/>
              </w:rPr>
              <w:t>73,590</w:t>
            </w:r>
          </w:p>
        </w:tc>
        <w:tc>
          <w:tcPr>
            <w:tcW w:w="1333" w:type="dxa"/>
            <w:tcBorders>
              <w:bottom w:val="single" w:sz="4" w:space="0" w:color="auto"/>
            </w:tcBorders>
            <w:vAlign w:val="bottom"/>
          </w:tcPr>
          <w:p w14:paraId="23099D63" w14:textId="77777777" w:rsidR="00B116B7" w:rsidRPr="00683704" w:rsidRDefault="00B116B7" w:rsidP="00C3223C">
            <w:pPr>
              <w:spacing w:after="0"/>
              <w:jc w:val="right"/>
              <w:rPr>
                <w:color w:val="000000" w:themeColor="text1"/>
              </w:rPr>
            </w:pPr>
            <w:r w:rsidRPr="00683704">
              <w:rPr>
                <w:color w:val="000000" w:themeColor="text1"/>
              </w:rPr>
              <w:t>62,257</w:t>
            </w:r>
          </w:p>
        </w:tc>
        <w:tc>
          <w:tcPr>
            <w:tcW w:w="1067" w:type="dxa"/>
            <w:tcBorders>
              <w:bottom w:val="single" w:sz="4" w:space="0" w:color="auto"/>
            </w:tcBorders>
          </w:tcPr>
          <w:p w14:paraId="42E7A22D" w14:textId="77777777" w:rsidR="00B116B7" w:rsidRPr="00683704" w:rsidRDefault="00B116B7" w:rsidP="00C3223C">
            <w:pPr>
              <w:spacing w:after="0"/>
              <w:jc w:val="right"/>
              <w:rPr>
                <w:color w:val="000000" w:themeColor="text1"/>
              </w:rPr>
            </w:pPr>
            <w:r w:rsidRPr="00683704">
              <w:rPr>
                <w:color w:val="000000" w:themeColor="text1"/>
              </w:rPr>
              <w:t>85,580</w:t>
            </w:r>
          </w:p>
        </w:tc>
      </w:tr>
    </w:tbl>
    <w:p w14:paraId="64A2A8F4" w14:textId="22831BD5" w:rsidR="005A0B25" w:rsidRPr="00B116B7" w:rsidRDefault="00835F9D" w:rsidP="00B116B7">
      <w:pPr>
        <w:pStyle w:val="ListParagraph"/>
        <w:keepNext/>
        <w:keepLines/>
        <w:numPr>
          <w:ilvl w:val="0"/>
          <w:numId w:val="15"/>
        </w:numPr>
        <w:pBdr>
          <w:top w:val="nil"/>
          <w:left w:val="nil"/>
          <w:bottom w:val="nil"/>
          <w:right w:val="nil"/>
          <w:between w:val="nil"/>
        </w:pBd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sidRPr="00B116B7">
        <w:rPr>
          <w:color w:val="000000"/>
          <w:sz w:val="20"/>
          <w:szCs w:val="20"/>
        </w:rPr>
        <w:t>Atka mackerel was not a reported species group until 1978.</w:t>
      </w:r>
    </w:p>
    <w:p w14:paraId="63D058A7" w14:textId="77777777" w:rsidR="004E4BF6" w:rsidRPr="001421AF" w:rsidRDefault="004E4BF6" w:rsidP="004E4BF6">
      <w:pPr>
        <w:pStyle w:val="ListParagraph"/>
        <w:keepNext/>
        <w:keepLines/>
        <w:numPr>
          <w:ilvl w:val="0"/>
          <w:numId w:val="15"/>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Pr>
          <w:color w:val="000000" w:themeColor="text1"/>
          <w:sz w:val="20"/>
          <w:szCs w:val="20"/>
        </w:rPr>
        <w:t>2021</w:t>
      </w:r>
      <w:r w:rsidRPr="001421AF">
        <w:rPr>
          <w:color w:val="000000" w:themeColor="text1"/>
          <w:sz w:val="20"/>
          <w:szCs w:val="20"/>
        </w:rPr>
        <w:t xml:space="preserve"> projected total year catch (the 2</w:t>
      </w:r>
      <w:r>
        <w:rPr>
          <w:color w:val="000000" w:themeColor="text1"/>
          <w:sz w:val="20"/>
          <w:szCs w:val="20"/>
        </w:rPr>
        <w:t>021</w:t>
      </w:r>
      <w:r w:rsidRPr="001421AF">
        <w:rPr>
          <w:color w:val="000000" w:themeColor="text1"/>
          <w:sz w:val="20"/>
          <w:szCs w:val="20"/>
        </w:rPr>
        <w:t xml:space="preserve"> ca</w:t>
      </w:r>
      <w:r>
        <w:rPr>
          <w:color w:val="000000" w:themeColor="text1"/>
          <w:sz w:val="20"/>
          <w:szCs w:val="20"/>
        </w:rPr>
        <w:t>tch is assumed equal to the 2021 TAC of 62,257 t</w:t>
      </w:r>
      <w:r w:rsidRPr="001421AF">
        <w:rPr>
          <w:color w:val="000000" w:themeColor="text1"/>
          <w:sz w:val="20"/>
          <w:szCs w:val="20"/>
        </w:rPr>
        <w:t>)</w:t>
      </w:r>
      <w:r>
        <w:rPr>
          <w:color w:val="000000" w:themeColor="text1"/>
          <w:sz w:val="20"/>
          <w:szCs w:val="20"/>
        </w:rPr>
        <w:t>.</w:t>
      </w:r>
    </w:p>
    <w:p w14:paraId="4580D3DA" w14:textId="773D674D" w:rsidR="005A0B25" w:rsidRDefault="00835F9D">
      <w:pPr>
        <w:spacing w:after="0"/>
        <w:ind w:left="1728" w:firstLine="360"/>
        <w:rPr>
          <w:i/>
          <w:sz w:val="20"/>
          <w:szCs w:val="20"/>
        </w:rPr>
      </w:pPr>
      <w:r>
        <w:rPr>
          <w:i/>
          <w:sz w:val="20"/>
          <w:szCs w:val="20"/>
        </w:rPr>
        <w:t>Sources: compiled from NMFS Regional Office web site and various NPFMC reports.</w:t>
      </w:r>
    </w:p>
    <w:p w14:paraId="09B0EA50" w14:textId="6319C3EB" w:rsidR="00D11D48" w:rsidRDefault="00D11D48">
      <w:pPr>
        <w:spacing w:after="0"/>
        <w:ind w:left="1728" w:firstLine="360"/>
        <w:rPr>
          <w:i/>
          <w:sz w:val="20"/>
          <w:szCs w:val="20"/>
        </w:rPr>
      </w:pPr>
    </w:p>
    <w:p w14:paraId="6E7E0BCC" w14:textId="749793DB" w:rsidR="00D11D48" w:rsidRDefault="00D11D48">
      <w:pPr>
        <w:spacing w:after="0"/>
        <w:ind w:left="1728" w:firstLine="360"/>
        <w:rPr>
          <w:i/>
          <w:sz w:val="20"/>
          <w:szCs w:val="20"/>
        </w:rPr>
      </w:pPr>
    </w:p>
    <w:p w14:paraId="76103769" w14:textId="672AA4EA" w:rsidR="00D11D48" w:rsidRDefault="00D11D48">
      <w:pPr>
        <w:spacing w:after="0"/>
        <w:ind w:left="1728" w:firstLine="360"/>
        <w:rPr>
          <w:i/>
          <w:sz w:val="20"/>
          <w:szCs w:val="20"/>
        </w:rPr>
      </w:pPr>
    </w:p>
    <w:p w14:paraId="6A0582E4" w14:textId="707B5585" w:rsidR="00D11D48" w:rsidRDefault="00D11D48">
      <w:pPr>
        <w:spacing w:after="0"/>
        <w:ind w:left="1728" w:firstLine="360"/>
        <w:rPr>
          <w:i/>
          <w:sz w:val="20"/>
          <w:szCs w:val="20"/>
        </w:rPr>
      </w:pPr>
    </w:p>
    <w:p w14:paraId="468CB059" w14:textId="1E5628DD" w:rsidR="00D11D48" w:rsidRDefault="00D11D48">
      <w:pPr>
        <w:spacing w:after="0"/>
        <w:ind w:left="1728" w:firstLine="360"/>
        <w:rPr>
          <w:i/>
          <w:sz w:val="20"/>
          <w:szCs w:val="20"/>
        </w:rPr>
      </w:pPr>
    </w:p>
    <w:p w14:paraId="6A6A7AA7" w14:textId="11F046BE" w:rsidR="00D11D48" w:rsidRDefault="00D11D48">
      <w:pPr>
        <w:spacing w:after="0"/>
        <w:ind w:left="1728" w:firstLine="360"/>
        <w:rPr>
          <w:i/>
          <w:sz w:val="20"/>
          <w:szCs w:val="20"/>
        </w:rPr>
      </w:pPr>
    </w:p>
    <w:p w14:paraId="49D693FB" w14:textId="47F7DD6C" w:rsidR="00D11D48" w:rsidRDefault="00D11D48">
      <w:pPr>
        <w:spacing w:after="0"/>
        <w:ind w:left="1728" w:firstLine="360"/>
        <w:rPr>
          <w:i/>
          <w:sz w:val="20"/>
          <w:szCs w:val="20"/>
        </w:rPr>
      </w:pPr>
    </w:p>
    <w:p w14:paraId="0AF65EE4" w14:textId="77777777" w:rsidR="00D11D48" w:rsidRDefault="00D11D48">
      <w:pPr>
        <w:spacing w:after="0"/>
        <w:ind w:left="1728" w:firstLine="360"/>
        <w:rPr>
          <w:sz w:val="20"/>
          <w:szCs w:val="20"/>
        </w:rPr>
      </w:pPr>
    </w:p>
    <w:p w14:paraId="7A4C376C" w14:textId="28A2FE76"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17.2.</w:t>
      </w:r>
      <w:r>
        <w:rPr>
          <w:color w:val="000000"/>
        </w:rPr>
        <w:tab/>
        <w:t xml:space="preserve">Time series of Bering Sea/Aleutian Islands Atka mackerel catches (including discards and CDQ catches) by region, corresponding Acceptable Biological Catches (ABC), and Total Allowable Catches (TAC) set by the North Pacific Fishery Management Council from 1995 to the present. Apportioned catches prior to 2000 are available in Lowe </w:t>
      </w:r>
      <w:r>
        <w:rPr>
          <w:i/>
          <w:color w:val="000000"/>
        </w:rPr>
        <w:t>et al</w:t>
      </w:r>
      <w:r>
        <w:rPr>
          <w:color w:val="000000"/>
        </w:rPr>
        <w:t xml:space="preserve">. (2013) and Lowe </w:t>
      </w:r>
      <w:r>
        <w:rPr>
          <w:i/>
          <w:color w:val="000000"/>
        </w:rPr>
        <w:t>et al</w:t>
      </w:r>
      <w:r>
        <w:rPr>
          <w:color w:val="000000"/>
        </w:rPr>
        <w:t>. 2018. Catches, ABCs, and TACs are in metric tons.</w:t>
      </w:r>
    </w:p>
    <w:tbl>
      <w:tblPr>
        <w:tblW w:w="5000" w:type="pct"/>
        <w:jc w:val="center"/>
        <w:tblLayout w:type="fixed"/>
        <w:tblCellMar>
          <w:left w:w="0" w:type="dxa"/>
          <w:right w:w="0" w:type="dxa"/>
        </w:tblCellMar>
        <w:tblLook w:val="0000" w:firstRow="0" w:lastRow="0" w:firstColumn="0" w:lastColumn="0" w:noHBand="0" w:noVBand="0"/>
      </w:tblPr>
      <w:tblGrid>
        <w:gridCol w:w="586"/>
        <w:gridCol w:w="575"/>
        <w:gridCol w:w="743"/>
        <w:gridCol w:w="728"/>
        <w:gridCol w:w="829"/>
        <w:gridCol w:w="945"/>
        <w:gridCol w:w="69"/>
        <w:gridCol w:w="559"/>
        <w:gridCol w:w="458"/>
        <w:gridCol w:w="64"/>
        <w:gridCol w:w="26"/>
        <w:gridCol w:w="86"/>
        <w:gridCol w:w="905"/>
        <w:gridCol w:w="1017"/>
        <w:gridCol w:w="832"/>
        <w:gridCol w:w="928"/>
      </w:tblGrid>
      <w:tr w:rsidR="00D11D48" w:rsidRPr="0014610A" w14:paraId="2627B2B7" w14:textId="77777777" w:rsidTr="00C3223C">
        <w:trPr>
          <w:cantSplit/>
          <w:jc w:val="center"/>
        </w:trPr>
        <w:tc>
          <w:tcPr>
            <w:tcW w:w="313" w:type="pct"/>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bottom"/>
          </w:tcPr>
          <w:p w14:paraId="7722DD16" w14:textId="77777777" w:rsidR="00D11D48" w:rsidRPr="00247257" w:rsidRDefault="00D11D48" w:rsidP="00C3223C">
            <w:pPr>
              <w:keepNext/>
              <w:spacing w:after="0"/>
              <w:jc w:val="right"/>
              <w:rPr>
                <w:sz w:val="20"/>
              </w:rPr>
            </w:pPr>
            <w:r w:rsidRPr="00247257">
              <w:rPr>
                <w:sz w:val="20"/>
                <w:szCs w:val="20"/>
              </w:rPr>
              <w:t>Year</w:t>
            </w:r>
          </w:p>
        </w:tc>
        <w:tc>
          <w:tcPr>
            <w:tcW w:w="307"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0F887FFE" w14:textId="77777777" w:rsidR="00D11D48" w:rsidRPr="00247257" w:rsidRDefault="00D11D48" w:rsidP="00C3223C">
            <w:pPr>
              <w:keepNext/>
              <w:spacing w:after="0"/>
              <w:rPr>
                <w:sz w:val="20"/>
              </w:rPr>
            </w:pPr>
            <w:r w:rsidRPr="00247257">
              <w:rPr>
                <w:sz w:val="20"/>
                <w:szCs w:val="20"/>
              </w:rPr>
              <w:t> </w:t>
            </w:r>
          </w:p>
        </w:tc>
        <w:tc>
          <w:tcPr>
            <w:tcW w:w="397"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02A2F570" w14:textId="77777777" w:rsidR="00D11D48" w:rsidRPr="00247257" w:rsidRDefault="00D11D48" w:rsidP="00C3223C">
            <w:pPr>
              <w:keepNext/>
              <w:spacing w:after="0"/>
              <w:jc w:val="center"/>
              <w:rPr>
                <w:sz w:val="20"/>
              </w:rPr>
            </w:pPr>
            <w:r w:rsidRPr="00247257">
              <w:rPr>
                <w:sz w:val="20"/>
                <w:szCs w:val="20"/>
              </w:rPr>
              <w:t xml:space="preserve">Eastern </w:t>
            </w:r>
            <w:r w:rsidRPr="00247257">
              <w:br/>
            </w:r>
            <w:r w:rsidRPr="00247257">
              <w:rPr>
                <w:sz w:val="20"/>
                <w:szCs w:val="20"/>
              </w:rPr>
              <w:t>(541)</w:t>
            </w:r>
          </w:p>
        </w:tc>
        <w:tc>
          <w:tcPr>
            <w:tcW w:w="389"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40AE8C13" w14:textId="77777777" w:rsidR="00D11D48" w:rsidRPr="00247257" w:rsidRDefault="00D11D48" w:rsidP="00C3223C">
            <w:pPr>
              <w:keepNext/>
              <w:spacing w:after="0"/>
              <w:jc w:val="center"/>
              <w:rPr>
                <w:sz w:val="20"/>
              </w:rPr>
            </w:pPr>
            <w:r w:rsidRPr="00247257">
              <w:rPr>
                <w:sz w:val="20"/>
                <w:szCs w:val="20"/>
              </w:rPr>
              <w:t xml:space="preserve">Central </w:t>
            </w:r>
            <w:r w:rsidRPr="00247257">
              <w:br/>
            </w:r>
            <w:r w:rsidRPr="00247257">
              <w:rPr>
                <w:sz w:val="20"/>
                <w:szCs w:val="20"/>
              </w:rPr>
              <w:t>(542)</w:t>
            </w:r>
          </w:p>
        </w:tc>
        <w:tc>
          <w:tcPr>
            <w:tcW w:w="443"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03408C33" w14:textId="77777777" w:rsidR="00D11D48" w:rsidRPr="00247257" w:rsidRDefault="00D11D48" w:rsidP="00C3223C">
            <w:pPr>
              <w:keepNext/>
              <w:spacing w:after="0"/>
              <w:jc w:val="center"/>
              <w:rPr>
                <w:sz w:val="20"/>
              </w:rPr>
            </w:pPr>
            <w:r w:rsidRPr="00247257">
              <w:rPr>
                <w:sz w:val="20"/>
                <w:szCs w:val="20"/>
              </w:rPr>
              <w:t xml:space="preserve">Western </w:t>
            </w:r>
            <w:r w:rsidRPr="00247257">
              <w:br/>
            </w:r>
            <w:r w:rsidRPr="00247257">
              <w:rPr>
                <w:sz w:val="20"/>
                <w:szCs w:val="20"/>
              </w:rPr>
              <w:t>(543)</w:t>
            </w:r>
          </w:p>
        </w:tc>
        <w:tc>
          <w:tcPr>
            <w:tcW w:w="505"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5E4F3C18" w14:textId="77777777" w:rsidR="00D11D48" w:rsidRPr="00247257" w:rsidRDefault="00D11D48" w:rsidP="00C3223C">
            <w:pPr>
              <w:keepNext/>
              <w:spacing w:after="0"/>
              <w:jc w:val="right"/>
              <w:rPr>
                <w:sz w:val="20"/>
              </w:rPr>
            </w:pPr>
            <w:r w:rsidRPr="00247257">
              <w:rPr>
                <w:sz w:val="20"/>
                <w:szCs w:val="20"/>
              </w:rPr>
              <w:t>Total</w:t>
            </w:r>
          </w:p>
        </w:tc>
        <w:tc>
          <w:tcPr>
            <w:tcW w:w="37"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20C14E13" w14:textId="77777777" w:rsidR="00D11D48" w:rsidRPr="00247257" w:rsidRDefault="00D11D48" w:rsidP="00C3223C">
            <w:pPr>
              <w:keepNext/>
              <w:spacing w:after="0"/>
              <w:rPr>
                <w:sz w:val="20"/>
              </w:rPr>
            </w:pPr>
            <w:r w:rsidRPr="00247257">
              <w:rPr>
                <w:sz w:val="20"/>
                <w:szCs w:val="20"/>
              </w:rPr>
              <w:t> </w:t>
            </w:r>
          </w:p>
        </w:tc>
        <w:tc>
          <w:tcPr>
            <w:tcW w:w="299"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32DCE1DB" w14:textId="77777777" w:rsidR="00D11D48" w:rsidRPr="00247257" w:rsidRDefault="00D11D48" w:rsidP="00C3223C">
            <w:pPr>
              <w:keepNext/>
              <w:spacing w:after="0"/>
              <w:jc w:val="right"/>
              <w:rPr>
                <w:sz w:val="20"/>
              </w:rPr>
            </w:pPr>
            <w:r w:rsidRPr="00247257">
              <w:rPr>
                <w:sz w:val="20"/>
                <w:szCs w:val="20"/>
              </w:rPr>
              <w:t>Year</w:t>
            </w:r>
          </w:p>
        </w:tc>
        <w:tc>
          <w:tcPr>
            <w:tcW w:w="279" w:type="pct"/>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5ED155D0" w14:textId="77777777" w:rsidR="00D11D48" w:rsidRPr="00247257" w:rsidRDefault="00D11D48" w:rsidP="00C3223C">
            <w:pPr>
              <w:keepNext/>
              <w:spacing w:after="0"/>
              <w:rPr>
                <w:sz w:val="20"/>
              </w:rPr>
            </w:pPr>
          </w:p>
        </w:tc>
        <w:tc>
          <w:tcPr>
            <w:tcW w:w="544" w:type="pct"/>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1FD602CD" w14:textId="77777777" w:rsidR="00D11D48" w:rsidRPr="00247257" w:rsidRDefault="00D11D48" w:rsidP="00C3223C">
            <w:pPr>
              <w:keepNext/>
              <w:spacing w:after="0"/>
              <w:jc w:val="center"/>
              <w:rPr>
                <w:sz w:val="20"/>
              </w:rPr>
            </w:pPr>
            <w:r w:rsidRPr="00247257">
              <w:rPr>
                <w:sz w:val="20"/>
                <w:szCs w:val="20"/>
              </w:rPr>
              <w:t xml:space="preserve">Eastern </w:t>
            </w:r>
            <w:r w:rsidRPr="00247257">
              <w:br/>
            </w:r>
            <w:r w:rsidRPr="00247257">
              <w:rPr>
                <w:sz w:val="20"/>
                <w:szCs w:val="20"/>
              </w:rPr>
              <w:t>(541)</w:t>
            </w:r>
          </w:p>
        </w:tc>
        <w:tc>
          <w:tcPr>
            <w:tcW w:w="544"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70363E13" w14:textId="77777777" w:rsidR="00D11D48" w:rsidRPr="00247257" w:rsidRDefault="00D11D48" w:rsidP="00C3223C">
            <w:pPr>
              <w:keepNext/>
              <w:spacing w:after="0"/>
              <w:jc w:val="center"/>
              <w:rPr>
                <w:sz w:val="20"/>
              </w:rPr>
            </w:pPr>
            <w:r w:rsidRPr="00247257">
              <w:rPr>
                <w:sz w:val="20"/>
                <w:szCs w:val="20"/>
              </w:rPr>
              <w:t xml:space="preserve">Central </w:t>
            </w:r>
            <w:r w:rsidRPr="00247257">
              <w:br/>
            </w:r>
            <w:r w:rsidRPr="00247257">
              <w:rPr>
                <w:sz w:val="20"/>
                <w:szCs w:val="20"/>
              </w:rPr>
              <w:t>(542)</w:t>
            </w:r>
          </w:p>
        </w:tc>
        <w:tc>
          <w:tcPr>
            <w:tcW w:w="445"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6BF8434E" w14:textId="77777777" w:rsidR="00D11D48" w:rsidRPr="00247257" w:rsidRDefault="00D11D48" w:rsidP="00C3223C">
            <w:pPr>
              <w:keepNext/>
              <w:spacing w:after="0"/>
              <w:jc w:val="center"/>
              <w:rPr>
                <w:sz w:val="20"/>
              </w:rPr>
            </w:pPr>
            <w:r w:rsidRPr="00247257">
              <w:rPr>
                <w:sz w:val="20"/>
                <w:szCs w:val="20"/>
              </w:rPr>
              <w:t xml:space="preserve">Western </w:t>
            </w:r>
            <w:r w:rsidRPr="00247257">
              <w:br/>
            </w:r>
            <w:r w:rsidRPr="00247257">
              <w:rPr>
                <w:sz w:val="20"/>
                <w:szCs w:val="20"/>
              </w:rPr>
              <w:t>(543)</w:t>
            </w:r>
          </w:p>
        </w:tc>
        <w:tc>
          <w:tcPr>
            <w:tcW w:w="496"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2E3AF076" w14:textId="77777777" w:rsidR="00D11D48" w:rsidRPr="00247257" w:rsidRDefault="00D11D48" w:rsidP="00C3223C">
            <w:pPr>
              <w:keepNext/>
              <w:spacing w:after="0"/>
              <w:jc w:val="right"/>
              <w:rPr>
                <w:sz w:val="20"/>
              </w:rPr>
            </w:pPr>
            <w:r w:rsidRPr="00247257">
              <w:rPr>
                <w:sz w:val="20"/>
                <w:szCs w:val="20"/>
              </w:rPr>
              <w:t>Total</w:t>
            </w:r>
          </w:p>
        </w:tc>
      </w:tr>
      <w:tr w:rsidR="00D11D48" w:rsidRPr="00DF07C5" w14:paraId="4E546F13"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5BFFD3C5" w14:textId="77777777" w:rsidR="00D11D48" w:rsidRPr="00247257" w:rsidRDefault="00D11D48" w:rsidP="00C3223C">
            <w:pPr>
              <w:keepNext/>
              <w:spacing w:after="0"/>
              <w:rPr>
                <w:sz w:val="18"/>
                <w:szCs w:val="18"/>
              </w:rPr>
            </w:pPr>
            <w:r w:rsidRPr="00247257">
              <w:rPr>
                <w:sz w:val="18"/>
                <w:szCs w:val="18"/>
              </w:rPr>
              <w:t>2000</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006C1CBD" w14:textId="77777777" w:rsidR="00D11D48" w:rsidRPr="00247257" w:rsidRDefault="00D11D48" w:rsidP="00C3223C">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4E972EEA" w14:textId="77777777" w:rsidR="00D11D48" w:rsidRPr="00247257" w:rsidRDefault="00D11D48" w:rsidP="00C3223C">
            <w:pPr>
              <w:keepNext/>
              <w:spacing w:after="0"/>
              <w:jc w:val="right"/>
              <w:rPr>
                <w:sz w:val="18"/>
                <w:szCs w:val="18"/>
              </w:rPr>
            </w:pPr>
            <w:r w:rsidRPr="00247257">
              <w:rPr>
                <w:sz w:val="18"/>
                <w:szCs w:val="18"/>
              </w:rPr>
              <w:t>13,152</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8EF9FF4" w14:textId="77777777" w:rsidR="00D11D48" w:rsidRPr="00247257" w:rsidRDefault="00D11D48" w:rsidP="00C3223C">
            <w:pPr>
              <w:keepNext/>
              <w:spacing w:after="0"/>
              <w:jc w:val="right"/>
              <w:rPr>
                <w:sz w:val="18"/>
                <w:szCs w:val="18"/>
              </w:rPr>
            </w:pPr>
            <w:r w:rsidRPr="00247257">
              <w:rPr>
                <w:sz w:val="18"/>
                <w:szCs w:val="18"/>
              </w:rPr>
              <w:t>20,575</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3BD80385" w14:textId="77777777" w:rsidR="00D11D48" w:rsidRPr="00247257" w:rsidRDefault="00D11D48" w:rsidP="00C3223C">
            <w:pPr>
              <w:keepNext/>
              <w:spacing w:after="0"/>
              <w:jc w:val="right"/>
              <w:rPr>
                <w:sz w:val="18"/>
                <w:szCs w:val="18"/>
              </w:rPr>
            </w:pPr>
            <w:r w:rsidRPr="00247257">
              <w:rPr>
                <w:sz w:val="18"/>
                <w:szCs w:val="18"/>
              </w:rPr>
              <w:t>8,713</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690BE1C7"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42,440</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07E16EAE"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6E5FC573" w14:textId="77777777" w:rsidR="00D11D48" w:rsidRPr="00247257" w:rsidRDefault="00D11D48" w:rsidP="00C3223C">
            <w:pPr>
              <w:keepNext/>
              <w:spacing w:after="0"/>
              <w:rPr>
                <w:sz w:val="18"/>
                <w:szCs w:val="18"/>
              </w:rPr>
            </w:pPr>
            <w:r w:rsidRPr="00247257">
              <w:rPr>
                <w:sz w:val="18"/>
                <w:szCs w:val="18"/>
              </w:rPr>
              <w:t>2011</w:t>
            </w:r>
          </w:p>
        </w:tc>
        <w:tc>
          <w:tcPr>
            <w:tcW w:w="293"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6B26CE7A" w14:textId="77777777" w:rsidR="00D11D48" w:rsidRPr="00247257" w:rsidRDefault="00D11D48" w:rsidP="00C3223C">
            <w:pPr>
              <w:keepNext/>
              <w:spacing w:after="0"/>
              <w:rPr>
                <w:sz w:val="18"/>
                <w:szCs w:val="18"/>
              </w:rPr>
            </w:pPr>
            <w:r w:rsidRPr="00247257">
              <w:rPr>
                <w:sz w:val="18"/>
                <w:szCs w:val="18"/>
              </w:rPr>
              <w:t>Catch</w:t>
            </w:r>
          </w:p>
        </w:tc>
        <w:tc>
          <w:tcPr>
            <w:tcW w:w="530" w:type="pct"/>
            <w:gridSpan w:val="2"/>
            <w:tcBorders>
              <w:top w:val="nil"/>
              <w:left w:val="nil"/>
              <w:bottom w:val="nil"/>
              <w:right w:val="nil"/>
            </w:tcBorders>
            <w:shd w:val="clear" w:color="auto" w:fill="auto"/>
            <w:noWrap/>
            <w:tcMar>
              <w:top w:w="15" w:type="dxa"/>
              <w:left w:w="15" w:type="dxa"/>
              <w:bottom w:w="0" w:type="dxa"/>
              <w:right w:w="15" w:type="dxa"/>
            </w:tcMar>
            <w:vAlign w:val="center"/>
          </w:tcPr>
          <w:p w14:paraId="4ACC0858" w14:textId="77777777" w:rsidR="00D11D48" w:rsidRPr="00247257" w:rsidRDefault="00D11D48" w:rsidP="00C3223C">
            <w:pPr>
              <w:keepNext/>
              <w:spacing w:after="0"/>
              <w:jc w:val="right"/>
              <w:rPr>
                <w:sz w:val="18"/>
                <w:szCs w:val="18"/>
              </w:rPr>
            </w:pPr>
            <w:r w:rsidRPr="00247257">
              <w:rPr>
                <w:sz w:val="18"/>
                <w:szCs w:val="18"/>
              </w:rPr>
              <w:t>40,891</w:t>
            </w:r>
          </w:p>
        </w:tc>
        <w:tc>
          <w:tcPr>
            <w:tcW w:w="544" w:type="pct"/>
            <w:tcBorders>
              <w:top w:val="nil"/>
              <w:left w:val="nil"/>
              <w:bottom w:val="nil"/>
              <w:right w:val="nil"/>
            </w:tcBorders>
            <w:shd w:val="clear" w:color="auto" w:fill="auto"/>
            <w:noWrap/>
            <w:tcMar>
              <w:top w:w="15" w:type="dxa"/>
              <w:left w:w="15" w:type="dxa"/>
              <w:bottom w:w="0" w:type="dxa"/>
              <w:right w:w="15" w:type="dxa"/>
            </w:tcMar>
            <w:vAlign w:val="center"/>
          </w:tcPr>
          <w:p w14:paraId="1068F2B6" w14:textId="77777777" w:rsidR="00D11D48" w:rsidRPr="00247257" w:rsidRDefault="00D11D48" w:rsidP="00C3223C">
            <w:pPr>
              <w:keepNext/>
              <w:spacing w:after="0"/>
              <w:jc w:val="right"/>
              <w:rPr>
                <w:sz w:val="18"/>
                <w:szCs w:val="18"/>
              </w:rPr>
            </w:pPr>
            <w:r w:rsidRPr="00247257">
              <w:rPr>
                <w:sz w:val="18"/>
                <w:szCs w:val="18"/>
              </w:rPr>
              <w:t>10,713</w:t>
            </w:r>
          </w:p>
        </w:tc>
        <w:tc>
          <w:tcPr>
            <w:tcW w:w="445" w:type="pct"/>
            <w:tcBorders>
              <w:top w:val="nil"/>
              <w:left w:val="nil"/>
              <w:bottom w:val="nil"/>
              <w:right w:val="nil"/>
            </w:tcBorders>
            <w:shd w:val="clear" w:color="auto" w:fill="auto"/>
            <w:noWrap/>
            <w:tcMar>
              <w:top w:w="15" w:type="dxa"/>
              <w:left w:w="15" w:type="dxa"/>
              <w:bottom w:w="0" w:type="dxa"/>
              <w:right w:w="15" w:type="dxa"/>
            </w:tcMar>
            <w:vAlign w:val="center"/>
          </w:tcPr>
          <w:p w14:paraId="2533E252" w14:textId="77777777" w:rsidR="00D11D48" w:rsidRPr="00247257" w:rsidRDefault="00D11D48" w:rsidP="00C3223C">
            <w:pPr>
              <w:keepNext/>
              <w:spacing w:after="0"/>
              <w:jc w:val="right"/>
              <w:rPr>
                <w:sz w:val="18"/>
                <w:szCs w:val="18"/>
              </w:rPr>
            </w:pPr>
            <w:r w:rsidRPr="00247257">
              <w:rPr>
                <w:sz w:val="18"/>
                <w:szCs w:val="18"/>
              </w:rPr>
              <w:t>205</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27E3217"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51,809</w:t>
            </w:r>
            <w:r w:rsidRPr="00247257">
              <w:rPr>
                <w:sz w:val="18"/>
                <w:szCs w:val="18"/>
              </w:rPr>
              <w:fldChar w:fldCharType="end"/>
            </w:r>
          </w:p>
        </w:tc>
      </w:tr>
      <w:tr w:rsidR="00D11D48" w:rsidRPr="00DF07C5" w14:paraId="3D4D8F03" w14:textId="77777777" w:rsidTr="00C3223C">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18361A20" w14:textId="77777777" w:rsidR="00D11D48" w:rsidRPr="00247257" w:rsidRDefault="00D11D48" w:rsidP="00C3223C">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6E94F884"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640ED750" w14:textId="77777777" w:rsidR="00D11D48" w:rsidRPr="00247257" w:rsidRDefault="00D11D48" w:rsidP="00C3223C">
            <w:pPr>
              <w:keepNext/>
              <w:spacing w:after="0"/>
              <w:jc w:val="right"/>
              <w:rPr>
                <w:sz w:val="18"/>
                <w:szCs w:val="18"/>
              </w:rPr>
            </w:pPr>
            <w:r w:rsidRPr="00247257">
              <w:rPr>
                <w:sz w:val="18"/>
                <w:szCs w:val="18"/>
              </w:rPr>
              <w:t>16,400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2866FF8A" w14:textId="77777777" w:rsidR="00D11D48" w:rsidRPr="00247257" w:rsidRDefault="00D11D48" w:rsidP="00C3223C">
            <w:pPr>
              <w:keepNext/>
              <w:spacing w:after="0"/>
              <w:jc w:val="right"/>
              <w:rPr>
                <w:sz w:val="18"/>
                <w:szCs w:val="18"/>
              </w:rPr>
            </w:pPr>
            <w:r w:rsidRPr="00247257">
              <w:rPr>
                <w:sz w:val="18"/>
                <w:szCs w:val="18"/>
              </w:rPr>
              <w:t>24,700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1266250E" w14:textId="77777777" w:rsidR="00D11D48" w:rsidRPr="00247257" w:rsidRDefault="00D11D48" w:rsidP="00C3223C">
            <w:pPr>
              <w:keepNext/>
              <w:spacing w:after="0"/>
              <w:jc w:val="right"/>
              <w:rPr>
                <w:sz w:val="18"/>
                <w:szCs w:val="18"/>
              </w:rPr>
            </w:pPr>
            <w:r w:rsidRPr="00247257">
              <w:rPr>
                <w:sz w:val="18"/>
                <w:szCs w:val="18"/>
              </w:rPr>
              <w:t>29,700</w:t>
            </w:r>
          </w:p>
        </w:tc>
        <w:tc>
          <w:tcPr>
            <w:tcW w:w="505" w:type="pct"/>
            <w:tcBorders>
              <w:top w:val="nil"/>
              <w:left w:val="nil"/>
              <w:right w:val="nil"/>
            </w:tcBorders>
            <w:shd w:val="clear" w:color="auto" w:fill="auto"/>
            <w:noWrap/>
            <w:tcMar>
              <w:top w:w="15" w:type="dxa"/>
              <w:left w:w="15" w:type="dxa"/>
              <w:bottom w:w="0" w:type="dxa"/>
              <w:right w:w="15" w:type="dxa"/>
            </w:tcMar>
            <w:vAlign w:val="bottom"/>
          </w:tcPr>
          <w:p w14:paraId="73A84E58" w14:textId="77777777" w:rsidR="00D11D48" w:rsidRPr="00247257" w:rsidRDefault="00D11D48" w:rsidP="00C3223C">
            <w:pPr>
              <w:keepNext/>
              <w:spacing w:after="0"/>
              <w:jc w:val="right"/>
              <w:rPr>
                <w:sz w:val="18"/>
                <w:szCs w:val="18"/>
              </w:rPr>
            </w:pPr>
            <w:r w:rsidRPr="00247257">
              <w:rPr>
                <w:sz w:val="18"/>
                <w:szCs w:val="18"/>
              </w:rPr>
              <w:t>70,800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1AD27205"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166CDA99" w14:textId="77777777" w:rsidR="00D11D48" w:rsidRPr="00247257" w:rsidRDefault="00D11D48" w:rsidP="00C3223C">
            <w:pPr>
              <w:keepNext/>
              <w:spacing w:after="0"/>
              <w:rPr>
                <w:sz w:val="18"/>
                <w:szCs w:val="18"/>
              </w:rPr>
            </w:pPr>
            <w:r w:rsidRPr="00247257">
              <w:rPr>
                <w:sz w:val="18"/>
                <w:szCs w:val="18"/>
              </w:rPr>
              <w:t> </w:t>
            </w:r>
          </w:p>
        </w:tc>
        <w:tc>
          <w:tcPr>
            <w:tcW w:w="293"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690ADC92" w14:textId="77777777" w:rsidR="00D11D48" w:rsidRPr="00247257" w:rsidRDefault="00D11D48" w:rsidP="00C3223C">
            <w:pPr>
              <w:keepNext/>
              <w:spacing w:after="0"/>
              <w:rPr>
                <w:sz w:val="18"/>
                <w:szCs w:val="18"/>
              </w:rPr>
            </w:pPr>
            <w:r w:rsidRPr="00247257">
              <w:rPr>
                <w:sz w:val="18"/>
                <w:szCs w:val="18"/>
              </w:rPr>
              <w:t>ABC</w:t>
            </w:r>
          </w:p>
        </w:tc>
        <w:tc>
          <w:tcPr>
            <w:tcW w:w="530"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0BCC7B2" w14:textId="77777777" w:rsidR="00D11D48" w:rsidRPr="00247257" w:rsidRDefault="00D11D48" w:rsidP="00C3223C">
            <w:pPr>
              <w:keepNext/>
              <w:spacing w:after="0"/>
              <w:jc w:val="right"/>
              <w:rPr>
                <w:sz w:val="18"/>
                <w:szCs w:val="18"/>
              </w:rPr>
            </w:pPr>
            <w:r w:rsidRPr="00247257">
              <w:rPr>
                <w:sz w:val="18"/>
                <w:szCs w:val="18"/>
              </w:rPr>
              <w:t>40,300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4545DEC4" w14:textId="77777777" w:rsidR="00D11D48" w:rsidRPr="00247257" w:rsidRDefault="00D11D48" w:rsidP="00C3223C">
            <w:pPr>
              <w:keepNext/>
              <w:spacing w:after="0"/>
              <w:jc w:val="right"/>
              <w:rPr>
                <w:sz w:val="18"/>
                <w:szCs w:val="18"/>
              </w:rPr>
            </w:pPr>
            <w:r w:rsidRPr="00247257">
              <w:rPr>
                <w:sz w:val="18"/>
                <w:szCs w:val="18"/>
              </w:rPr>
              <w:t>24,000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247FDCA5" w14:textId="77777777" w:rsidR="00D11D48" w:rsidRPr="00247257" w:rsidRDefault="00D11D48" w:rsidP="00C3223C">
            <w:pPr>
              <w:keepNext/>
              <w:spacing w:after="0"/>
              <w:jc w:val="right"/>
              <w:rPr>
                <w:sz w:val="18"/>
                <w:szCs w:val="18"/>
              </w:rPr>
            </w:pPr>
            <w:r w:rsidRPr="00247257">
              <w:rPr>
                <w:sz w:val="18"/>
                <w:szCs w:val="18"/>
              </w:rPr>
              <w:t>21,000</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8407ECE" w14:textId="77777777" w:rsidR="00D11D48" w:rsidRPr="00247257" w:rsidRDefault="00D11D48" w:rsidP="00C3223C">
            <w:pPr>
              <w:keepNext/>
              <w:spacing w:after="0"/>
              <w:jc w:val="right"/>
              <w:rPr>
                <w:sz w:val="18"/>
                <w:szCs w:val="18"/>
              </w:rPr>
            </w:pPr>
            <w:r w:rsidRPr="00247257">
              <w:rPr>
                <w:sz w:val="18"/>
                <w:szCs w:val="18"/>
              </w:rPr>
              <w:t>85,300</w:t>
            </w:r>
          </w:p>
        </w:tc>
      </w:tr>
      <w:tr w:rsidR="00D11D48" w:rsidRPr="00DF07C5" w14:paraId="438E5894"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3742853"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A3BE7DE" w14:textId="77777777" w:rsidR="00D11D48" w:rsidRPr="00247257" w:rsidRDefault="00D11D48" w:rsidP="00C3223C">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73B292E" w14:textId="77777777" w:rsidR="00D11D48" w:rsidRPr="00247257" w:rsidRDefault="00D11D48" w:rsidP="00C3223C">
            <w:pPr>
              <w:keepNext/>
              <w:spacing w:after="0"/>
              <w:jc w:val="right"/>
              <w:rPr>
                <w:sz w:val="18"/>
                <w:szCs w:val="18"/>
              </w:rPr>
            </w:pPr>
            <w:r w:rsidRPr="00247257">
              <w:rPr>
                <w:sz w:val="18"/>
                <w:szCs w:val="18"/>
              </w:rPr>
              <w:t>16,400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63A7BB86" w14:textId="77777777" w:rsidR="00D11D48" w:rsidRPr="00247257" w:rsidRDefault="00D11D48" w:rsidP="00C3223C">
            <w:pPr>
              <w:keepNext/>
              <w:spacing w:after="0"/>
              <w:jc w:val="right"/>
              <w:rPr>
                <w:sz w:val="18"/>
                <w:szCs w:val="18"/>
              </w:rPr>
            </w:pPr>
            <w:r w:rsidRPr="00247257">
              <w:rPr>
                <w:sz w:val="18"/>
                <w:szCs w:val="18"/>
              </w:rPr>
              <w:t>24,700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34D20083" w14:textId="77777777" w:rsidR="00D11D48" w:rsidRPr="00247257" w:rsidRDefault="00D11D48" w:rsidP="00C3223C">
            <w:pPr>
              <w:keepNext/>
              <w:spacing w:after="0"/>
              <w:jc w:val="right"/>
              <w:rPr>
                <w:sz w:val="18"/>
                <w:szCs w:val="18"/>
              </w:rPr>
            </w:pPr>
            <w:r w:rsidRPr="00247257">
              <w:rPr>
                <w:sz w:val="18"/>
                <w:szCs w:val="18"/>
              </w:rPr>
              <w:t>29,700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776A6C97" w14:textId="77777777" w:rsidR="00D11D48" w:rsidRPr="00247257" w:rsidRDefault="00D11D48" w:rsidP="00C3223C">
            <w:pPr>
              <w:keepNext/>
              <w:spacing w:after="0"/>
              <w:jc w:val="right"/>
              <w:rPr>
                <w:sz w:val="18"/>
                <w:szCs w:val="18"/>
              </w:rPr>
            </w:pPr>
            <w:r w:rsidRPr="00247257">
              <w:rPr>
                <w:sz w:val="18"/>
                <w:szCs w:val="18"/>
              </w:rPr>
              <w:t>70,800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48D4D63D"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282BC5E4" w14:textId="77777777" w:rsidR="00D11D48" w:rsidRPr="00247257" w:rsidRDefault="00D11D48" w:rsidP="00C3223C">
            <w:pPr>
              <w:keepNext/>
              <w:spacing w:after="0"/>
              <w:rPr>
                <w:sz w:val="18"/>
                <w:szCs w:val="18"/>
              </w:rPr>
            </w:pPr>
            <w:r w:rsidRPr="00247257">
              <w:rPr>
                <w:sz w:val="18"/>
                <w:szCs w:val="18"/>
              </w:rPr>
              <w:t> </w:t>
            </w:r>
          </w:p>
        </w:tc>
        <w:tc>
          <w:tcPr>
            <w:tcW w:w="245" w:type="pct"/>
            <w:tcBorders>
              <w:top w:val="nil"/>
              <w:left w:val="nil"/>
              <w:right w:val="nil"/>
            </w:tcBorders>
            <w:shd w:val="clear" w:color="auto" w:fill="auto"/>
            <w:noWrap/>
            <w:tcMar>
              <w:top w:w="15" w:type="dxa"/>
              <w:left w:w="15" w:type="dxa"/>
              <w:bottom w:w="0" w:type="dxa"/>
              <w:right w:w="15" w:type="dxa"/>
            </w:tcMar>
            <w:vAlign w:val="bottom"/>
          </w:tcPr>
          <w:p w14:paraId="32538C9A" w14:textId="77777777" w:rsidR="00D11D48" w:rsidRPr="00247257" w:rsidRDefault="00D11D48" w:rsidP="00C3223C">
            <w:pPr>
              <w:keepNext/>
              <w:spacing w:after="0"/>
              <w:rPr>
                <w:sz w:val="18"/>
                <w:szCs w:val="18"/>
              </w:rPr>
            </w:pPr>
            <w:r w:rsidRPr="00247257">
              <w:rPr>
                <w:sz w:val="18"/>
                <w:szCs w:val="18"/>
              </w:rPr>
              <w:t>TAC</w:t>
            </w:r>
          </w:p>
        </w:tc>
        <w:tc>
          <w:tcPr>
            <w:tcW w:w="578" w:type="pct"/>
            <w:gridSpan w:val="4"/>
            <w:tcBorders>
              <w:top w:val="nil"/>
              <w:left w:val="nil"/>
              <w:right w:val="nil"/>
            </w:tcBorders>
            <w:shd w:val="clear" w:color="auto" w:fill="auto"/>
            <w:noWrap/>
            <w:tcMar>
              <w:top w:w="15" w:type="dxa"/>
              <w:left w:w="15" w:type="dxa"/>
              <w:bottom w:w="0" w:type="dxa"/>
              <w:right w:w="15" w:type="dxa"/>
            </w:tcMar>
            <w:vAlign w:val="bottom"/>
          </w:tcPr>
          <w:p w14:paraId="4A45C271" w14:textId="77777777" w:rsidR="00D11D48" w:rsidRPr="00247257" w:rsidRDefault="00D11D48" w:rsidP="00C3223C">
            <w:pPr>
              <w:keepNext/>
              <w:spacing w:after="0"/>
              <w:jc w:val="right"/>
              <w:rPr>
                <w:sz w:val="18"/>
                <w:szCs w:val="18"/>
              </w:rPr>
            </w:pPr>
            <w:r w:rsidRPr="00247257">
              <w:rPr>
                <w:sz w:val="18"/>
                <w:szCs w:val="18"/>
              </w:rPr>
              <w:t>40,300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7141425D" w14:textId="77777777" w:rsidR="00D11D48" w:rsidRPr="00247257" w:rsidRDefault="00D11D48" w:rsidP="00C3223C">
            <w:pPr>
              <w:keepNext/>
              <w:spacing w:after="0"/>
              <w:jc w:val="right"/>
              <w:rPr>
                <w:sz w:val="18"/>
                <w:szCs w:val="18"/>
              </w:rPr>
            </w:pPr>
            <w:r w:rsidRPr="00247257">
              <w:rPr>
                <w:sz w:val="18"/>
                <w:szCs w:val="18"/>
              </w:rPr>
              <w:t>11,280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6F9BD767" w14:textId="77777777" w:rsidR="00D11D48" w:rsidRPr="00247257" w:rsidRDefault="00D11D48" w:rsidP="00C3223C">
            <w:pPr>
              <w:keepNext/>
              <w:spacing w:after="0"/>
              <w:jc w:val="right"/>
              <w:rPr>
                <w:sz w:val="18"/>
                <w:szCs w:val="18"/>
              </w:rPr>
            </w:pPr>
            <w:r w:rsidRPr="00247257">
              <w:rPr>
                <w:sz w:val="18"/>
                <w:szCs w:val="18"/>
              </w:rPr>
              <w:t>1,500</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48A380BB" w14:textId="77777777" w:rsidR="00D11D48" w:rsidRPr="00247257" w:rsidRDefault="00D11D48" w:rsidP="00C3223C">
            <w:pPr>
              <w:keepNext/>
              <w:spacing w:after="0"/>
              <w:jc w:val="right"/>
              <w:rPr>
                <w:sz w:val="18"/>
                <w:szCs w:val="18"/>
              </w:rPr>
            </w:pPr>
            <w:r w:rsidRPr="00247257">
              <w:rPr>
                <w:sz w:val="18"/>
                <w:szCs w:val="18"/>
              </w:rPr>
              <w:t>53,080</w:t>
            </w:r>
          </w:p>
        </w:tc>
      </w:tr>
      <w:tr w:rsidR="00D11D48" w:rsidRPr="00DF07C5" w14:paraId="1BC010CD"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46E90D04"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5A537D4" w14:textId="77777777" w:rsidR="00D11D48" w:rsidRPr="00247257" w:rsidRDefault="00D11D48" w:rsidP="00C3223C">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5E5BB700" w14:textId="77777777" w:rsidR="00D11D48" w:rsidRPr="00247257" w:rsidRDefault="00D11D48" w:rsidP="00C3223C">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7F8865EB" w14:textId="77777777" w:rsidR="00D11D48" w:rsidRPr="00247257" w:rsidRDefault="00D11D48" w:rsidP="00C3223C">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2EBAF04B" w14:textId="77777777" w:rsidR="00D11D48" w:rsidRPr="00247257" w:rsidRDefault="00D11D48" w:rsidP="00C3223C">
            <w:pPr>
              <w:keepNext/>
              <w:spacing w:after="0"/>
              <w:jc w:val="right"/>
              <w:rPr>
                <w:sz w:val="18"/>
                <w:szCs w:val="18"/>
              </w:rPr>
            </w:pP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54A133E7" w14:textId="77777777" w:rsidR="00D11D48" w:rsidRPr="00247257" w:rsidRDefault="00D11D48" w:rsidP="00C3223C">
            <w:pPr>
              <w:keepNext/>
              <w:spacing w:after="0"/>
              <w:jc w:val="right"/>
              <w:rPr>
                <w:sz w:val="18"/>
                <w:szCs w:val="18"/>
              </w:rPr>
            </w:pP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475109C5"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0AF0B724" w14:textId="77777777" w:rsidR="00D11D48" w:rsidRPr="00247257" w:rsidRDefault="00D11D48" w:rsidP="00C3223C">
            <w:pPr>
              <w:keepNext/>
              <w:spacing w:after="0"/>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4FAE9B1F" w14:textId="77777777" w:rsidR="00D11D48" w:rsidRPr="00247257" w:rsidRDefault="00D11D48" w:rsidP="00C3223C">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7881D331" w14:textId="77777777" w:rsidR="00D11D48" w:rsidRPr="00247257" w:rsidRDefault="00D11D48" w:rsidP="00C3223C">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27900453" w14:textId="77777777" w:rsidR="00D11D48" w:rsidRPr="00247257" w:rsidRDefault="00D11D48" w:rsidP="00C3223C">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5B02B200" w14:textId="77777777" w:rsidR="00D11D48" w:rsidRPr="00247257" w:rsidRDefault="00D11D48" w:rsidP="00C3223C">
            <w:pPr>
              <w:keepNext/>
              <w:spacing w:after="0"/>
              <w:jc w:val="right"/>
              <w:rPr>
                <w:sz w:val="18"/>
                <w:szCs w:val="18"/>
              </w:rPr>
            </w:pP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1739FA4" w14:textId="77777777" w:rsidR="00D11D48" w:rsidRPr="00247257" w:rsidRDefault="00D11D48" w:rsidP="00C3223C">
            <w:pPr>
              <w:keepNext/>
              <w:spacing w:after="0"/>
              <w:jc w:val="right"/>
              <w:rPr>
                <w:sz w:val="18"/>
                <w:szCs w:val="18"/>
              </w:rPr>
            </w:pPr>
          </w:p>
        </w:tc>
      </w:tr>
      <w:tr w:rsidR="00D11D48" w:rsidRPr="00DF07C5" w14:paraId="2494927E"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3251411F" w14:textId="77777777" w:rsidR="00D11D48" w:rsidRPr="00247257" w:rsidRDefault="00D11D48" w:rsidP="00C3223C">
            <w:pPr>
              <w:keepNext/>
              <w:spacing w:after="0"/>
              <w:rPr>
                <w:sz w:val="18"/>
                <w:szCs w:val="18"/>
              </w:rPr>
            </w:pPr>
            <w:r w:rsidRPr="00247257">
              <w:rPr>
                <w:sz w:val="18"/>
                <w:szCs w:val="18"/>
              </w:rPr>
              <w:t>2001</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23C0206" w14:textId="77777777" w:rsidR="00D11D48" w:rsidRPr="00247257" w:rsidRDefault="00D11D48" w:rsidP="00C3223C">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3269020" w14:textId="77777777" w:rsidR="00D11D48" w:rsidRPr="00247257" w:rsidRDefault="00D11D48" w:rsidP="00C3223C">
            <w:pPr>
              <w:keepNext/>
              <w:spacing w:after="0"/>
              <w:jc w:val="right"/>
              <w:rPr>
                <w:sz w:val="18"/>
                <w:szCs w:val="18"/>
              </w:rPr>
            </w:pPr>
            <w:r w:rsidRPr="00247257">
              <w:rPr>
                <w:sz w:val="18"/>
                <w:szCs w:val="18"/>
              </w:rPr>
              <w:t>7,905</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7973DD7C" w14:textId="77777777" w:rsidR="00D11D48" w:rsidRPr="00247257" w:rsidRDefault="00D11D48" w:rsidP="00C3223C">
            <w:pPr>
              <w:keepNext/>
              <w:spacing w:after="0"/>
              <w:jc w:val="right"/>
              <w:rPr>
                <w:sz w:val="18"/>
                <w:szCs w:val="18"/>
              </w:rPr>
            </w:pPr>
            <w:r w:rsidRPr="00247257">
              <w:rPr>
                <w:sz w:val="18"/>
                <w:szCs w:val="18"/>
              </w:rPr>
              <w:t>30,365</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6D04D149" w14:textId="77777777" w:rsidR="00D11D48" w:rsidRPr="00247257" w:rsidRDefault="00D11D48" w:rsidP="00C3223C">
            <w:pPr>
              <w:keepNext/>
              <w:spacing w:after="0"/>
              <w:jc w:val="right"/>
              <w:rPr>
                <w:sz w:val="18"/>
                <w:szCs w:val="18"/>
              </w:rPr>
            </w:pPr>
            <w:r w:rsidRPr="00247257">
              <w:rPr>
                <w:sz w:val="18"/>
                <w:szCs w:val="18"/>
              </w:rPr>
              <w:t>18,264</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6CDDDC5F"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56,534</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165C1649"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65CFA60A" w14:textId="77777777" w:rsidR="00D11D48" w:rsidRPr="00247257" w:rsidRDefault="00D11D48" w:rsidP="00C3223C">
            <w:pPr>
              <w:keepNext/>
              <w:spacing w:after="0"/>
              <w:rPr>
                <w:sz w:val="18"/>
                <w:szCs w:val="18"/>
              </w:rPr>
            </w:pPr>
            <w:r w:rsidRPr="00247257">
              <w:rPr>
                <w:sz w:val="18"/>
                <w:szCs w:val="18"/>
              </w:rPr>
              <w:t>2012</w:t>
            </w: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A21BE53" w14:textId="77777777" w:rsidR="00D11D48" w:rsidRPr="00247257" w:rsidRDefault="00D11D48" w:rsidP="00C3223C">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center"/>
          </w:tcPr>
          <w:p w14:paraId="2B8F5730" w14:textId="77777777" w:rsidR="00D11D48" w:rsidRPr="00247257" w:rsidRDefault="00D11D48" w:rsidP="00C3223C">
            <w:pPr>
              <w:keepNext/>
              <w:spacing w:after="0"/>
              <w:jc w:val="right"/>
              <w:rPr>
                <w:sz w:val="18"/>
                <w:szCs w:val="18"/>
              </w:rPr>
            </w:pPr>
            <w:r w:rsidRPr="00247257">
              <w:rPr>
                <w:sz w:val="18"/>
                <w:szCs w:val="18"/>
              </w:rPr>
              <w:t>37,308</w:t>
            </w:r>
          </w:p>
        </w:tc>
        <w:tc>
          <w:tcPr>
            <w:tcW w:w="544" w:type="pct"/>
            <w:tcBorders>
              <w:top w:val="nil"/>
              <w:left w:val="nil"/>
              <w:bottom w:val="nil"/>
              <w:right w:val="nil"/>
            </w:tcBorders>
            <w:shd w:val="clear" w:color="auto" w:fill="auto"/>
            <w:noWrap/>
            <w:tcMar>
              <w:top w:w="15" w:type="dxa"/>
              <w:left w:w="15" w:type="dxa"/>
              <w:bottom w:w="0" w:type="dxa"/>
              <w:right w:w="15" w:type="dxa"/>
            </w:tcMar>
            <w:vAlign w:val="center"/>
          </w:tcPr>
          <w:p w14:paraId="35108888" w14:textId="77777777" w:rsidR="00D11D48" w:rsidRPr="00247257" w:rsidRDefault="00D11D48" w:rsidP="00C3223C">
            <w:pPr>
              <w:keepNext/>
              <w:spacing w:after="0"/>
              <w:jc w:val="right"/>
              <w:rPr>
                <w:sz w:val="18"/>
                <w:szCs w:val="18"/>
              </w:rPr>
            </w:pPr>
            <w:r w:rsidRPr="00247257">
              <w:rPr>
                <w:sz w:val="18"/>
                <w:szCs w:val="18"/>
              </w:rPr>
              <w:t>10,323</w:t>
            </w:r>
          </w:p>
        </w:tc>
        <w:tc>
          <w:tcPr>
            <w:tcW w:w="445" w:type="pct"/>
            <w:tcBorders>
              <w:top w:val="nil"/>
              <w:left w:val="nil"/>
              <w:bottom w:val="nil"/>
              <w:right w:val="nil"/>
            </w:tcBorders>
            <w:shd w:val="clear" w:color="auto" w:fill="auto"/>
            <w:noWrap/>
            <w:tcMar>
              <w:top w:w="15" w:type="dxa"/>
              <w:left w:w="15" w:type="dxa"/>
              <w:bottom w:w="0" w:type="dxa"/>
              <w:right w:w="15" w:type="dxa"/>
            </w:tcMar>
            <w:vAlign w:val="center"/>
          </w:tcPr>
          <w:p w14:paraId="565296CE" w14:textId="77777777" w:rsidR="00D11D48" w:rsidRPr="00247257" w:rsidRDefault="00D11D48" w:rsidP="00C3223C">
            <w:pPr>
              <w:keepNext/>
              <w:spacing w:after="0"/>
              <w:jc w:val="right"/>
              <w:rPr>
                <w:sz w:val="18"/>
                <w:szCs w:val="18"/>
              </w:rPr>
            </w:pPr>
            <w:r w:rsidRPr="00247257">
              <w:rPr>
                <w:sz w:val="18"/>
                <w:szCs w:val="18"/>
              </w:rPr>
              <w:t>195</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39704F07"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47,826</w:t>
            </w:r>
            <w:r w:rsidRPr="00247257">
              <w:rPr>
                <w:sz w:val="18"/>
                <w:szCs w:val="18"/>
              </w:rPr>
              <w:fldChar w:fldCharType="end"/>
            </w:r>
          </w:p>
        </w:tc>
      </w:tr>
      <w:tr w:rsidR="00D11D48" w:rsidRPr="00DF07C5" w14:paraId="1651CA23" w14:textId="77777777" w:rsidTr="00C3223C">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72C4A22B" w14:textId="77777777" w:rsidR="00D11D48" w:rsidRPr="00247257" w:rsidRDefault="00D11D48" w:rsidP="00C3223C">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7C8E46E0"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7941F7EE" w14:textId="77777777" w:rsidR="00D11D48" w:rsidRPr="00247257" w:rsidRDefault="00D11D48" w:rsidP="00C3223C">
            <w:pPr>
              <w:keepNext/>
              <w:spacing w:after="0"/>
              <w:jc w:val="right"/>
              <w:rPr>
                <w:sz w:val="18"/>
                <w:szCs w:val="18"/>
              </w:rPr>
            </w:pPr>
            <w:r w:rsidRPr="00247257">
              <w:rPr>
                <w:sz w:val="18"/>
                <w:szCs w:val="18"/>
              </w:rPr>
              <w:t>7,800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72D16FB3" w14:textId="77777777" w:rsidR="00D11D48" w:rsidRPr="00247257" w:rsidRDefault="00D11D48" w:rsidP="00C3223C">
            <w:pPr>
              <w:keepNext/>
              <w:spacing w:after="0"/>
              <w:jc w:val="right"/>
              <w:rPr>
                <w:sz w:val="18"/>
                <w:szCs w:val="18"/>
              </w:rPr>
            </w:pPr>
            <w:r w:rsidRPr="00247257">
              <w:rPr>
                <w:sz w:val="18"/>
                <w:szCs w:val="18"/>
              </w:rPr>
              <w:t>33,600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67B72B2C" w14:textId="77777777" w:rsidR="00D11D48" w:rsidRPr="00247257" w:rsidRDefault="00D11D48" w:rsidP="00C3223C">
            <w:pPr>
              <w:keepNext/>
              <w:spacing w:after="0"/>
              <w:jc w:val="right"/>
              <w:rPr>
                <w:sz w:val="18"/>
                <w:szCs w:val="18"/>
              </w:rPr>
            </w:pPr>
            <w:r w:rsidRPr="00247257">
              <w:rPr>
                <w:sz w:val="18"/>
                <w:szCs w:val="18"/>
              </w:rPr>
              <w:t>27,900</w:t>
            </w:r>
          </w:p>
        </w:tc>
        <w:tc>
          <w:tcPr>
            <w:tcW w:w="505" w:type="pct"/>
            <w:tcBorders>
              <w:top w:val="nil"/>
              <w:left w:val="nil"/>
              <w:right w:val="nil"/>
            </w:tcBorders>
            <w:shd w:val="clear" w:color="auto" w:fill="auto"/>
            <w:noWrap/>
            <w:tcMar>
              <w:top w:w="15" w:type="dxa"/>
              <w:left w:w="15" w:type="dxa"/>
              <w:bottom w:w="0" w:type="dxa"/>
              <w:right w:w="15" w:type="dxa"/>
            </w:tcMar>
            <w:vAlign w:val="bottom"/>
          </w:tcPr>
          <w:p w14:paraId="79002EA4" w14:textId="77777777" w:rsidR="00D11D48" w:rsidRPr="00247257" w:rsidRDefault="00D11D48" w:rsidP="00C3223C">
            <w:pPr>
              <w:keepNext/>
              <w:spacing w:after="0"/>
              <w:jc w:val="right"/>
              <w:rPr>
                <w:sz w:val="18"/>
                <w:szCs w:val="18"/>
              </w:rPr>
            </w:pPr>
            <w:r w:rsidRPr="00247257">
              <w:rPr>
                <w:sz w:val="18"/>
                <w:szCs w:val="18"/>
              </w:rPr>
              <w:t>69,300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170A4CDB"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01332A08" w14:textId="77777777" w:rsidR="00D11D48" w:rsidRPr="00247257" w:rsidRDefault="00D11D48" w:rsidP="00C3223C">
            <w:pPr>
              <w:keepNext/>
              <w:spacing w:after="0"/>
              <w:rPr>
                <w:sz w:val="18"/>
                <w:szCs w:val="18"/>
              </w:rPr>
            </w:pPr>
            <w:r w:rsidRPr="00247257">
              <w:rPr>
                <w:sz w:val="18"/>
                <w:szCs w:val="18"/>
              </w:rPr>
              <w:t> </w:t>
            </w: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22E0186D" w14:textId="77777777" w:rsidR="00D11D48" w:rsidRPr="00247257" w:rsidRDefault="00D11D48" w:rsidP="00C3223C">
            <w:pPr>
              <w:keepNext/>
              <w:spacing w:after="0"/>
              <w:rPr>
                <w:sz w:val="18"/>
                <w:szCs w:val="18"/>
              </w:rPr>
            </w:pPr>
            <w:r w:rsidRPr="00247257">
              <w:rPr>
                <w:sz w:val="18"/>
                <w:szCs w:val="18"/>
              </w:rPr>
              <w:t>ABC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0A15C4D3" w14:textId="77777777" w:rsidR="00D11D48" w:rsidRPr="00247257" w:rsidRDefault="00D11D48" w:rsidP="00C3223C">
            <w:pPr>
              <w:keepNext/>
              <w:spacing w:after="0"/>
              <w:jc w:val="right"/>
              <w:rPr>
                <w:sz w:val="18"/>
                <w:szCs w:val="18"/>
              </w:rPr>
            </w:pPr>
            <w:r w:rsidRPr="00247257">
              <w:rPr>
                <w:sz w:val="18"/>
                <w:szCs w:val="18"/>
              </w:rPr>
              <w:t>38,500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002C8C9D" w14:textId="77777777" w:rsidR="00D11D48" w:rsidRPr="00247257" w:rsidRDefault="00D11D48" w:rsidP="00C3223C">
            <w:pPr>
              <w:keepNext/>
              <w:spacing w:after="0"/>
              <w:jc w:val="right"/>
              <w:rPr>
                <w:sz w:val="18"/>
                <w:szCs w:val="18"/>
              </w:rPr>
            </w:pPr>
            <w:r w:rsidRPr="00247257">
              <w:rPr>
                <w:sz w:val="18"/>
                <w:szCs w:val="18"/>
              </w:rPr>
              <w:t>22,900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481B1679" w14:textId="77777777" w:rsidR="00D11D48" w:rsidRPr="00247257" w:rsidRDefault="00D11D48" w:rsidP="00C3223C">
            <w:pPr>
              <w:keepNext/>
              <w:spacing w:after="0"/>
              <w:jc w:val="right"/>
              <w:rPr>
                <w:sz w:val="18"/>
                <w:szCs w:val="18"/>
              </w:rPr>
            </w:pPr>
            <w:r w:rsidRPr="00247257">
              <w:rPr>
                <w:sz w:val="18"/>
                <w:szCs w:val="18"/>
              </w:rPr>
              <w:t>20,000</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523A0154" w14:textId="77777777" w:rsidR="00D11D48" w:rsidRPr="00247257" w:rsidRDefault="00D11D48" w:rsidP="00C3223C">
            <w:pPr>
              <w:keepNext/>
              <w:spacing w:after="0"/>
              <w:jc w:val="right"/>
              <w:rPr>
                <w:sz w:val="18"/>
                <w:szCs w:val="18"/>
              </w:rPr>
            </w:pPr>
            <w:r w:rsidRPr="00247257">
              <w:rPr>
                <w:sz w:val="18"/>
                <w:szCs w:val="18"/>
              </w:rPr>
              <w:t>81,400</w:t>
            </w:r>
          </w:p>
        </w:tc>
      </w:tr>
      <w:tr w:rsidR="00D11D48" w:rsidRPr="00DF07C5" w14:paraId="74E6FD1F" w14:textId="77777777" w:rsidTr="00C3223C">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5AC4534A" w14:textId="77777777" w:rsidR="00D11D48" w:rsidRPr="00247257" w:rsidRDefault="00D11D48" w:rsidP="00C3223C">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38BC2F06" w14:textId="77777777" w:rsidR="00D11D48" w:rsidRPr="00247257" w:rsidRDefault="00D11D48" w:rsidP="00C3223C">
            <w:pPr>
              <w:keepNext/>
              <w:spacing w:after="0"/>
              <w:rPr>
                <w:sz w:val="18"/>
                <w:szCs w:val="18"/>
              </w:rPr>
            </w:pPr>
            <w:r w:rsidRPr="00247257">
              <w:rPr>
                <w:sz w:val="18"/>
                <w:szCs w:val="18"/>
              </w:rPr>
              <w:t>TAC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2664DDA9" w14:textId="77777777" w:rsidR="00D11D48" w:rsidRPr="00247257" w:rsidRDefault="00D11D48" w:rsidP="00C3223C">
            <w:pPr>
              <w:keepNext/>
              <w:spacing w:after="0"/>
              <w:jc w:val="right"/>
              <w:rPr>
                <w:sz w:val="18"/>
                <w:szCs w:val="18"/>
              </w:rPr>
            </w:pPr>
            <w:r w:rsidRPr="00247257">
              <w:rPr>
                <w:sz w:val="18"/>
                <w:szCs w:val="18"/>
              </w:rPr>
              <w:t>7,800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06986621" w14:textId="77777777" w:rsidR="00D11D48" w:rsidRPr="00247257" w:rsidRDefault="00D11D48" w:rsidP="00C3223C">
            <w:pPr>
              <w:keepNext/>
              <w:spacing w:after="0"/>
              <w:jc w:val="right"/>
              <w:rPr>
                <w:sz w:val="18"/>
                <w:szCs w:val="18"/>
              </w:rPr>
            </w:pPr>
            <w:r w:rsidRPr="00247257">
              <w:rPr>
                <w:sz w:val="18"/>
                <w:szCs w:val="18"/>
              </w:rPr>
              <w:t>33,600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1F92A947" w14:textId="77777777" w:rsidR="00D11D48" w:rsidRPr="00247257" w:rsidRDefault="00D11D48" w:rsidP="00C3223C">
            <w:pPr>
              <w:keepNext/>
              <w:spacing w:after="0"/>
              <w:jc w:val="right"/>
              <w:rPr>
                <w:sz w:val="18"/>
                <w:szCs w:val="18"/>
              </w:rPr>
            </w:pPr>
            <w:r w:rsidRPr="00247257">
              <w:rPr>
                <w:sz w:val="18"/>
                <w:szCs w:val="18"/>
              </w:rPr>
              <w:t>27,900</w:t>
            </w:r>
          </w:p>
        </w:tc>
        <w:tc>
          <w:tcPr>
            <w:tcW w:w="505" w:type="pct"/>
            <w:tcBorders>
              <w:top w:val="nil"/>
              <w:left w:val="nil"/>
              <w:right w:val="nil"/>
            </w:tcBorders>
            <w:shd w:val="clear" w:color="auto" w:fill="auto"/>
            <w:noWrap/>
            <w:tcMar>
              <w:top w:w="15" w:type="dxa"/>
              <w:left w:w="15" w:type="dxa"/>
              <w:bottom w:w="0" w:type="dxa"/>
              <w:right w:w="15" w:type="dxa"/>
            </w:tcMar>
            <w:vAlign w:val="bottom"/>
          </w:tcPr>
          <w:p w14:paraId="5874BF7D" w14:textId="77777777" w:rsidR="00D11D48" w:rsidRPr="00247257" w:rsidRDefault="00D11D48" w:rsidP="00C3223C">
            <w:pPr>
              <w:keepNext/>
              <w:spacing w:after="0"/>
              <w:jc w:val="right"/>
              <w:rPr>
                <w:sz w:val="18"/>
                <w:szCs w:val="18"/>
              </w:rPr>
            </w:pPr>
            <w:r w:rsidRPr="00247257">
              <w:rPr>
                <w:sz w:val="18"/>
                <w:szCs w:val="18"/>
              </w:rPr>
              <w:t>69,300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11E30F2E"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4ECA1959" w14:textId="77777777" w:rsidR="00D11D48" w:rsidRPr="00247257" w:rsidRDefault="00D11D48" w:rsidP="00C3223C">
            <w:pPr>
              <w:keepNext/>
              <w:spacing w:after="0"/>
              <w:rPr>
                <w:sz w:val="18"/>
                <w:szCs w:val="18"/>
              </w:rPr>
            </w:pPr>
            <w:r w:rsidRPr="00247257">
              <w:rPr>
                <w:sz w:val="18"/>
                <w:szCs w:val="18"/>
              </w:rPr>
              <w:t> </w:t>
            </w: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3A3B49AB" w14:textId="77777777" w:rsidR="00D11D48" w:rsidRPr="00247257" w:rsidRDefault="00D11D48" w:rsidP="00C3223C">
            <w:pPr>
              <w:keepNext/>
              <w:spacing w:after="0"/>
              <w:rPr>
                <w:sz w:val="18"/>
                <w:szCs w:val="18"/>
              </w:rPr>
            </w:pPr>
            <w:r w:rsidRPr="00247257">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0F85F2E6" w14:textId="77777777" w:rsidR="00D11D48" w:rsidRPr="00247257" w:rsidRDefault="00D11D48" w:rsidP="00C3223C">
            <w:pPr>
              <w:keepNext/>
              <w:spacing w:after="0"/>
              <w:jc w:val="right"/>
              <w:rPr>
                <w:sz w:val="18"/>
                <w:szCs w:val="18"/>
              </w:rPr>
            </w:pPr>
            <w:r w:rsidRPr="00247257">
              <w:rPr>
                <w:sz w:val="18"/>
                <w:szCs w:val="18"/>
              </w:rPr>
              <w:t>38,500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20C429DD" w14:textId="77777777" w:rsidR="00D11D48" w:rsidRPr="00247257" w:rsidRDefault="00D11D48" w:rsidP="00C3223C">
            <w:pPr>
              <w:keepNext/>
              <w:spacing w:after="0"/>
              <w:jc w:val="right"/>
              <w:rPr>
                <w:sz w:val="18"/>
                <w:szCs w:val="18"/>
              </w:rPr>
            </w:pPr>
            <w:r w:rsidRPr="00247257">
              <w:rPr>
                <w:sz w:val="18"/>
                <w:szCs w:val="18"/>
              </w:rPr>
              <w:t>10,763</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2086C1A1" w14:textId="77777777" w:rsidR="00D11D48" w:rsidRPr="00247257" w:rsidRDefault="00D11D48" w:rsidP="00C3223C">
            <w:pPr>
              <w:keepNext/>
              <w:spacing w:after="0"/>
              <w:jc w:val="right"/>
              <w:rPr>
                <w:sz w:val="18"/>
                <w:szCs w:val="18"/>
              </w:rPr>
            </w:pPr>
            <w:r w:rsidRPr="00247257">
              <w:rPr>
                <w:sz w:val="18"/>
                <w:szCs w:val="18"/>
              </w:rPr>
              <w:t>1,500</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CBEF5C2" w14:textId="77777777" w:rsidR="00D11D48" w:rsidRPr="00247257" w:rsidRDefault="00D11D48" w:rsidP="00C3223C">
            <w:pPr>
              <w:keepNext/>
              <w:spacing w:after="0"/>
              <w:jc w:val="right"/>
              <w:rPr>
                <w:sz w:val="18"/>
                <w:szCs w:val="18"/>
              </w:rPr>
            </w:pPr>
            <w:r w:rsidRPr="00247257">
              <w:rPr>
                <w:sz w:val="18"/>
                <w:szCs w:val="18"/>
              </w:rPr>
              <w:t>50,763</w:t>
            </w:r>
          </w:p>
        </w:tc>
      </w:tr>
      <w:tr w:rsidR="00D11D48" w:rsidRPr="00DF07C5" w14:paraId="6242777E" w14:textId="77777777" w:rsidTr="00C3223C">
        <w:trPr>
          <w:cantSplit/>
          <w:jc w:val="center"/>
        </w:trPr>
        <w:tc>
          <w:tcPr>
            <w:tcW w:w="313" w:type="pct"/>
            <w:tcBorders>
              <w:left w:val="single" w:sz="4" w:space="0" w:color="auto"/>
              <w:bottom w:val="nil"/>
              <w:right w:val="nil"/>
            </w:tcBorders>
            <w:shd w:val="clear" w:color="auto" w:fill="auto"/>
            <w:noWrap/>
            <w:tcMar>
              <w:top w:w="15" w:type="dxa"/>
              <w:left w:w="15" w:type="dxa"/>
              <w:bottom w:w="0" w:type="dxa"/>
              <w:right w:w="15" w:type="dxa"/>
            </w:tcMar>
            <w:vAlign w:val="bottom"/>
          </w:tcPr>
          <w:p w14:paraId="5C8992F5" w14:textId="77777777" w:rsidR="00D11D48" w:rsidRPr="00247257" w:rsidRDefault="00D11D48" w:rsidP="00C3223C">
            <w:pPr>
              <w:keepNext/>
              <w:spacing w:after="0"/>
              <w:rPr>
                <w:sz w:val="18"/>
                <w:szCs w:val="18"/>
              </w:rPr>
            </w:pPr>
          </w:p>
        </w:tc>
        <w:tc>
          <w:tcPr>
            <w:tcW w:w="307" w:type="pct"/>
            <w:tcBorders>
              <w:left w:val="nil"/>
              <w:bottom w:val="nil"/>
              <w:right w:val="nil"/>
            </w:tcBorders>
            <w:shd w:val="clear" w:color="auto" w:fill="auto"/>
            <w:noWrap/>
            <w:tcMar>
              <w:top w:w="15" w:type="dxa"/>
              <w:left w:w="15" w:type="dxa"/>
              <w:bottom w:w="0" w:type="dxa"/>
              <w:right w:w="15" w:type="dxa"/>
            </w:tcMar>
            <w:vAlign w:val="bottom"/>
          </w:tcPr>
          <w:p w14:paraId="24D7B538" w14:textId="77777777" w:rsidR="00D11D48" w:rsidRPr="00247257" w:rsidRDefault="00D11D48" w:rsidP="00C3223C">
            <w:pPr>
              <w:keepNext/>
              <w:spacing w:after="0"/>
              <w:rPr>
                <w:sz w:val="18"/>
                <w:szCs w:val="18"/>
              </w:rPr>
            </w:pPr>
          </w:p>
        </w:tc>
        <w:tc>
          <w:tcPr>
            <w:tcW w:w="397" w:type="pct"/>
            <w:tcBorders>
              <w:left w:val="nil"/>
              <w:bottom w:val="nil"/>
              <w:right w:val="nil"/>
            </w:tcBorders>
            <w:shd w:val="clear" w:color="auto" w:fill="auto"/>
            <w:noWrap/>
            <w:tcMar>
              <w:top w:w="15" w:type="dxa"/>
              <w:left w:w="15" w:type="dxa"/>
              <w:bottom w:w="0" w:type="dxa"/>
              <w:right w:w="15" w:type="dxa"/>
            </w:tcMar>
            <w:vAlign w:val="bottom"/>
          </w:tcPr>
          <w:p w14:paraId="024FF49F" w14:textId="77777777" w:rsidR="00D11D48" w:rsidRPr="00247257" w:rsidRDefault="00D11D48" w:rsidP="00C3223C">
            <w:pPr>
              <w:keepNext/>
              <w:spacing w:after="0"/>
              <w:jc w:val="right"/>
              <w:rPr>
                <w:sz w:val="18"/>
                <w:szCs w:val="18"/>
              </w:rPr>
            </w:pPr>
          </w:p>
        </w:tc>
        <w:tc>
          <w:tcPr>
            <w:tcW w:w="389" w:type="pct"/>
            <w:tcBorders>
              <w:left w:val="nil"/>
              <w:bottom w:val="nil"/>
              <w:right w:val="nil"/>
            </w:tcBorders>
            <w:shd w:val="clear" w:color="auto" w:fill="auto"/>
            <w:noWrap/>
            <w:tcMar>
              <w:top w:w="15" w:type="dxa"/>
              <w:left w:w="15" w:type="dxa"/>
              <w:bottom w:w="0" w:type="dxa"/>
              <w:right w:w="15" w:type="dxa"/>
            </w:tcMar>
            <w:vAlign w:val="bottom"/>
          </w:tcPr>
          <w:p w14:paraId="506831FB" w14:textId="77777777" w:rsidR="00D11D48" w:rsidRPr="00247257" w:rsidRDefault="00D11D48" w:rsidP="00C3223C">
            <w:pPr>
              <w:keepNext/>
              <w:spacing w:after="0"/>
              <w:jc w:val="right"/>
              <w:rPr>
                <w:sz w:val="18"/>
                <w:szCs w:val="18"/>
              </w:rPr>
            </w:pPr>
          </w:p>
        </w:tc>
        <w:tc>
          <w:tcPr>
            <w:tcW w:w="443" w:type="pct"/>
            <w:tcBorders>
              <w:left w:val="nil"/>
              <w:bottom w:val="nil"/>
              <w:right w:val="nil"/>
            </w:tcBorders>
            <w:shd w:val="clear" w:color="auto" w:fill="auto"/>
            <w:noWrap/>
            <w:tcMar>
              <w:top w:w="15" w:type="dxa"/>
              <w:left w:w="15" w:type="dxa"/>
              <w:bottom w:w="0" w:type="dxa"/>
              <w:right w:w="15" w:type="dxa"/>
            </w:tcMar>
            <w:vAlign w:val="bottom"/>
          </w:tcPr>
          <w:p w14:paraId="48524932" w14:textId="77777777" w:rsidR="00D11D48" w:rsidRPr="00247257" w:rsidRDefault="00D11D48" w:rsidP="00C3223C">
            <w:pPr>
              <w:keepNext/>
              <w:spacing w:after="0"/>
              <w:jc w:val="right"/>
              <w:rPr>
                <w:sz w:val="18"/>
                <w:szCs w:val="18"/>
              </w:rPr>
            </w:pPr>
          </w:p>
        </w:tc>
        <w:tc>
          <w:tcPr>
            <w:tcW w:w="505" w:type="pct"/>
            <w:tcBorders>
              <w:left w:val="nil"/>
              <w:bottom w:val="nil"/>
              <w:right w:val="nil"/>
            </w:tcBorders>
            <w:shd w:val="clear" w:color="auto" w:fill="auto"/>
            <w:noWrap/>
            <w:tcMar>
              <w:top w:w="15" w:type="dxa"/>
              <w:left w:w="15" w:type="dxa"/>
              <w:bottom w:w="0" w:type="dxa"/>
              <w:right w:w="15" w:type="dxa"/>
            </w:tcMar>
            <w:vAlign w:val="bottom"/>
          </w:tcPr>
          <w:p w14:paraId="17CED9EF" w14:textId="77777777" w:rsidR="00D11D48" w:rsidRPr="00247257" w:rsidRDefault="00D11D48" w:rsidP="00C3223C">
            <w:pPr>
              <w:keepNext/>
              <w:spacing w:after="0"/>
              <w:jc w:val="right"/>
              <w:rPr>
                <w:sz w:val="18"/>
                <w:szCs w:val="18"/>
              </w:rPr>
            </w:pP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58B6656"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7FE1DA23" w14:textId="77777777" w:rsidR="00D11D48" w:rsidRPr="00247257" w:rsidRDefault="00D11D48" w:rsidP="00C3223C">
            <w:pPr>
              <w:keepNext/>
              <w:spacing w:after="0"/>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167A7C4F" w14:textId="77777777" w:rsidR="00D11D48" w:rsidRPr="00247257" w:rsidRDefault="00D11D48" w:rsidP="00C3223C">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73FFA575" w14:textId="77777777" w:rsidR="00D11D48" w:rsidRPr="00247257" w:rsidRDefault="00D11D48" w:rsidP="00C3223C">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317B73A3" w14:textId="77777777" w:rsidR="00D11D48" w:rsidRPr="00247257" w:rsidRDefault="00D11D48" w:rsidP="00C3223C">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6810110D" w14:textId="77777777" w:rsidR="00D11D48" w:rsidRPr="00247257" w:rsidRDefault="00D11D48" w:rsidP="00C3223C">
            <w:pPr>
              <w:keepNext/>
              <w:spacing w:after="0"/>
              <w:jc w:val="right"/>
              <w:rPr>
                <w:sz w:val="18"/>
                <w:szCs w:val="18"/>
              </w:rPr>
            </w:pP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B6AFB96" w14:textId="77777777" w:rsidR="00D11D48" w:rsidRPr="00247257" w:rsidRDefault="00D11D48" w:rsidP="00C3223C">
            <w:pPr>
              <w:keepNext/>
              <w:spacing w:after="0"/>
              <w:jc w:val="right"/>
              <w:rPr>
                <w:sz w:val="18"/>
                <w:szCs w:val="18"/>
              </w:rPr>
            </w:pPr>
          </w:p>
        </w:tc>
      </w:tr>
      <w:tr w:rsidR="00D11D48" w:rsidRPr="00DF07C5" w14:paraId="5E87C6B0"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AEEF9FC" w14:textId="77777777" w:rsidR="00D11D48" w:rsidRPr="00247257" w:rsidRDefault="00D11D48" w:rsidP="00C3223C">
            <w:pPr>
              <w:keepNext/>
              <w:spacing w:after="0"/>
              <w:rPr>
                <w:sz w:val="18"/>
                <w:szCs w:val="18"/>
              </w:rPr>
            </w:pPr>
            <w:r w:rsidRPr="00247257">
              <w:rPr>
                <w:sz w:val="18"/>
                <w:szCs w:val="18"/>
              </w:rPr>
              <w:t>2002</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2CF910E4" w14:textId="77777777" w:rsidR="00D11D48" w:rsidRPr="00247257" w:rsidRDefault="00D11D48" w:rsidP="00C3223C">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A09B439" w14:textId="77777777" w:rsidR="00D11D48" w:rsidRPr="00247257" w:rsidRDefault="00D11D48" w:rsidP="00C3223C">
            <w:pPr>
              <w:keepNext/>
              <w:spacing w:after="0"/>
              <w:jc w:val="right"/>
              <w:rPr>
                <w:sz w:val="18"/>
                <w:szCs w:val="18"/>
              </w:rPr>
            </w:pPr>
            <w:r w:rsidRPr="00247257">
              <w:rPr>
                <w:sz w:val="18"/>
                <w:szCs w:val="18"/>
              </w:rPr>
              <w:t>4,606</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153CDCB" w14:textId="77777777" w:rsidR="00D11D48" w:rsidRPr="00247257" w:rsidRDefault="00D11D48" w:rsidP="00C3223C">
            <w:pPr>
              <w:keepNext/>
              <w:spacing w:after="0"/>
              <w:jc w:val="right"/>
              <w:rPr>
                <w:sz w:val="18"/>
                <w:szCs w:val="18"/>
              </w:rPr>
            </w:pPr>
            <w:r w:rsidRPr="00247257">
              <w:rPr>
                <w:sz w:val="18"/>
                <w:szCs w:val="18"/>
              </w:rPr>
              <w:t>20,699</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70AAB7A" w14:textId="77777777" w:rsidR="00D11D48" w:rsidRPr="00247257" w:rsidRDefault="00D11D48" w:rsidP="00C3223C">
            <w:pPr>
              <w:keepNext/>
              <w:spacing w:after="0"/>
              <w:jc w:val="right"/>
              <w:rPr>
                <w:sz w:val="18"/>
                <w:szCs w:val="18"/>
              </w:rPr>
            </w:pPr>
            <w:r w:rsidRPr="00247257">
              <w:rPr>
                <w:sz w:val="18"/>
                <w:szCs w:val="18"/>
              </w:rPr>
              <w:t>16,737</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4F615324"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42,042</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3BF7487"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42E640D3" w14:textId="77777777" w:rsidR="00D11D48" w:rsidRPr="00247257" w:rsidRDefault="00D11D48" w:rsidP="00C3223C">
            <w:pPr>
              <w:keepNext/>
              <w:spacing w:after="0"/>
              <w:rPr>
                <w:sz w:val="18"/>
                <w:szCs w:val="18"/>
              </w:rPr>
            </w:pPr>
            <w:r w:rsidRPr="00247257">
              <w:rPr>
                <w:sz w:val="18"/>
                <w:szCs w:val="18"/>
              </w:rPr>
              <w:t>2013</w:t>
            </w: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1651BA11" w14:textId="77777777" w:rsidR="00D11D48" w:rsidRPr="00247257" w:rsidRDefault="00D11D48" w:rsidP="00C3223C">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585BE8BA" w14:textId="77777777" w:rsidR="00D11D48" w:rsidRPr="00247257" w:rsidRDefault="00D11D48" w:rsidP="00C3223C">
            <w:pPr>
              <w:keepNext/>
              <w:spacing w:after="0"/>
              <w:jc w:val="right"/>
              <w:rPr>
                <w:sz w:val="18"/>
                <w:szCs w:val="18"/>
              </w:rPr>
            </w:pPr>
            <w:r w:rsidRPr="00247257">
              <w:rPr>
                <w:sz w:val="18"/>
                <w:szCs w:val="18"/>
              </w:rPr>
              <w:t>15,777</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58FC1D82" w14:textId="77777777" w:rsidR="00D11D48" w:rsidRPr="00247257" w:rsidRDefault="00D11D48" w:rsidP="00C3223C">
            <w:pPr>
              <w:keepNext/>
              <w:spacing w:after="0"/>
              <w:jc w:val="right"/>
              <w:rPr>
                <w:sz w:val="18"/>
                <w:szCs w:val="18"/>
              </w:rPr>
            </w:pPr>
            <w:r w:rsidRPr="00247257">
              <w:rPr>
                <w:sz w:val="18"/>
                <w:szCs w:val="18"/>
              </w:rPr>
              <w:t>7,284</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5B04DA51" w14:textId="77777777" w:rsidR="00D11D48" w:rsidRPr="00247257" w:rsidRDefault="00D11D48" w:rsidP="00C3223C">
            <w:pPr>
              <w:keepNext/>
              <w:spacing w:after="0"/>
              <w:jc w:val="right"/>
              <w:rPr>
                <w:sz w:val="18"/>
                <w:szCs w:val="18"/>
              </w:rPr>
            </w:pPr>
            <w:r w:rsidRPr="00247257">
              <w:rPr>
                <w:sz w:val="18"/>
                <w:szCs w:val="18"/>
              </w:rPr>
              <w:t>120</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4384A50"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23,181</w:t>
            </w:r>
            <w:r w:rsidRPr="00247257">
              <w:rPr>
                <w:sz w:val="18"/>
                <w:szCs w:val="18"/>
              </w:rPr>
              <w:fldChar w:fldCharType="end"/>
            </w:r>
          </w:p>
        </w:tc>
      </w:tr>
      <w:tr w:rsidR="00D11D48" w:rsidRPr="00DF07C5" w14:paraId="5F5790D1"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9DE2FCC"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BDC6120"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5086F56C" w14:textId="77777777" w:rsidR="00D11D48" w:rsidRPr="00247257" w:rsidRDefault="00D11D48" w:rsidP="00C3223C">
            <w:pPr>
              <w:keepNext/>
              <w:spacing w:after="0"/>
              <w:jc w:val="right"/>
              <w:rPr>
                <w:sz w:val="18"/>
                <w:szCs w:val="18"/>
              </w:rPr>
            </w:pPr>
            <w:r w:rsidRPr="00247257">
              <w:rPr>
                <w:sz w:val="18"/>
                <w:szCs w:val="18"/>
              </w:rPr>
              <w:t>5,500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6482002E" w14:textId="77777777" w:rsidR="00D11D48" w:rsidRPr="00247257" w:rsidRDefault="00D11D48" w:rsidP="00C3223C">
            <w:pPr>
              <w:keepNext/>
              <w:spacing w:after="0"/>
              <w:jc w:val="right"/>
              <w:rPr>
                <w:sz w:val="18"/>
                <w:szCs w:val="18"/>
              </w:rPr>
            </w:pPr>
            <w:r w:rsidRPr="00247257">
              <w:rPr>
                <w:sz w:val="18"/>
                <w:szCs w:val="18"/>
              </w:rPr>
              <w:t>23,800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6A4DDDA5" w14:textId="77777777" w:rsidR="00D11D48" w:rsidRPr="00247257" w:rsidRDefault="00D11D48" w:rsidP="00C3223C">
            <w:pPr>
              <w:keepNext/>
              <w:spacing w:after="0"/>
              <w:jc w:val="right"/>
              <w:rPr>
                <w:sz w:val="18"/>
                <w:szCs w:val="18"/>
              </w:rPr>
            </w:pPr>
            <w:r w:rsidRPr="00247257">
              <w:rPr>
                <w:sz w:val="18"/>
                <w:szCs w:val="18"/>
              </w:rPr>
              <w:t>19,700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483CE339" w14:textId="77777777" w:rsidR="00D11D48" w:rsidRPr="00247257" w:rsidRDefault="00D11D48" w:rsidP="00C3223C">
            <w:pPr>
              <w:keepNext/>
              <w:spacing w:after="0"/>
              <w:jc w:val="right"/>
              <w:rPr>
                <w:sz w:val="18"/>
                <w:szCs w:val="18"/>
              </w:rPr>
            </w:pPr>
            <w:r w:rsidRPr="00247257">
              <w:rPr>
                <w:sz w:val="18"/>
                <w:szCs w:val="18"/>
              </w:rPr>
              <w:t>49,000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2E5EB34"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297D2081" w14:textId="77777777" w:rsidR="00D11D48" w:rsidRPr="00247257" w:rsidRDefault="00D11D48" w:rsidP="00C3223C">
            <w:pPr>
              <w:keepNext/>
              <w:spacing w:after="0"/>
              <w:rPr>
                <w:sz w:val="18"/>
                <w:szCs w:val="18"/>
              </w:rPr>
            </w:pPr>
            <w:r w:rsidRPr="00247257">
              <w:rPr>
                <w:sz w:val="18"/>
                <w:szCs w:val="18"/>
              </w:rPr>
              <w:t> </w:t>
            </w: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4054BCF2" w14:textId="77777777" w:rsidR="00D11D48" w:rsidRPr="00247257" w:rsidRDefault="00D11D48" w:rsidP="00C3223C">
            <w:pPr>
              <w:keepNext/>
              <w:spacing w:after="0"/>
              <w:rPr>
                <w:sz w:val="18"/>
                <w:szCs w:val="18"/>
              </w:rPr>
            </w:pPr>
            <w:r w:rsidRPr="00247257">
              <w:rPr>
                <w:sz w:val="18"/>
                <w:szCs w:val="18"/>
              </w:rPr>
              <w:t>ABC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0DE15FB7" w14:textId="77777777" w:rsidR="00D11D48" w:rsidRPr="00247257" w:rsidRDefault="00D11D48" w:rsidP="00C3223C">
            <w:pPr>
              <w:keepNext/>
              <w:spacing w:after="0"/>
              <w:jc w:val="right"/>
              <w:rPr>
                <w:sz w:val="18"/>
                <w:szCs w:val="18"/>
              </w:rPr>
            </w:pPr>
            <w:r w:rsidRPr="00247257">
              <w:rPr>
                <w:sz w:val="18"/>
                <w:szCs w:val="18"/>
              </w:rPr>
              <w:t>16,900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1A21B41E" w14:textId="77777777" w:rsidR="00D11D48" w:rsidRPr="00247257" w:rsidRDefault="00D11D48" w:rsidP="00C3223C">
            <w:pPr>
              <w:keepNext/>
              <w:spacing w:after="0"/>
              <w:jc w:val="right"/>
              <w:rPr>
                <w:sz w:val="18"/>
                <w:szCs w:val="18"/>
              </w:rPr>
            </w:pPr>
            <w:r w:rsidRPr="00247257">
              <w:rPr>
                <w:sz w:val="18"/>
                <w:szCs w:val="18"/>
              </w:rPr>
              <w:t>16,000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1A07A510" w14:textId="77777777" w:rsidR="00D11D48" w:rsidRPr="00247257" w:rsidRDefault="00D11D48" w:rsidP="00C3223C">
            <w:pPr>
              <w:keepNext/>
              <w:spacing w:after="0"/>
              <w:jc w:val="right"/>
              <w:rPr>
                <w:sz w:val="18"/>
                <w:szCs w:val="18"/>
              </w:rPr>
            </w:pPr>
            <w:r w:rsidRPr="00247257">
              <w:rPr>
                <w:sz w:val="18"/>
                <w:szCs w:val="18"/>
              </w:rPr>
              <w:t>17,100</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32541933" w14:textId="77777777" w:rsidR="00D11D48" w:rsidRPr="00247257" w:rsidRDefault="00D11D48" w:rsidP="00C3223C">
            <w:pPr>
              <w:keepNext/>
              <w:spacing w:after="0"/>
              <w:jc w:val="right"/>
              <w:rPr>
                <w:sz w:val="18"/>
                <w:szCs w:val="18"/>
              </w:rPr>
            </w:pPr>
            <w:r w:rsidRPr="00247257">
              <w:rPr>
                <w:sz w:val="18"/>
                <w:szCs w:val="18"/>
              </w:rPr>
              <w:t>50,000</w:t>
            </w:r>
          </w:p>
        </w:tc>
      </w:tr>
      <w:tr w:rsidR="00D11D48" w:rsidRPr="00DF07C5" w14:paraId="557DAD41"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3D5B9338"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D2B9764" w14:textId="77777777" w:rsidR="00D11D48" w:rsidRPr="00247257" w:rsidRDefault="00D11D48" w:rsidP="00C3223C">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C5BE58C" w14:textId="77777777" w:rsidR="00D11D48" w:rsidRPr="00247257" w:rsidRDefault="00D11D48" w:rsidP="00C3223C">
            <w:pPr>
              <w:keepNext/>
              <w:spacing w:after="0"/>
              <w:jc w:val="right"/>
              <w:rPr>
                <w:sz w:val="18"/>
                <w:szCs w:val="18"/>
              </w:rPr>
            </w:pPr>
            <w:r w:rsidRPr="00247257">
              <w:rPr>
                <w:sz w:val="18"/>
                <w:szCs w:val="18"/>
              </w:rPr>
              <w:t>5,500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3C81D60B" w14:textId="77777777" w:rsidR="00D11D48" w:rsidRPr="00247257" w:rsidRDefault="00D11D48" w:rsidP="00C3223C">
            <w:pPr>
              <w:keepNext/>
              <w:spacing w:after="0"/>
              <w:jc w:val="right"/>
              <w:rPr>
                <w:sz w:val="18"/>
                <w:szCs w:val="18"/>
              </w:rPr>
            </w:pPr>
            <w:r w:rsidRPr="00247257">
              <w:rPr>
                <w:sz w:val="18"/>
                <w:szCs w:val="18"/>
              </w:rPr>
              <w:t>23,800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BFD47F3" w14:textId="77777777" w:rsidR="00D11D48" w:rsidRPr="00247257" w:rsidRDefault="00D11D48" w:rsidP="00C3223C">
            <w:pPr>
              <w:keepNext/>
              <w:spacing w:after="0"/>
              <w:jc w:val="right"/>
              <w:rPr>
                <w:sz w:val="18"/>
                <w:szCs w:val="18"/>
              </w:rPr>
            </w:pPr>
            <w:r w:rsidRPr="00247257">
              <w:rPr>
                <w:sz w:val="18"/>
                <w:szCs w:val="18"/>
              </w:rPr>
              <w:t>19,700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1EBE1AF5" w14:textId="77777777" w:rsidR="00D11D48" w:rsidRPr="00247257" w:rsidRDefault="00D11D48" w:rsidP="00C3223C">
            <w:pPr>
              <w:keepNext/>
              <w:spacing w:after="0"/>
              <w:jc w:val="right"/>
              <w:rPr>
                <w:sz w:val="18"/>
                <w:szCs w:val="18"/>
              </w:rPr>
            </w:pPr>
            <w:r w:rsidRPr="00247257">
              <w:rPr>
                <w:sz w:val="18"/>
                <w:szCs w:val="18"/>
              </w:rPr>
              <w:t>49,000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E1CEF22"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370EEC27" w14:textId="77777777" w:rsidR="00D11D48" w:rsidRPr="00247257" w:rsidRDefault="00D11D48" w:rsidP="00C3223C">
            <w:pPr>
              <w:keepNext/>
              <w:spacing w:after="0"/>
              <w:rPr>
                <w:sz w:val="18"/>
                <w:szCs w:val="18"/>
              </w:rPr>
            </w:pPr>
            <w:r w:rsidRPr="00247257">
              <w:rPr>
                <w:sz w:val="18"/>
                <w:szCs w:val="18"/>
              </w:rPr>
              <w:t> </w:t>
            </w: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5286774C" w14:textId="77777777" w:rsidR="00D11D48" w:rsidRPr="00247257" w:rsidRDefault="00D11D48" w:rsidP="00C3223C">
            <w:pPr>
              <w:keepNext/>
              <w:spacing w:after="0"/>
              <w:rPr>
                <w:sz w:val="18"/>
                <w:szCs w:val="18"/>
              </w:rPr>
            </w:pPr>
            <w:r w:rsidRPr="00247257">
              <w:rPr>
                <w:sz w:val="18"/>
                <w:szCs w:val="18"/>
              </w:rPr>
              <w:t>TAC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0B9B845E" w14:textId="77777777" w:rsidR="00D11D48" w:rsidRPr="00247257" w:rsidRDefault="00D11D48" w:rsidP="00C3223C">
            <w:pPr>
              <w:keepNext/>
              <w:spacing w:after="0"/>
              <w:jc w:val="right"/>
              <w:rPr>
                <w:sz w:val="18"/>
                <w:szCs w:val="18"/>
              </w:rPr>
            </w:pPr>
            <w:r w:rsidRPr="00247257">
              <w:rPr>
                <w:sz w:val="18"/>
                <w:szCs w:val="18"/>
              </w:rPr>
              <w:t>16,900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6831B0E2" w14:textId="77777777" w:rsidR="00D11D48" w:rsidRPr="00247257" w:rsidRDefault="00D11D48" w:rsidP="00C3223C">
            <w:pPr>
              <w:keepNext/>
              <w:spacing w:after="0"/>
              <w:jc w:val="right"/>
              <w:rPr>
                <w:sz w:val="18"/>
                <w:szCs w:val="18"/>
              </w:rPr>
            </w:pPr>
            <w:r w:rsidRPr="00247257">
              <w:rPr>
                <w:sz w:val="18"/>
                <w:szCs w:val="18"/>
              </w:rPr>
              <w:t>7,520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555BCAC8" w14:textId="77777777" w:rsidR="00D11D48" w:rsidRPr="00247257" w:rsidRDefault="00D11D48" w:rsidP="00C3223C">
            <w:pPr>
              <w:keepNext/>
              <w:spacing w:after="0"/>
              <w:jc w:val="right"/>
              <w:rPr>
                <w:sz w:val="18"/>
                <w:szCs w:val="18"/>
              </w:rPr>
            </w:pPr>
            <w:r w:rsidRPr="00247257">
              <w:rPr>
                <w:sz w:val="18"/>
                <w:szCs w:val="18"/>
              </w:rPr>
              <w:t>1,500</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3D7F3E16" w14:textId="77777777" w:rsidR="00D11D48" w:rsidRPr="00247257" w:rsidRDefault="00D11D48" w:rsidP="00C3223C">
            <w:pPr>
              <w:keepNext/>
              <w:spacing w:after="0"/>
              <w:jc w:val="right"/>
              <w:rPr>
                <w:sz w:val="18"/>
                <w:szCs w:val="18"/>
              </w:rPr>
            </w:pPr>
            <w:r w:rsidRPr="00247257">
              <w:rPr>
                <w:sz w:val="18"/>
                <w:szCs w:val="18"/>
              </w:rPr>
              <w:t>25,920</w:t>
            </w:r>
          </w:p>
        </w:tc>
      </w:tr>
      <w:tr w:rsidR="00D11D48" w:rsidRPr="00DF07C5" w14:paraId="1A85CF5D"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516C7998"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9819409" w14:textId="77777777" w:rsidR="00D11D48" w:rsidRPr="00247257" w:rsidRDefault="00D11D48" w:rsidP="00C3223C">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B18F29E" w14:textId="77777777" w:rsidR="00D11D48" w:rsidRPr="00247257" w:rsidRDefault="00D11D48" w:rsidP="00C3223C">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720469A" w14:textId="77777777" w:rsidR="00D11D48" w:rsidRPr="00247257" w:rsidRDefault="00D11D48" w:rsidP="00C3223C">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C416C6C" w14:textId="77777777" w:rsidR="00D11D48" w:rsidRPr="00247257" w:rsidRDefault="00D11D48" w:rsidP="00C3223C">
            <w:pPr>
              <w:keepNext/>
              <w:spacing w:after="0"/>
              <w:jc w:val="right"/>
              <w:rPr>
                <w:sz w:val="18"/>
                <w:szCs w:val="18"/>
              </w:rPr>
            </w:pP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44E922FB" w14:textId="77777777" w:rsidR="00D11D48" w:rsidRPr="00247257" w:rsidRDefault="00D11D48" w:rsidP="00C3223C">
            <w:pPr>
              <w:keepNext/>
              <w:spacing w:after="0"/>
              <w:jc w:val="right"/>
              <w:rPr>
                <w:sz w:val="18"/>
                <w:szCs w:val="18"/>
              </w:rPr>
            </w:pPr>
            <w:r w:rsidRPr="00247257">
              <w:rPr>
                <w:sz w:val="18"/>
                <w:szCs w:val="18"/>
              </w:rPr>
              <w:t> </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EEFD66B" w14:textId="77777777" w:rsidR="00D11D48" w:rsidRPr="00247257" w:rsidRDefault="00D11D48" w:rsidP="00C3223C">
            <w:pPr>
              <w:keepNext/>
              <w:spacing w:after="0"/>
              <w:rPr>
                <w:sz w:val="18"/>
                <w:szCs w:val="18"/>
              </w:rPr>
            </w:pPr>
            <w:r w:rsidRPr="00247257">
              <w:rPr>
                <w:sz w:val="18"/>
                <w:szCs w:val="18"/>
              </w:rPr>
              <w:t> </w:t>
            </w:r>
          </w:p>
        </w:tc>
        <w:tc>
          <w:tcPr>
            <w:tcW w:w="299" w:type="pct"/>
            <w:tcBorders>
              <w:left w:val="nil"/>
              <w:bottom w:val="nil"/>
              <w:right w:val="nil"/>
            </w:tcBorders>
            <w:shd w:val="clear" w:color="auto" w:fill="auto"/>
            <w:noWrap/>
            <w:tcMar>
              <w:top w:w="15" w:type="dxa"/>
              <w:left w:w="15" w:type="dxa"/>
              <w:bottom w:w="0" w:type="dxa"/>
              <w:right w:w="15" w:type="dxa"/>
            </w:tcMar>
            <w:vAlign w:val="bottom"/>
          </w:tcPr>
          <w:p w14:paraId="12019B8B" w14:textId="77777777" w:rsidR="00D11D48" w:rsidRPr="00247257" w:rsidRDefault="00D11D48" w:rsidP="00C3223C">
            <w:pPr>
              <w:keepNext/>
              <w:spacing w:after="0"/>
              <w:rPr>
                <w:sz w:val="18"/>
                <w:szCs w:val="18"/>
              </w:rPr>
            </w:pPr>
          </w:p>
        </w:tc>
        <w:tc>
          <w:tcPr>
            <w:tcW w:w="279" w:type="pct"/>
            <w:gridSpan w:val="2"/>
            <w:tcBorders>
              <w:left w:val="nil"/>
              <w:bottom w:val="nil"/>
              <w:right w:val="nil"/>
            </w:tcBorders>
            <w:shd w:val="clear" w:color="auto" w:fill="auto"/>
            <w:noWrap/>
            <w:tcMar>
              <w:top w:w="15" w:type="dxa"/>
              <w:left w:w="15" w:type="dxa"/>
              <w:bottom w:w="0" w:type="dxa"/>
              <w:right w:w="15" w:type="dxa"/>
            </w:tcMar>
            <w:vAlign w:val="bottom"/>
          </w:tcPr>
          <w:p w14:paraId="62B8E0B6" w14:textId="77777777" w:rsidR="00D11D48" w:rsidRPr="00247257" w:rsidRDefault="00D11D48" w:rsidP="00C3223C">
            <w:pPr>
              <w:keepNext/>
              <w:spacing w:after="0"/>
              <w:rPr>
                <w:sz w:val="18"/>
                <w:szCs w:val="18"/>
              </w:rPr>
            </w:pPr>
          </w:p>
        </w:tc>
        <w:tc>
          <w:tcPr>
            <w:tcW w:w="544" w:type="pct"/>
            <w:gridSpan w:val="3"/>
            <w:tcBorders>
              <w:left w:val="nil"/>
              <w:bottom w:val="nil"/>
              <w:right w:val="nil"/>
            </w:tcBorders>
            <w:shd w:val="clear" w:color="auto" w:fill="auto"/>
            <w:noWrap/>
            <w:tcMar>
              <w:top w:w="15" w:type="dxa"/>
              <w:left w:w="15" w:type="dxa"/>
              <w:bottom w:w="0" w:type="dxa"/>
              <w:right w:w="15" w:type="dxa"/>
            </w:tcMar>
            <w:vAlign w:val="bottom"/>
          </w:tcPr>
          <w:p w14:paraId="69918F50" w14:textId="77777777" w:rsidR="00D11D48" w:rsidRPr="00247257" w:rsidRDefault="00D11D48" w:rsidP="00C3223C">
            <w:pPr>
              <w:keepNext/>
              <w:spacing w:after="0"/>
              <w:jc w:val="right"/>
              <w:rPr>
                <w:sz w:val="18"/>
                <w:szCs w:val="18"/>
              </w:rPr>
            </w:pPr>
          </w:p>
        </w:tc>
        <w:tc>
          <w:tcPr>
            <w:tcW w:w="544" w:type="pct"/>
            <w:tcBorders>
              <w:left w:val="nil"/>
              <w:bottom w:val="nil"/>
              <w:right w:val="nil"/>
            </w:tcBorders>
            <w:shd w:val="clear" w:color="auto" w:fill="auto"/>
            <w:noWrap/>
            <w:tcMar>
              <w:top w:w="15" w:type="dxa"/>
              <w:left w:w="15" w:type="dxa"/>
              <w:bottom w:w="0" w:type="dxa"/>
              <w:right w:w="15" w:type="dxa"/>
            </w:tcMar>
            <w:vAlign w:val="bottom"/>
          </w:tcPr>
          <w:p w14:paraId="1033F12B" w14:textId="77777777" w:rsidR="00D11D48" w:rsidRPr="00247257" w:rsidRDefault="00D11D48" w:rsidP="00C3223C">
            <w:pPr>
              <w:keepNext/>
              <w:spacing w:after="0"/>
              <w:jc w:val="right"/>
              <w:rPr>
                <w:sz w:val="18"/>
                <w:szCs w:val="18"/>
              </w:rPr>
            </w:pPr>
          </w:p>
        </w:tc>
        <w:tc>
          <w:tcPr>
            <w:tcW w:w="445" w:type="pct"/>
            <w:tcBorders>
              <w:left w:val="nil"/>
              <w:bottom w:val="nil"/>
              <w:right w:val="nil"/>
            </w:tcBorders>
            <w:shd w:val="clear" w:color="auto" w:fill="auto"/>
            <w:noWrap/>
            <w:tcMar>
              <w:top w:w="15" w:type="dxa"/>
              <w:left w:w="15" w:type="dxa"/>
              <w:bottom w:w="0" w:type="dxa"/>
              <w:right w:w="15" w:type="dxa"/>
            </w:tcMar>
            <w:vAlign w:val="bottom"/>
          </w:tcPr>
          <w:p w14:paraId="33B7B0D3" w14:textId="77777777" w:rsidR="00D11D48" w:rsidRPr="00247257" w:rsidRDefault="00D11D48" w:rsidP="00C3223C">
            <w:pPr>
              <w:keepNext/>
              <w:spacing w:after="0"/>
              <w:jc w:val="right"/>
              <w:rPr>
                <w:sz w:val="18"/>
                <w:szCs w:val="18"/>
              </w:rPr>
            </w:pPr>
          </w:p>
        </w:tc>
        <w:tc>
          <w:tcPr>
            <w:tcW w:w="496" w:type="pct"/>
            <w:tcBorders>
              <w:left w:val="nil"/>
              <w:bottom w:val="nil"/>
              <w:right w:val="single" w:sz="4" w:space="0" w:color="auto"/>
            </w:tcBorders>
            <w:shd w:val="clear" w:color="auto" w:fill="auto"/>
            <w:noWrap/>
            <w:tcMar>
              <w:top w:w="15" w:type="dxa"/>
              <w:left w:w="15" w:type="dxa"/>
              <w:bottom w:w="0" w:type="dxa"/>
              <w:right w:w="15" w:type="dxa"/>
            </w:tcMar>
            <w:vAlign w:val="bottom"/>
          </w:tcPr>
          <w:p w14:paraId="29075CF4" w14:textId="77777777" w:rsidR="00D11D48" w:rsidRPr="00247257" w:rsidRDefault="00D11D48" w:rsidP="00C3223C">
            <w:pPr>
              <w:keepNext/>
              <w:spacing w:after="0"/>
              <w:jc w:val="right"/>
              <w:rPr>
                <w:sz w:val="18"/>
                <w:szCs w:val="18"/>
              </w:rPr>
            </w:pPr>
          </w:p>
        </w:tc>
      </w:tr>
      <w:tr w:rsidR="00D11D48" w:rsidRPr="00DF07C5" w14:paraId="27D52CBB"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A70EAA5" w14:textId="77777777" w:rsidR="00D11D48" w:rsidRPr="00247257" w:rsidRDefault="00D11D48" w:rsidP="00C3223C">
            <w:pPr>
              <w:keepNext/>
              <w:spacing w:after="0"/>
              <w:rPr>
                <w:sz w:val="18"/>
                <w:szCs w:val="18"/>
              </w:rPr>
            </w:pPr>
            <w:r w:rsidRPr="00247257">
              <w:rPr>
                <w:sz w:val="18"/>
                <w:szCs w:val="18"/>
              </w:rPr>
              <w:t>2003</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8E676D5" w14:textId="77777777" w:rsidR="00D11D48" w:rsidRPr="00247257" w:rsidRDefault="00D11D48" w:rsidP="00C3223C">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C69C0BD" w14:textId="77777777" w:rsidR="00D11D48" w:rsidRPr="00247257" w:rsidRDefault="00D11D48" w:rsidP="00C3223C">
            <w:pPr>
              <w:keepNext/>
              <w:spacing w:after="0"/>
              <w:jc w:val="right"/>
              <w:rPr>
                <w:sz w:val="18"/>
                <w:szCs w:val="18"/>
              </w:rPr>
            </w:pPr>
            <w:r w:rsidRPr="00247257">
              <w:rPr>
                <w:sz w:val="18"/>
                <w:szCs w:val="18"/>
              </w:rPr>
              <w:t>10,725</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013FA23" w14:textId="77777777" w:rsidR="00D11D48" w:rsidRPr="00247257" w:rsidRDefault="00D11D48" w:rsidP="00C3223C">
            <w:pPr>
              <w:keepNext/>
              <w:spacing w:after="0"/>
              <w:jc w:val="right"/>
              <w:rPr>
                <w:sz w:val="18"/>
                <w:szCs w:val="18"/>
              </w:rPr>
            </w:pPr>
            <w:r w:rsidRPr="00247257">
              <w:rPr>
                <w:sz w:val="18"/>
                <w:szCs w:val="18"/>
              </w:rPr>
              <w:t>25,435</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96FE4A2" w14:textId="77777777" w:rsidR="00D11D48" w:rsidRPr="00247257" w:rsidRDefault="00D11D48" w:rsidP="00C3223C">
            <w:pPr>
              <w:keepNext/>
              <w:spacing w:after="0"/>
              <w:jc w:val="right"/>
              <w:rPr>
                <w:sz w:val="18"/>
                <w:szCs w:val="18"/>
              </w:rPr>
            </w:pPr>
            <w:r w:rsidRPr="00247257">
              <w:rPr>
                <w:sz w:val="18"/>
                <w:szCs w:val="18"/>
              </w:rPr>
              <w:t>17,885</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34A3057A"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54,045</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D15DF00"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7B19005A" w14:textId="77777777" w:rsidR="00D11D48" w:rsidRPr="00247257" w:rsidRDefault="00D11D48" w:rsidP="00C3223C">
            <w:pPr>
              <w:keepNext/>
              <w:spacing w:after="0"/>
              <w:rPr>
                <w:sz w:val="18"/>
                <w:szCs w:val="18"/>
              </w:rPr>
            </w:pPr>
            <w:r w:rsidRPr="00247257">
              <w:rPr>
                <w:sz w:val="18"/>
                <w:szCs w:val="18"/>
              </w:rPr>
              <w:t>2014</w:t>
            </w: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092F788E" w14:textId="77777777" w:rsidR="00D11D48" w:rsidRPr="00247257" w:rsidRDefault="00D11D48" w:rsidP="00C3223C">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center"/>
          </w:tcPr>
          <w:p w14:paraId="7D309CCD" w14:textId="77777777" w:rsidR="00D11D48" w:rsidRPr="00247257" w:rsidRDefault="00D11D48" w:rsidP="00C3223C">
            <w:pPr>
              <w:keepNext/>
              <w:spacing w:after="0"/>
              <w:jc w:val="right"/>
              <w:rPr>
                <w:sz w:val="18"/>
                <w:szCs w:val="18"/>
              </w:rPr>
            </w:pPr>
            <w:r w:rsidRPr="00247257">
              <w:rPr>
                <w:sz w:val="18"/>
                <w:szCs w:val="18"/>
              </w:rPr>
              <w:t>21,185</w:t>
            </w:r>
          </w:p>
        </w:tc>
        <w:tc>
          <w:tcPr>
            <w:tcW w:w="544" w:type="pct"/>
            <w:tcBorders>
              <w:top w:val="nil"/>
              <w:left w:val="nil"/>
              <w:bottom w:val="nil"/>
              <w:right w:val="nil"/>
            </w:tcBorders>
            <w:shd w:val="clear" w:color="auto" w:fill="auto"/>
            <w:noWrap/>
            <w:tcMar>
              <w:top w:w="15" w:type="dxa"/>
              <w:left w:w="15" w:type="dxa"/>
              <w:bottom w:w="0" w:type="dxa"/>
              <w:right w:w="15" w:type="dxa"/>
            </w:tcMar>
            <w:vAlign w:val="center"/>
          </w:tcPr>
          <w:p w14:paraId="4CFC4DAC" w14:textId="77777777" w:rsidR="00D11D48" w:rsidRPr="00247257" w:rsidRDefault="00D11D48" w:rsidP="00C3223C">
            <w:pPr>
              <w:keepNext/>
              <w:spacing w:after="0"/>
              <w:jc w:val="right"/>
              <w:rPr>
                <w:sz w:val="18"/>
                <w:szCs w:val="18"/>
              </w:rPr>
            </w:pPr>
            <w:r w:rsidRPr="00247257">
              <w:rPr>
                <w:sz w:val="18"/>
                <w:szCs w:val="18"/>
              </w:rPr>
              <w:t>9,520</w:t>
            </w:r>
          </w:p>
        </w:tc>
        <w:tc>
          <w:tcPr>
            <w:tcW w:w="445" w:type="pct"/>
            <w:tcBorders>
              <w:top w:val="nil"/>
              <w:left w:val="nil"/>
              <w:bottom w:val="nil"/>
              <w:right w:val="nil"/>
            </w:tcBorders>
            <w:shd w:val="clear" w:color="auto" w:fill="auto"/>
            <w:noWrap/>
            <w:tcMar>
              <w:top w:w="15" w:type="dxa"/>
              <w:left w:w="15" w:type="dxa"/>
              <w:bottom w:w="0" w:type="dxa"/>
              <w:right w:w="15" w:type="dxa"/>
            </w:tcMar>
            <w:vAlign w:val="center"/>
          </w:tcPr>
          <w:p w14:paraId="063C9A3A" w14:textId="77777777" w:rsidR="00D11D48" w:rsidRPr="00247257" w:rsidRDefault="00D11D48" w:rsidP="00C3223C">
            <w:pPr>
              <w:keepNext/>
              <w:spacing w:after="0"/>
              <w:jc w:val="right"/>
              <w:rPr>
                <w:sz w:val="18"/>
                <w:szCs w:val="18"/>
              </w:rPr>
            </w:pPr>
            <w:r w:rsidRPr="00247257">
              <w:rPr>
                <w:sz w:val="18"/>
                <w:szCs w:val="18"/>
              </w:rPr>
              <w:t>242</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DF55545" w14:textId="77777777" w:rsidR="00D11D48" w:rsidRPr="00247257" w:rsidRDefault="00D11D48" w:rsidP="00C3223C">
            <w:pPr>
              <w:keepNext/>
              <w:spacing w:after="0"/>
              <w:jc w:val="right"/>
              <w:rPr>
                <w:sz w:val="18"/>
                <w:szCs w:val="18"/>
              </w:rPr>
            </w:pPr>
            <w:r w:rsidRPr="00247257">
              <w:rPr>
                <w:sz w:val="18"/>
                <w:szCs w:val="18"/>
              </w:rPr>
              <w:t>30,947</w:t>
            </w:r>
          </w:p>
        </w:tc>
      </w:tr>
      <w:tr w:rsidR="00D11D48" w:rsidRPr="00DF07C5" w14:paraId="2DAB4C40"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3821D4A8"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04E7F8E4"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5243FDB9" w14:textId="77777777" w:rsidR="00D11D48" w:rsidRPr="00247257" w:rsidRDefault="00D11D48" w:rsidP="00C3223C">
            <w:pPr>
              <w:keepNext/>
              <w:spacing w:after="0"/>
              <w:jc w:val="right"/>
              <w:rPr>
                <w:sz w:val="18"/>
                <w:szCs w:val="18"/>
              </w:rPr>
            </w:pPr>
            <w:r w:rsidRPr="00247257">
              <w:rPr>
                <w:sz w:val="18"/>
                <w:szCs w:val="18"/>
              </w:rPr>
              <w:t>10,650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5697335" w14:textId="77777777" w:rsidR="00D11D48" w:rsidRPr="00247257" w:rsidRDefault="00D11D48" w:rsidP="00C3223C">
            <w:pPr>
              <w:keepNext/>
              <w:spacing w:after="0"/>
              <w:jc w:val="right"/>
              <w:rPr>
                <w:sz w:val="18"/>
                <w:szCs w:val="18"/>
              </w:rPr>
            </w:pPr>
            <w:r w:rsidRPr="00247257">
              <w:rPr>
                <w:sz w:val="18"/>
                <w:szCs w:val="18"/>
              </w:rPr>
              <w:t>29,360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975794C" w14:textId="77777777" w:rsidR="00D11D48" w:rsidRPr="00247257" w:rsidRDefault="00D11D48" w:rsidP="00C3223C">
            <w:pPr>
              <w:keepNext/>
              <w:spacing w:after="0"/>
              <w:jc w:val="right"/>
              <w:rPr>
                <w:sz w:val="18"/>
                <w:szCs w:val="18"/>
              </w:rPr>
            </w:pPr>
            <w:r w:rsidRPr="00247257">
              <w:rPr>
                <w:sz w:val="18"/>
                <w:szCs w:val="18"/>
              </w:rPr>
              <w:t>22,990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7ABAFF32" w14:textId="77777777" w:rsidR="00D11D48" w:rsidRPr="00247257" w:rsidRDefault="00D11D48" w:rsidP="00C3223C">
            <w:pPr>
              <w:keepNext/>
              <w:spacing w:after="0"/>
              <w:jc w:val="right"/>
              <w:rPr>
                <w:sz w:val="18"/>
                <w:szCs w:val="18"/>
              </w:rPr>
            </w:pPr>
            <w:r w:rsidRPr="00247257">
              <w:rPr>
                <w:sz w:val="18"/>
                <w:szCs w:val="18"/>
              </w:rPr>
              <w:t>63,000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2DD0FE8"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25B8231B" w14:textId="77777777" w:rsidR="00D11D48" w:rsidRPr="00247257" w:rsidRDefault="00D11D48" w:rsidP="00C3223C">
            <w:pPr>
              <w:keepNext/>
              <w:spacing w:after="0"/>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242784F9" w14:textId="77777777" w:rsidR="00D11D48" w:rsidRPr="00247257" w:rsidRDefault="00D11D48" w:rsidP="00C3223C">
            <w:pPr>
              <w:keepNext/>
              <w:spacing w:after="0"/>
              <w:rPr>
                <w:sz w:val="18"/>
                <w:szCs w:val="18"/>
              </w:rPr>
            </w:pPr>
            <w:r w:rsidRPr="00247257">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1B2506D9" w14:textId="77777777" w:rsidR="00D11D48" w:rsidRPr="00247257" w:rsidRDefault="00D11D48" w:rsidP="00C3223C">
            <w:pPr>
              <w:keepNext/>
              <w:spacing w:after="0"/>
              <w:jc w:val="right"/>
              <w:rPr>
                <w:sz w:val="18"/>
                <w:szCs w:val="18"/>
              </w:rPr>
            </w:pPr>
            <w:r w:rsidRPr="00247257">
              <w:rPr>
                <w:sz w:val="18"/>
                <w:szCs w:val="18"/>
              </w:rPr>
              <w:t>21,652</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768463C2" w14:textId="77777777" w:rsidR="00D11D48" w:rsidRPr="00247257" w:rsidRDefault="00D11D48" w:rsidP="00C3223C">
            <w:pPr>
              <w:keepNext/>
              <w:spacing w:after="0"/>
              <w:jc w:val="right"/>
              <w:rPr>
                <w:sz w:val="18"/>
                <w:szCs w:val="18"/>
              </w:rPr>
            </w:pPr>
            <w:r w:rsidRPr="00247257">
              <w:rPr>
                <w:sz w:val="18"/>
                <w:szCs w:val="18"/>
              </w:rPr>
              <w:t>20,574</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4FF3FAC4" w14:textId="77777777" w:rsidR="00D11D48" w:rsidRPr="00247257" w:rsidRDefault="00D11D48" w:rsidP="00C3223C">
            <w:pPr>
              <w:keepNext/>
              <w:spacing w:after="0"/>
              <w:jc w:val="right"/>
              <w:rPr>
                <w:sz w:val="18"/>
                <w:szCs w:val="18"/>
              </w:rPr>
            </w:pPr>
            <w:r w:rsidRPr="00247257">
              <w:rPr>
                <w:sz w:val="18"/>
                <w:szCs w:val="18"/>
              </w:rPr>
              <w:t>21,905</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DE8239E" w14:textId="77777777" w:rsidR="00D11D48" w:rsidRPr="00247257" w:rsidRDefault="00D11D48" w:rsidP="00C3223C">
            <w:pPr>
              <w:keepNext/>
              <w:spacing w:after="0"/>
              <w:jc w:val="right"/>
              <w:rPr>
                <w:sz w:val="18"/>
                <w:szCs w:val="18"/>
              </w:rPr>
            </w:pPr>
            <w:r w:rsidRPr="00247257">
              <w:rPr>
                <w:sz w:val="18"/>
                <w:szCs w:val="18"/>
              </w:rPr>
              <w:t>64,131</w:t>
            </w:r>
          </w:p>
        </w:tc>
      </w:tr>
      <w:tr w:rsidR="00D11D48" w:rsidRPr="00DF07C5" w14:paraId="36005205"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F9903A6"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C2DCD52" w14:textId="77777777" w:rsidR="00D11D48" w:rsidRPr="00247257" w:rsidRDefault="00D11D48" w:rsidP="00C3223C">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142AB0B6" w14:textId="77777777" w:rsidR="00D11D48" w:rsidRPr="00247257" w:rsidRDefault="00D11D48" w:rsidP="00C3223C">
            <w:pPr>
              <w:keepNext/>
              <w:spacing w:after="0"/>
              <w:jc w:val="right"/>
              <w:rPr>
                <w:sz w:val="18"/>
                <w:szCs w:val="18"/>
              </w:rPr>
            </w:pPr>
            <w:r w:rsidRPr="00247257">
              <w:rPr>
                <w:sz w:val="18"/>
                <w:szCs w:val="18"/>
              </w:rPr>
              <w:t>10,650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4C9FB80" w14:textId="77777777" w:rsidR="00D11D48" w:rsidRPr="00247257" w:rsidRDefault="00D11D48" w:rsidP="00C3223C">
            <w:pPr>
              <w:keepNext/>
              <w:spacing w:after="0"/>
              <w:jc w:val="right"/>
              <w:rPr>
                <w:sz w:val="18"/>
                <w:szCs w:val="18"/>
              </w:rPr>
            </w:pPr>
            <w:r w:rsidRPr="00247257">
              <w:rPr>
                <w:sz w:val="18"/>
                <w:szCs w:val="18"/>
              </w:rPr>
              <w:t>29,360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13C23EFC" w14:textId="77777777" w:rsidR="00D11D48" w:rsidRPr="00247257" w:rsidRDefault="00D11D48" w:rsidP="00C3223C">
            <w:pPr>
              <w:keepNext/>
              <w:spacing w:after="0"/>
              <w:jc w:val="right"/>
              <w:rPr>
                <w:sz w:val="18"/>
                <w:szCs w:val="18"/>
              </w:rPr>
            </w:pPr>
            <w:r w:rsidRPr="00247257">
              <w:rPr>
                <w:sz w:val="18"/>
                <w:szCs w:val="18"/>
              </w:rPr>
              <w:t>19,990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1DF70917" w14:textId="77777777" w:rsidR="00D11D48" w:rsidRPr="00247257" w:rsidRDefault="00D11D48" w:rsidP="00C3223C">
            <w:pPr>
              <w:keepNext/>
              <w:spacing w:after="0"/>
              <w:jc w:val="right"/>
              <w:rPr>
                <w:sz w:val="18"/>
                <w:szCs w:val="18"/>
              </w:rPr>
            </w:pPr>
            <w:r w:rsidRPr="00247257">
              <w:rPr>
                <w:sz w:val="18"/>
                <w:szCs w:val="18"/>
              </w:rPr>
              <w:t>60,000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9246C08"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75513CFB" w14:textId="77777777" w:rsidR="00D11D48" w:rsidRPr="00247257" w:rsidRDefault="00D11D48" w:rsidP="00C3223C">
            <w:pPr>
              <w:keepNext/>
              <w:spacing w:after="0"/>
              <w:rPr>
                <w:sz w:val="18"/>
                <w:szCs w:val="18"/>
              </w:rPr>
            </w:pP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489D4D5D" w14:textId="77777777" w:rsidR="00D11D48" w:rsidRPr="00247257" w:rsidRDefault="00D11D48" w:rsidP="00C3223C">
            <w:pPr>
              <w:keepNext/>
              <w:spacing w:after="0"/>
              <w:rPr>
                <w:sz w:val="18"/>
                <w:szCs w:val="18"/>
              </w:rPr>
            </w:pPr>
            <w:r w:rsidRPr="00247257">
              <w:rPr>
                <w:sz w:val="18"/>
                <w:szCs w:val="18"/>
              </w:rPr>
              <w:t>TAC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55ADBD14" w14:textId="77777777" w:rsidR="00D11D48" w:rsidRPr="00247257" w:rsidRDefault="00D11D48" w:rsidP="00C3223C">
            <w:pPr>
              <w:keepNext/>
              <w:spacing w:after="0"/>
              <w:jc w:val="right"/>
              <w:rPr>
                <w:sz w:val="18"/>
                <w:szCs w:val="18"/>
              </w:rPr>
            </w:pPr>
            <w:r w:rsidRPr="00247257">
              <w:rPr>
                <w:sz w:val="18"/>
                <w:szCs w:val="18"/>
              </w:rPr>
              <w:t>21,652</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053B8F5F" w14:textId="77777777" w:rsidR="00D11D48" w:rsidRPr="00247257" w:rsidRDefault="00D11D48" w:rsidP="00C3223C">
            <w:pPr>
              <w:keepNext/>
              <w:spacing w:after="0"/>
              <w:jc w:val="right"/>
              <w:rPr>
                <w:sz w:val="18"/>
                <w:szCs w:val="18"/>
              </w:rPr>
            </w:pPr>
            <w:r w:rsidRPr="00247257">
              <w:rPr>
                <w:sz w:val="18"/>
                <w:szCs w:val="18"/>
              </w:rPr>
              <w:t>9,670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58F7E097" w14:textId="77777777" w:rsidR="00D11D48" w:rsidRPr="00247257" w:rsidRDefault="00D11D48" w:rsidP="00C3223C">
            <w:pPr>
              <w:keepNext/>
              <w:spacing w:after="0"/>
              <w:jc w:val="right"/>
              <w:rPr>
                <w:sz w:val="18"/>
                <w:szCs w:val="18"/>
              </w:rPr>
            </w:pPr>
            <w:r w:rsidRPr="00247257">
              <w:rPr>
                <w:sz w:val="18"/>
                <w:szCs w:val="18"/>
              </w:rPr>
              <w:t>1,000</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386FD9B9" w14:textId="77777777" w:rsidR="00D11D48" w:rsidRPr="00247257" w:rsidRDefault="00D11D48" w:rsidP="00C3223C">
            <w:pPr>
              <w:keepNext/>
              <w:spacing w:after="0"/>
              <w:jc w:val="right"/>
              <w:rPr>
                <w:sz w:val="18"/>
                <w:szCs w:val="18"/>
              </w:rPr>
            </w:pPr>
            <w:r w:rsidRPr="00247257">
              <w:rPr>
                <w:sz w:val="18"/>
                <w:szCs w:val="18"/>
              </w:rPr>
              <w:t>32,322</w:t>
            </w:r>
          </w:p>
        </w:tc>
      </w:tr>
      <w:tr w:rsidR="00D11D48" w:rsidRPr="00DF07C5" w14:paraId="7E54A111"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45574C0E"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10D7E71" w14:textId="77777777" w:rsidR="00D11D48" w:rsidRPr="00247257" w:rsidRDefault="00D11D48" w:rsidP="00C3223C">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DB88839" w14:textId="77777777" w:rsidR="00D11D48" w:rsidRPr="00247257" w:rsidRDefault="00D11D48" w:rsidP="00C3223C">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6B4EBE02" w14:textId="77777777" w:rsidR="00D11D48" w:rsidRPr="00247257" w:rsidRDefault="00D11D48" w:rsidP="00C3223C">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46DC419F" w14:textId="77777777" w:rsidR="00D11D48" w:rsidRPr="00247257" w:rsidRDefault="00D11D48" w:rsidP="00C3223C">
            <w:pPr>
              <w:keepNext/>
              <w:spacing w:after="0"/>
              <w:jc w:val="right"/>
              <w:rPr>
                <w:sz w:val="18"/>
                <w:szCs w:val="18"/>
              </w:rPr>
            </w:pP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0ACE4403" w14:textId="77777777" w:rsidR="00D11D48" w:rsidRPr="00247257" w:rsidRDefault="00D11D48" w:rsidP="00C3223C">
            <w:pPr>
              <w:keepNext/>
              <w:spacing w:after="0"/>
              <w:jc w:val="right"/>
              <w:rPr>
                <w:sz w:val="18"/>
                <w:szCs w:val="18"/>
              </w:rPr>
            </w:pPr>
            <w:r w:rsidRPr="00247257">
              <w:rPr>
                <w:sz w:val="18"/>
                <w:szCs w:val="18"/>
              </w:rPr>
              <w:t> </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613D300" w14:textId="77777777" w:rsidR="00D11D48" w:rsidRPr="00247257" w:rsidRDefault="00D11D48" w:rsidP="00C3223C">
            <w:pPr>
              <w:keepNext/>
              <w:spacing w:after="0"/>
              <w:rPr>
                <w:sz w:val="18"/>
                <w:szCs w:val="18"/>
              </w:rPr>
            </w:pPr>
            <w:r w:rsidRPr="00247257">
              <w:rPr>
                <w:sz w:val="18"/>
                <w:szCs w:val="18"/>
              </w:rPr>
              <w:t> </w:t>
            </w:r>
          </w:p>
        </w:tc>
        <w:tc>
          <w:tcPr>
            <w:tcW w:w="299" w:type="pct"/>
            <w:tcBorders>
              <w:left w:val="nil"/>
              <w:bottom w:val="nil"/>
              <w:right w:val="nil"/>
            </w:tcBorders>
            <w:shd w:val="clear" w:color="auto" w:fill="auto"/>
            <w:noWrap/>
            <w:tcMar>
              <w:top w:w="15" w:type="dxa"/>
              <w:left w:w="15" w:type="dxa"/>
              <w:bottom w:w="0" w:type="dxa"/>
              <w:right w:w="15" w:type="dxa"/>
            </w:tcMar>
            <w:vAlign w:val="bottom"/>
          </w:tcPr>
          <w:p w14:paraId="61926B68" w14:textId="77777777" w:rsidR="00D11D48" w:rsidRPr="00247257" w:rsidRDefault="00D11D48" w:rsidP="00C3223C">
            <w:pPr>
              <w:keepNext/>
              <w:spacing w:after="0"/>
              <w:rPr>
                <w:sz w:val="18"/>
                <w:szCs w:val="18"/>
              </w:rPr>
            </w:pPr>
          </w:p>
        </w:tc>
        <w:tc>
          <w:tcPr>
            <w:tcW w:w="279" w:type="pct"/>
            <w:gridSpan w:val="2"/>
            <w:tcBorders>
              <w:left w:val="nil"/>
              <w:bottom w:val="nil"/>
              <w:right w:val="nil"/>
            </w:tcBorders>
            <w:shd w:val="clear" w:color="auto" w:fill="auto"/>
            <w:noWrap/>
            <w:tcMar>
              <w:top w:w="15" w:type="dxa"/>
              <w:left w:w="15" w:type="dxa"/>
              <w:bottom w:w="0" w:type="dxa"/>
              <w:right w:w="15" w:type="dxa"/>
            </w:tcMar>
            <w:vAlign w:val="bottom"/>
          </w:tcPr>
          <w:p w14:paraId="492F6EC4" w14:textId="77777777" w:rsidR="00D11D48" w:rsidRPr="00247257" w:rsidRDefault="00D11D48" w:rsidP="00C3223C">
            <w:pPr>
              <w:keepNext/>
              <w:spacing w:after="0"/>
              <w:rPr>
                <w:sz w:val="18"/>
                <w:szCs w:val="18"/>
              </w:rPr>
            </w:pPr>
          </w:p>
        </w:tc>
        <w:tc>
          <w:tcPr>
            <w:tcW w:w="544" w:type="pct"/>
            <w:gridSpan w:val="3"/>
            <w:tcBorders>
              <w:left w:val="nil"/>
              <w:bottom w:val="nil"/>
              <w:right w:val="nil"/>
            </w:tcBorders>
            <w:shd w:val="clear" w:color="auto" w:fill="auto"/>
            <w:noWrap/>
            <w:tcMar>
              <w:top w:w="15" w:type="dxa"/>
              <w:left w:w="15" w:type="dxa"/>
              <w:bottom w:w="0" w:type="dxa"/>
              <w:right w:w="15" w:type="dxa"/>
            </w:tcMar>
            <w:vAlign w:val="center"/>
          </w:tcPr>
          <w:p w14:paraId="3BB923F4" w14:textId="77777777" w:rsidR="00D11D48" w:rsidRPr="00247257" w:rsidRDefault="00D11D48" w:rsidP="00C3223C">
            <w:pPr>
              <w:keepNext/>
              <w:spacing w:after="0"/>
              <w:jc w:val="right"/>
              <w:rPr>
                <w:sz w:val="18"/>
                <w:szCs w:val="18"/>
              </w:rPr>
            </w:pPr>
          </w:p>
        </w:tc>
        <w:tc>
          <w:tcPr>
            <w:tcW w:w="544" w:type="pct"/>
            <w:tcBorders>
              <w:left w:val="nil"/>
              <w:bottom w:val="nil"/>
              <w:right w:val="nil"/>
            </w:tcBorders>
            <w:shd w:val="clear" w:color="auto" w:fill="auto"/>
            <w:noWrap/>
            <w:tcMar>
              <w:top w:w="15" w:type="dxa"/>
              <w:left w:w="15" w:type="dxa"/>
              <w:bottom w:w="0" w:type="dxa"/>
              <w:right w:w="15" w:type="dxa"/>
            </w:tcMar>
            <w:vAlign w:val="center"/>
          </w:tcPr>
          <w:p w14:paraId="48A51DCF" w14:textId="77777777" w:rsidR="00D11D48" w:rsidRPr="00247257" w:rsidRDefault="00D11D48" w:rsidP="00C3223C">
            <w:pPr>
              <w:keepNext/>
              <w:spacing w:after="0"/>
              <w:jc w:val="right"/>
              <w:rPr>
                <w:sz w:val="18"/>
                <w:szCs w:val="18"/>
              </w:rPr>
            </w:pPr>
          </w:p>
        </w:tc>
        <w:tc>
          <w:tcPr>
            <w:tcW w:w="445" w:type="pct"/>
            <w:tcBorders>
              <w:left w:val="nil"/>
              <w:bottom w:val="nil"/>
              <w:right w:val="nil"/>
            </w:tcBorders>
            <w:shd w:val="clear" w:color="auto" w:fill="auto"/>
            <w:noWrap/>
            <w:tcMar>
              <w:top w:w="15" w:type="dxa"/>
              <w:left w:w="15" w:type="dxa"/>
              <w:bottom w:w="0" w:type="dxa"/>
              <w:right w:w="15" w:type="dxa"/>
            </w:tcMar>
            <w:vAlign w:val="center"/>
          </w:tcPr>
          <w:p w14:paraId="017563B2" w14:textId="77777777" w:rsidR="00D11D48" w:rsidRPr="00247257" w:rsidRDefault="00D11D48" w:rsidP="00C3223C">
            <w:pPr>
              <w:keepNext/>
              <w:spacing w:after="0"/>
              <w:jc w:val="right"/>
              <w:rPr>
                <w:sz w:val="18"/>
                <w:szCs w:val="18"/>
              </w:rPr>
            </w:pPr>
          </w:p>
        </w:tc>
        <w:tc>
          <w:tcPr>
            <w:tcW w:w="496" w:type="pct"/>
            <w:tcBorders>
              <w:left w:val="nil"/>
              <w:bottom w:val="nil"/>
              <w:right w:val="single" w:sz="4" w:space="0" w:color="auto"/>
            </w:tcBorders>
            <w:shd w:val="clear" w:color="auto" w:fill="auto"/>
            <w:noWrap/>
            <w:tcMar>
              <w:top w:w="15" w:type="dxa"/>
              <w:left w:w="15" w:type="dxa"/>
              <w:bottom w:w="0" w:type="dxa"/>
              <w:right w:w="15" w:type="dxa"/>
            </w:tcMar>
            <w:vAlign w:val="center"/>
          </w:tcPr>
          <w:p w14:paraId="0F7E60CF" w14:textId="77777777" w:rsidR="00D11D48" w:rsidRPr="00247257" w:rsidRDefault="00D11D48" w:rsidP="00C3223C">
            <w:pPr>
              <w:keepNext/>
              <w:spacing w:after="0"/>
              <w:jc w:val="right"/>
              <w:rPr>
                <w:sz w:val="18"/>
                <w:szCs w:val="18"/>
              </w:rPr>
            </w:pPr>
          </w:p>
        </w:tc>
      </w:tr>
      <w:tr w:rsidR="00D11D48" w:rsidRPr="00DF07C5" w14:paraId="1B3933C5"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FB3F38A" w14:textId="77777777" w:rsidR="00D11D48" w:rsidRPr="00247257" w:rsidRDefault="00D11D48" w:rsidP="00C3223C">
            <w:pPr>
              <w:keepNext/>
              <w:spacing w:after="0"/>
              <w:rPr>
                <w:sz w:val="18"/>
                <w:szCs w:val="18"/>
              </w:rPr>
            </w:pPr>
            <w:r w:rsidRPr="00247257">
              <w:rPr>
                <w:sz w:val="18"/>
                <w:szCs w:val="18"/>
              </w:rPr>
              <w:t>2004</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0592B5A6" w14:textId="77777777" w:rsidR="00D11D48" w:rsidRPr="00247257" w:rsidRDefault="00D11D48" w:rsidP="00C3223C">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84F63D7" w14:textId="77777777" w:rsidR="00D11D48" w:rsidRPr="00247257" w:rsidRDefault="00D11D48" w:rsidP="00C3223C">
            <w:pPr>
              <w:keepNext/>
              <w:spacing w:after="0"/>
              <w:jc w:val="right"/>
              <w:rPr>
                <w:sz w:val="18"/>
                <w:szCs w:val="18"/>
              </w:rPr>
            </w:pPr>
            <w:r w:rsidRPr="00247257">
              <w:rPr>
                <w:sz w:val="18"/>
                <w:szCs w:val="18"/>
              </w:rPr>
              <w:t>10,840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8B61455" w14:textId="77777777" w:rsidR="00D11D48" w:rsidRPr="00247257" w:rsidRDefault="00D11D48" w:rsidP="00C3223C">
            <w:pPr>
              <w:keepNext/>
              <w:spacing w:after="0"/>
              <w:jc w:val="right"/>
              <w:rPr>
                <w:sz w:val="18"/>
                <w:szCs w:val="18"/>
              </w:rPr>
            </w:pPr>
            <w:r w:rsidRPr="00247257">
              <w:rPr>
                <w:sz w:val="18"/>
                <w:szCs w:val="18"/>
              </w:rPr>
              <w:t>30,169</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C36E9EF" w14:textId="77777777" w:rsidR="00D11D48" w:rsidRPr="00247257" w:rsidRDefault="00D11D48" w:rsidP="00C3223C">
            <w:pPr>
              <w:keepNext/>
              <w:spacing w:after="0"/>
              <w:jc w:val="right"/>
              <w:rPr>
                <w:sz w:val="18"/>
                <w:szCs w:val="18"/>
              </w:rPr>
            </w:pPr>
            <w:r w:rsidRPr="00247257">
              <w:rPr>
                <w:sz w:val="18"/>
                <w:szCs w:val="18"/>
              </w:rPr>
              <w:t>19,555</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31B91C43"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60,564</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57E1726" w14:textId="77777777" w:rsidR="00D11D48" w:rsidRPr="00247257" w:rsidRDefault="00D11D48" w:rsidP="00C3223C">
            <w:pPr>
              <w:keepNext/>
              <w:spacing w:after="0"/>
              <w:rPr>
                <w:sz w:val="18"/>
                <w:szCs w:val="18"/>
              </w:rPr>
            </w:pPr>
            <w:r w:rsidRPr="00247257">
              <w:rPr>
                <w:sz w:val="18"/>
                <w:szCs w:val="18"/>
              </w:rPr>
              <w:t> </w:t>
            </w:r>
          </w:p>
        </w:tc>
        <w:tc>
          <w:tcPr>
            <w:tcW w:w="299" w:type="pct"/>
            <w:tcBorders>
              <w:left w:val="nil"/>
              <w:bottom w:val="nil"/>
              <w:right w:val="nil"/>
            </w:tcBorders>
            <w:shd w:val="clear" w:color="auto" w:fill="auto"/>
            <w:noWrap/>
            <w:tcMar>
              <w:top w:w="15" w:type="dxa"/>
              <w:left w:w="15" w:type="dxa"/>
              <w:bottom w:w="0" w:type="dxa"/>
              <w:right w:w="15" w:type="dxa"/>
            </w:tcMar>
            <w:vAlign w:val="bottom"/>
          </w:tcPr>
          <w:p w14:paraId="714ADA5A" w14:textId="77777777" w:rsidR="00D11D48" w:rsidRPr="00247257" w:rsidRDefault="00D11D48" w:rsidP="00C3223C">
            <w:pPr>
              <w:keepNext/>
              <w:spacing w:after="0"/>
              <w:rPr>
                <w:sz w:val="18"/>
                <w:szCs w:val="18"/>
              </w:rPr>
            </w:pPr>
            <w:r w:rsidRPr="00AD576D">
              <w:rPr>
                <w:sz w:val="18"/>
                <w:szCs w:val="18"/>
              </w:rPr>
              <w:t>2015</w:t>
            </w:r>
          </w:p>
        </w:tc>
        <w:tc>
          <w:tcPr>
            <w:tcW w:w="279" w:type="pct"/>
            <w:gridSpan w:val="2"/>
            <w:tcBorders>
              <w:left w:val="nil"/>
              <w:bottom w:val="nil"/>
              <w:right w:val="nil"/>
            </w:tcBorders>
            <w:shd w:val="clear" w:color="auto" w:fill="auto"/>
            <w:noWrap/>
            <w:tcMar>
              <w:top w:w="15" w:type="dxa"/>
              <w:left w:w="15" w:type="dxa"/>
              <w:bottom w:w="0" w:type="dxa"/>
              <w:right w:w="15" w:type="dxa"/>
            </w:tcMar>
            <w:vAlign w:val="bottom"/>
          </w:tcPr>
          <w:p w14:paraId="5FA7AED2" w14:textId="77777777" w:rsidR="00D11D48" w:rsidRPr="00247257" w:rsidRDefault="00D11D48" w:rsidP="00C3223C">
            <w:pPr>
              <w:keepNext/>
              <w:spacing w:after="0"/>
              <w:rPr>
                <w:sz w:val="18"/>
                <w:szCs w:val="18"/>
              </w:rPr>
            </w:pPr>
            <w:r w:rsidRPr="00AD576D">
              <w:rPr>
                <w:sz w:val="18"/>
                <w:szCs w:val="18"/>
              </w:rPr>
              <w:t>Catch</w:t>
            </w:r>
          </w:p>
        </w:tc>
        <w:tc>
          <w:tcPr>
            <w:tcW w:w="544" w:type="pct"/>
            <w:gridSpan w:val="3"/>
            <w:tcBorders>
              <w:left w:val="nil"/>
              <w:bottom w:val="nil"/>
              <w:right w:val="nil"/>
            </w:tcBorders>
            <w:shd w:val="clear" w:color="auto" w:fill="auto"/>
            <w:noWrap/>
            <w:tcMar>
              <w:top w:w="15" w:type="dxa"/>
              <w:left w:w="15" w:type="dxa"/>
              <w:bottom w:w="0" w:type="dxa"/>
              <w:right w:w="15" w:type="dxa"/>
            </w:tcMar>
            <w:vAlign w:val="center"/>
          </w:tcPr>
          <w:p w14:paraId="3EEA9F82" w14:textId="77777777" w:rsidR="00D11D48" w:rsidRPr="00247257" w:rsidRDefault="00D11D48" w:rsidP="00C3223C">
            <w:pPr>
              <w:keepNext/>
              <w:spacing w:after="0"/>
              <w:jc w:val="right"/>
              <w:rPr>
                <w:sz w:val="18"/>
                <w:szCs w:val="18"/>
              </w:rPr>
            </w:pPr>
            <w:r w:rsidRPr="00AD576D">
              <w:rPr>
                <w:sz w:val="18"/>
                <w:szCs w:val="18"/>
              </w:rPr>
              <w:t>26,343</w:t>
            </w:r>
          </w:p>
        </w:tc>
        <w:tc>
          <w:tcPr>
            <w:tcW w:w="544" w:type="pct"/>
            <w:tcBorders>
              <w:left w:val="nil"/>
              <w:bottom w:val="nil"/>
              <w:right w:val="nil"/>
            </w:tcBorders>
            <w:shd w:val="clear" w:color="auto" w:fill="auto"/>
            <w:noWrap/>
            <w:tcMar>
              <w:top w:w="15" w:type="dxa"/>
              <w:left w:w="15" w:type="dxa"/>
              <w:bottom w:w="0" w:type="dxa"/>
              <w:right w:w="15" w:type="dxa"/>
            </w:tcMar>
            <w:vAlign w:val="center"/>
          </w:tcPr>
          <w:p w14:paraId="49F6034F" w14:textId="77777777" w:rsidR="00D11D48" w:rsidRPr="00247257" w:rsidRDefault="00D11D48" w:rsidP="00C3223C">
            <w:pPr>
              <w:keepNext/>
              <w:spacing w:after="0"/>
              <w:jc w:val="right"/>
              <w:rPr>
                <w:sz w:val="18"/>
                <w:szCs w:val="18"/>
              </w:rPr>
            </w:pPr>
            <w:r w:rsidRPr="00AD576D">
              <w:rPr>
                <w:sz w:val="18"/>
                <w:szCs w:val="18"/>
              </w:rPr>
              <w:t>16,672</w:t>
            </w:r>
          </w:p>
        </w:tc>
        <w:tc>
          <w:tcPr>
            <w:tcW w:w="445" w:type="pct"/>
            <w:tcBorders>
              <w:left w:val="nil"/>
              <w:bottom w:val="nil"/>
              <w:right w:val="nil"/>
            </w:tcBorders>
            <w:shd w:val="clear" w:color="auto" w:fill="auto"/>
            <w:noWrap/>
            <w:tcMar>
              <w:top w:w="15" w:type="dxa"/>
              <w:left w:w="15" w:type="dxa"/>
              <w:bottom w:w="0" w:type="dxa"/>
              <w:right w:w="15" w:type="dxa"/>
            </w:tcMar>
            <w:vAlign w:val="center"/>
          </w:tcPr>
          <w:p w14:paraId="7DE9D9AB" w14:textId="77777777" w:rsidR="00D11D48" w:rsidRPr="00247257" w:rsidRDefault="00D11D48" w:rsidP="00C3223C">
            <w:pPr>
              <w:keepNext/>
              <w:spacing w:after="0"/>
              <w:jc w:val="right"/>
              <w:rPr>
                <w:sz w:val="18"/>
                <w:szCs w:val="18"/>
              </w:rPr>
            </w:pPr>
            <w:r w:rsidRPr="00AD576D">
              <w:rPr>
                <w:sz w:val="18"/>
                <w:szCs w:val="18"/>
              </w:rPr>
              <w:t>10,253</w:t>
            </w:r>
          </w:p>
        </w:tc>
        <w:tc>
          <w:tcPr>
            <w:tcW w:w="496" w:type="pct"/>
            <w:tcBorders>
              <w:left w:val="nil"/>
              <w:bottom w:val="nil"/>
              <w:right w:val="single" w:sz="4" w:space="0" w:color="auto"/>
            </w:tcBorders>
            <w:shd w:val="clear" w:color="auto" w:fill="auto"/>
            <w:noWrap/>
            <w:tcMar>
              <w:top w:w="15" w:type="dxa"/>
              <w:left w:w="15" w:type="dxa"/>
              <w:bottom w:w="0" w:type="dxa"/>
              <w:right w:w="15" w:type="dxa"/>
            </w:tcMar>
            <w:vAlign w:val="center"/>
          </w:tcPr>
          <w:p w14:paraId="0F506B83" w14:textId="77777777" w:rsidR="00D11D48" w:rsidRPr="00247257" w:rsidRDefault="00D11D48" w:rsidP="00C3223C">
            <w:pPr>
              <w:keepNext/>
              <w:spacing w:after="0"/>
              <w:jc w:val="right"/>
              <w:rPr>
                <w:sz w:val="18"/>
                <w:szCs w:val="18"/>
              </w:rPr>
            </w:pPr>
            <w:r w:rsidRPr="00AD576D">
              <w:rPr>
                <w:sz w:val="18"/>
                <w:szCs w:val="18"/>
              </w:rPr>
              <w:t>53,268</w:t>
            </w:r>
          </w:p>
        </w:tc>
      </w:tr>
      <w:tr w:rsidR="00D11D48" w:rsidRPr="00DF07C5" w14:paraId="49EDCB63"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7C83C25D"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65C453A8"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7CA4732" w14:textId="77777777" w:rsidR="00D11D48" w:rsidRPr="00247257" w:rsidRDefault="00D11D48" w:rsidP="00C3223C">
            <w:pPr>
              <w:keepNext/>
              <w:spacing w:after="0"/>
              <w:jc w:val="right"/>
              <w:rPr>
                <w:sz w:val="18"/>
                <w:szCs w:val="18"/>
              </w:rPr>
            </w:pPr>
            <w:r w:rsidRPr="00247257">
              <w:rPr>
                <w:sz w:val="18"/>
                <w:szCs w:val="18"/>
              </w:rPr>
              <w:t>11,240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661A29F8" w14:textId="77777777" w:rsidR="00D11D48" w:rsidRPr="00247257" w:rsidRDefault="00D11D48" w:rsidP="00C3223C">
            <w:pPr>
              <w:keepNext/>
              <w:spacing w:after="0"/>
              <w:jc w:val="right"/>
              <w:rPr>
                <w:sz w:val="18"/>
                <w:szCs w:val="18"/>
              </w:rPr>
            </w:pPr>
            <w:r w:rsidRPr="00247257">
              <w:rPr>
                <w:sz w:val="18"/>
                <w:szCs w:val="18"/>
              </w:rPr>
              <w:t>31,100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14C90303" w14:textId="77777777" w:rsidR="00D11D48" w:rsidRPr="00247257" w:rsidRDefault="00D11D48" w:rsidP="00C3223C">
            <w:pPr>
              <w:keepNext/>
              <w:spacing w:after="0"/>
              <w:jc w:val="right"/>
              <w:rPr>
                <w:sz w:val="18"/>
                <w:szCs w:val="18"/>
              </w:rPr>
            </w:pPr>
            <w:r w:rsidRPr="00247257">
              <w:rPr>
                <w:sz w:val="18"/>
                <w:szCs w:val="18"/>
              </w:rPr>
              <w:t>24,360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7E853D7D" w14:textId="77777777" w:rsidR="00D11D48" w:rsidRPr="00247257" w:rsidRDefault="00D11D48" w:rsidP="00C3223C">
            <w:pPr>
              <w:keepNext/>
              <w:spacing w:after="0"/>
              <w:jc w:val="right"/>
              <w:rPr>
                <w:sz w:val="18"/>
                <w:szCs w:val="18"/>
              </w:rPr>
            </w:pPr>
            <w:r w:rsidRPr="00247257">
              <w:rPr>
                <w:sz w:val="18"/>
                <w:szCs w:val="18"/>
              </w:rPr>
              <w:t>66,700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894D57A"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60CE86E7" w14:textId="77777777" w:rsidR="00D11D48" w:rsidRPr="00247257" w:rsidRDefault="00D11D48" w:rsidP="00C3223C">
            <w:pPr>
              <w:keepNext/>
              <w:spacing w:after="0"/>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E1A4719" w14:textId="77777777" w:rsidR="00D11D48" w:rsidRPr="00247257" w:rsidRDefault="00D11D48" w:rsidP="00C3223C">
            <w:pPr>
              <w:keepNext/>
              <w:spacing w:after="0"/>
              <w:rPr>
                <w:sz w:val="18"/>
                <w:szCs w:val="18"/>
              </w:rPr>
            </w:pPr>
            <w:r w:rsidRPr="00AD576D">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01267B9A" w14:textId="77777777" w:rsidR="00D11D48" w:rsidRPr="00247257" w:rsidRDefault="00D11D48" w:rsidP="00C3223C">
            <w:pPr>
              <w:keepNext/>
              <w:spacing w:after="0"/>
              <w:jc w:val="right"/>
              <w:rPr>
                <w:sz w:val="18"/>
                <w:szCs w:val="18"/>
              </w:rPr>
            </w:pPr>
            <w:r w:rsidRPr="00AD576D">
              <w:rPr>
                <w:sz w:val="18"/>
                <w:szCs w:val="18"/>
              </w:rPr>
              <w:t>38,492</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3C607D9D" w14:textId="77777777" w:rsidR="00D11D48" w:rsidRPr="00247257" w:rsidRDefault="00D11D48" w:rsidP="00C3223C">
            <w:pPr>
              <w:keepNext/>
              <w:spacing w:after="0"/>
              <w:jc w:val="right"/>
              <w:rPr>
                <w:sz w:val="18"/>
                <w:szCs w:val="18"/>
              </w:rPr>
            </w:pPr>
            <w:r w:rsidRPr="00AD576D">
              <w:rPr>
                <w:sz w:val="18"/>
                <w:szCs w:val="18"/>
              </w:rPr>
              <w:t>33,108</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5CBFD27E" w14:textId="77777777" w:rsidR="00D11D48" w:rsidRPr="00247257" w:rsidRDefault="00D11D48" w:rsidP="00C3223C">
            <w:pPr>
              <w:keepNext/>
              <w:spacing w:after="0"/>
              <w:jc w:val="right"/>
              <w:rPr>
                <w:sz w:val="18"/>
                <w:szCs w:val="18"/>
              </w:rPr>
            </w:pPr>
            <w:r w:rsidRPr="00AD576D">
              <w:rPr>
                <w:sz w:val="18"/>
                <w:szCs w:val="18"/>
              </w:rPr>
              <w:t>34,400</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FB04A3" w14:textId="77777777" w:rsidR="00D11D48" w:rsidRPr="00247257" w:rsidRDefault="00D11D48" w:rsidP="00C3223C">
            <w:pPr>
              <w:keepNext/>
              <w:spacing w:after="0"/>
              <w:jc w:val="right"/>
              <w:rPr>
                <w:sz w:val="18"/>
                <w:szCs w:val="18"/>
              </w:rPr>
            </w:pPr>
            <w:r w:rsidRPr="00AD576D">
              <w:rPr>
                <w:sz w:val="18"/>
                <w:szCs w:val="18"/>
              </w:rPr>
              <w:t>106,000</w:t>
            </w:r>
          </w:p>
        </w:tc>
      </w:tr>
      <w:tr w:rsidR="00D11D48" w:rsidRPr="00DF07C5" w14:paraId="3A8619FF" w14:textId="77777777" w:rsidTr="00C3223C">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42A07D91" w14:textId="77777777" w:rsidR="00D11D48" w:rsidRPr="00247257" w:rsidRDefault="00D11D48" w:rsidP="00C3223C">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21FDED08" w14:textId="77777777" w:rsidR="00D11D48" w:rsidRPr="00247257" w:rsidRDefault="00D11D48" w:rsidP="00C3223C">
            <w:pPr>
              <w:keepNext/>
              <w:spacing w:after="0"/>
              <w:rPr>
                <w:sz w:val="18"/>
                <w:szCs w:val="18"/>
              </w:rPr>
            </w:pPr>
            <w:r w:rsidRPr="00247257">
              <w:rPr>
                <w:sz w:val="18"/>
                <w:szCs w:val="18"/>
              </w:rPr>
              <w:t>TAC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257B1F14" w14:textId="77777777" w:rsidR="00D11D48" w:rsidRPr="00247257" w:rsidRDefault="00D11D48" w:rsidP="00C3223C">
            <w:pPr>
              <w:keepNext/>
              <w:spacing w:after="0"/>
              <w:jc w:val="right"/>
              <w:rPr>
                <w:sz w:val="18"/>
                <w:szCs w:val="18"/>
              </w:rPr>
            </w:pPr>
            <w:r w:rsidRPr="00247257">
              <w:rPr>
                <w:sz w:val="18"/>
                <w:szCs w:val="18"/>
              </w:rPr>
              <w:t>11,240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7F640D91" w14:textId="77777777" w:rsidR="00D11D48" w:rsidRPr="00247257" w:rsidRDefault="00D11D48" w:rsidP="00C3223C">
            <w:pPr>
              <w:keepNext/>
              <w:spacing w:after="0"/>
              <w:jc w:val="right"/>
              <w:rPr>
                <w:sz w:val="18"/>
                <w:szCs w:val="18"/>
              </w:rPr>
            </w:pPr>
            <w:r w:rsidRPr="00247257">
              <w:rPr>
                <w:sz w:val="18"/>
                <w:szCs w:val="18"/>
              </w:rPr>
              <w:t>31,100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3C696292" w14:textId="77777777" w:rsidR="00D11D48" w:rsidRPr="00247257" w:rsidRDefault="00D11D48" w:rsidP="00C3223C">
            <w:pPr>
              <w:keepNext/>
              <w:spacing w:after="0"/>
              <w:jc w:val="right"/>
              <w:rPr>
                <w:sz w:val="18"/>
                <w:szCs w:val="18"/>
              </w:rPr>
            </w:pPr>
            <w:r w:rsidRPr="00247257">
              <w:rPr>
                <w:sz w:val="18"/>
                <w:szCs w:val="18"/>
              </w:rPr>
              <w:t>20,660</w:t>
            </w:r>
          </w:p>
        </w:tc>
        <w:tc>
          <w:tcPr>
            <w:tcW w:w="505" w:type="pct"/>
            <w:tcBorders>
              <w:top w:val="nil"/>
              <w:left w:val="nil"/>
              <w:right w:val="nil"/>
            </w:tcBorders>
            <w:shd w:val="clear" w:color="auto" w:fill="auto"/>
            <w:noWrap/>
            <w:tcMar>
              <w:top w:w="15" w:type="dxa"/>
              <w:left w:w="15" w:type="dxa"/>
              <w:bottom w:w="0" w:type="dxa"/>
              <w:right w:w="15" w:type="dxa"/>
            </w:tcMar>
            <w:vAlign w:val="bottom"/>
          </w:tcPr>
          <w:p w14:paraId="31F74E49" w14:textId="77777777" w:rsidR="00D11D48" w:rsidRPr="00247257" w:rsidRDefault="00D11D48" w:rsidP="00C3223C">
            <w:pPr>
              <w:keepNext/>
              <w:spacing w:after="0"/>
              <w:jc w:val="right"/>
              <w:rPr>
                <w:sz w:val="18"/>
                <w:szCs w:val="18"/>
              </w:rPr>
            </w:pPr>
            <w:r w:rsidRPr="00247257">
              <w:rPr>
                <w:sz w:val="18"/>
                <w:szCs w:val="18"/>
              </w:rPr>
              <w:t>63,000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78318CA"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7B5AE827" w14:textId="77777777" w:rsidR="00D11D48" w:rsidRPr="00247257" w:rsidRDefault="00D11D48" w:rsidP="00C3223C">
            <w:pPr>
              <w:keepNext/>
              <w:spacing w:after="0"/>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9891A39" w14:textId="77777777" w:rsidR="00D11D48" w:rsidRPr="00247257" w:rsidRDefault="00D11D48" w:rsidP="00C3223C">
            <w:pPr>
              <w:keepNext/>
              <w:spacing w:after="0"/>
              <w:rPr>
                <w:sz w:val="18"/>
                <w:szCs w:val="18"/>
              </w:rPr>
            </w:pPr>
            <w:r w:rsidRPr="00AD576D">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4BBFF8DD" w14:textId="77777777" w:rsidR="00D11D48" w:rsidRPr="00247257" w:rsidRDefault="00D11D48" w:rsidP="00C3223C">
            <w:pPr>
              <w:keepNext/>
              <w:spacing w:after="0"/>
              <w:jc w:val="right"/>
              <w:rPr>
                <w:sz w:val="18"/>
                <w:szCs w:val="18"/>
              </w:rPr>
            </w:pPr>
            <w:r w:rsidRPr="00AD576D">
              <w:rPr>
                <w:sz w:val="18"/>
                <w:szCs w:val="18"/>
              </w:rPr>
              <w:t>27,000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1EBB0F4D" w14:textId="77777777" w:rsidR="00D11D48" w:rsidRPr="00247257" w:rsidRDefault="00D11D48" w:rsidP="00C3223C">
            <w:pPr>
              <w:keepNext/>
              <w:spacing w:after="0"/>
              <w:jc w:val="right"/>
              <w:rPr>
                <w:sz w:val="18"/>
                <w:szCs w:val="18"/>
              </w:rPr>
            </w:pPr>
            <w:r w:rsidRPr="00AD576D">
              <w:rPr>
                <w:sz w:val="18"/>
                <w:szCs w:val="18"/>
              </w:rPr>
              <w:t>17,000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0946CEB9" w14:textId="77777777" w:rsidR="00D11D48" w:rsidRPr="00247257" w:rsidRDefault="00D11D48" w:rsidP="00C3223C">
            <w:pPr>
              <w:keepNext/>
              <w:spacing w:after="0"/>
              <w:jc w:val="right"/>
              <w:rPr>
                <w:sz w:val="18"/>
                <w:szCs w:val="18"/>
              </w:rPr>
            </w:pPr>
            <w:r w:rsidRPr="00AD576D">
              <w:rPr>
                <w:sz w:val="18"/>
                <w:szCs w:val="18"/>
              </w:rPr>
              <w:t>10,500</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C754933" w14:textId="77777777" w:rsidR="00D11D48" w:rsidRPr="00247257" w:rsidRDefault="00D11D48" w:rsidP="00C3223C">
            <w:pPr>
              <w:keepNext/>
              <w:spacing w:after="0"/>
              <w:jc w:val="right"/>
              <w:rPr>
                <w:sz w:val="18"/>
                <w:szCs w:val="18"/>
              </w:rPr>
            </w:pPr>
            <w:r w:rsidRPr="00AD576D">
              <w:rPr>
                <w:sz w:val="18"/>
                <w:szCs w:val="18"/>
              </w:rPr>
              <w:t>54,500</w:t>
            </w:r>
          </w:p>
        </w:tc>
      </w:tr>
      <w:tr w:rsidR="00D11D48" w:rsidRPr="00DF07C5" w14:paraId="0C046B96" w14:textId="77777777" w:rsidTr="00C3223C">
        <w:trPr>
          <w:cantSplit/>
          <w:jc w:val="center"/>
        </w:trPr>
        <w:tc>
          <w:tcPr>
            <w:tcW w:w="313" w:type="pct"/>
            <w:tcBorders>
              <w:left w:val="single" w:sz="4" w:space="0" w:color="auto"/>
              <w:right w:val="nil"/>
            </w:tcBorders>
            <w:shd w:val="clear" w:color="auto" w:fill="auto"/>
            <w:noWrap/>
            <w:tcMar>
              <w:top w:w="15" w:type="dxa"/>
              <w:left w:w="15" w:type="dxa"/>
              <w:bottom w:w="0" w:type="dxa"/>
              <w:right w:w="15" w:type="dxa"/>
            </w:tcMar>
            <w:vAlign w:val="bottom"/>
          </w:tcPr>
          <w:p w14:paraId="45A017D7" w14:textId="77777777" w:rsidR="00D11D48" w:rsidRPr="00247257" w:rsidRDefault="00D11D48" w:rsidP="00C3223C">
            <w:pPr>
              <w:keepNext/>
              <w:spacing w:after="0"/>
              <w:rPr>
                <w:sz w:val="18"/>
                <w:szCs w:val="18"/>
              </w:rPr>
            </w:pPr>
          </w:p>
        </w:tc>
        <w:tc>
          <w:tcPr>
            <w:tcW w:w="307" w:type="pct"/>
            <w:tcBorders>
              <w:left w:val="nil"/>
              <w:right w:val="nil"/>
            </w:tcBorders>
            <w:shd w:val="clear" w:color="auto" w:fill="auto"/>
            <w:noWrap/>
            <w:tcMar>
              <w:top w:w="15" w:type="dxa"/>
              <w:left w:w="15" w:type="dxa"/>
              <w:bottom w:w="0" w:type="dxa"/>
              <w:right w:w="15" w:type="dxa"/>
            </w:tcMar>
            <w:vAlign w:val="bottom"/>
          </w:tcPr>
          <w:p w14:paraId="29BF6288" w14:textId="77777777" w:rsidR="00D11D48" w:rsidRPr="00247257" w:rsidRDefault="00D11D48" w:rsidP="00C3223C">
            <w:pPr>
              <w:keepNext/>
              <w:spacing w:after="0"/>
              <w:rPr>
                <w:sz w:val="18"/>
                <w:szCs w:val="18"/>
              </w:rPr>
            </w:pPr>
          </w:p>
        </w:tc>
        <w:tc>
          <w:tcPr>
            <w:tcW w:w="397" w:type="pct"/>
            <w:tcBorders>
              <w:left w:val="nil"/>
              <w:right w:val="nil"/>
            </w:tcBorders>
            <w:shd w:val="clear" w:color="auto" w:fill="auto"/>
            <w:noWrap/>
            <w:tcMar>
              <w:top w:w="15" w:type="dxa"/>
              <w:left w:w="15" w:type="dxa"/>
              <w:bottom w:w="0" w:type="dxa"/>
              <w:right w:w="15" w:type="dxa"/>
            </w:tcMar>
            <w:vAlign w:val="bottom"/>
          </w:tcPr>
          <w:p w14:paraId="2E33C390" w14:textId="77777777" w:rsidR="00D11D48" w:rsidRPr="00247257" w:rsidRDefault="00D11D48" w:rsidP="00C3223C">
            <w:pPr>
              <w:keepNext/>
              <w:spacing w:after="0"/>
              <w:jc w:val="right"/>
              <w:rPr>
                <w:sz w:val="18"/>
                <w:szCs w:val="18"/>
              </w:rPr>
            </w:pPr>
          </w:p>
        </w:tc>
        <w:tc>
          <w:tcPr>
            <w:tcW w:w="389" w:type="pct"/>
            <w:tcBorders>
              <w:left w:val="nil"/>
              <w:right w:val="nil"/>
            </w:tcBorders>
            <w:shd w:val="clear" w:color="auto" w:fill="auto"/>
            <w:noWrap/>
            <w:tcMar>
              <w:top w:w="15" w:type="dxa"/>
              <w:left w:w="15" w:type="dxa"/>
              <w:bottom w:w="0" w:type="dxa"/>
              <w:right w:w="15" w:type="dxa"/>
            </w:tcMar>
            <w:vAlign w:val="bottom"/>
          </w:tcPr>
          <w:p w14:paraId="12E24215" w14:textId="77777777" w:rsidR="00D11D48" w:rsidRPr="00247257" w:rsidRDefault="00D11D48" w:rsidP="00C3223C">
            <w:pPr>
              <w:keepNext/>
              <w:spacing w:after="0"/>
              <w:jc w:val="right"/>
              <w:rPr>
                <w:sz w:val="18"/>
                <w:szCs w:val="18"/>
              </w:rPr>
            </w:pPr>
          </w:p>
        </w:tc>
        <w:tc>
          <w:tcPr>
            <w:tcW w:w="443" w:type="pct"/>
            <w:tcBorders>
              <w:left w:val="nil"/>
              <w:right w:val="nil"/>
            </w:tcBorders>
            <w:shd w:val="clear" w:color="auto" w:fill="auto"/>
            <w:noWrap/>
            <w:tcMar>
              <w:top w:w="15" w:type="dxa"/>
              <w:left w:w="15" w:type="dxa"/>
              <w:bottom w:w="0" w:type="dxa"/>
              <w:right w:w="15" w:type="dxa"/>
            </w:tcMar>
            <w:vAlign w:val="bottom"/>
          </w:tcPr>
          <w:p w14:paraId="0D0DE025" w14:textId="77777777" w:rsidR="00D11D48" w:rsidRPr="00247257" w:rsidRDefault="00D11D48" w:rsidP="00C3223C">
            <w:pPr>
              <w:keepNext/>
              <w:spacing w:after="0"/>
              <w:jc w:val="right"/>
              <w:rPr>
                <w:sz w:val="18"/>
                <w:szCs w:val="18"/>
              </w:rPr>
            </w:pPr>
          </w:p>
        </w:tc>
        <w:tc>
          <w:tcPr>
            <w:tcW w:w="505" w:type="pct"/>
            <w:tcBorders>
              <w:left w:val="nil"/>
              <w:right w:val="nil"/>
            </w:tcBorders>
            <w:shd w:val="clear" w:color="auto" w:fill="auto"/>
            <w:noWrap/>
            <w:tcMar>
              <w:top w:w="15" w:type="dxa"/>
              <w:left w:w="15" w:type="dxa"/>
              <w:bottom w:w="0" w:type="dxa"/>
              <w:right w:w="15" w:type="dxa"/>
            </w:tcMar>
            <w:vAlign w:val="bottom"/>
          </w:tcPr>
          <w:p w14:paraId="685CADFA" w14:textId="77777777" w:rsidR="00D11D48" w:rsidRPr="00247257" w:rsidRDefault="00D11D48" w:rsidP="00C3223C">
            <w:pPr>
              <w:keepNext/>
              <w:spacing w:after="0"/>
              <w:jc w:val="right"/>
              <w:rPr>
                <w:sz w:val="18"/>
                <w:szCs w:val="18"/>
              </w:rPr>
            </w:pP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468B350C" w14:textId="77777777" w:rsidR="00D11D48" w:rsidRPr="00247257" w:rsidRDefault="00D11D48" w:rsidP="00C3223C">
            <w:pPr>
              <w:keepNext/>
              <w:spacing w:after="0"/>
              <w:rPr>
                <w:sz w:val="18"/>
                <w:szCs w:val="18"/>
              </w:rPr>
            </w:pP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657EF668" w14:textId="77777777" w:rsidR="00D11D48" w:rsidRPr="00AD576D" w:rsidRDefault="00D11D48" w:rsidP="00C3223C">
            <w:pPr>
              <w:keepNext/>
              <w:spacing w:after="0"/>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52BFE6F2" w14:textId="77777777" w:rsidR="00D11D48" w:rsidRPr="00AD576D" w:rsidRDefault="00D11D48" w:rsidP="00C3223C">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270BB2B9" w14:textId="77777777" w:rsidR="00D11D48" w:rsidRPr="00AD576D" w:rsidRDefault="00D11D48" w:rsidP="00C3223C">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06D430C3" w14:textId="77777777" w:rsidR="00D11D48" w:rsidRPr="00AD576D" w:rsidRDefault="00D11D48" w:rsidP="00C3223C">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155F5C3E" w14:textId="77777777" w:rsidR="00D11D48" w:rsidRPr="00AD576D" w:rsidRDefault="00D11D48" w:rsidP="00C3223C">
            <w:pPr>
              <w:keepNext/>
              <w:spacing w:after="0"/>
              <w:jc w:val="right"/>
              <w:rPr>
                <w:sz w:val="18"/>
                <w:szCs w:val="18"/>
              </w:rPr>
            </w:pP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662813B" w14:textId="77777777" w:rsidR="00D11D48" w:rsidRPr="00AD576D" w:rsidRDefault="00D11D48" w:rsidP="00C3223C">
            <w:pPr>
              <w:keepNext/>
              <w:spacing w:after="0"/>
              <w:jc w:val="right"/>
              <w:rPr>
                <w:sz w:val="18"/>
                <w:szCs w:val="18"/>
              </w:rPr>
            </w:pPr>
          </w:p>
        </w:tc>
      </w:tr>
      <w:tr w:rsidR="00D11D48" w:rsidRPr="00DF07C5" w14:paraId="66D4D49F" w14:textId="77777777" w:rsidTr="00C3223C">
        <w:trPr>
          <w:cantSplit/>
          <w:jc w:val="center"/>
        </w:trPr>
        <w:tc>
          <w:tcPr>
            <w:tcW w:w="313" w:type="pct"/>
            <w:tcBorders>
              <w:left w:val="single" w:sz="4" w:space="0" w:color="auto"/>
              <w:right w:val="nil"/>
            </w:tcBorders>
            <w:shd w:val="clear" w:color="auto" w:fill="auto"/>
            <w:noWrap/>
            <w:tcMar>
              <w:top w:w="15" w:type="dxa"/>
              <w:left w:w="15" w:type="dxa"/>
              <w:bottom w:w="0" w:type="dxa"/>
              <w:right w:w="15" w:type="dxa"/>
            </w:tcMar>
            <w:vAlign w:val="bottom"/>
          </w:tcPr>
          <w:p w14:paraId="20A000FB" w14:textId="77777777" w:rsidR="00D11D48" w:rsidRPr="00247257" w:rsidRDefault="00D11D48" w:rsidP="00C3223C">
            <w:pPr>
              <w:keepNext/>
              <w:spacing w:after="0"/>
              <w:rPr>
                <w:sz w:val="18"/>
                <w:szCs w:val="18"/>
              </w:rPr>
            </w:pPr>
            <w:r w:rsidRPr="00247257">
              <w:rPr>
                <w:sz w:val="18"/>
                <w:szCs w:val="18"/>
              </w:rPr>
              <w:t>2005</w:t>
            </w:r>
          </w:p>
        </w:tc>
        <w:tc>
          <w:tcPr>
            <w:tcW w:w="307" w:type="pct"/>
            <w:tcBorders>
              <w:left w:val="nil"/>
              <w:right w:val="nil"/>
            </w:tcBorders>
            <w:shd w:val="clear" w:color="auto" w:fill="auto"/>
            <w:noWrap/>
            <w:tcMar>
              <w:top w:w="15" w:type="dxa"/>
              <w:left w:w="15" w:type="dxa"/>
              <w:bottom w:w="0" w:type="dxa"/>
              <w:right w:w="15" w:type="dxa"/>
            </w:tcMar>
            <w:vAlign w:val="bottom"/>
          </w:tcPr>
          <w:p w14:paraId="35526C75" w14:textId="77777777" w:rsidR="00D11D48" w:rsidRPr="00247257" w:rsidRDefault="00D11D48" w:rsidP="00C3223C">
            <w:pPr>
              <w:keepNext/>
              <w:spacing w:after="0"/>
              <w:rPr>
                <w:sz w:val="18"/>
                <w:szCs w:val="18"/>
              </w:rPr>
            </w:pPr>
            <w:r w:rsidRPr="00247257">
              <w:rPr>
                <w:sz w:val="18"/>
                <w:szCs w:val="18"/>
              </w:rPr>
              <w:t>Catch</w:t>
            </w:r>
          </w:p>
        </w:tc>
        <w:tc>
          <w:tcPr>
            <w:tcW w:w="397" w:type="pct"/>
            <w:tcBorders>
              <w:left w:val="nil"/>
              <w:right w:val="nil"/>
            </w:tcBorders>
            <w:shd w:val="clear" w:color="auto" w:fill="auto"/>
            <w:noWrap/>
            <w:tcMar>
              <w:top w:w="15" w:type="dxa"/>
              <w:left w:w="15" w:type="dxa"/>
              <w:bottom w:w="0" w:type="dxa"/>
              <w:right w:w="15" w:type="dxa"/>
            </w:tcMar>
            <w:vAlign w:val="bottom"/>
          </w:tcPr>
          <w:p w14:paraId="3617A516" w14:textId="77777777" w:rsidR="00D11D48" w:rsidRPr="00247257" w:rsidRDefault="00D11D48" w:rsidP="00C3223C">
            <w:pPr>
              <w:keepNext/>
              <w:spacing w:after="0"/>
              <w:jc w:val="right"/>
              <w:rPr>
                <w:sz w:val="18"/>
                <w:szCs w:val="18"/>
              </w:rPr>
            </w:pPr>
            <w:r w:rsidRPr="00247257">
              <w:rPr>
                <w:sz w:val="18"/>
                <w:szCs w:val="18"/>
              </w:rPr>
              <w:t>7,201</w:t>
            </w:r>
          </w:p>
        </w:tc>
        <w:tc>
          <w:tcPr>
            <w:tcW w:w="389" w:type="pct"/>
            <w:tcBorders>
              <w:left w:val="nil"/>
              <w:right w:val="nil"/>
            </w:tcBorders>
            <w:shd w:val="clear" w:color="auto" w:fill="auto"/>
            <w:noWrap/>
            <w:tcMar>
              <w:top w:w="15" w:type="dxa"/>
              <w:left w:w="15" w:type="dxa"/>
              <w:bottom w:w="0" w:type="dxa"/>
              <w:right w:w="15" w:type="dxa"/>
            </w:tcMar>
            <w:vAlign w:val="bottom"/>
          </w:tcPr>
          <w:p w14:paraId="44251C00" w14:textId="77777777" w:rsidR="00D11D48" w:rsidRPr="00247257" w:rsidRDefault="00D11D48" w:rsidP="00C3223C">
            <w:pPr>
              <w:keepNext/>
              <w:spacing w:after="0"/>
              <w:jc w:val="right"/>
              <w:rPr>
                <w:sz w:val="18"/>
                <w:szCs w:val="18"/>
              </w:rPr>
            </w:pPr>
            <w:r w:rsidRPr="00247257">
              <w:rPr>
                <w:sz w:val="18"/>
                <w:szCs w:val="18"/>
              </w:rPr>
              <w:t>35,069</w:t>
            </w:r>
          </w:p>
        </w:tc>
        <w:tc>
          <w:tcPr>
            <w:tcW w:w="443" w:type="pct"/>
            <w:tcBorders>
              <w:left w:val="nil"/>
              <w:right w:val="nil"/>
            </w:tcBorders>
            <w:shd w:val="clear" w:color="auto" w:fill="auto"/>
            <w:noWrap/>
            <w:tcMar>
              <w:top w:w="15" w:type="dxa"/>
              <w:left w:w="15" w:type="dxa"/>
              <w:bottom w:w="0" w:type="dxa"/>
              <w:right w:w="15" w:type="dxa"/>
            </w:tcMar>
            <w:vAlign w:val="bottom"/>
          </w:tcPr>
          <w:p w14:paraId="5EB01220" w14:textId="77777777" w:rsidR="00D11D48" w:rsidRPr="00247257" w:rsidRDefault="00D11D48" w:rsidP="00C3223C">
            <w:pPr>
              <w:keepNext/>
              <w:spacing w:after="0"/>
              <w:jc w:val="right"/>
              <w:rPr>
                <w:sz w:val="18"/>
                <w:szCs w:val="18"/>
              </w:rPr>
            </w:pPr>
            <w:r w:rsidRPr="00247257">
              <w:rPr>
                <w:sz w:val="18"/>
                <w:szCs w:val="18"/>
              </w:rPr>
              <w:t>19,744</w:t>
            </w:r>
          </w:p>
        </w:tc>
        <w:tc>
          <w:tcPr>
            <w:tcW w:w="505" w:type="pct"/>
            <w:tcBorders>
              <w:left w:val="nil"/>
              <w:right w:val="nil"/>
            </w:tcBorders>
            <w:shd w:val="clear" w:color="auto" w:fill="auto"/>
            <w:noWrap/>
            <w:tcMar>
              <w:top w:w="15" w:type="dxa"/>
              <w:left w:w="15" w:type="dxa"/>
              <w:bottom w:w="0" w:type="dxa"/>
              <w:right w:w="15" w:type="dxa"/>
            </w:tcMar>
            <w:vAlign w:val="bottom"/>
          </w:tcPr>
          <w:p w14:paraId="23B44592"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62,014</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5DDB3C0"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3545B20E" w14:textId="77777777" w:rsidR="00D11D48" w:rsidRPr="00247257" w:rsidRDefault="00D11D48" w:rsidP="00C3223C">
            <w:pPr>
              <w:keepNext/>
              <w:spacing w:after="0"/>
              <w:rPr>
                <w:sz w:val="18"/>
                <w:szCs w:val="18"/>
              </w:rPr>
            </w:pPr>
            <w:r>
              <w:rPr>
                <w:sz w:val="18"/>
                <w:szCs w:val="18"/>
              </w:rPr>
              <w:t xml:space="preserve"> </w:t>
            </w:r>
            <w:r w:rsidRPr="00AD576D">
              <w:rPr>
                <w:sz w:val="18"/>
                <w:szCs w:val="18"/>
              </w:rPr>
              <w:t>2016</w:t>
            </w: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4DCC8CBD" w14:textId="77777777" w:rsidR="00D11D48" w:rsidRPr="00247257" w:rsidRDefault="00D11D48" w:rsidP="00C3223C">
            <w:pPr>
              <w:keepNext/>
              <w:spacing w:after="0"/>
              <w:rPr>
                <w:sz w:val="18"/>
                <w:szCs w:val="18"/>
              </w:rPr>
            </w:pPr>
            <w:r w:rsidRPr="00AD576D">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3B401DB4" w14:textId="77777777" w:rsidR="00D11D48" w:rsidRPr="00247257" w:rsidRDefault="00D11D48" w:rsidP="00C3223C">
            <w:pPr>
              <w:keepNext/>
              <w:spacing w:after="0"/>
              <w:jc w:val="right"/>
              <w:rPr>
                <w:sz w:val="18"/>
                <w:szCs w:val="18"/>
              </w:rPr>
            </w:pPr>
            <w:r>
              <w:rPr>
                <w:sz w:val="18"/>
                <w:szCs w:val="18"/>
              </w:rPr>
              <w:t xml:space="preserve">          </w:t>
            </w:r>
            <w:r w:rsidRPr="00AD576D">
              <w:rPr>
                <w:sz w:val="18"/>
                <w:szCs w:val="18"/>
              </w:rPr>
              <w:t>28,360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25C06393" w14:textId="77777777" w:rsidR="00D11D48" w:rsidRPr="00247257" w:rsidRDefault="00D11D48" w:rsidP="00C3223C">
            <w:pPr>
              <w:keepNext/>
              <w:spacing w:after="0"/>
              <w:jc w:val="right"/>
              <w:rPr>
                <w:sz w:val="18"/>
                <w:szCs w:val="18"/>
              </w:rPr>
            </w:pPr>
            <w:r>
              <w:rPr>
                <w:sz w:val="18"/>
                <w:szCs w:val="18"/>
              </w:rPr>
              <w:t xml:space="preserve">          </w:t>
            </w:r>
            <w:r w:rsidRPr="00AD576D">
              <w:rPr>
                <w:sz w:val="18"/>
                <w:szCs w:val="18"/>
              </w:rPr>
              <w:t>15,795</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60B8C86E" w14:textId="77777777" w:rsidR="00D11D48" w:rsidRPr="00247257" w:rsidRDefault="00D11D48" w:rsidP="00C3223C">
            <w:pPr>
              <w:keepNext/>
              <w:spacing w:after="0"/>
              <w:jc w:val="right"/>
              <w:rPr>
                <w:sz w:val="18"/>
                <w:szCs w:val="18"/>
              </w:rPr>
            </w:pPr>
            <w:r w:rsidRPr="00AD576D">
              <w:rPr>
                <w:sz w:val="18"/>
                <w:szCs w:val="18"/>
              </w:rPr>
              <w:t>10,330</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BEE0F7C" w14:textId="77777777" w:rsidR="00D11D48" w:rsidRPr="00247257" w:rsidRDefault="00D11D48" w:rsidP="00C3223C">
            <w:pPr>
              <w:keepNext/>
              <w:spacing w:after="0"/>
              <w:jc w:val="right"/>
              <w:rPr>
                <w:sz w:val="18"/>
                <w:szCs w:val="18"/>
              </w:rPr>
            </w:pPr>
            <w:r w:rsidRPr="00AD576D">
              <w:rPr>
                <w:sz w:val="18"/>
                <w:szCs w:val="18"/>
              </w:rPr>
              <w:t>54,485</w:t>
            </w:r>
          </w:p>
        </w:tc>
      </w:tr>
      <w:tr w:rsidR="00D11D48" w:rsidRPr="00DF07C5" w14:paraId="0FBBB4FE"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DEDCA08" w14:textId="77777777" w:rsidR="00D11D48" w:rsidRPr="00247257" w:rsidRDefault="00D11D48" w:rsidP="00C3223C">
            <w:pPr>
              <w:keepNext/>
              <w:spacing w:after="0"/>
              <w:jc w:val="right"/>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66C4874"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3248925" w14:textId="77777777" w:rsidR="00D11D48" w:rsidRPr="00247257" w:rsidRDefault="00D11D48" w:rsidP="00C3223C">
            <w:pPr>
              <w:keepNext/>
              <w:spacing w:after="0"/>
              <w:jc w:val="right"/>
              <w:rPr>
                <w:sz w:val="18"/>
                <w:szCs w:val="18"/>
              </w:rPr>
            </w:pPr>
            <w:r w:rsidRPr="00247257">
              <w:rPr>
                <w:sz w:val="18"/>
                <w:szCs w:val="18"/>
              </w:rPr>
              <w:t>24,550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BAE25CA" w14:textId="77777777" w:rsidR="00D11D48" w:rsidRPr="00247257" w:rsidRDefault="00D11D48" w:rsidP="00C3223C">
            <w:pPr>
              <w:keepNext/>
              <w:spacing w:after="0"/>
              <w:jc w:val="right"/>
              <w:rPr>
                <w:sz w:val="18"/>
                <w:szCs w:val="18"/>
              </w:rPr>
            </w:pPr>
            <w:r w:rsidRPr="00247257">
              <w:rPr>
                <w:sz w:val="18"/>
                <w:szCs w:val="18"/>
              </w:rPr>
              <w:t>52,830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2EC6597" w14:textId="77777777" w:rsidR="00D11D48" w:rsidRPr="00247257" w:rsidRDefault="00D11D48" w:rsidP="00C3223C">
            <w:pPr>
              <w:keepNext/>
              <w:spacing w:after="0"/>
              <w:jc w:val="right"/>
              <w:rPr>
                <w:sz w:val="18"/>
                <w:szCs w:val="18"/>
              </w:rPr>
            </w:pPr>
            <w:r w:rsidRPr="00247257">
              <w:rPr>
                <w:sz w:val="18"/>
                <w:szCs w:val="18"/>
              </w:rPr>
              <w:t>46,620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420215F7" w14:textId="77777777" w:rsidR="00D11D48" w:rsidRPr="00247257" w:rsidRDefault="00D11D48" w:rsidP="00C3223C">
            <w:pPr>
              <w:keepNext/>
              <w:spacing w:after="0"/>
              <w:jc w:val="right"/>
              <w:rPr>
                <w:sz w:val="18"/>
                <w:szCs w:val="18"/>
              </w:rPr>
            </w:pPr>
            <w:r w:rsidRPr="00247257">
              <w:rPr>
                <w:sz w:val="18"/>
                <w:szCs w:val="18"/>
              </w:rPr>
              <w:t>124,000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51182D7"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6BD56857" w14:textId="77777777" w:rsidR="00D11D48" w:rsidRPr="00247257" w:rsidRDefault="00D11D48" w:rsidP="00C3223C">
            <w:pPr>
              <w:keepNext/>
              <w:spacing w:after="0"/>
              <w:jc w:val="right"/>
              <w:rPr>
                <w:sz w:val="18"/>
                <w:szCs w:val="18"/>
              </w:rPr>
            </w:pP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7510C392" w14:textId="77777777" w:rsidR="00D11D48" w:rsidRPr="00247257" w:rsidRDefault="00D11D48" w:rsidP="00C3223C">
            <w:pPr>
              <w:keepNext/>
              <w:spacing w:after="0"/>
              <w:rPr>
                <w:sz w:val="18"/>
                <w:szCs w:val="18"/>
              </w:rPr>
            </w:pPr>
            <w:r w:rsidRPr="00AD576D">
              <w:rPr>
                <w:sz w:val="18"/>
                <w:szCs w:val="18"/>
              </w:rPr>
              <w:t>ABC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1F2B9C85" w14:textId="77777777" w:rsidR="00D11D48" w:rsidRPr="00247257" w:rsidRDefault="00D11D48" w:rsidP="00C3223C">
            <w:pPr>
              <w:keepNext/>
              <w:spacing w:after="0"/>
              <w:jc w:val="right"/>
              <w:rPr>
                <w:sz w:val="18"/>
                <w:szCs w:val="18"/>
              </w:rPr>
            </w:pPr>
            <w:r w:rsidRPr="00AD576D">
              <w:rPr>
                <w:sz w:val="18"/>
                <w:szCs w:val="18"/>
              </w:rPr>
              <w:t>30,832</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6720641E" w14:textId="77777777" w:rsidR="00D11D48" w:rsidRPr="00247257" w:rsidRDefault="00D11D48" w:rsidP="00C3223C">
            <w:pPr>
              <w:keepNext/>
              <w:spacing w:after="0"/>
              <w:jc w:val="right"/>
              <w:rPr>
                <w:sz w:val="18"/>
                <w:szCs w:val="18"/>
              </w:rPr>
            </w:pPr>
            <w:r w:rsidRPr="00AD576D">
              <w:rPr>
                <w:sz w:val="18"/>
                <w:szCs w:val="18"/>
              </w:rPr>
              <w:t>27,216</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60ADCFE1" w14:textId="77777777" w:rsidR="00D11D48" w:rsidRPr="00247257" w:rsidRDefault="00D11D48" w:rsidP="00C3223C">
            <w:pPr>
              <w:keepNext/>
              <w:spacing w:after="0"/>
              <w:jc w:val="right"/>
              <w:rPr>
                <w:sz w:val="18"/>
                <w:szCs w:val="18"/>
              </w:rPr>
            </w:pPr>
            <w:r w:rsidRPr="00AD576D">
              <w:rPr>
                <w:sz w:val="18"/>
                <w:szCs w:val="18"/>
              </w:rPr>
              <w:t>32,292</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070CC3AF" w14:textId="77777777" w:rsidR="00D11D48" w:rsidRPr="00247257" w:rsidRDefault="00D11D48" w:rsidP="00C3223C">
            <w:pPr>
              <w:keepNext/>
              <w:spacing w:after="0"/>
              <w:jc w:val="right"/>
              <w:rPr>
                <w:sz w:val="18"/>
                <w:szCs w:val="18"/>
              </w:rPr>
            </w:pPr>
            <w:r w:rsidRPr="00AD576D">
              <w:rPr>
                <w:sz w:val="18"/>
                <w:szCs w:val="18"/>
              </w:rPr>
              <w:t>90,340</w:t>
            </w:r>
          </w:p>
        </w:tc>
      </w:tr>
      <w:tr w:rsidR="00D11D48" w:rsidRPr="00DF07C5" w14:paraId="409DAED9"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F1B3264"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168F00F" w14:textId="77777777" w:rsidR="00D11D48" w:rsidRPr="00247257" w:rsidRDefault="00D11D48" w:rsidP="00C3223C">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71CE3F18" w14:textId="77777777" w:rsidR="00D11D48" w:rsidRPr="00247257" w:rsidRDefault="00D11D48" w:rsidP="00C3223C">
            <w:pPr>
              <w:keepNext/>
              <w:spacing w:after="0"/>
              <w:jc w:val="right"/>
              <w:rPr>
                <w:sz w:val="18"/>
                <w:szCs w:val="18"/>
              </w:rPr>
            </w:pPr>
            <w:r w:rsidRPr="00247257">
              <w:rPr>
                <w:sz w:val="18"/>
                <w:szCs w:val="18"/>
              </w:rPr>
              <w:t>7,500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0577F25" w14:textId="77777777" w:rsidR="00D11D48" w:rsidRPr="00247257" w:rsidRDefault="00D11D48" w:rsidP="00C3223C">
            <w:pPr>
              <w:keepNext/>
              <w:spacing w:after="0"/>
              <w:jc w:val="right"/>
              <w:rPr>
                <w:sz w:val="18"/>
                <w:szCs w:val="18"/>
              </w:rPr>
            </w:pPr>
            <w:r w:rsidRPr="00247257">
              <w:rPr>
                <w:sz w:val="18"/>
                <w:szCs w:val="18"/>
              </w:rPr>
              <w:t>35,500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7B57900" w14:textId="77777777" w:rsidR="00D11D48" w:rsidRPr="00247257" w:rsidRDefault="00D11D48" w:rsidP="00C3223C">
            <w:pPr>
              <w:keepNext/>
              <w:spacing w:after="0"/>
              <w:jc w:val="right"/>
              <w:rPr>
                <w:sz w:val="18"/>
                <w:szCs w:val="18"/>
              </w:rPr>
            </w:pPr>
            <w:r w:rsidRPr="00247257">
              <w:rPr>
                <w:sz w:val="18"/>
                <w:szCs w:val="18"/>
              </w:rPr>
              <w:t>20,000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57EF9E36" w14:textId="77777777" w:rsidR="00D11D48" w:rsidRPr="00247257" w:rsidRDefault="00D11D48" w:rsidP="00C3223C">
            <w:pPr>
              <w:keepNext/>
              <w:spacing w:after="0"/>
              <w:jc w:val="right"/>
              <w:rPr>
                <w:sz w:val="18"/>
                <w:szCs w:val="18"/>
              </w:rPr>
            </w:pPr>
            <w:r w:rsidRPr="00247257">
              <w:rPr>
                <w:sz w:val="18"/>
                <w:szCs w:val="18"/>
              </w:rPr>
              <w:t>63,000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1E9553B6"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61B93BA4" w14:textId="77777777" w:rsidR="00D11D48" w:rsidRPr="00AD576D" w:rsidRDefault="00D11D48" w:rsidP="00C3223C">
            <w:pPr>
              <w:keepNext/>
              <w:spacing w:after="0"/>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1A31EA35" w14:textId="77777777" w:rsidR="00D11D48" w:rsidRPr="00AD576D" w:rsidRDefault="00D11D48" w:rsidP="00C3223C">
            <w:pPr>
              <w:keepNext/>
              <w:spacing w:after="0"/>
              <w:rPr>
                <w:sz w:val="18"/>
                <w:szCs w:val="18"/>
              </w:rPr>
            </w:pPr>
            <w:r w:rsidRPr="00AD576D">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07F2AEC0" w14:textId="77777777" w:rsidR="00D11D48" w:rsidRPr="00AD576D" w:rsidRDefault="00D11D48" w:rsidP="00C3223C">
            <w:pPr>
              <w:keepNext/>
              <w:spacing w:after="0"/>
              <w:jc w:val="right"/>
              <w:rPr>
                <w:sz w:val="18"/>
                <w:szCs w:val="18"/>
              </w:rPr>
            </w:pPr>
            <w:r w:rsidRPr="00AD576D">
              <w:rPr>
                <w:sz w:val="18"/>
                <w:szCs w:val="18"/>
              </w:rPr>
              <w:t>28,500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0426B7C6" w14:textId="77777777" w:rsidR="00D11D48" w:rsidRPr="00AD576D" w:rsidRDefault="00D11D48" w:rsidP="00C3223C">
            <w:pPr>
              <w:keepNext/>
              <w:spacing w:after="0"/>
              <w:jc w:val="right"/>
              <w:rPr>
                <w:sz w:val="18"/>
                <w:szCs w:val="18"/>
              </w:rPr>
            </w:pPr>
            <w:r w:rsidRPr="00AD576D">
              <w:rPr>
                <w:sz w:val="18"/>
                <w:szCs w:val="18"/>
              </w:rPr>
              <w:t>16,000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5C64C6FF" w14:textId="77777777" w:rsidR="00D11D48" w:rsidRPr="00AD576D" w:rsidRDefault="00D11D48" w:rsidP="00C3223C">
            <w:pPr>
              <w:keepNext/>
              <w:spacing w:after="0"/>
              <w:jc w:val="right"/>
              <w:rPr>
                <w:sz w:val="18"/>
                <w:szCs w:val="18"/>
              </w:rPr>
            </w:pPr>
            <w:r w:rsidRPr="00AD576D">
              <w:rPr>
                <w:sz w:val="18"/>
                <w:szCs w:val="18"/>
              </w:rPr>
              <w:t>10,500</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1331AF3" w14:textId="77777777" w:rsidR="00D11D48" w:rsidRPr="00AD576D" w:rsidRDefault="00D11D48" w:rsidP="00C3223C">
            <w:pPr>
              <w:keepNext/>
              <w:spacing w:after="0"/>
              <w:jc w:val="right"/>
              <w:rPr>
                <w:sz w:val="18"/>
                <w:szCs w:val="18"/>
              </w:rPr>
            </w:pPr>
            <w:r w:rsidRPr="00AD576D">
              <w:rPr>
                <w:sz w:val="18"/>
                <w:szCs w:val="18"/>
              </w:rPr>
              <w:t>55,500</w:t>
            </w:r>
          </w:p>
        </w:tc>
      </w:tr>
      <w:tr w:rsidR="00D11D48" w:rsidRPr="00DF07C5" w14:paraId="73B1B1C8" w14:textId="77777777" w:rsidTr="00C3223C">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7C499B1D" w14:textId="77777777" w:rsidR="00D11D48" w:rsidRPr="00247257" w:rsidRDefault="00D11D48" w:rsidP="00C3223C">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2ED09109" w14:textId="77777777" w:rsidR="00D11D48" w:rsidRPr="00247257" w:rsidRDefault="00D11D48" w:rsidP="00C3223C">
            <w:pPr>
              <w:keepNext/>
              <w:spacing w:after="0"/>
              <w:rPr>
                <w:sz w:val="18"/>
                <w:szCs w:val="18"/>
              </w:rPr>
            </w:pPr>
          </w:p>
        </w:tc>
        <w:tc>
          <w:tcPr>
            <w:tcW w:w="397" w:type="pct"/>
            <w:tcBorders>
              <w:top w:val="nil"/>
              <w:left w:val="nil"/>
              <w:right w:val="nil"/>
            </w:tcBorders>
            <w:shd w:val="clear" w:color="auto" w:fill="auto"/>
            <w:noWrap/>
            <w:tcMar>
              <w:top w:w="15" w:type="dxa"/>
              <w:left w:w="15" w:type="dxa"/>
              <w:bottom w:w="0" w:type="dxa"/>
              <w:right w:w="15" w:type="dxa"/>
            </w:tcMar>
            <w:vAlign w:val="bottom"/>
          </w:tcPr>
          <w:p w14:paraId="1258D685" w14:textId="77777777" w:rsidR="00D11D48" w:rsidRPr="00247257" w:rsidRDefault="00D11D48" w:rsidP="00C3223C">
            <w:pPr>
              <w:keepNext/>
              <w:spacing w:after="0"/>
              <w:jc w:val="right"/>
              <w:rPr>
                <w:sz w:val="18"/>
                <w:szCs w:val="18"/>
              </w:rPr>
            </w:pPr>
          </w:p>
        </w:tc>
        <w:tc>
          <w:tcPr>
            <w:tcW w:w="389" w:type="pct"/>
            <w:tcBorders>
              <w:top w:val="nil"/>
              <w:left w:val="nil"/>
              <w:right w:val="nil"/>
            </w:tcBorders>
            <w:shd w:val="clear" w:color="auto" w:fill="auto"/>
            <w:noWrap/>
            <w:tcMar>
              <w:top w:w="15" w:type="dxa"/>
              <w:left w:w="15" w:type="dxa"/>
              <w:bottom w:w="0" w:type="dxa"/>
              <w:right w:w="15" w:type="dxa"/>
            </w:tcMar>
            <w:vAlign w:val="bottom"/>
          </w:tcPr>
          <w:p w14:paraId="752A7465" w14:textId="77777777" w:rsidR="00D11D48" w:rsidRPr="00247257" w:rsidRDefault="00D11D48" w:rsidP="00C3223C">
            <w:pPr>
              <w:keepNext/>
              <w:spacing w:after="0"/>
              <w:jc w:val="right"/>
              <w:rPr>
                <w:sz w:val="18"/>
                <w:szCs w:val="18"/>
              </w:rPr>
            </w:pPr>
          </w:p>
        </w:tc>
        <w:tc>
          <w:tcPr>
            <w:tcW w:w="443" w:type="pct"/>
            <w:tcBorders>
              <w:top w:val="nil"/>
              <w:left w:val="nil"/>
              <w:right w:val="nil"/>
            </w:tcBorders>
            <w:shd w:val="clear" w:color="auto" w:fill="auto"/>
            <w:noWrap/>
            <w:tcMar>
              <w:top w:w="15" w:type="dxa"/>
              <w:left w:w="15" w:type="dxa"/>
              <w:bottom w:w="0" w:type="dxa"/>
              <w:right w:w="15" w:type="dxa"/>
            </w:tcMar>
            <w:vAlign w:val="bottom"/>
          </w:tcPr>
          <w:p w14:paraId="78C03CDA" w14:textId="77777777" w:rsidR="00D11D48" w:rsidRPr="00247257" w:rsidRDefault="00D11D48" w:rsidP="00C3223C">
            <w:pPr>
              <w:keepNext/>
              <w:spacing w:after="0"/>
              <w:jc w:val="right"/>
              <w:rPr>
                <w:sz w:val="18"/>
                <w:szCs w:val="18"/>
              </w:rPr>
            </w:pPr>
          </w:p>
        </w:tc>
        <w:tc>
          <w:tcPr>
            <w:tcW w:w="505" w:type="pct"/>
            <w:tcBorders>
              <w:top w:val="nil"/>
              <w:left w:val="nil"/>
              <w:right w:val="nil"/>
            </w:tcBorders>
            <w:shd w:val="clear" w:color="auto" w:fill="auto"/>
            <w:noWrap/>
            <w:tcMar>
              <w:top w:w="15" w:type="dxa"/>
              <w:left w:w="15" w:type="dxa"/>
              <w:bottom w:w="0" w:type="dxa"/>
              <w:right w:w="15" w:type="dxa"/>
            </w:tcMar>
            <w:vAlign w:val="bottom"/>
          </w:tcPr>
          <w:p w14:paraId="01EB6246" w14:textId="77777777" w:rsidR="00D11D48" w:rsidRPr="00247257" w:rsidRDefault="00D11D48" w:rsidP="00C3223C">
            <w:pPr>
              <w:keepNext/>
              <w:spacing w:after="0"/>
              <w:jc w:val="right"/>
              <w:rPr>
                <w:sz w:val="18"/>
                <w:szCs w:val="18"/>
              </w:rPr>
            </w:pP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E25BA46" w14:textId="77777777" w:rsidR="00D11D48" w:rsidRPr="00247257" w:rsidRDefault="00D11D48" w:rsidP="00C3223C">
            <w:pPr>
              <w:keepNext/>
              <w:spacing w:after="0"/>
              <w:rPr>
                <w:sz w:val="18"/>
                <w:szCs w:val="18"/>
              </w:rPr>
            </w:pPr>
          </w:p>
        </w:tc>
        <w:tc>
          <w:tcPr>
            <w:tcW w:w="299" w:type="pct"/>
            <w:tcBorders>
              <w:top w:val="nil"/>
              <w:left w:val="nil"/>
              <w:right w:val="nil"/>
            </w:tcBorders>
            <w:shd w:val="clear" w:color="auto" w:fill="auto"/>
            <w:noWrap/>
            <w:tcMar>
              <w:top w:w="15" w:type="dxa"/>
              <w:left w:w="15" w:type="dxa"/>
              <w:bottom w:w="0" w:type="dxa"/>
              <w:right w:w="15" w:type="dxa"/>
            </w:tcMar>
            <w:vAlign w:val="bottom"/>
          </w:tcPr>
          <w:p w14:paraId="4867D4AA" w14:textId="77777777" w:rsidR="00D11D48" w:rsidRDefault="00D11D48" w:rsidP="00C3223C">
            <w:pPr>
              <w:keepNext/>
              <w:spacing w:after="0"/>
              <w:rPr>
                <w:sz w:val="18"/>
                <w:szCs w:val="18"/>
              </w:rPr>
            </w:pP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5256684E" w14:textId="77777777" w:rsidR="00D11D48" w:rsidRPr="00AD576D" w:rsidRDefault="00D11D48" w:rsidP="00C3223C">
            <w:pPr>
              <w:keepNext/>
              <w:spacing w:after="0"/>
              <w:rPr>
                <w:sz w:val="18"/>
                <w:szCs w:val="18"/>
              </w:rPr>
            </w:pP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57EC5D6A" w14:textId="77777777" w:rsidR="00D11D48" w:rsidRPr="00AD576D" w:rsidRDefault="00D11D48" w:rsidP="00C3223C">
            <w:pPr>
              <w:keepNext/>
              <w:spacing w:after="0"/>
              <w:jc w:val="center"/>
              <w:rPr>
                <w:sz w:val="18"/>
                <w:szCs w:val="18"/>
              </w:rPr>
            </w:pPr>
          </w:p>
        </w:tc>
        <w:tc>
          <w:tcPr>
            <w:tcW w:w="544" w:type="pct"/>
            <w:tcBorders>
              <w:top w:val="nil"/>
              <w:left w:val="nil"/>
              <w:right w:val="nil"/>
            </w:tcBorders>
            <w:shd w:val="clear" w:color="auto" w:fill="auto"/>
            <w:noWrap/>
            <w:tcMar>
              <w:top w:w="15" w:type="dxa"/>
              <w:left w:w="15" w:type="dxa"/>
              <w:bottom w:w="0" w:type="dxa"/>
              <w:right w:w="15" w:type="dxa"/>
            </w:tcMar>
            <w:vAlign w:val="bottom"/>
          </w:tcPr>
          <w:p w14:paraId="21C8869F" w14:textId="77777777" w:rsidR="00D11D48" w:rsidRPr="00AD576D" w:rsidRDefault="00D11D48" w:rsidP="00C3223C">
            <w:pPr>
              <w:keepNext/>
              <w:spacing w:after="0"/>
              <w:jc w:val="center"/>
              <w:rPr>
                <w:sz w:val="18"/>
                <w:szCs w:val="18"/>
              </w:rPr>
            </w:pPr>
          </w:p>
        </w:tc>
        <w:tc>
          <w:tcPr>
            <w:tcW w:w="445" w:type="pct"/>
            <w:tcBorders>
              <w:top w:val="nil"/>
              <w:left w:val="nil"/>
              <w:right w:val="nil"/>
            </w:tcBorders>
            <w:shd w:val="clear" w:color="auto" w:fill="auto"/>
            <w:noWrap/>
            <w:tcMar>
              <w:top w:w="15" w:type="dxa"/>
              <w:left w:w="15" w:type="dxa"/>
              <w:bottom w:w="0" w:type="dxa"/>
              <w:right w:w="15" w:type="dxa"/>
            </w:tcMar>
            <w:vAlign w:val="bottom"/>
          </w:tcPr>
          <w:p w14:paraId="24E156CF" w14:textId="77777777" w:rsidR="00D11D48" w:rsidRPr="00AD576D" w:rsidRDefault="00D11D48" w:rsidP="00C3223C">
            <w:pPr>
              <w:keepNext/>
              <w:spacing w:after="0"/>
              <w:jc w:val="center"/>
              <w:rPr>
                <w:sz w:val="18"/>
                <w:szCs w:val="18"/>
              </w:rPr>
            </w:pP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73CBFCE4" w14:textId="77777777" w:rsidR="00D11D48" w:rsidRPr="00AD576D" w:rsidRDefault="00D11D48" w:rsidP="00C3223C">
            <w:pPr>
              <w:keepNext/>
              <w:spacing w:after="0"/>
              <w:jc w:val="center"/>
              <w:rPr>
                <w:sz w:val="18"/>
                <w:szCs w:val="18"/>
              </w:rPr>
            </w:pPr>
          </w:p>
        </w:tc>
      </w:tr>
      <w:tr w:rsidR="00D11D48" w:rsidRPr="00DF07C5" w14:paraId="124611A9" w14:textId="77777777" w:rsidTr="00C3223C">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02FE48B6" w14:textId="77777777" w:rsidR="00D11D48" w:rsidRPr="00247257" w:rsidRDefault="00D11D48" w:rsidP="00C3223C">
            <w:pPr>
              <w:keepNext/>
              <w:spacing w:after="0"/>
              <w:rPr>
                <w:sz w:val="18"/>
                <w:szCs w:val="18"/>
              </w:rPr>
            </w:pPr>
            <w:r w:rsidRPr="00247257">
              <w:rPr>
                <w:sz w:val="18"/>
                <w:szCs w:val="18"/>
              </w:rPr>
              <w:t>2006</w:t>
            </w:r>
          </w:p>
        </w:tc>
        <w:tc>
          <w:tcPr>
            <w:tcW w:w="307" w:type="pct"/>
            <w:tcBorders>
              <w:top w:val="nil"/>
              <w:left w:val="nil"/>
              <w:right w:val="nil"/>
            </w:tcBorders>
            <w:shd w:val="clear" w:color="auto" w:fill="auto"/>
            <w:noWrap/>
            <w:tcMar>
              <w:top w:w="15" w:type="dxa"/>
              <w:left w:w="15" w:type="dxa"/>
              <w:bottom w:w="0" w:type="dxa"/>
              <w:right w:w="15" w:type="dxa"/>
            </w:tcMar>
            <w:vAlign w:val="bottom"/>
          </w:tcPr>
          <w:p w14:paraId="703815C0" w14:textId="77777777" w:rsidR="00D11D48" w:rsidRPr="00247257" w:rsidRDefault="00D11D48" w:rsidP="00C3223C">
            <w:pPr>
              <w:keepNext/>
              <w:spacing w:after="0"/>
              <w:rPr>
                <w:sz w:val="18"/>
                <w:szCs w:val="18"/>
              </w:rPr>
            </w:pPr>
            <w:r w:rsidRPr="00247257">
              <w:rPr>
                <w:sz w:val="18"/>
                <w:szCs w:val="18"/>
              </w:rPr>
              <w:t>Catch</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32A76A54" w14:textId="77777777" w:rsidR="00D11D48" w:rsidRPr="00247257" w:rsidRDefault="00D11D48" w:rsidP="00C3223C">
            <w:pPr>
              <w:keepNext/>
              <w:spacing w:after="0"/>
              <w:jc w:val="right"/>
              <w:rPr>
                <w:sz w:val="18"/>
                <w:szCs w:val="18"/>
              </w:rPr>
            </w:pPr>
            <w:r w:rsidRPr="00247257">
              <w:rPr>
                <w:sz w:val="18"/>
                <w:szCs w:val="18"/>
              </w:rPr>
              <w:t>7,422</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5BA6E192" w14:textId="77777777" w:rsidR="00D11D48" w:rsidRPr="00247257" w:rsidRDefault="00D11D48" w:rsidP="00C3223C">
            <w:pPr>
              <w:keepNext/>
              <w:spacing w:after="0"/>
              <w:jc w:val="right"/>
              <w:rPr>
                <w:sz w:val="18"/>
                <w:szCs w:val="18"/>
              </w:rPr>
            </w:pPr>
            <w:r w:rsidRPr="00247257">
              <w:rPr>
                <w:sz w:val="18"/>
                <w:szCs w:val="18"/>
              </w:rPr>
              <w:t>39,836</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2C287BB3" w14:textId="77777777" w:rsidR="00D11D48" w:rsidRPr="00247257" w:rsidRDefault="00D11D48" w:rsidP="00C3223C">
            <w:pPr>
              <w:keepNext/>
              <w:spacing w:after="0"/>
              <w:jc w:val="right"/>
              <w:rPr>
                <w:sz w:val="18"/>
                <w:szCs w:val="18"/>
              </w:rPr>
            </w:pPr>
            <w:r w:rsidRPr="00247257">
              <w:rPr>
                <w:sz w:val="18"/>
                <w:szCs w:val="18"/>
              </w:rPr>
              <w:t>14,638</w:t>
            </w:r>
          </w:p>
        </w:tc>
        <w:tc>
          <w:tcPr>
            <w:tcW w:w="505" w:type="pct"/>
            <w:tcBorders>
              <w:top w:val="nil"/>
              <w:left w:val="nil"/>
              <w:right w:val="nil"/>
            </w:tcBorders>
            <w:shd w:val="clear" w:color="auto" w:fill="auto"/>
            <w:noWrap/>
            <w:tcMar>
              <w:top w:w="15" w:type="dxa"/>
              <w:left w:w="15" w:type="dxa"/>
              <w:bottom w:w="0" w:type="dxa"/>
              <w:right w:w="15" w:type="dxa"/>
            </w:tcMar>
            <w:vAlign w:val="bottom"/>
          </w:tcPr>
          <w:p w14:paraId="281E5DD1"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61,896</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001E1F6"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53465556" w14:textId="77777777" w:rsidR="00D11D48" w:rsidRPr="00AD576D" w:rsidRDefault="00D11D48" w:rsidP="00C3223C">
            <w:pPr>
              <w:keepNext/>
              <w:spacing w:after="0"/>
              <w:rPr>
                <w:sz w:val="18"/>
                <w:szCs w:val="18"/>
              </w:rPr>
            </w:pPr>
            <w:r w:rsidRPr="00AD576D">
              <w:rPr>
                <w:sz w:val="18"/>
                <w:szCs w:val="18"/>
              </w:rPr>
              <w:t>2017</w:t>
            </w: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4C449C35" w14:textId="77777777" w:rsidR="00D11D48" w:rsidRPr="00AD576D" w:rsidRDefault="00D11D48" w:rsidP="00C3223C">
            <w:pPr>
              <w:keepNext/>
              <w:spacing w:after="0"/>
              <w:rPr>
                <w:sz w:val="18"/>
                <w:szCs w:val="18"/>
              </w:rPr>
            </w:pPr>
            <w:r w:rsidRPr="00AD576D">
              <w:rPr>
                <w:sz w:val="18"/>
                <w:szCs w:val="18"/>
              </w:rPr>
              <w:t>Catch</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7F298088" w14:textId="77777777" w:rsidR="00D11D48" w:rsidRPr="00AD576D" w:rsidRDefault="00D11D48" w:rsidP="00C3223C">
            <w:pPr>
              <w:keepNext/>
              <w:spacing w:after="0"/>
              <w:jc w:val="right"/>
              <w:rPr>
                <w:sz w:val="18"/>
                <w:szCs w:val="18"/>
              </w:rPr>
            </w:pPr>
            <w:r w:rsidRPr="00AD576D">
              <w:rPr>
                <w:sz w:val="18"/>
                <w:szCs w:val="18"/>
              </w:rPr>
              <w:t>34,269</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7634D518" w14:textId="77777777" w:rsidR="00D11D48" w:rsidRPr="00AD576D" w:rsidRDefault="00D11D48" w:rsidP="00C3223C">
            <w:pPr>
              <w:keepNext/>
              <w:spacing w:after="0"/>
              <w:jc w:val="right"/>
              <w:rPr>
                <w:sz w:val="18"/>
                <w:szCs w:val="18"/>
              </w:rPr>
            </w:pPr>
            <w:r w:rsidRPr="00AD576D">
              <w:rPr>
                <w:sz w:val="18"/>
                <w:szCs w:val="18"/>
              </w:rPr>
              <w:t>17,860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63DFE4F0" w14:textId="77777777" w:rsidR="00D11D48" w:rsidRPr="00AD576D" w:rsidRDefault="00D11D48" w:rsidP="00C3223C">
            <w:pPr>
              <w:keepNext/>
              <w:spacing w:after="0"/>
              <w:jc w:val="right"/>
              <w:rPr>
                <w:sz w:val="18"/>
                <w:szCs w:val="18"/>
              </w:rPr>
            </w:pPr>
            <w:r w:rsidRPr="00AD576D">
              <w:rPr>
                <w:sz w:val="18"/>
                <w:szCs w:val="18"/>
              </w:rPr>
              <w:t>12,322</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1F5EC8B2" w14:textId="77777777" w:rsidR="00D11D48" w:rsidRPr="00AD576D" w:rsidRDefault="00D11D48" w:rsidP="00C3223C">
            <w:pPr>
              <w:keepNext/>
              <w:spacing w:after="0"/>
              <w:jc w:val="right"/>
              <w:rPr>
                <w:sz w:val="18"/>
                <w:szCs w:val="18"/>
              </w:rPr>
            </w:pPr>
            <w:r w:rsidRPr="00AD576D">
              <w:rPr>
                <w:sz w:val="18"/>
                <w:szCs w:val="18"/>
              </w:rPr>
              <w:t>64,451</w:t>
            </w:r>
          </w:p>
        </w:tc>
      </w:tr>
      <w:tr w:rsidR="00D11D48" w:rsidRPr="00DF07C5" w14:paraId="27448B0A" w14:textId="77777777" w:rsidTr="00C3223C">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25202E54" w14:textId="77777777" w:rsidR="00D11D48" w:rsidRPr="00247257" w:rsidRDefault="00D11D48" w:rsidP="00C3223C">
            <w:pPr>
              <w:keepNext/>
              <w:spacing w:after="0"/>
              <w:jc w:val="right"/>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5E9E0D41"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706F4E0D" w14:textId="77777777" w:rsidR="00D11D48" w:rsidRPr="00247257" w:rsidRDefault="00D11D48" w:rsidP="00C3223C">
            <w:pPr>
              <w:keepNext/>
              <w:spacing w:after="0"/>
              <w:jc w:val="right"/>
              <w:rPr>
                <w:sz w:val="18"/>
                <w:szCs w:val="18"/>
              </w:rPr>
            </w:pPr>
            <w:r w:rsidRPr="00247257">
              <w:rPr>
                <w:sz w:val="18"/>
                <w:szCs w:val="18"/>
              </w:rPr>
              <w:t>21,780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791247F3" w14:textId="77777777" w:rsidR="00D11D48" w:rsidRPr="00247257" w:rsidRDefault="00D11D48" w:rsidP="00C3223C">
            <w:pPr>
              <w:keepNext/>
              <w:spacing w:after="0"/>
              <w:jc w:val="right"/>
              <w:rPr>
                <w:sz w:val="18"/>
                <w:szCs w:val="18"/>
              </w:rPr>
            </w:pPr>
            <w:r w:rsidRPr="00247257">
              <w:rPr>
                <w:sz w:val="18"/>
                <w:szCs w:val="18"/>
              </w:rPr>
              <w:t>46,860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4D5F1F9A" w14:textId="77777777" w:rsidR="00D11D48" w:rsidRPr="00247257" w:rsidRDefault="00D11D48" w:rsidP="00C3223C">
            <w:pPr>
              <w:keepNext/>
              <w:spacing w:after="0"/>
              <w:jc w:val="right"/>
              <w:rPr>
                <w:sz w:val="18"/>
                <w:szCs w:val="18"/>
              </w:rPr>
            </w:pPr>
            <w:r w:rsidRPr="00247257">
              <w:rPr>
                <w:sz w:val="18"/>
                <w:szCs w:val="18"/>
              </w:rPr>
              <w:t>41,360</w:t>
            </w:r>
          </w:p>
        </w:tc>
        <w:tc>
          <w:tcPr>
            <w:tcW w:w="505" w:type="pct"/>
            <w:tcBorders>
              <w:top w:val="nil"/>
              <w:left w:val="nil"/>
              <w:right w:val="nil"/>
            </w:tcBorders>
            <w:shd w:val="clear" w:color="auto" w:fill="auto"/>
            <w:noWrap/>
            <w:tcMar>
              <w:top w:w="15" w:type="dxa"/>
              <w:left w:w="15" w:type="dxa"/>
              <w:bottom w:w="0" w:type="dxa"/>
              <w:right w:w="15" w:type="dxa"/>
            </w:tcMar>
            <w:vAlign w:val="bottom"/>
          </w:tcPr>
          <w:p w14:paraId="554C2731" w14:textId="77777777" w:rsidR="00D11D48" w:rsidRPr="00247257" w:rsidRDefault="00D11D48" w:rsidP="00C3223C">
            <w:pPr>
              <w:keepNext/>
              <w:spacing w:after="0"/>
              <w:jc w:val="right"/>
              <w:rPr>
                <w:sz w:val="18"/>
                <w:szCs w:val="18"/>
              </w:rPr>
            </w:pPr>
            <w:r w:rsidRPr="00247257">
              <w:rPr>
                <w:sz w:val="18"/>
                <w:szCs w:val="18"/>
              </w:rPr>
              <w:t>110,200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588713E"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3E6D4DB0" w14:textId="77777777" w:rsidR="00D11D48" w:rsidRPr="00AD576D" w:rsidRDefault="00D11D48" w:rsidP="00C3223C">
            <w:pPr>
              <w:keepNext/>
              <w:spacing w:after="0"/>
              <w:jc w:val="right"/>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024A1D93" w14:textId="77777777" w:rsidR="00D11D48" w:rsidRPr="00AD576D" w:rsidRDefault="00D11D48" w:rsidP="00C3223C">
            <w:pPr>
              <w:keepNext/>
              <w:spacing w:after="0"/>
              <w:rPr>
                <w:sz w:val="18"/>
                <w:szCs w:val="18"/>
              </w:rPr>
            </w:pPr>
            <w:r w:rsidRPr="00AD576D">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705D5290" w14:textId="77777777" w:rsidR="00D11D48" w:rsidRPr="00AD576D" w:rsidRDefault="00D11D48" w:rsidP="00C3223C">
            <w:pPr>
              <w:keepNext/>
              <w:spacing w:after="0"/>
              <w:jc w:val="right"/>
              <w:rPr>
                <w:sz w:val="18"/>
                <w:szCs w:val="18"/>
              </w:rPr>
            </w:pPr>
            <w:r w:rsidRPr="00AD576D">
              <w:rPr>
                <w:sz w:val="18"/>
                <w:szCs w:val="18"/>
              </w:rPr>
              <w:t>34,890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47354711" w14:textId="77777777" w:rsidR="00D11D48" w:rsidRPr="00AD576D" w:rsidRDefault="00D11D48" w:rsidP="00C3223C">
            <w:pPr>
              <w:keepNext/>
              <w:spacing w:after="0"/>
              <w:jc w:val="right"/>
              <w:rPr>
                <w:sz w:val="18"/>
                <w:szCs w:val="18"/>
              </w:rPr>
            </w:pPr>
            <w:r w:rsidRPr="00AD576D">
              <w:rPr>
                <w:sz w:val="18"/>
                <w:szCs w:val="18"/>
              </w:rPr>
              <w:t>30,330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61F41F2E" w14:textId="77777777" w:rsidR="00D11D48" w:rsidRPr="00AD576D" w:rsidRDefault="00D11D48" w:rsidP="00C3223C">
            <w:pPr>
              <w:keepNext/>
              <w:spacing w:after="0"/>
              <w:jc w:val="right"/>
              <w:rPr>
                <w:sz w:val="18"/>
                <w:szCs w:val="18"/>
              </w:rPr>
            </w:pPr>
            <w:r w:rsidRPr="00AD576D">
              <w:rPr>
                <w:sz w:val="18"/>
                <w:szCs w:val="18"/>
              </w:rPr>
              <w:t>21,980</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D5D16E7" w14:textId="77777777" w:rsidR="00D11D48" w:rsidRPr="00AD576D" w:rsidRDefault="00D11D48" w:rsidP="00C3223C">
            <w:pPr>
              <w:keepNext/>
              <w:spacing w:after="0"/>
              <w:jc w:val="right"/>
              <w:rPr>
                <w:sz w:val="18"/>
                <w:szCs w:val="18"/>
              </w:rPr>
            </w:pPr>
            <w:r w:rsidRPr="00AD576D">
              <w:rPr>
                <w:sz w:val="18"/>
                <w:szCs w:val="18"/>
              </w:rPr>
              <w:t>87,200</w:t>
            </w:r>
          </w:p>
        </w:tc>
      </w:tr>
      <w:tr w:rsidR="00D11D48" w:rsidRPr="00DF07C5" w14:paraId="7C9CB62A" w14:textId="77777777" w:rsidTr="00C3223C">
        <w:trPr>
          <w:cantSplit/>
          <w:jc w:val="center"/>
        </w:trPr>
        <w:tc>
          <w:tcPr>
            <w:tcW w:w="313" w:type="pct"/>
            <w:tcBorders>
              <w:left w:val="single" w:sz="4" w:space="0" w:color="auto"/>
              <w:bottom w:val="nil"/>
              <w:right w:val="nil"/>
            </w:tcBorders>
            <w:shd w:val="clear" w:color="auto" w:fill="auto"/>
            <w:noWrap/>
            <w:tcMar>
              <w:top w:w="15" w:type="dxa"/>
              <w:left w:w="15" w:type="dxa"/>
              <w:bottom w:w="0" w:type="dxa"/>
              <w:right w:w="15" w:type="dxa"/>
            </w:tcMar>
            <w:vAlign w:val="bottom"/>
          </w:tcPr>
          <w:p w14:paraId="0B96C080" w14:textId="77777777" w:rsidR="00D11D48" w:rsidRPr="00247257" w:rsidRDefault="00D11D48" w:rsidP="00C3223C">
            <w:pPr>
              <w:keepNext/>
              <w:spacing w:after="0"/>
              <w:rPr>
                <w:sz w:val="18"/>
                <w:szCs w:val="18"/>
              </w:rPr>
            </w:pPr>
          </w:p>
        </w:tc>
        <w:tc>
          <w:tcPr>
            <w:tcW w:w="307" w:type="pct"/>
            <w:tcBorders>
              <w:left w:val="nil"/>
              <w:bottom w:val="nil"/>
              <w:right w:val="nil"/>
            </w:tcBorders>
            <w:shd w:val="clear" w:color="auto" w:fill="auto"/>
            <w:noWrap/>
            <w:tcMar>
              <w:top w:w="15" w:type="dxa"/>
              <w:left w:w="15" w:type="dxa"/>
              <w:bottom w:w="0" w:type="dxa"/>
              <w:right w:w="15" w:type="dxa"/>
            </w:tcMar>
            <w:vAlign w:val="bottom"/>
          </w:tcPr>
          <w:p w14:paraId="31639504" w14:textId="77777777" w:rsidR="00D11D48" w:rsidRPr="00247257" w:rsidRDefault="00D11D48" w:rsidP="00C3223C">
            <w:pPr>
              <w:keepNext/>
              <w:spacing w:after="0"/>
              <w:rPr>
                <w:sz w:val="18"/>
                <w:szCs w:val="18"/>
              </w:rPr>
            </w:pPr>
            <w:r w:rsidRPr="00247257">
              <w:rPr>
                <w:sz w:val="18"/>
                <w:szCs w:val="18"/>
              </w:rPr>
              <w:t>TAC</w:t>
            </w:r>
          </w:p>
        </w:tc>
        <w:tc>
          <w:tcPr>
            <w:tcW w:w="397" w:type="pct"/>
            <w:tcBorders>
              <w:left w:val="nil"/>
              <w:bottom w:val="nil"/>
              <w:right w:val="nil"/>
            </w:tcBorders>
            <w:shd w:val="clear" w:color="auto" w:fill="auto"/>
            <w:noWrap/>
            <w:tcMar>
              <w:top w:w="15" w:type="dxa"/>
              <w:left w:w="15" w:type="dxa"/>
              <w:bottom w:w="0" w:type="dxa"/>
              <w:right w:w="15" w:type="dxa"/>
            </w:tcMar>
            <w:vAlign w:val="bottom"/>
          </w:tcPr>
          <w:p w14:paraId="54587BDD" w14:textId="77777777" w:rsidR="00D11D48" w:rsidRPr="00247257" w:rsidRDefault="00D11D48" w:rsidP="00C3223C">
            <w:pPr>
              <w:keepNext/>
              <w:spacing w:after="0"/>
              <w:jc w:val="right"/>
              <w:rPr>
                <w:sz w:val="18"/>
                <w:szCs w:val="18"/>
              </w:rPr>
            </w:pPr>
            <w:r w:rsidRPr="00247257">
              <w:rPr>
                <w:sz w:val="18"/>
                <w:szCs w:val="18"/>
              </w:rPr>
              <w:t>7,500</w:t>
            </w:r>
          </w:p>
        </w:tc>
        <w:tc>
          <w:tcPr>
            <w:tcW w:w="389" w:type="pct"/>
            <w:tcBorders>
              <w:left w:val="nil"/>
              <w:bottom w:val="nil"/>
              <w:right w:val="nil"/>
            </w:tcBorders>
            <w:shd w:val="clear" w:color="auto" w:fill="auto"/>
            <w:noWrap/>
            <w:tcMar>
              <w:top w:w="15" w:type="dxa"/>
              <w:left w:w="15" w:type="dxa"/>
              <w:bottom w:w="0" w:type="dxa"/>
              <w:right w:w="15" w:type="dxa"/>
            </w:tcMar>
            <w:vAlign w:val="bottom"/>
          </w:tcPr>
          <w:p w14:paraId="6194BD14" w14:textId="77777777" w:rsidR="00D11D48" w:rsidRPr="00247257" w:rsidRDefault="00D11D48" w:rsidP="00C3223C">
            <w:pPr>
              <w:keepNext/>
              <w:spacing w:after="0"/>
              <w:jc w:val="right"/>
              <w:rPr>
                <w:sz w:val="18"/>
                <w:szCs w:val="18"/>
              </w:rPr>
            </w:pPr>
            <w:r w:rsidRPr="00247257">
              <w:rPr>
                <w:sz w:val="18"/>
                <w:szCs w:val="18"/>
              </w:rPr>
              <w:t>40,000</w:t>
            </w:r>
          </w:p>
        </w:tc>
        <w:tc>
          <w:tcPr>
            <w:tcW w:w="443" w:type="pct"/>
            <w:tcBorders>
              <w:left w:val="nil"/>
              <w:bottom w:val="nil"/>
              <w:right w:val="nil"/>
            </w:tcBorders>
            <w:shd w:val="clear" w:color="auto" w:fill="auto"/>
            <w:noWrap/>
            <w:tcMar>
              <w:top w:w="15" w:type="dxa"/>
              <w:left w:w="15" w:type="dxa"/>
              <w:bottom w:w="0" w:type="dxa"/>
              <w:right w:w="15" w:type="dxa"/>
            </w:tcMar>
            <w:vAlign w:val="bottom"/>
          </w:tcPr>
          <w:p w14:paraId="22268268" w14:textId="77777777" w:rsidR="00D11D48" w:rsidRPr="00247257" w:rsidRDefault="00D11D48" w:rsidP="00C3223C">
            <w:pPr>
              <w:keepNext/>
              <w:spacing w:after="0"/>
              <w:jc w:val="right"/>
              <w:rPr>
                <w:sz w:val="18"/>
                <w:szCs w:val="18"/>
              </w:rPr>
            </w:pPr>
            <w:r w:rsidRPr="00247257">
              <w:rPr>
                <w:sz w:val="18"/>
                <w:szCs w:val="18"/>
              </w:rPr>
              <w:t>15,500</w:t>
            </w:r>
          </w:p>
        </w:tc>
        <w:tc>
          <w:tcPr>
            <w:tcW w:w="505" w:type="pct"/>
            <w:tcBorders>
              <w:left w:val="nil"/>
              <w:bottom w:val="nil"/>
              <w:right w:val="nil"/>
            </w:tcBorders>
            <w:shd w:val="clear" w:color="auto" w:fill="auto"/>
            <w:noWrap/>
            <w:tcMar>
              <w:top w:w="15" w:type="dxa"/>
              <w:left w:w="15" w:type="dxa"/>
              <w:bottom w:w="0" w:type="dxa"/>
              <w:right w:w="15" w:type="dxa"/>
            </w:tcMar>
            <w:vAlign w:val="bottom"/>
          </w:tcPr>
          <w:p w14:paraId="3A6596F7" w14:textId="77777777" w:rsidR="00D11D48" w:rsidRPr="00247257" w:rsidRDefault="00D11D48" w:rsidP="00C3223C">
            <w:pPr>
              <w:keepNext/>
              <w:spacing w:after="0"/>
              <w:jc w:val="right"/>
              <w:rPr>
                <w:sz w:val="18"/>
                <w:szCs w:val="18"/>
              </w:rPr>
            </w:pPr>
            <w:r w:rsidRPr="00247257">
              <w:rPr>
                <w:sz w:val="18"/>
                <w:szCs w:val="18"/>
              </w:rPr>
              <w:t>63,000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65D4AA2"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24051EF1" w14:textId="77777777" w:rsidR="00D11D48" w:rsidRPr="00AD576D" w:rsidRDefault="00D11D48" w:rsidP="00C3223C">
            <w:pPr>
              <w:keepNext/>
              <w:spacing w:after="0"/>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7380C137" w14:textId="77777777" w:rsidR="00D11D48" w:rsidRPr="00AD576D" w:rsidRDefault="00D11D48" w:rsidP="00C3223C">
            <w:pPr>
              <w:keepNext/>
              <w:spacing w:after="0"/>
              <w:rPr>
                <w:sz w:val="18"/>
                <w:szCs w:val="18"/>
              </w:rPr>
            </w:pPr>
            <w:r w:rsidRPr="00AD576D">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2D8147A1" w14:textId="77777777" w:rsidR="00D11D48" w:rsidRPr="00AD576D" w:rsidRDefault="00D11D48" w:rsidP="00C3223C">
            <w:pPr>
              <w:keepNext/>
              <w:spacing w:after="0"/>
              <w:jc w:val="right"/>
              <w:rPr>
                <w:sz w:val="18"/>
                <w:szCs w:val="18"/>
              </w:rPr>
            </w:pPr>
            <w:r w:rsidRPr="00AD576D">
              <w:rPr>
                <w:sz w:val="18"/>
                <w:szCs w:val="18"/>
              </w:rPr>
              <w:t>34,500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53A5ADA6" w14:textId="77777777" w:rsidR="00D11D48" w:rsidRPr="00AD576D" w:rsidRDefault="00D11D48" w:rsidP="00C3223C">
            <w:pPr>
              <w:keepNext/>
              <w:spacing w:after="0"/>
              <w:jc w:val="right"/>
              <w:rPr>
                <w:sz w:val="18"/>
                <w:szCs w:val="18"/>
              </w:rPr>
            </w:pPr>
            <w:r w:rsidRPr="00AD576D">
              <w:rPr>
                <w:sz w:val="18"/>
                <w:szCs w:val="18"/>
              </w:rPr>
              <w:t>18,000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1603A20F" w14:textId="77777777" w:rsidR="00D11D48" w:rsidRPr="00AD576D" w:rsidRDefault="00D11D48" w:rsidP="00C3223C">
            <w:pPr>
              <w:keepNext/>
              <w:spacing w:after="0"/>
              <w:jc w:val="right"/>
              <w:rPr>
                <w:sz w:val="18"/>
                <w:szCs w:val="18"/>
              </w:rPr>
            </w:pPr>
            <w:r w:rsidRPr="00AD576D">
              <w:rPr>
                <w:sz w:val="18"/>
                <w:szCs w:val="18"/>
              </w:rPr>
              <w:t>12,500</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46CCA61" w14:textId="77777777" w:rsidR="00D11D48" w:rsidRPr="00AD576D" w:rsidRDefault="00D11D48" w:rsidP="00C3223C">
            <w:pPr>
              <w:keepNext/>
              <w:spacing w:after="0"/>
              <w:jc w:val="right"/>
              <w:rPr>
                <w:sz w:val="18"/>
                <w:szCs w:val="18"/>
              </w:rPr>
            </w:pPr>
            <w:r w:rsidRPr="00AD576D">
              <w:rPr>
                <w:sz w:val="18"/>
                <w:szCs w:val="18"/>
              </w:rPr>
              <w:t>65,000</w:t>
            </w:r>
          </w:p>
        </w:tc>
      </w:tr>
      <w:tr w:rsidR="00D11D48" w:rsidRPr="00DF07C5" w14:paraId="71EE264D"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3055BAD"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1F9ABD6A" w14:textId="77777777" w:rsidR="00D11D48" w:rsidRPr="00247257" w:rsidRDefault="00D11D48" w:rsidP="00C3223C">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E613C84" w14:textId="77777777" w:rsidR="00D11D48" w:rsidRPr="00247257" w:rsidRDefault="00D11D48" w:rsidP="00C3223C">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35B3F7D" w14:textId="77777777" w:rsidR="00D11D48" w:rsidRPr="00247257" w:rsidRDefault="00D11D48" w:rsidP="00C3223C">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1E9F6658" w14:textId="77777777" w:rsidR="00D11D48" w:rsidRPr="00247257" w:rsidRDefault="00D11D48" w:rsidP="00C3223C">
            <w:pPr>
              <w:keepNext/>
              <w:spacing w:after="0"/>
              <w:jc w:val="right"/>
              <w:rPr>
                <w:sz w:val="18"/>
                <w:szCs w:val="18"/>
              </w:rPr>
            </w:pP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6425FFD4" w14:textId="77777777" w:rsidR="00D11D48" w:rsidRPr="00247257" w:rsidRDefault="00D11D48" w:rsidP="00C3223C">
            <w:pPr>
              <w:keepNext/>
              <w:spacing w:after="0"/>
              <w:jc w:val="right"/>
              <w:rPr>
                <w:sz w:val="18"/>
                <w:szCs w:val="18"/>
              </w:rPr>
            </w:pP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0D45B42" w14:textId="77777777" w:rsidR="00D11D48" w:rsidRPr="00247257" w:rsidRDefault="00D11D48" w:rsidP="00C3223C">
            <w:pPr>
              <w:keepNext/>
              <w:spacing w:after="0"/>
              <w:rPr>
                <w:sz w:val="18"/>
                <w:szCs w:val="18"/>
              </w:rPr>
            </w:pPr>
          </w:p>
        </w:tc>
        <w:tc>
          <w:tcPr>
            <w:tcW w:w="299" w:type="pct"/>
            <w:tcBorders>
              <w:top w:val="nil"/>
              <w:left w:val="nil"/>
              <w:right w:val="nil"/>
            </w:tcBorders>
            <w:shd w:val="clear" w:color="auto" w:fill="auto"/>
            <w:noWrap/>
            <w:tcMar>
              <w:top w:w="15" w:type="dxa"/>
              <w:left w:w="15" w:type="dxa"/>
              <w:bottom w:w="0" w:type="dxa"/>
              <w:right w:w="15" w:type="dxa"/>
            </w:tcMar>
            <w:vAlign w:val="bottom"/>
          </w:tcPr>
          <w:p w14:paraId="0DBDB464" w14:textId="77777777" w:rsidR="00D11D48" w:rsidRPr="00AD576D" w:rsidRDefault="00D11D48" w:rsidP="00C3223C">
            <w:pPr>
              <w:keepNext/>
              <w:spacing w:after="0"/>
              <w:rPr>
                <w:sz w:val="18"/>
                <w:szCs w:val="18"/>
              </w:rPr>
            </w:pP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41BE29C2" w14:textId="77777777" w:rsidR="00D11D48" w:rsidRPr="00AD576D" w:rsidRDefault="00D11D48" w:rsidP="00C3223C">
            <w:pPr>
              <w:keepNext/>
              <w:spacing w:after="0"/>
              <w:rPr>
                <w:sz w:val="18"/>
                <w:szCs w:val="18"/>
              </w:rPr>
            </w:pP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3754D19E" w14:textId="77777777" w:rsidR="00D11D48" w:rsidRPr="00AD576D" w:rsidRDefault="00D11D48" w:rsidP="00C3223C">
            <w:pPr>
              <w:keepNext/>
              <w:spacing w:after="0"/>
              <w:jc w:val="right"/>
              <w:rPr>
                <w:sz w:val="18"/>
                <w:szCs w:val="18"/>
              </w:rPr>
            </w:pPr>
          </w:p>
        </w:tc>
        <w:tc>
          <w:tcPr>
            <w:tcW w:w="544" w:type="pct"/>
            <w:tcBorders>
              <w:top w:val="nil"/>
              <w:left w:val="nil"/>
              <w:right w:val="nil"/>
            </w:tcBorders>
            <w:shd w:val="clear" w:color="auto" w:fill="auto"/>
            <w:noWrap/>
            <w:tcMar>
              <w:top w:w="15" w:type="dxa"/>
              <w:left w:w="15" w:type="dxa"/>
              <w:bottom w:w="0" w:type="dxa"/>
              <w:right w:w="15" w:type="dxa"/>
            </w:tcMar>
            <w:vAlign w:val="bottom"/>
          </w:tcPr>
          <w:p w14:paraId="4BFA6194" w14:textId="77777777" w:rsidR="00D11D48" w:rsidRPr="00AD576D" w:rsidRDefault="00D11D48" w:rsidP="00C3223C">
            <w:pPr>
              <w:keepNext/>
              <w:spacing w:after="0"/>
              <w:jc w:val="right"/>
              <w:rPr>
                <w:sz w:val="18"/>
                <w:szCs w:val="18"/>
              </w:rPr>
            </w:pPr>
          </w:p>
        </w:tc>
        <w:tc>
          <w:tcPr>
            <w:tcW w:w="445" w:type="pct"/>
            <w:tcBorders>
              <w:top w:val="nil"/>
              <w:left w:val="nil"/>
              <w:right w:val="nil"/>
            </w:tcBorders>
            <w:shd w:val="clear" w:color="auto" w:fill="auto"/>
            <w:noWrap/>
            <w:tcMar>
              <w:top w:w="15" w:type="dxa"/>
              <w:left w:w="15" w:type="dxa"/>
              <w:bottom w:w="0" w:type="dxa"/>
              <w:right w:w="15" w:type="dxa"/>
            </w:tcMar>
            <w:vAlign w:val="bottom"/>
          </w:tcPr>
          <w:p w14:paraId="5F7E5A08" w14:textId="77777777" w:rsidR="00D11D48" w:rsidRPr="00AD576D" w:rsidRDefault="00D11D48" w:rsidP="00C3223C">
            <w:pPr>
              <w:keepNext/>
              <w:spacing w:after="0"/>
              <w:jc w:val="right"/>
              <w:rPr>
                <w:sz w:val="18"/>
                <w:szCs w:val="18"/>
              </w:rPr>
            </w:pP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0D50DAFF" w14:textId="77777777" w:rsidR="00D11D48" w:rsidRPr="00AD576D" w:rsidRDefault="00D11D48" w:rsidP="00C3223C">
            <w:pPr>
              <w:keepNext/>
              <w:spacing w:after="0"/>
              <w:jc w:val="right"/>
              <w:rPr>
                <w:sz w:val="18"/>
                <w:szCs w:val="18"/>
              </w:rPr>
            </w:pPr>
          </w:p>
        </w:tc>
      </w:tr>
      <w:tr w:rsidR="00D11D48" w:rsidRPr="00DF07C5" w14:paraId="44A5A39B"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5840449E" w14:textId="77777777" w:rsidR="00D11D48" w:rsidRPr="00247257" w:rsidRDefault="00D11D48" w:rsidP="00C3223C">
            <w:pPr>
              <w:keepNext/>
              <w:spacing w:after="0"/>
              <w:rPr>
                <w:sz w:val="18"/>
                <w:szCs w:val="18"/>
              </w:rPr>
            </w:pPr>
            <w:r w:rsidRPr="00247257">
              <w:rPr>
                <w:sz w:val="18"/>
                <w:szCs w:val="18"/>
              </w:rPr>
              <w:t>2007</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349549ED" w14:textId="77777777" w:rsidR="00D11D48" w:rsidRPr="00247257" w:rsidRDefault="00D11D48" w:rsidP="00C3223C">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5E41CB7C" w14:textId="77777777" w:rsidR="00D11D48" w:rsidRPr="00247257" w:rsidRDefault="00D11D48" w:rsidP="00C3223C">
            <w:pPr>
              <w:keepNext/>
              <w:spacing w:after="0"/>
              <w:jc w:val="right"/>
              <w:rPr>
                <w:sz w:val="18"/>
                <w:szCs w:val="18"/>
              </w:rPr>
            </w:pPr>
            <w:r w:rsidRPr="00247257">
              <w:rPr>
                <w:sz w:val="18"/>
                <w:szCs w:val="18"/>
              </w:rPr>
              <w:t>22,943</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D282B57" w14:textId="77777777" w:rsidR="00D11D48" w:rsidRPr="00247257" w:rsidRDefault="00D11D48" w:rsidP="00C3223C">
            <w:pPr>
              <w:keepNext/>
              <w:spacing w:after="0"/>
              <w:jc w:val="right"/>
              <w:rPr>
                <w:sz w:val="18"/>
                <w:szCs w:val="18"/>
              </w:rPr>
            </w:pPr>
            <w:r w:rsidRPr="00247257">
              <w:rPr>
                <w:sz w:val="18"/>
                <w:szCs w:val="18"/>
              </w:rPr>
              <w:t>26,723</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29137389" w14:textId="77777777" w:rsidR="00D11D48" w:rsidRPr="00247257" w:rsidRDefault="00D11D48" w:rsidP="00C3223C">
            <w:pPr>
              <w:keepNext/>
              <w:spacing w:after="0"/>
              <w:jc w:val="right"/>
              <w:rPr>
                <w:sz w:val="18"/>
                <w:szCs w:val="18"/>
              </w:rPr>
            </w:pPr>
            <w:r w:rsidRPr="00247257">
              <w:rPr>
                <w:sz w:val="18"/>
                <w:szCs w:val="18"/>
              </w:rPr>
              <w:t>9,097</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6A441AD2"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58,763</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1C5D224"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2D1B7F7A" w14:textId="77777777" w:rsidR="00D11D48" w:rsidRPr="00AD576D" w:rsidRDefault="00D11D48" w:rsidP="00C3223C">
            <w:pPr>
              <w:keepNext/>
              <w:spacing w:after="0"/>
              <w:rPr>
                <w:sz w:val="18"/>
                <w:szCs w:val="18"/>
              </w:rPr>
            </w:pPr>
            <w:r w:rsidRPr="00AD576D">
              <w:rPr>
                <w:sz w:val="18"/>
                <w:szCs w:val="18"/>
              </w:rPr>
              <w:t>2018</w:t>
            </w: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12F64157" w14:textId="77777777" w:rsidR="00D11D48" w:rsidRPr="00AD576D" w:rsidRDefault="00D11D48" w:rsidP="00C3223C">
            <w:pPr>
              <w:keepNext/>
              <w:spacing w:after="0"/>
              <w:rPr>
                <w:sz w:val="18"/>
                <w:szCs w:val="18"/>
              </w:rPr>
            </w:pPr>
            <w:r w:rsidRPr="00AD576D">
              <w:rPr>
                <w:sz w:val="18"/>
                <w:szCs w:val="18"/>
              </w:rPr>
              <w:t>Catch</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0C356E2A" w14:textId="77777777" w:rsidR="00D11D48" w:rsidRPr="00AD576D" w:rsidRDefault="00D11D48" w:rsidP="00C3223C">
            <w:pPr>
              <w:keepNext/>
              <w:spacing w:after="0"/>
              <w:jc w:val="right"/>
              <w:rPr>
                <w:sz w:val="18"/>
                <w:szCs w:val="18"/>
              </w:rPr>
            </w:pPr>
            <w:r w:rsidRPr="00AD576D">
              <w:rPr>
                <w:sz w:val="18"/>
                <w:szCs w:val="18"/>
              </w:rPr>
              <w:t>30,086</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78D006A3" w14:textId="77777777" w:rsidR="00D11D48" w:rsidRPr="00AD576D" w:rsidRDefault="00D11D48" w:rsidP="00C3223C">
            <w:pPr>
              <w:keepNext/>
              <w:spacing w:after="0"/>
              <w:jc w:val="right"/>
              <w:rPr>
                <w:sz w:val="18"/>
                <w:szCs w:val="18"/>
              </w:rPr>
            </w:pPr>
            <w:r w:rsidRPr="00AD576D">
              <w:rPr>
                <w:sz w:val="18"/>
                <w:szCs w:val="18"/>
              </w:rPr>
              <w:t>20,915</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5F9BA30F" w14:textId="77777777" w:rsidR="00D11D48" w:rsidRPr="00AD576D" w:rsidRDefault="00D11D48" w:rsidP="00C3223C">
            <w:pPr>
              <w:keepNext/>
              <w:spacing w:after="0"/>
              <w:jc w:val="right"/>
              <w:rPr>
                <w:sz w:val="18"/>
                <w:szCs w:val="18"/>
              </w:rPr>
            </w:pPr>
            <w:r w:rsidRPr="00AD576D">
              <w:rPr>
                <w:sz w:val="18"/>
                <w:szCs w:val="18"/>
              </w:rPr>
              <w:t>13,395</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70CB5C6D" w14:textId="77777777" w:rsidR="00D11D48" w:rsidRPr="00AD576D" w:rsidRDefault="00D11D48" w:rsidP="00C3223C">
            <w:pPr>
              <w:keepNext/>
              <w:spacing w:after="0"/>
              <w:jc w:val="right"/>
              <w:rPr>
                <w:sz w:val="18"/>
                <w:szCs w:val="18"/>
              </w:rPr>
            </w:pPr>
            <w:r w:rsidRPr="00AD576D">
              <w:rPr>
                <w:sz w:val="18"/>
                <w:szCs w:val="18"/>
              </w:rPr>
              <w:t>70,394</w:t>
            </w:r>
          </w:p>
        </w:tc>
      </w:tr>
      <w:tr w:rsidR="00D11D48" w:rsidRPr="00DF07C5" w14:paraId="3D9049B9"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1823B44" w14:textId="77777777" w:rsidR="00D11D48" w:rsidRPr="00247257" w:rsidRDefault="00D11D48" w:rsidP="00C3223C">
            <w:pPr>
              <w:keepNext/>
              <w:spacing w:after="0"/>
              <w:jc w:val="right"/>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1C285DE5"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53A6EAE3" w14:textId="77777777" w:rsidR="00D11D48" w:rsidRPr="00247257" w:rsidRDefault="00D11D48" w:rsidP="00C3223C">
            <w:pPr>
              <w:keepNext/>
              <w:spacing w:after="0"/>
              <w:jc w:val="right"/>
              <w:rPr>
                <w:sz w:val="18"/>
                <w:szCs w:val="18"/>
              </w:rPr>
            </w:pPr>
            <w:r w:rsidRPr="00247257">
              <w:rPr>
                <w:sz w:val="18"/>
                <w:szCs w:val="18"/>
              </w:rPr>
              <w:t>23,800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58DF85B" w14:textId="77777777" w:rsidR="00D11D48" w:rsidRPr="00247257" w:rsidRDefault="00D11D48" w:rsidP="00C3223C">
            <w:pPr>
              <w:keepNext/>
              <w:spacing w:after="0"/>
              <w:jc w:val="right"/>
              <w:rPr>
                <w:sz w:val="18"/>
                <w:szCs w:val="18"/>
              </w:rPr>
            </w:pPr>
            <w:r w:rsidRPr="00247257">
              <w:rPr>
                <w:sz w:val="18"/>
                <w:szCs w:val="18"/>
              </w:rPr>
              <w:t>29,600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727D987E" w14:textId="77777777" w:rsidR="00D11D48" w:rsidRPr="00247257" w:rsidRDefault="00D11D48" w:rsidP="00C3223C">
            <w:pPr>
              <w:keepNext/>
              <w:spacing w:after="0"/>
              <w:jc w:val="right"/>
              <w:rPr>
                <w:sz w:val="18"/>
                <w:szCs w:val="18"/>
              </w:rPr>
            </w:pPr>
            <w:r w:rsidRPr="00247257">
              <w:rPr>
                <w:sz w:val="18"/>
                <w:szCs w:val="18"/>
              </w:rPr>
              <w:t>20,600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57500705" w14:textId="77777777" w:rsidR="00D11D48" w:rsidRPr="00247257" w:rsidRDefault="00D11D48" w:rsidP="00C3223C">
            <w:pPr>
              <w:keepNext/>
              <w:spacing w:after="0"/>
              <w:jc w:val="right"/>
              <w:rPr>
                <w:sz w:val="18"/>
                <w:szCs w:val="18"/>
              </w:rPr>
            </w:pPr>
            <w:r w:rsidRPr="00247257">
              <w:rPr>
                <w:sz w:val="18"/>
                <w:szCs w:val="18"/>
              </w:rPr>
              <w:t>74,000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42A1E5D"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4EDB9D91" w14:textId="77777777" w:rsidR="00D11D48" w:rsidRPr="00AD576D" w:rsidRDefault="00D11D48" w:rsidP="00C3223C">
            <w:pPr>
              <w:keepNext/>
              <w:spacing w:after="0"/>
              <w:jc w:val="right"/>
              <w:rPr>
                <w:sz w:val="18"/>
                <w:szCs w:val="18"/>
              </w:rPr>
            </w:pP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5A389DF7" w14:textId="77777777" w:rsidR="00D11D48" w:rsidRPr="00AD576D" w:rsidRDefault="00D11D48" w:rsidP="00C3223C">
            <w:pPr>
              <w:keepNext/>
              <w:spacing w:after="0"/>
              <w:rPr>
                <w:sz w:val="18"/>
                <w:szCs w:val="18"/>
              </w:rPr>
            </w:pPr>
            <w:r w:rsidRPr="00AD576D">
              <w:rPr>
                <w:sz w:val="18"/>
                <w:szCs w:val="18"/>
              </w:rPr>
              <w:t>ABC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4910E1D9" w14:textId="77777777" w:rsidR="00D11D48" w:rsidRPr="00AD576D" w:rsidRDefault="00D11D48" w:rsidP="00C3223C">
            <w:pPr>
              <w:spacing w:after="0"/>
              <w:jc w:val="right"/>
              <w:rPr>
                <w:sz w:val="18"/>
                <w:szCs w:val="18"/>
              </w:rPr>
            </w:pPr>
            <w:r w:rsidRPr="00AD576D">
              <w:rPr>
                <w:sz w:val="18"/>
                <w:szCs w:val="18"/>
              </w:rPr>
              <w:t>36,820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27B528DC" w14:textId="77777777" w:rsidR="00D11D48" w:rsidRPr="00AD576D" w:rsidRDefault="00D11D48" w:rsidP="00C3223C">
            <w:pPr>
              <w:spacing w:after="0"/>
              <w:jc w:val="right"/>
              <w:rPr>
                <w:sz w:val="18"/>
                <w:szCs w:val="18"/>
              </w:rPr>
            </w:pPr>
            <w:r w:rsidRPr="00AD576D">
              <w:rPr>
                <w:sz w:val="18"/>
                <w:szCs w:val="18"/>
              </w:rPr>
              <w:t>32,000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6BED5064" w14:textId="77777777" w:rsidR="00D11D48" w:rsidRPr="00AD576D" w:rsidRDefault="00D11D48" w:rsidP="00C3223C">
            <w:pPr>
              <w:spacing w:after="0"/>
              <w:jc w:val="right"/>
              <w:rPr>
                <w:sz w:val="18"/>
                <w:szCs w:val="18"/>
              </w:rPr>
            </w:pPr>
            <w:r w:rsidRPr="00AD576D">
              <w:rPr>
                <w:sz w:val="18"/>
                <w:szCs w:val="18"/>
              </w:rPr>
              <w:t>23,180</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0A320FAE" w14:textId="77777777" w:rsidR="00D11D48" w:rsidRPr="00AD576D" w:rsidRDefault="00D11D48" w:rsidP="00C3223C">
            <w:pPr>
              <w:spacing w:after="0"/>
              <w:jc w:val="right"/>
              <w:rPr>
                <w:sz w:val="18"/>
                <w:szCs w:val="18"/>
              </w:rPr>
            </w:pPr>
            <w:r w:rsidRPr="00AD576D">
              <w:rPr>
                <w:sz w:val="18"/>
                <w:szCs w:val="18"/>
              </w:rPr>
              <w:t>92,000</w:t>
            </w:r>
          </w:p>
        </w:tc>
      </w:tr>
      <w:tr w:rsidR="00D11D48" w:rsidRPr="00DF07C5" w14:paraId="392A7F6E"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3690AEF"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FD54CAA" w14:textId="77777777" w:rsidR="00D11D48" w:rsidRPr="00247257" w:rsidRDefault="00D11D48" w:rsidP="00C3223C">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44EAE76E" w14:textId="77777777" w:rsidR="00D11D48" w:rsidRPr="00247257" w:rsidRDefault="00D11D48" w:rsidP="00C3223C">
            <w:pPr>
              <w:keepNext/>
              <w:spacing w:after="0"/>
              <w:jc w:val="right"/>
              <w:rPr>
                <w:sz w:val="18"/>
                <w:szCs w:val="18"/>
              </w:rPr>
            </w:pPr>
            <w:r w:rsidRPr="00247257">
              <w:rPr>
                <w:sz w:val="18"/>
                <w:szCs w:val="18"/>
              </w:rPr>
              <w:t>23,800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02BD405B" w14:textId="77777777" w:rsidR="00D11D48" w:rsidRPr="00247257" w:rsidRDefault="00D11D48" w:rsidP="00C3223C">
            <w:pPr>
              <w:keepNext/>
              <w:spacing w:after="0"/>
              <w:jc w:val="right"/>
              <w:rPr>
                <w:sz w:val="18"/>
                <w:szCs w:val="18"/>
              </w:rPr>
            </w:pPr>
            <w:r w:rsidRPr="00247257">
              <w:rPr>
                <w:sz w:val="18"/>
                <w:szCs w:val="18"/>
              </w:rPr>
              <w:t>29,600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315A8AEC" w14:textId="77777777" w:rsidR="00D11D48" w:rsidRPr="00247257" w:rsidRDefault="00D11D48" w:rsidP="00C3223C">
            <w:pPr>
              <w:keepNext/>
              <w:spacing w:after="0"/>
              <w:jc w:val="right"/>
              <w:rPr>
                <w:sz w:val="18"/>
                <w:szCs w:val="18"/>
              </w:rPr>
            </w:pPr>
            <w:r w:rsidRPr="00247257">
              <w:rPr>
                <w:sz w:val="18"/>
                <w:szCs w:val="18"/>
              </w:rPr>
              <w:t>9,600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79904B7C" w14:textId="77777777" w:rsidR="00D11D48" w:rsidRPr="00247257" w:rsidRDefault="00D11D48" w:rsidP="00C3223C">
            <w:pPr>
              <w:keepNext/>
              <w:spacing w:after="0"/>
              <w:jc w:val="right"/>
              <w:rPr>
                <w:sz w:val="18"/>
                <w:szCs w:val="18"/>
              </w:rPr>
            </w:pPr>
            <w:r w:rsidRPr="00247257">
              <w:rPr>
                <w:sz w:val="18"/>
                <w:szCs w:val="18"/>
              </w:rPr>
              <w:t>63,000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FACDD64" w14:textId="77777777" w:rsidR="00D11D48" w:rsidRPr="00247257" w:rsidRDefault="00D11D48" w:rsidP="00C3223C">
            <w:pPr>
              <w:keepNext/>
              <w:spacing w:after="0"/>
              <w:rPr>
                <w:sz w:val="18"/>
                <w:szCs w:val="18"/>
              </w:rPr>
            </w:pPr>
            <w:r w:rsidRPr="00247257">
              <w:rPr>
                <w:sz w:val="18"/>
                <w:szCs w:val="18"/>
              </w:rPr>
              <w:t> </w:t>
            </w:r>
          </w:p>
        </w:tc>
        <w:tc>
          <w:tcPr>
            <w:tcW w:w="299" w:type="pct"/>
            <w:tcBorders>
              <w:left w:val="nil"/>
              <w:bottom w:val="nil"/>
              <w:right w:val="nil"/>
            </w:tcBorders>
            <w:shd w:val="clear" w:color="auto" w:fill="auto"/>
            <w:noWrap/>
            <w:tcMar>
              <w:top w:w="15" w:type="dxa"/>
              <w:left w:w="15" w:type="dxa"/>
              <w:bottom w:w="0" w:type="dxa"/>
              <w:right w:w="15" w:type="dxa"/>
            </w:tcMar>
            <w:vAlign w:val="bottom"/>
          </w:tcPr>
          <w:p w14:paraId="15B61D39" w14:textId="77777777" w:rsidR="00D11D48" w:rsidRPr="00AD576D" w:rsidRDefault="00D11D48" w:rsidP="00C3223C">
            <w:pPr>
              <w:keepNext/>
              <w:spacing w:after="0"/>
              <w:rPr>
                <w:sz w:val="18"/>
                <w:szCs w:val="18"/>
              </w:rPr>
            </w:pPr>
          </w:p>
        </w:tc>
        <w:tc>
          <w:tcPr>
            <w:tcW w:w="279" w:type="pct"/>
            <w:gridSpan w:val="2"/>
            <w:tcBorders>
              <w:left w:val="nil"/>
              <w:bottom w:val="nil"/>
              <w:right w:val="nil"/>
            </w:tcBorders>
            <w:shd w:val="clear" w:color="auto" w:fill="auto"/>
            <w:noWrap/>
            <w:tcMar>
              <w:top w:w="15" w:type="dxa"/>
              <w:left w:w="15" w:type="dxa"/>
              <w:bottom w:w="0" w:type="dxa"/>
              <w:right w:w="15" w:type="dxa"/>
            </w:tcMar>
            <w:vAlign w:val="bottom"/>
          </w:tcPr>
          <w:p w14:paraId="068BC9A9" w14:textId="77777777" w:rsidR="00D11D48" w:rsidRPr="00AD576D" w:rsidRDefault="00D11D48" w:rsidP="00C3223C">
            <w:pPr>
              <w:keepNext/>
              <w:spacing w:after="0"/>
              <w:rPr>
                <w:sz w:val="18"/>
                <w:szCs w:val="18"/>
              </w:rPr>
            </w:pPr>
            <w:r w:rsidRPr="00AD576D">
              <w:rPr>
                <w:sz w:val="18"/>
                <w:szCs w:val="18"/>
              </w:rPr>
              <w:t>TAC</w:t>
            </w:r>
          </w:p>
        </w:tc>
        <w:tc>
          <w:tcPr>
            <w:tcW w:w="544" w:type="pct"/>
            <w:gridSpan w:val="3"/>
            <w:tcBorders>
              <w:left w:val="nil"/>
              <w:bottom w:val="nil"/>
              <w:right w:val="nil"/>
            </w:tcBorders>
            <w:shd w:val="clear" w:color="auto" w:fill="auto"/>
            <w:noWrap/>
            <w:tcMar>
              <w:top w:w="15" w:type="dxa"/>
              <w:left w:w="15" w:type="dxa"/>
              <w:bottom w:w="0" w:type="dxa"/>
              <w:right w:w="15" w:type="dxa"/>
            </w:tcMar>
            <w:vAlign w:val="bottom"/>
          </w:tcPr>
          <w:p w14:paraId="3BC4037B" w14:textId="77777777" w:rsidR="00D11D48" w:rsidRPr="00AD576D" w:rsidRDefault="00D11D48" w:rsidP="00C3223C">
            <w:pPr>
              <w:keepNext/>
              <w:spacing w:after="0"/>
              <w:jc w:val="right"/>
              <w:rPr>
                <w:sz w:val="18"/>
                <w:szCs w:val="18"/>
              </w:rPr>
            </w:pPr>
            <w:r w:rsidRPr="00AD576D">
              <w:rPr>
                <w:sz w:val="18"/>
                <w:szCs w:val="18"/>
              </w:rPr>
              <w:t>36,500</w:t>
            </w:r>
          </w:p>
        </w:tc>
        <w:tc>
          <w:tcPr>
            <w:tcW w:w="544" w:type="pct"/>
            <w:tcBorders>
              <w:left w:val="nil"/>
              <w:bottom w:val="nil"/>
              <w:right w:val="nil"/>
            </w:tcBorders>
            <w:shd w:val="clear" w:color="auto" w:fill="auto"/>
            <w:noWrap/>
            <w:tcMar>
              <w:top w:w="15" w:type="dxa"/>
              <w:left w:w="15" w:type="dxa"/>
              <w:bottom w:w="0" w:type="dxa"/>
              <w:right w:w="15" w:type="dxa"/>
            </w:tcMar>
            <w:vAlign w:val="bottom"/>
          </w:tcPr>
          <w:p w14:paraId="69C64A2A" w14:textId="77777777" w:rsidR="00D11D48" w:rsidRPr="00AD576D" w:rsidRDefault="00D11D48" w:rsidP="00C3223C">
            <w:pPr>
              <w:keepNext/>
              <w:spacing w:after="0"/>
              <w:jc w:val="right"/>
              <w:rPr>
                <w:sz w:val="18"/>
                <w:szCs w:val="18"/>
              </w:rPr>
            </w:pPr>
            <w:r w:rsidRPr="00AD576D">
              <w:rPr>
                <w:sz w:val="18"/>
                <w:szCs w:val="18"/>
              </w:rPr>
              <w:t>21,000</w:t>
            </w:r>
          </w:p>
        </w:tc>
        <w:tc>
          <w:tcPr>
            <w:tcW w:w="445" w:type="pct"/>
            <w:tcBorders>
              <w:left w:val="nil"/>
              <w:bottom w:val="nil"/>
              <w:right w:val="nil"/>
            </w:tcBorders>
            <w:shd w:val="clear" w:color="auto" w:fill="auto"/>
            <w:noWrap/>
            <w:tcMar>
              <w:top w:w="15" w:type="dxa"/>
              <w:left w:w="15" w:type="dxa"/>
              <w:bottom w:w="0" w:type="dxa"/>
              <w:right w:w="15" w:type="dxa"/>
            </w:tcMar>
            <w:vAlign w:val="bottom"/>
          </w:tcPr>
          <w:p w14:paraId="77182E35" w14:textId="77777777" w:rsidR="00D11D48" w:rsidRPr="00AD576D" w:rsidRDefault="00D11D48" w:rsidP="00C3223C">
            <w:pPr>
              <w:keepNext/>
              <w:spacing w:after="0"/>
              <w:jc w:val="right"/>
              <w:rPr>
                <w:sz w:val="18"/>
                <w:szCs w:val="18"/>
              </w:rPr>
            </w:pPr>
            <w:r w:rsidRPr="00AD576D">
              <w:rPr>
                <w:sz w:val="18"/>
                <w:szCs w:val="18"/>
              </w:rPr>
              <w:t>13,500</w:t>
            </w:r>
          </w:p>
        </w:tc>
        <w:tc>
          <w:tcPr>
            <w:tcW w:w="496" w:type="pct"/>
            <w:tcBorders>
              <w:left w:val="nil"/>
              <w:bottom w:val="nil"/>
              <w:right w:val="single" w:sz="4" w:space="0" w:color="auto"/>
            </w:tcBorders>
            <w:shd w:val="clear" w:color="auto" w:fill="auto"/>
            <w:noWrap/>
            <w:tcMar>
              <w:top w:w="15" w:type="dxa"/>
              <w:left w:w="15" w:type="dxa"/>
              <w:bottom w:w="0" w:type="dxa"/>
              <w:right w:w="15" w:type="dxa"/>
            </w:tcMar>
            <w:vAlign w:val="bottom"/>
          </w:tcPr>
          <w:p w14:paraId="75B1983E" w14:textId="77777777" w:rsidR="00D11D48" w:rsidRPr="00AD576D" w:rsidRDefault="00D11D48" w:rsidP="00C3223C">
            <w:pPr>
              <w:keepNext/>
              <w:spacing w:after="0"/>
              <w:jc w:val="right"/>
              <w:rPr>
                <w:sz w:val="18"/>
                <w:szCs w:val="18"/>
              </w:rPr>
            </w:pPr>
            <w:r w:rsidRPr="00AD576D">
              <w:rPr>
                <w:sz w:val="18"/>
                <w:szCs w:val="18"/>
              </w:rPr>
              <w:t>71,000</w:t>
            </w:r>
          </w:p>
        </w:tc>
      </w:tr>
      <w:tr w:rsidR="00D11D48" w:rsidRPr="00DF07C5" w14:paraId="0434928A"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E677102"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51672F98" w14:textId="77777777" w:rsidR="00D11D48" w:rsidRPr="00247257" w:rsidRDefault="00D11D48" w:rsidP="00C3223C">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7E99BA33" w14:textId="77777777" w:rsidR="00D11D48" w:rsidRPr="00247257" w:rsidRDefault="00D11D48" w:rsidP="00C3223C">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6A892A84" w14:textId="77777777" w:rsidR="00D11D48" w:rsidRPr="00247257" w:rsidRDefault="00D11D48" w:rsidP="00C3223C">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2B30EAB0" w14:textId="77777777" w:rsidR="00D11D48" w:rsidRPr="00247257" w:rsidRDefault="00D11D48" w:rsidP="00C3223C">
            <w:pPr>
              <w:keepNext/>
              <w:spacing w:after="0"/>
              <w:jc w:val="right"/>
              <w:rPr>
                <w:sz w:val="18"/>
                <w:szCs w:val="18"/>
              </w:rPr>
            </w:pP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0EA82886" w14:textId="77777777" w:rsidR="00D11D48" w:rsidRPr="00247257" w:rsidRDefault="00D11D48" w:rsidP="00C3223C">
            <w:pPr>
              <w:keepNext/>
              <w:spacing w:after="0"/>
              <w:jc w:val="right"/>
              <w:rPr>
                <w:sz w:val="18"/>
                <w:szCs w:val="18"/>
              </w:rPr>
            </w:pP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4275433" w14:textId="77777777" w:rsidR="00D11D48" w:rsidRPr="00247257" w:rsidRDefault="00D11D48" w:rsidP="00C3223C">
            <w:pPr>
              <w:keepNext/>
              <w:spacing w:after="0"/>
              <w:rPr>
                <w:sz w:val="18"/>
                <w:szCs w:val="18"/>
              </w:rPr>
            </w:pP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53D61938" w14:textId="77777777" w:rsidR="00D11D48" w:rsidRPr="00AD576D" w:rsidRDefault="00D11D48" w:rsidP="00C3223C">
            <w:pPr>
              <w:keepNext/>
              <w:spacing w:after="0"/>
              <w:rPr>
                <w:sz w:val="18"/>
                <w:szCs w:val="18"/>
              </w:rPr>
            </w:pP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57925A60" w14:textId="77777777" w:rsidR="00D11D48" w:rsidRPr="00AD576D" w:rsidRDefault="00D11D48" w:rsidP="00C3223C">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24A1F755" w14:textId="77777777" w:rsidR="00D11D48" w:rsidRPr="00AD576D" w:rsidRDefault="00D11D48" w:rsidP="00C3223C">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749A4547" w14:textId="77777777" w:rsidR="00D11D48" w:rsidRPr="00AD576D" w:rsidRDefault="00D11D48" w:rsidP="00C3223C">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5D60A6FB" w14:textId="77777777" w:rsidR="00D11D48" w:rsidRPr="00AD576D" w:rsidRDefault="00D11D48" w:rsidP="00C3223C">
            <w:pPr>
              <w:keepNext/>
              <w:spacing w:after="0"/>
              <w:jc w:val="right"/>
              <w:rPr>
                <w:sz w:val="18"/>
                <w:szCs w:val="18"/>
              </w:rPr>
            </w:pP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FF2E47E" w14:textId="77777777" w:rsidR="00D11D48" w:rsidRPr="00AD576D" w:rsidRDefault="00D11D48" w:rsidP="00C3223C">
            <w:pPr>
              <w:keepNext/>
              <w:spacing w:after="0"/>
              <w:jc w:val="right"/>
              <w:rPr>
                <w:sz w:val="18"/>
                <w:szCs w:val="18"/>
              </w:rPr>
            </w:pPr>
          </w:p>
        </w:tc>
      </w:tr>
      <w:tr w:rsidR="00D11D48" w:rsidRPr="00DF07C5" w14:paraId="1BCAF071"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FE666A9" w14:textId="77777777" w:rsidR="00D11D48" w:rsidRPr="00247257" w:rsidRDefault="00D11D48" w:rsidP="00C3223C">
            <w:pPr>
              <w:keepNext/>
              <w:spacing w:after="0"/>
              <w:rPr>
                <w:sz w:val="18"/>
                <w:szCs w:val="18"/>
              </w:rPr>
            </w:pPr>
            <w:r w:rsidRPr="00247257">
              <w:rPr>
                <w:sz w:val="18"/>
                <w:szCs w:val="18"/>
              </w:rPr>
              <w:t>2008</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4FD59E0" w14:textId="77777777" w:rsidR="00D11D48" w:rsidRPr="00247257" w:rsidRDefault="00D11D48" w:rsidP="00C3223C">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66DE993" w14:textId="77777777" w:rsidR="00D11D48" w:rsidRPr="00247257" w:rsidRDefault="00D11D48" w:rsidP="00C3223C">
            <w:pPr>
              <w:keepNext/>
              <w:spacing w:after="0"/>
              <w:jc w:val="right"/>
              <w:rPr>
                <w:sz w:val="18"/>
                <w:szCs w:val="18"/>
              </w:rPr>
            </w:pPr>
            <w:r w:rsidRPr="00247257">
              <w:rPr>
                <w:sz w:val="18"/>
                <w:szCs w:val="18"/>
              </w:rPr>
              <w:t>19,112</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31A68857" w14:textId="77777777" w:rsidR="00D11D48" w:rsidRPr="00247257" w:rsidRDefault="00D11D48" w:rsidP="00C3223C">
            <w:pPr>
              <w:keepNext/>
              <w:spacing w:after="0"/>
              <w:jc w:val="right"/>
              <w:rPr>
                <w:sz w:val="18"/>
                <w:szCs w:val="18"/>
              </w:rPr>
            </w:pPr>
            <w:r w:rsidRPr="00247257">
              <w:rPr>
                <w:sz w:val="18"/>
                <w:szCs w:val="18"/>
              </w:rPr>
              <w:t>22,926</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CC94693" w14:textId="77777777" w:rsidR="00D11D48" w:rsidRPr="00247257" w:rsidRDefault="00D11D48" w:rsidP="00C3223C">
            <w:pPr>
              <w:keepNext/>
              <w:spacing w:after="0"/>
              <w:jc w:val="right"/>
              <w:rPr>
                <w:sz w:val="18"/>
                <w:szCs w:val="18"/>
              </w:rPr>
            </w:pPr>
            <w:r w:rsidRPr="00247257">
              <w:rPr>
                <w:sz w:val="18"/>
                <w:szCs w:val="18"/>
              </w:rPr>
              <w:t>16,045</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30A54E7E"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58,083</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0C1107D"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bottom w:val="nil"/>
              <w:right w:val="nil"/>
            </w:tcBorders>
            <w:shd w:val="clear" w:color="auto" w:fill="auto"/>
            <w:noWrap/>
            <w:tcMar>
              <w:top w:w="15" w:type="dxa"/>
              <w:left w:w="15" w:type="dxa"/>
              <w:bottom w:w="0" w:type="dxa"/>
              <w:right w:w="15" w:type="dxa"/>
            </w:tcMar>
            <w:vAlign w:val="bottom"/>
          </w:tcPr>
          <w:p w14:paraId="19A267A6" w14:textId="77777777" w:rsidR="00D11D48" w:rsidRPr="00AD576D" w:rsidRDefault="00D11D48" w:rsidP="00C3223C">
            <w:pPr>
              <w:keepNext/>
              <w:spacing w:after="0"/>
              <w:rPr>
                <w:sz w:val="18"/>
                <w:szCs w:val="18"/>
              </w:rPr>
            </w:pPr>
            <w:r w:rsidRPr="00A95260">
              <w:rPr>
                <w:sz w:val="18"/>
                <w:szCs w:val="18"/>
              </w:rPr>
              <w:t>2019</w:t>
            </w:r>
          </w:p>
        </w:tc>
        <w:tc>
          <w:tcPr>
            <w:tcW w:w="279"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066F15CA" w14:textId="77777777" w:rsidR="00D11D48" w:rsidRPr="00AD576D" w:rsidRDefault="00D11D48" w:rsidP="00C3223C">
            <w:pPr>
              <w:keepNext/>
              <w:spacing w:after="0"/>
              <w:rPr>
                <w:sz w:val="18"/>
                <w:szCs w:val="18"/>
              </w:rPr>
            </w:pPr>
            <w:r w:rsidRPr="00A95260">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6EA3889F" w14:textId="77777777" w:rsidR="00D11D48" w:rsidRPr="00AD576D" w:rsidRDefault="00D11D48" w:rsidP="00C3223C">
            <w:pPr>
              <w:keepNext/>
              <w:spacing w:after="0"/>
              <w:jc w:val="right"/>
              <w:rPr>
                <w:sz w:val="18"/>
                <w:szCs w:val="18"/>
              </w:rPr>
            </w:pPr>
            <w:r w:rsidRPr="00A95260">
              <w:rPr>
                <w:sz w:val="18"/>
                <w:szCs w:val="18"/>
              </w:rPr>
              <w:t>23,655</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12BD3C57" w14:textId="77777777" w:rsidR="00D11D48" w:rsidRPr="00AD576D" w:rsidRDefault="00D11D48" w:rsidP="00C3223C">
            <w:pPr>
              <w:keepNext/>
              <w:spacing w:after="0"/>
              <w:jc w:val="right"/>
              <w:rPr>
                <w:sz w:val="18"/>
                <w:szCs w:val="18"/>
              </w:rPr>
            </w:pPr>
            <w:r w:rsidRPr="00A95260">
              <w:rPr>
                <w:sz w:val="18"/>
                <w:szCs w:val="18"/>
              </w:rPr>
              <w:t>14,129</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00C0A3C3" w14:textId="77777777" w:rsidR="00D11D48" w:rsidRPr="00AD576D" w:rsidRDefault="00D11D48" w:rsidP="00C3223C">
            <w:pPr>
              <w:keepNext/>
              <w:spacing w:after="0"/>
              <w:jc w:val="right"/>
              <w:rPr>
                <w:sz w:val="18"/>
                <w:szCs w:val="18"/>
              </w:rPr>
            </w:pPr>
            <w:r w:rsidRPr="00A95260">
              <w:rPr>
                <w:sz w:val="18"/>
                <w:szCs w:val="18"/>
              </w:rPr>
              <w:t>19,422</w:t>
            </w:r>
          </w:p>
        </w:tc>
        <w:tc>
          <w:tcPr>
            <w:tcW w:w="496"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9570E42" w14:textId="77777777" w:rsidR="00D11D48" w:rsidRPr="00AD576D" w:rsidRDefault="00D11D48" w:rsidP="00C3223C">
            <w:pPr>
              <w:keepNext/>
              <w:spacing w:after="0"/>
              <w:jc w:val="right"/>
              <w:rPr>
                <w:sz w:val="18"/>
                <w:szCs w:val="18"/>
              </w:rPr>
            </w:pPr>
            <w:r w:rsidRPr="00A95260">
              <w:rPr>
                <w:sz w:val="18"/>
                <w:szCs w:val="18"/>
              </w:rPr>
              <w:t>57,206</w:t>
            </w:r>
          </w:p>
        </w:tc>
      </w:tr>
      <w:tr w:rsidR="00D11D48" w:rsidRPr="00381643" w14:paraId="78EE89C2"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5376E4CF" w14:textId="77777777" w:rsidR="00D11D48" w:rsidRPr="00247257" w:rsidRDefault="00D11D48" w:rsidP="00C3223C">
            <w:pPr>
              <w:keepNext/>
              <w:spacing w:after="0"/>
              <w:jc w:val="right"/>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1334B72A"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8637131" w14:textId="77777777" w:rsidR="00D11D48" w:rsidRPr="00247257" w:rsidRDefault="00D11D48" w:rsidP="00C3223C">
            <w:pPr>
              <w:keepNext/>
              <w:spacing w:after="0"/>
              <w:jc w:val="right"/>
              <w:rPr>
                <w:sz w:val="18"/>
                <w:szCs w:val="18"/>
              </w:rPr>
            </w:pPr>
            <w:r w:rsidRPr="00247257">
              <w:rPr>
                <w:sz w:val="18"/>
                <w:szCs w:val="18"/>
              </w:rPr>
              <w:t>19,500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9FA41B6" w14:textId="77777777" w:rsidR="00D11D48" w:rsidRPr="00247257" w:rsidRDefault="00D11D48" w:rsidP="00C3223C">
            <w:pPr>
              <w:keepNext/>
              <w:spacing w:after="0"/>
              <w:jc w:val="right"/>
              <w:rPr>
                <w:sz w:val="18"/>
                <w:szCs w:val="18"/>
              </w:rPr>
            </w:pPr>
            <w:r w:rsidRPr="00247257">
              <w:rPr>
                <w:sz w:val="18"/>
                <w:szCs w:val="18"/>
              </w:rPr>
              <w:t>24,300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20B7C5F3" w14:textId="77777777" w:rsidR="00D11D48" w:rsidRPr="00247257" w:rsidRDefault="00D11D48" w:rsidP="00C3223C">
            <w:pPr>
              <w:keepNext/>
              <w:spacing w:after="0"/>
              <w:jc w:val="right"/>
              <w:rPr>
                <w:sz w:val="18"/>
                <w:szCs w:val="18"/>
              </w:rPr>
            </w:pPr>
            <w:r w:rsidRPr="00247257">
              <w:rPr>
                <w:sz w:val="18"/>
                <w:szCs w:val="18"/>
              </w:rPr>
              <w:t>16,900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4531C528" w14:textId="77777777" w:rsidR="00D11D48" w:rsidRPr="00247257" w:rsidRDefault="00D11D48" w:rsidP="00C3223C">
            <w:pPr>
              <w:keepNext/>
              <w:spacing w:after="0"/>
              <w:jc w:val="right"/>
              <w:rPr>
                <w:sz w:val="18"/>
                <w:szCs w:val="18"/>
              </w:rPr>
            </w:pPr>
            <w:r w:rsidRPr="00247257">
              <w:rPr>
                <w:sz w:val="18"/>
                <w:szCs w:val="18"/>
              </w:rPr>
              <w:t>60,700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1656D1E"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4B17ECB8" w14:textId="77777777" w:rsidR="00D11D48" w:rsidRPr="00AD576D" w:rsidRDefault="00D11D48" w:rsidP="00C3223C">
            <w:pPr>
              <w:keepNext/>
              <w:spacing w:after="0"/>
              <w:jc w:val="right"/>
              <w:rPr>
                <w:sz w:val="18"/>
                <w:szCs w:val="18"/>
              </w:rPr>
            </w:pP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6FE119FF" w14:textId="77777777" w:rsidR="00D11D48" w:rsidRPr="00AD576D" w:rsidRDefault="00D11D48" w:rsidP="00C3223C">
            <w:pPr>
              <w:keepNext/>
              <w:spacing w:after="0"/>
              <w:rPr>
                <w:sz w:val="18"/>
                <w:szCs w:val="18"/>
              </w:rPr>
            </w:pPr>
            <w:r w:rsidRPr="00AD576D">
              <w:rPr>
                <w:sz w:val="18"/>
                <w:szCs w:val="18"/>
              </w:rPr>
              <w:t>ABC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29AF2C98" w14:textId="77777777" w:rsidR="00D11D48" w:rsidRPr="00AD576D" w:rsidRDefault="00D11D48" w:rsidP="00C3223C">
            <w:pPr>
              <w:spacing w:after="0"/>
              <w:jc w:val="right"/>
              <w:rPr>
                <w:sz w:val="18"/>
                <w:szCs w:val="18"/>
              </w:rPr>
            </w:pPr>
            <w:r w:rsidRPr="00AD576D">
              <w:rPr>
                <w:sz w:val="18"/>
                <w:szCs w:val="18"/>
              </w:rPr>
              <w:t>23,970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404E9EDB" w14:textId="77777777" w:rsidR="00D11D48" w:rsidRPr="00AD576D" w:rsidRDefault="00D11D48" w:rsidP="00C3223C">
            <w:pPr>
              <w:spacing w:after="0"/>
              <w:jc w:val="right"/>
              <w:rPr>
                <w:sz w:val="18"/>
                <w:szCs w:val="18"/>
              </w:rPr>
            </w:pPr>
            <w:r w:rsidRPr="00AD576D">
              <w:rPr>
                <w:sz w:val="18"/>
                <w:szCs w:val="18"/>
              </w:rPr>
              <w:t>14,390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23311705" w14:textId="77777777" w:rsidR="00D11D48" w:rsidRPr="00AD576D" w:rsidRDefault="00D11D48" w:rsidP="00C3223C">
            <w:pPr>
              <w:spacing w:after="0"/>
              <w:jc w:val="right"/>
              <w:rPr>
                <w:sz w:val="18"/>
                <w:szCs w:val="18"/>
              </w:rPr>
            </w:pPr>
            <w:r w:rsidRPr="00AD576D">
              <w:rPr>
                <w:sz w:val="18"/>
                <w:szCs w:val="18"/>
              </w:rPr>
              <w:t>30,140</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2D4CDE07" w14:textId="77777777" w:rsidR="00D11D48" w:rsidRPr="00AD576D" w:rsidRDefault="00D11D48" w:rsidP="00C3223C">
            <w:pPr>
              <w:spacing w:after="0"/>
              <w:jc w:val="right"/>
              <w:rPr>
                <w:sz w:val="18"/>
                <w:szCs w:val="18"/>
              </w:rPr>
            </w:pPr>
            <w:r w:rsidRPr="00AD576D">
              <w:rPr>
                <w:sz w:val="18"/>
                <w:szCs w:val="18"/>
              </w:rPr>
              <w:t>68,500</w:t>
            </w:r>
          </w:p>
        </w:tc>
      </w:tr>
      <w:tr w:rsidR="00D11D48" w:rsidRPr="00DF07C5" w14:paraId="052F6F38"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7227C1CC"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A42A5B8" w14:textId="77777777" w:rsidR="00D11D48" w:rsidRPr="00247257" w:rsidRDefault="00D11D48" w:rsidP="00C3223C">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9DC725C" w14:textId="77777777" w:rsidR="00D11D48" w:rsidRPr="00247257" w:rsidRDefault="00D11D48" w:rsidP="00C3223C">
            <w:pPr>
              <w:keepNext/>
              <w:spacing w:after="0"/>
              <w:jc w:val="right"/>
              <w:rPr>
                <w:sz w:val="18"/>
                <w:szCs w:val="18"/>
              </w:rPr>
            </w:pPr>
            <w:r w:rsidRPr="00247257">
              <w:rPr>
                <w:sz w:val="18"/>
                <w:szCs w:val="18"/>
              </w:rPr>
              <w:t>19,500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91C30A0" w14:textId="77777777" w:rsidR="00D11D48" w:rsidRPr="00247257" w:rsidRDefault="00D11D48" w:rsidP="00C3223C">
            <w:pPr>
              <w:keepNext/>
              <w:spacing w:after="0"/>
              <w:jc w:val="right"/>
              <w:rPr>
                <w:sz w:val="18"/>
                <w:szCs w:val="18"/>
              </w:rPr>
            </w:pPr>
            <w:r w:rsidRPr="00247257">
              <w:rPr>
                <w:sz w:val="18"/>
                <w:szCs w:val="18"/>
              </w:rPr>
              <w:t>24,300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98257F8" w14:textId="77777777" w:rsidR="00D11D48" w:rsidRPr="00247257" w:rsidRDefault="00D11D48" w:rsidP="00C3223C">
            <w:pPr>
              <w:keepNext/>
              <w:spacing w:after="0"/>
              <w:jc w:val="right"/>
              <w:rPr>
                <w:sz w:val="18"/>
                <w:szCs w:val="18"/>
              </w:rPr>
            </w:pPr>
            <w:r w:rsidRPr="00247257">
              <w:rPr>
                <w:sz w:val="18"/>
                <w:szCs w:val="18"/>
              </w:rPr>
              <w:t>16,900</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7875A9DF" w14:textId="77777777" w:rsidR="00D11D48" w:rsidRPr="00247257" w:rsidRDefault="00D11D48" w:rsidP="00C3223C">
            <w:pPr>
              <w:keepNext/>
              <w:spacing w:after="0"/>
              <w:jc w:val="right"/>
              <w:rPr>
                <w:sz w:val="18"/>
                <w:szCs w:val="18"/>
              </w:rPr>
            </w:pPr>
            <w:r w:rsidRPr="00247257">
              <w:rPr>
                <w:sz w:val="18"/>
                <w:szCs w:val="18"/>
              </w:rPr>
              <w:t>60,700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502B59D" w14:textId="77777777" w:rsidR="00D11D48" w:rsidRPr="00247257" w:rsidRDefault="00D11D48" w:rsidP="00C3223C">
            <w:pPr>
              <w:keepNext/>
              <w:spacing w:after="0"/>
              <w:rPr>
                <w:sz w:val="18"/>
                <w:szCs w:val="18"/>
              </w:rPr>
            </w:pPr>
            <w:r w:rsidRPr="00247257">
              <w:rPr>
                <w:sz w:val="18"/>
                <w:szCs w:val="18"/>
              </w:rPr>
              <w:t> </w:t>
            </w:r>
          </w:p>
        </w:tc>
        <w:tc>
          <w:tcPr>
            <w:tcW w:w="299" w:type="pct"/>
            <w:tcBorders>
              <w:top w:val="nil"/>
              <w:left w:val="nil"/>
              <w:right w:val="nil"/>
            </w:tcBorders>
            <w:shd w:val="clear" w:color="auto" w:fill="auto"/>
            <w:noWrap/>
            <w:tcMar>
              <w:top w:w="15" w:type="dxa"/>
              <w:left w:w="15" w:type="dxa"/>
              <w:bottom w:w="0" w:type="dxa"/>
              <w:right w:w="15" w:type="dxa"/>
            </w:tcMar>
            <w:vAlign w:val="bottom"/>
          </w:tcPr>
          <w:p w14:paraId="63FE2D90" w14:textId="77777777" w:rsidR="00D11D48" w:rsidRPr="00AD576D" w:rsidRDefault="00D11D48" w:rsidP="00C3223C">
            <w:pPr>
              <w:keepNext/>
              <w:spacing w:after="0"/>
              <w:rPr>
                <w:sz w:val="18"/>
                <w:szCs w:val="18"/>
              </w:rPr>
            </w:pPr>
          </w:p>
        </w:tc>
        <w:tc>
          <w:tcPr>
            <w:tcW w:w="279" w:type="pct"/>
            <w:gridSpan w:val="2"/>
            <w:tcBorders>
              <w:top w:val="nil"/>
              <w:left w:val="nil"/>
              <w:right w:val="nil"/>
            </w:tcBorders>
            <w:shd w:val="clear" w:color="auto" w:fill="auto"/>
            <w:noWrap/>
            <w:tcMar>
              <w:top w:w="15" w:type="dxa"/>
              <w:left w:w="15" w:type="dxa"/>
              <w:bottom w:w="0" w:type="dxa"/>
              <w:right w:w="15" w:type="dxa"/>
            </w:tcMar>
            <w:vAlign w:val="bottom"/>
          </w:tcPr>
          <w:p w14:paraId="2926CBE0" w14:textId="77777777" w:rsidR="00D11D48" w:rsidRPr="00AD576D" w:rsidRDefault="00D11D48" w:rsidP="00C3223C">
            <w:pPr>
              <w:keepNext/>
              <w:spacing w:after="0"/>
              <w:rPr>
                <w:sz w:val="18"/>
                <w:szCs w:val="18"/>
              </w:rPr>
            </w:pPr>
            <w:r w:rsidRPr="00AD576D">
              <w:rPr>
                <w:sz w:val="18"/>
                <w:szCs w:val="18"/>
              </w:rPr>
              <w:t>TAC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50680CB1" w14:textId="77777777" w:rsidR="00D11D48" w:rsidRPr="00AD576D" w:rsidRDefault="00D11D48" w:rsidP="00C3223C">
            <w:pPr>
              <w:spacing w:after="0"/>
              <w:jc w:val="right"/>
              <w:rPr>
                <w:sz w:val="18"/>
                <w:szCs w:val="18"/>
              </w:rPr>
            </w:pPr>
            <w:r w:rsidRPr="00AD576D">
              <w:rPr>
                <w:sz w:val="18"/>
                <w:szCs w:val="18"/>
              </w:rPr>
              <w:t>23,970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42BBC49B" w14:textId="77777777" w:rsidR="00D11D48" w:rsidRPr="00AD576D" w:rsidRDefault="00D11D48" w:rsidP="00C3223C">
            <w:pPr>
              <w:spacing w:after="0"/>
              <w:jc w:val="right"/>
              <w:rPr>
                <w:sz w:val="18"/>
                <w:szCs w:val="18"/>
              </w:rPr>
            </w:pPr>
            <w:r w:rsidRPr="00AD576D">
              <w:rPr>
                <w:sz w:val="18"/>
                <w:szCs w:val="18"/>
              </w:rPr>
              <w:t>14,390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38725423" w14:textId="77777777" w:rsidR="00D11D48" w:rsidRPr="00AD576D" w:rsidRDefault="00D11D48" w:rsidP="00C3223C">
            <w:pPr>
              <w:spacing w:after="0"/>
              <w:jc w:val="right"/>
              <w:rPr>
                <w:sz w:val="18"/>
                <w:szCs w:val="18"/>
              </w:rPr>
            </w:pPr>
            <w:r w:rsidRPr="00AD576D">
              <w:rPr>
                <w:sz w:val="18"/>
                <w:szCs w:val="18"/>
              </w:rPr>
              <w:t>19,591</w:t>
            </w:r>
          </w:p>
        </w:tc>
        <w:tc>
          <w:tcPr>
            <w:tcW w:w="496" w:type="pct"/>
            <w:tcBorders>
              <w:top w:val="nil"/>
              <w:left w:val="nil"/>
              <w:right w:val="single" w:sz="4" w:space="0" w:color="auto"/>
            </w:tcBorders>
            <w:shd w:val="clear" w:color="auto" w:fill="auto"/>
            <w:noWrap/>
            <w:tcMar>
              <w:top w:w="15" w:type="dxa"/>
              <w:left w:w="15" w:type="dxa"/>
              <w:bottom w:w="0" w:type="dxa"/>
              <w:right w:w="15" w:type="dxa"/>
            </w:tcMar>
            <w:vAlign w:val="bottom"/>
          </w:tcPr>
          <w:p w14:paraId="151296CA" w14:textId="77777777" w:rsidR="00D11D48" w:rsidRPr="00AD576D" w:rsidRDefault="00D11D48" w:rsidP="00C3223C">
            <w:pPr>
              <w:spacing w:after="0"/>
              <w:jc w:val="right"/>
              <w:rPr>
                <w:sz w:val="18"/>
                <w:szCs w:val="18"/>
              </w:rPr>
            </w:pPr>
            <w:r w:rsidRPr="00AD576D">
              <w:rPr>
                <w:sz w:val="18"/>
                <w:szCs w:val="18"/>
              </w:rPr>
              <w:t>57,951</w:t>
            </w:r>
          </w:p>
        </w:tc>
      </w:tr>
      <w:tr w:rsidR="00D11D48" w:rsidRPr="00DF07C5" w14:paraId="1DEA8C00"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7CA74CA" w14:textId="77777777" w:rsidR="00D11D48" w:rsidRPr="00247257" w:rsidRDefault="00D11D48" w:rsidP="00C3223C">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CEF1AC2" w14:textId="77777777" w:rsidR="00D11D48" w:rsidRPr="00247257" w:rsidRDefault="00D11D48" w:rsidP="00C3223C">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7BE27936" w14:textId="77777777" w:rsidR="00D11D48" w:rsidRPr="00247257" w:rsidRDefault="00D11D48" w:rsidP="00C3223C">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3A510CD2" w14:textId="77777777" w:rsidR="00D11D48" w:rsidRPr="00247257" w:rsidRDefault="00D11D48" w:rsidP="00C3223C">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265A609" w14:textId="77777777" w:rsidR="00D11D48" w:rsidRPr="00247257" w:rsidRDefault="00D11D48" w:rsidP="00C3223C">
            <w:pPr>
              <w:keepNext/>
              <w:spacing w:after="0"/>
              <w:jc w:val="right"/>
              <w:rPr>
                <w:sz w:val="18"/>
                <w:szCs w:val="18"/>
              </w:rPr>
            </w:pP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209F87A1" w14:textId="77777777" w:rsidR="00D11D48" w:rsidRPr="00247257" w:rsidRDefault="00D11D48" w:rsidP="00C3223C">
            <w:pPr>
              <w:keepNext/>
              <w:spacing w:after="0"/>
              <w:jc w:val="right"/>
              <w:rPr>
                <w:sz w:val="18"/>
                <w:szCs w:val="18"/>
              </w:rPr>
            </w:pP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322F598" w14:textId="77777777" w:rsidR="00D11D48" w:rsidRPr="00247257" w:rsidRDefault="00D11D48" w:rsidP="00C3223C">
            <w:pPr>
              <w:keepNext/>
              <w:spacing w:after="0"/>
              <w:rPr>
                <w:sz w:val="18"/>
                <w:szCs w:val="18"/>
              </w:rPr>
            </w:pPr>
          </w:p>
        </w:tc>
        <w:tc>
          <w:tcPr>
            <w:tcW w:w="299" w:type="pct"/>
            <w:tcBorders>
              <w:left w:val="nil"/>
              <w:right w:val="nil"/>
            </w:tcBorders>
            <w:shd w:val="clear" w:color="auto" w:fill="auto"/>
            <w:noWrap/>
            <w:tcMar>
              <w:top w:w="15" w:type="dxa"/>
              <w:left w:w="15" w:type="dxa"/>
              <w:bottom w:w="0" w:type="dxa"/>
              <w:right w:w="15" w:type="dxa"/>
            </w:tcMar>
            <w:vAlign w:val="bottom"/>
          </w:tcPr>
          <w:p w14:paraId="0F349459" w14:textId="77777777" w:rsidR="00D11D48" w:rsidRPr="000C7F71" w:rsidRDefault="00D11D48" w:rsidP="00C3223C">
            <w:pPr>
              <w:keepNext/>
              <w:spacing w:after="0"/>
              <w:jc w:val="both"/>
              <w:rPr>
                <w:sz w:val="18"/>
                <w:szCs w:val="18"/>
                <w:highlight w:val="yellow"/>
              </w:rPr>
            </w:pPr>
          </w:p>
        </w:tc>
        <w:tc>
          <w:tcPr>
            <w:tcW w:w="279" w:type="pct"/>
            <w:gridSpan w:val="2"/>
            <w:tcBorders>
              <w:left w:val="nil"/>
              <w:right w:val="nil"/>
            </w:tcBorders>
            <w:shd w:val="clear" w:color="auto" w:fill="auto"/>
            <w:noWrap/>
            <w:tcMar>
              <w:top w:w="15" w:type="dxa"/>
              <w:left w:w="15" w:type="dxa"/>
              <w:bottom w:w="0" w:type="dxa"/>
              <w:right w:w="15" w:type="dxa"/>
            </w:tcMar>
            <w:vAlign w:val="bottom"/>
          </w:tcPr>
          <w:p w14:paraId="6F2BE2C9" w14:textId="77777777" w:rsidR="00D11D48" w:rsidRPr="000C7F71" w:rsidRDefault="00D11D48" w:rsidP="00C3223C">
            <w:pPr>
              <w:keepNext/>
              <w:spacing w:after="0"/>
              <w:rPr>
                <w:sz w:val="18"/>
                <w:szCs w:val="18"/>
                <w:highlight w:val="yellow"/>
              </w:rPr>
            </w:pPr>
          </w:p>
        </w:tc>
        <w:tc>
          <w:tcPr>
            <w:tcW w:w="544" w:type="pct"/>
            <w:gridSpan w:val="3"/>
            <w:tcBorders>
              <w:left w:val="nil"/>
              <w:right w:val="nil"/>
            </w:tcBorders>
            <w:shd w:val="clear" w:color="auto" w:fill="auto"/>
            <w:noWrap/>
            <w:tcMar>
              <w:top w:w="15" w:type="dxa"/>
              <w:left w:w="15" w:type="dxa"/>
              <w:bottom w:w="0" w:type="dxa"/>
              <w:right w:w="15" w:type="dxa"/>
            </w:tcMar>
            <w:vAlign w:val="bottom"/>
          </w:tcPr>
          <w:p w14:paraId="01A82BAA" w14:textId="77777777" w:rsidR="00D11D48" w:rsidRPr="000C7F71" w:rsidRDefault="00D11D48" w:rsidP="00C3223C">
            <w:pPr>
              <w:keepNext/>
              <w:spacing w:after="0"/>
              <w:jc w:val="right"/>
              <w:rPr>
                <w:sz w:val="18"/>
                <w:szCs w:val="18"/>
                <w:highlight w:val="yellow"/>
              </w:rPr>
            </w:pPr>
          </w:p>
        </w:tc>
        <w:tc>
          <w:tcPr>
            <w:tcW w:w="544" w:type="pct"/>
            <w:tcBorders>
              <w:left w:val="nil"/>
              <w:right w:val="nil"/>
            </w:tcBorders>
            <w:shd w:val="clear" w:color="auto" w:fill="auto"/>
            <w:noWrap/>
            <w:tcMar>
              <w:top w:w="15" w:type="dxa"/>
              <w:left w:w="15" w:type="dxa"/>
              <w:bottom w:w="0" w:type="dxa"/>
              <w:right w:w="15" w:type="dxa"/>
            </w:tcMar>
            <w:vAlign w:val="bottom"/>
          </w:tcPr>
          <w:p w14:paraId="2B9FC8F0" w14:textId="77777777" w:rsidR="00D11D48" w:rsidRPr="000C7F71" w:rsidRDefault="00D11D48" w:rsidP="00C3223C">
            <w:pPr>
              <w:keepNext/>
              <w:spacing w:after="0"/>
              <w:jc w:val="right"/>
              <w:rPr>
                <w:sz w:val="18"/>
                <w:szCs w:val="18"/>
                <w:highlight w:val="yellow"/>
              </w:rPr>
            </w:pPr>
          </w:p>
        </w:tc>
        <w:tc>
          <w:tcPr>
            <w:tcW w:w="445" w:type="pct"/>
            <w:tcBorders>
              <w:left w:val="nil"/>
              <w:right w:val="nil"/>
            </w:tcBorders>
            <w:shd w:val="clear" w:color="auto" w:fill="auto"/>
            <w:noWrap/>
            <w:tcMar>
              <w:top w:w="15" w:type="dxa"/>
              <w:left w:w="15" w:type="dxa"/>
              <w:bottom w:w="0" w:type="dxa"/>
              <w:right w:w="15" w:type="dxa"/>
            </w:tcMar>
            <w:vAlign w:val="bottom"/>
          </w:tcPr>
          <w:p w14:paraId="2BEC7129" w14:textId="77777777" w:rsidR="00D11D48" w:rsidRPr="000C7F71" w:rsidRDefault="00D11D48" w:rsidP="00C3223C">
            <w:pPr>
              <w:keepNext/>
              <w:spacing w:after="0"/>
              <w:jc w:val="right"/>
              <w:rPr>
                <w:sz w:val="18"/>
                <w:szCs w:val="18"/>
                <w:highlight w:val="yellow"/>
              </w:rPr>
            </w:pPr>
          </w:p>
        </w:tc>
        <w:tc>
          <w:tcPr>
            <w:tcW w:w="496" w:type="pct"/>
            <w:tcBorders>
              <w:left w:val="nil"/>
              <w:right w:val="single" w:sz="4" w:space="0" w:color="auto"/>
            </w:tcBorders>
            <w:shd w:val="clear" w:color="auto" w:fill="auto"/>
            <w:noWrap/>
            <w:tcMar>
              <w:top w:w="15" w:type="dxa"/>
              <w:left w:w="15" w:type="dxa"/>
              <w:bottom w:w="0" w:type="dxa"/>
              <w:right w:w="15" w:type="dxa"/>
            </w:tcMar>
            <w:vAlign w:val="bottom"/>
          </w:tcPr>
          <w:p w14:paraId="28BE0C4C" w14:textId="77777777" w:rsidR="00D11D48" w:rsidRPr="000C7F71" w:rsidRDefault="00D11D48" w:rsidP="00C3223C">
            <w:pPr>
              <w:keepNext/>
              <w:spacing w:after="0"/>
              <w:jc w:val="right"/>
              <w:rPr>
                <w:sz w:val="18"/>
                <w:szCs w:val="18"/>
                <w:highlight w:val="yellow"/>
              </w:rPr>
            </w:pPr>
          </w:p>
        </w:tc>
      </w:tr>
      <w:tr w:rsidR="00D11D48" w:rsidRPr="00DF07C5" w14:paraId="0A579E9E" w14:textId="77777777" w:rsidTr="00C3223C">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4A09A9AA" w14:textId="77777777" w:rsidR="00D11D48" w:rsidRPr="00247257" w:rsidRDefault="00D11D48" w:rsidP="00C3223C">
            <w:pPr>
              <w:keepNext/>
              <w:spacing w:after="0"/>
              <w:rPr>
                <w:sz w:val="18"/>
                <w:szCs w:val="18"/>
              </w:rPr>
            </w:pPr>
            <w:r w:rsidRPr="00247257">
              <w:rPr>
                <w:sz w:val="18"/>
                <w:szCs w:val="18"/>
              </w:rPr>
              <w:t>2009</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6FBEAFCA" w14:textId="77777777" w:rsidR="00D11D48" w:rsidRPr="00247257" w:rsidRDefault="00D11D48" w:rsidP="00C3223C">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16AD66B" w14:textId="77777777" w:rsidR="00D11D48" w:rsidRPr="00247257" w:rsidRDefault="00D11D48" w:rsidP="00C3223C">
            <w:pPr>
              <w:keepNext/>
              <w:spacing w:after="0"/>
              <w:jc w:val="right"/>
              <w:rPr>
                <w:sz w:val="18"/>
                <w:szCs w:val="18"/>
              </w:rPr>
            </w:pPr>
            <w:r w:rsidRPr="00247257">
              <w:rPr>
                <w:sz w:val="18"/>
                <w:szCs w:val="18"/>
              </w:rPr>
              <w:t>26,417</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7AB06810" w14:textId="77777777" w:rsidR="00D11D48" w:rsidRPr="00247257" w:rsidRDefault="00D11D48" w:rsidP="00C3223C">
            <w:pPr>
              <w:keepNext/>
              <w:spacing w:after="0"/>
              <w:jc w:val="right"/>
              <w:rPr>
                <w:sz w:val="18"/>
                <w:szCs w:val="18"/>
              </w:rPr>
            </w:pPr>
            <w:r w:rsidRPr="00247257">
              <w:rPr>
                <w:sz w:val="18"/>
                <w:szCs w:val="18"/>
              </w:rPr>
              <w:t>30,137</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C95198F" w14:textId="77777777" w:rsidR="00D11D48" w:rsidRPr="00247257" w:rsidRDefault="00D11D48" w:rsidP="00C3223C">
            <w:pPr>
              <w:keepNext/>
              <w:spacing w:after="0"/>
              <w:jc w:val="right"/>
              <w:rPr>
                <w:sz w:val="18"/>
                <w:szCs w:val="18"/>
              </w:rPr>
            </w:pPr>
            <w:r w:rsidRPr="00247257">
              <w:rPr>
                <w:sz w:val="18"/>
                <w:szCs w:val="18"/>
              </w:rPr>
              <w:t>16,253</w:t>
            </w:r>
          </w:p>
        </w:tc>
        <w:tc>
          <w:tcPr>
            <w:tcW w:w="505" w:type="pct"/>
            <w:tcBorders>
              <w:top w:val="nil"/>
              <w:left w:val="nil"/>
              <w:bottom w:val="nil"/>
              <w:right w:val="nil"/>
            </w:tcBorders>
            <w:shd w:val="clear" w:color="auto" w:fill="auto"/>
            <w:noWrap/>
            <w:tcMar>
              <w:top w:w="15" w:type="dxa"/>
              <w:left w:w="15" w:type="dxa"/>
              <w:bottom w:w="0" w:type="dxa"/>
              <w:right w:w="15" w:type="dxa"/>
            </w:tcMar>
            <w:vAlign w:val="bottom"/>
          </w:tcPr>
          <w:p w14:paraId="5F026FF8" w14:textId="77777777" w:rsidR="00D11D48" w:rsidRPr="00247257" w:rsidRDefault="00D11D48" w:rsidP="00C3223C">
            <w:pPr>
              <w:keepNext/>
              <w:spacing w:after="0"/>
              <w:jc w:val="right"/>
              <w:rPr>
                <w:sz w:val="18"/>
                <w:szCs w:val="18"/>
              </w:rPr>
            </w:pPr>
            <w:r w:rsidRPr="00247257">
              <w:rPr>
                <w:sz w:val="18"/>
                <w:szCs w:val="18"/>
              </w:rPr>
              <w:t>72,807</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B8E61F2" w14:textId="77777777" w:rsidR="00D11D48" w:rsidRPr="00247257" w:rsidRDefault="00D11D48" w:rsidP="00C3223C">
            <w:pPr>
              <w:keepNext/>
              <w:spacing w:after="0"/>
              <w:rPr>
                <w:sz w:val="18"/>
                <w:szCs w:val="18"/>
              </w:rPr>
            </w:pPr>
            <w:r w:rsidRPr="00247257">
              <w:rPr>
                <w:sz w:val="18"/>
                <w:szCs w:val="18"/>
              </w:rPr>
              <w:t> </w:t>
            </w:r>
          </w:p>
        </w:tc>
        <w:tc>
          <w:tcPr>
            <w:tcW w:w="299" w:type="pct"/>
            <w:tcBorders>
              <w:left w:val="nil"/>
              <w:right w:val="nil"/>
            </w:tcBorders>
            <w:shd w:val="clear" w:color="auto" w:fill="auto"/>
            <w:noWrap/>
            <w:tcMar>
              <w:top w:w="15" w:type="dxa"/>
              <w:left w:w="15" w:type="dxa"/>
              <w:bottom w:w="0" w:type="dxa"/>
              <w:right w:w="15" w:type="dxa"/>
            </w:tcMar>
            <w:vAlign w:val="bottom"/>
          </w:tcPr>
          <w:p w14:paraId="20506D7D" w14:textId="77777777" w:rsidR="00D11D48" w:rsidRPr="00A95260" w:rsidRDefault="00D11D48" w:rsidP="00C3223C">
            <w:pPr>
              <w:keepNext/>
              <w:spacing w:after="0"/>
              <w:jc w:val="both"/>
              <w:rPr>
                <w:sz w:val="18"/>
                <w:szCs w:val="18"/>
              </w:rPr>
            </w:pPr>
            <w:r>
              <w:rPr>
                <w:sz w:val="18"/>
                <w:szCs w:val="18"/>
              </w:rPr>
              <w:t>2020</w:t>
            </w:r>
          </w:p>
        </w:tc>
        <w:tc>
          <w:tcPr>
            <w:tcW w:w="279" w:type="pct"/>
            <w:gridSpan w:val="2"/>
            <w:tcBorders>
              <w:left w:val="nil"/>
              <w:right w:val="nil"/>
            </w:tcBorders>
            <w:shd w:val="clear" w:color="auto" w:fill="auto"/>
            <w:noWrap/>
            <w:tcMar>
              <w:top w:w="15" w:type="dxa"/>
              <w:left w:w="15" w:type="dxa"/>
              <w:bottom w:w="0" w:type="dxa"/>
              <w:right w:w="15" w:type="dxa"/>
            </w:tcMar>
            <w:vAlign w:val="bottom"/>
          </w:tcPr>
          <w:p w14:paraId="48850F87" w14:textId="77777777" w:rsidR="00D11D48" w:rsidRPr="00A95260" w:rsidRDefault="00D11D48" w:rsidP="00C3223C">
            <w:pPr>
              <w:keepNext/>
              <w:spacing w:after="0"/>
              <w:rPr>
                <w:sz w:val="18"/>
                <w:szCs w:val="18"/>
              </w:rPr>
            </w:pPr>
            <w:r w:rsidRPr="00F301E8">
              <w:rPr>
                <w:sz w:val="18"/>
                <w:szCs w:val="18"/>
              </w:rPr>
              <w:t>Catch</w:t>
            </w:r>
          </w:p>
        </w:tc>
        <w:tc>
          <w:tcPr>
            <w:tcW w:w="544" w:type="pct"/>
            <w:gridSpan w:val="3"/>
            <w:tcBorders>
              <w:left w:val="nil"/>
              <w:right w:val="nil"/>
            </w:tcBorders>
            <w:shd w:val="clear" w:color="auto" w:fill="auto"/>
            <w:noWrap/>
            <w:tcMar>
              <w:top w:w="15" w:type="dxa"/>
              <w:left w:w="15" w:type="dxa"/>
              <w:bottom w:w="0" w:type="dxa"/>
              <w:right w:w="15" w:type="dxa"/>
            </w:tcMar>
            <w:vAlign w:val="bottom"/>
          </w:tcPr>
          <w:p w14:paraId="33B193F2" w14:textId="77777777" w:rsidR="00D11D48" w:rsidRPr="00A95260" w:rsidRDefault="00D11D48" w:rsidP="00C3223C">
            <w:pPr>
              <w:keepNext/>
              <w:spacing w:after="0"/>
              <w:jc w:val="right"/>
              <w:rPr>
                <w:sz w:val="18"/>
                <w:szCs w:val="18"/>
              </w:rPr>
            </w:pPr>
            <w:r>
              <w:rPr>
                <w:sz w:val="18"/>
                <w:szCs w:val="18"/>
              </w:rPr>
              <w:t>24,382</w:t>
            </w:r>
          </w:p>
        </w:tc>
        <w:tc>
          <w:tcPr>
            <w:tcW w:w="544" w:type="pct"/>
            <w:tcBorders>
              <w:left w:val="nil"/>
              <w:right w:val="nil"/>
            </w:tcBorders>
            <w:shd w:val="clear" w:color="auto" w:fill="auto"/>
            <w:noWrap/>
            <w:tcMar>
              <w:top w:w="15" w:type="dxa"/>
              <w:left w:w="15" w:type="dxa"/>
              <w:bottom w:w="0" w:type="dxa"/>
              <w:right w:w="15" w:type="dxa"/>
            </w:tcMar>
            <w:vAlign w:val="bottom"/>
          </w:tcPr>
          <w:p w14:paraId="3E8585F4" w14:textId="77777777" w:rsidR="00D11D48" w:rsidRPr="00A95260" w:rsidRDefault="00D11D48" w:rsidP="00C3223C">
            <w:pPr>
              <w:keepNext/>
              <w:spacing w:after="0"/>
              <w:jc w:val="right"/>
              <w:rPr>
                <w:sz w:val="18"/>
                <w:szCs w:val="18"/>
              </w:rPr>
            </w:pPr>
            <w:r>
              <w:rPr>
                <w:sz w:val="18"/>
                <w:szCs w:val="18"/>
              </w:rPr>
              <w:t>14,628</w:t>
            </w:r>
          </w:p>
        </w:tc>
        <w:tc>
          <w:tcPr>
            <w:tcW w:w="445" w:type="pct"/>
            <w:tcBorders>
              <w:left w:val="nil"/>
              <w:right w:val="nil"/>
            </w:tcBorders>
            <w:shd w:val="clear" w:color="auto" w:fill="auto"/>
            <w:noWrap/>
            <w:tcMar>
              <w:top w:w="15" w:type="dxa"/>
              <w:left w:w="15" w:type="dxa"/>
              <w:bottom w:w="0" w:type="dxa"/>
              <w:right w:w="15" w:type="dxa"/>
            </w:tcMar>
            <w:vAlign w:val="bottom"/>
          </w:tcPr>
          <w:p w14:paraId="2370AFB8" w14:textId="77777777" w:rsidR="00D11D48" w:rsidRPr="00A95260" w:rsidRDefault="00D11D48" w:rsidP="00C3223C">
            <w:pPr>
              <w:keepNext/>
              <w:spacing w:after="0"/>
              <w:jc w:val="right"/>
              <w:rPr>
                <w:sz w:val="18"/>
                <w:szCs w:val="18"/>
              </w:rPr>
            </w:pPr>
            <w:r>
              <w:rPr>
                <w:sz w:val="18"/>
                <w:szCs w:val="18"/>
              </w:rPr>
              <w:t>19,965</w:t>
            </w:r>
          </w:p>
        </w:tc>
        <w:tc>
          <w:tcPr>
            <w:tcW w:w="496" w:type="pct"/>
            <w:tcBorders>
              <w:left w:val="nil"/>
              <w:right w:val="single" w:sz="4" w:space="0" w:color="auto"/>
            </w:tcBorders>
            <w:shd w:val="clear" w:color="auto" w:fill="auto"/>
            <w:noWrap/>
            <w:tcMar>
              <w:top w:w="15" w:type="dxa"/>
              <w:left w:w="15" w:type="dxa"/>
              <w:bottom w:w="0" w:type="dxa"/>
              <w:right w:w="15" w:type="dxa"/>
            </w:tcMar>
            <w:vAlign w:val="bottom"/>
          </w:tcPr>
          <w:p w14:paraId="3511E3A9" w14:textId="77777777" w:rsidR="00D11D48" w:rsidRPr="00A95260" w:rsidRDefault="00D11D48" w:rsidP="00C3223C">
            <w:pPr>
              <w:keepNext/>
              <w:spacing w:after="0"/>
              <w:jc w:val="right"/>
              <w:rPr>
                <w:sz w:val="18"/>
                <w:szCs w:val="18"/>
              </w:rPr>
            </w:pPr>
            <w:r>
              <w:rPr>
                <w:sz w:val="18"/>
                <w:szCs w:val="18"/>
              </w:rPr>
              <w:t>58,975</w:t>
            </w:r>
          </w:p>
        </w:tc>
      </w:tr>
      <w:tr w:rsidR="00D11D48" w:rsidRPr="00050491" w14:paraId="377E325E" w14:textId="77777777" w:rsidTr="00C3223C">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5E6CCD2B" w14:textId="77777777" w:rsidR="00D11D48" w:rsidRPr="00247257" w:rsidRDefault="00D11D48" w:rsidP="00C3223C">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0F07C630" w14:textId="77777777" w:rsidR="00D11D48" w:rsidRPr="00247257" w:rsidRDefault="00D11D48" w:rsidP="00C3223C">
            <w:pPr>
              <w:keepNext/>
              <w:spacing w:after="0"/>
              <w:rPr>
                <w:sz w:val="18"/>
                <w:szCs w:val="18"/>
              </w:rPr>
            </w:pPr>
            <w:r w:rsidRPr="00247257">
              <w:rPr>
                <w:sz w:val="18"/>
                <w:szCs w:val="18"/>
              </w:rPr>
              <w:t>ABC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384AD191" w14:textId="77777777" w:rsidR="00D11D48" w:rsidRPr="00247257" w:rsidRDefault="00D11D48" w:rsidP="00C3223C">
            <w:pPr>
              <w:keepNext/>
              <w:spacing w:after="0"/>
              <w:jc w:val="right"/>
              <w:rPr>
                <w:sz w:val="18"/>
                <w:szCs w:val="18"/>
              </w:rPr>
            </w:pPr>
            <w:r w:rsidRPr="00247257">
              <w:rPr>
                <w:sz w:val="18"/>
                <w:szCs w:val="18"/>
              </w:rPr>
              <w:t>27,000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29566F02" w14:textId="77777777" w:rsidR="00D11D48" w:rsidRPr="00247257" w:rsidRDefault="00D11D48" w:rsidP="00C3223C">
            <w:pPr>
              <w:keepNext/>
              <w:spacing w:after="0"/>
              <w:jc w:val="right"/>
              <w:rPr>
                <w:sz w:val="18"/>
                <w:szCs w:val="18"/>
              </w:rPr>
            </w:pPr>
            <w:r w:rsidRPr="00247257">
              <w:rPr>
                <w:sz w:val="18"/>
                <w:szCs w:val="18"/>
              </w:rPr>
              <w:t>33,500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73ED7691" w14:textId="77777777" w:rsidR="00D11D48" w:rsidRPr="00247257" w:rsidRDefault="00D11D48" w:rsidP="00C3223C">
            <w:pPr>
              <w:keepNext/>
              <w:spacing w:after="0"/>
              <w:jc w:val="right"/>
              <w:rPr>
                <w:sz w:val="18"/>
                <w:szCs w:val="18"/>
              </w:rPr>
            </w:pPr>
            <w:r w:rsidRPr="00247257">
              <w:rPr>
                <w:sz w:val="18"/>
                <w:szCs w:val="18"/>
              </w:rPr>
              <w:t>23,300</w:t>
            </w:r>
          </w:p>
        </w:tc>
        <w:tc>
          <w:tcPr>
            <w:tcW w:w="505" w:type="pct"/>
            <w:tcBorders>
              <w:top w:val="nil"/>
              <w:left w:val="nil"/>
              <w:right w:val="nil"/>
            </w:tcBorders>
            <w:shd w:val="clear" w:color="auto" w:fill="auto"/>
            <w:noWrap/>
            <w:tcMar>
              <w:top w:w="15" w:type="dxa"/>
              <w:left w:w="15" w:type="dxa"/>
              <w:bottom w:w="0" w:type="dxa"/>
              <w:right w:w="15" w:type="dxa"/>
            </w:tcMar>
            <w:vAlign w:val="bottom"/>
          </w:tcPr>
          <w:p w14:paraId="77EA8685" w14:textId="77777777" w:rsidR="00D11D48" w:rsidRPr="00247257" w:rsidRDefault="00D11D48" w:rsidP="00C3223C">
            <w:pPr>
              <w:keepNext/>
              <w:spacing w:after="0"/>
              <w:jc w:val="right"/>
              <w:rPr>
                <w:sz w:val="18"/>
                <w:szCs w:val="18"/>
              </w:rPr>
            </w:pPr>
            <w:r w:rsidRPr="00247257">
              <w:rPr>
                <w:sz w:val="18"/>
                <w:szCs w:val="18"/>
              </w:rPr>
              <w:t>83,800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B37813E" w14:textId="77777777" w:rsidR="00D11D48" w:rsidRPr="00247257" w:rsidRDefault="00D11D48" w:rsidP="00C3223C">
            <w:pPr>
              <w:keepNext/>
              <w:spacing w:after="0"/>
              <w:rPr>
                <w:sz w:val="18"/>
                <w:szCs w:val="18"/>
              </w:rPr>
            </w:pPr>
            <w:r w:rsidRPr="00247257">
              <w:rPr>
                <w:sz w:val="18"/>
                <w:szCs w:val="18"/>
              </w:rPr>
              <w:t> </w:t>
            </w:r>
          </w:p>
        </w:tc>
        <w:tc>
          <w:tcPr>
            <w:tcW w:w="299" w:type="pct"/>
            <w:tcBorders>
              <w:left w:val="nil"/>
              <w:right w:val="nil"/>
            </w:tcBorders>
            <w:shd w:val="clear" w:color="auto" w:fill="auto"/>
            <w:noWrap/>
            <w:tcMar>
              <w:top w:w="15" w:type="dxa"/>
              <w:left w:w="15" w:type="dxa"/>
              <w:bottom w:w="0" w:type="dxa"/>
              <w:right w:w="15" w:type="dxa"/>
            </w:tcMar>
            <w:vAlign w:val="bottom"/>
          </w:tcPr>
          <w:p w14:paraId="1B661B24" w14:textId="77777777" w:rsidR="00D11D48" w:rsidRPr="00AD576D" w:rsidRDefault="00D11D48" w:rsidP="00C3223C">
            <w:pPr>
              <w:keepNext/>
              <w:spacing w:after="0"/>
              <w:rPr>
                <w:sz w:val="18"/>
                <w:szCs w:val="18"/>
              </w:rPr>
            </w:pPr>
          </w:p>
        </w:tc>
        <w:tc>
          <w:tcPr>
            <w:tcW w:w="279" w:type="pct"/>
            <w:gridSpan w:val="2"/>
            <w:tcBorders>
              <w:left w:val="nil"/>
              <w:right w:val="nil"/>
            </w:tcBorders>
            <w:shd w:val="clear" w:color="auto" w:fill="auto"/>
            <w:noWrap/>
            <w:tcMar>
              <w:top w:w="15" w:type="dxa"/>
              <w:left w:w="15" w:type="dxa"/>
              <w:bottom w:w="0" w:type="dxa"/>
              <w:right w:w="15" w:type="dxa"/>
            </w:tcMar>
            <w:vAlign w:val="bottom"/>
          </w:tcPr>
          <w:p w14:paraId="372BF20B" w14:textId="77777777" w:rsidR="00D11D48" w:rsidRPr="00AD576D" w:rsidRDefault="00D11D48" w:rsidP="00C3223C">
            <w:pPr>
              <w:keepNext/>
              <w:spacing w:after="0"/>
              <w:rPr>
                <w:sz w:val="18"/>
                <w:szCs w:val="18"/>
              </w:rPr>
            </w:pPr>
            <w:r w:rsidRPr="00AD576D">
              <w:rPr>
                <w:sz w:val="18"/>
                <w:szCs w:val="18"/>
              </w:rPr>
              <w:t>ABC</w:t>
            </w:r>
          </w:p>
        </w:tc>
        <w:tc>
          <w:tcPr>
            <w:tcW w:w="544" w:type="pct"/>
            <w:gridSpan w:val="3"/>
            <w:tcBorders>
              <w:left w:val="nil"/>
              <w:right w:val="nil"/>
            </w:tcBorders>
            <w:shd w:val="clear" w:color="auto" w:fill="auto"/>
            <w:noWrap/>
            <w:tcMar>
              <w:top w:w="15" w:type="dxa"/>
              <w:left w:w="15" w:type="dxa"/>
              <w:bottom w:w="0" w:type="dxa"/>
              <w:right w:w="15" w:type="dxa"/>
            </w:tcMar>
            <w:vAlign w:val="bottom"/>
          </w:tcPr>
          <w:p w14:paraId="2BF17227" w14:textId="77777777" w:rsidR="00D11D48" w:rsidRPr="00AD576D" w:rsidRDefault="00D11D48" w:rsidP="00C3223C">
            <w:pPr>
              <w:keepNext/>
              <w:spacing w:after="0"/>
              <w:jc w:val="right"/>
              <w:rPr>
                <w:sz w:val="18"/>
                <w:szCs w:val="18"/>
              </w:rPr>
            </w:pPr>
            <w:r>
              <w:rPr>
                <w:sz w:val="18"/>
                <w:szCs w:val="18"/>
              </w:rPr>
              <w:t>24,535</w:t>
            </w:r>
          </w:p>
        </w:tc>
        <w:tc>
          <w:tcPr>
            <w:tcW w:w="544" w:type="pct"/>
            <w:tcBorders>
              <w:left w:val="nil"/>
              <w:right w:val="nil"/>
            </w:tcBorders>
            <w:shd w:val="clear" w:color="auto" w:fill="auto"/>
            <w:noWrap/>
            <w:tcMar>
              <w:top w:w="15" w:type="dxa"/>
              <w:left w:w="15" w:type="dxa"/>
              <w:bottom w:w="0" w:type="dxa"/>
              <w:right w:w="15" w:type="dxa"/>
            </w:tcMar>
            <w:vAlign w:val="bottom"/>
          </w:tcPr>
          <w:p w14:paraId="68B51A0F" w14:textId="77777777" w:rsidR="00D11D48" w:rsidRPr="00AD576D" w:rsidRDefault="00D11D48" w:rsidP="00C3223C">
            <w:pPr>
              <w:keepNext/>
              <w:spacing w:after="0"/>
              <w:jc w:val="right"/>
              <w:rPr>
                <w:sz w:val="18"/>
                <w:szCs w:val="18"/>
              </w:rPr>
            </w:pPr>
            <w:r>
              <w:rPr>
                <w:sz w:val="18"/>
                <w:szCs w:val="18"/>
              </w:rPr>
              <w:t>14,721</w:t>
            </w:r>
          </w:p>
        </w:tc>
        <w:tc>
          <w:tcPr>
            <w:tcW w:w="445" w:type="pct"/>
            <w:tcBorders>
              <w:left w:val="nil"/>
              <w:right w:val="nil"/>
            </w:tcBorders>
            <w:shd w:val="clear" w:color="auto" w:fill="auto"/>
            <w:noWrap/>
            <w:tcMar>
              <w:top w:w="15" w:type="dxa"/>
              <w:left w:w="15" w:type="dxa"/>
              <w:bottom w:w="0" w:type="dxa"/>
              <w:right w:w="15" w:type="dxa"/>
            </w:tcMar>
            <w:vAlign w:val="bottom"/>
          </w:tcPr>
          <w:p w14:paraId="06B58DC4" w14:textId="77777777" w:rsidR="00D11D48" w:rsidRPr="00AD576D" w:rsidRDefault="00D11D48" w:rsidP="00C3223C">
            <w:pPr>
              <w:keepNext/>
              <w:spacing w:after="0"/>
              <w:jc w:val="right"/>
              <w:rPr>
                <w:sz w:val="18"/>
                <w:szCs w:val="18"/>
              </w:rPr>
            </w:pPr>
            <w:r>
              <w:rPr>
                <w:sz w:val="18"/>
                <w:szCs w:val="18"/>
              </w:rPr>
              <w:t>30,844</w:t>
            </w:r>
          </w:p>
        </w:tc>
        <w:tc>
          <w:tcPr>
            <w:tcW w:w="496" w:type="pct"/>
            <w:tcBorders>
              <w:left w:val="nil"/>
              <w:right w:val="single" w:sz="4" w:space="0" w:color="auto"/>
            </w:tcBorders>
            <w:shd w:val="clear" w:color="auto" w:fill="auto"/>
            <w:noWrap/>
            <w:tcMar>
              <w:top w:w="15" w:type="dxa"/>
              <w:left w:w="15" w:type="dxa"/>
              <w:bottom w:w="0" w:type="dxa"/>
              <w:right w:w="15" w:type="dxa"/>
            </w:tcMar>
            <w:vAlign w:val="bottom"/>
          </w:tcPr>
          <w:p w14:paraId="7E0C4349" w14:textId="77777777" w:rsidR="00D11D48" w:rsidRPr="00AD576D" w:rsidRDefault="00D11D48" w:rsidP="00C3223C">
            <w:pPr>
              <w:keepNext/>
              <w:spacing w:after="0"/>
              <w:jc w:val="right"/>
              <w:rPr>
                <w:sz w:val="18"/>
                <w:szCs w:val="18"/>
              </w:rPr>
            </w:pPr>
            <w:r>
              <w:rPr>
                <w:sz w:val="18"/>
                <w:szCs w:val="18"/>
              </w:rPr>
              <w:t>70,100</w:t>
            </w:r>
          </w:p>
        </w:tc>
      </w:tr>
      <w:tr w:rsidR="00D11D48" w:rsidRPr="00050491" w14:paraId="45CC06E6" w14:textId="77777777" w:rsidTr="00C3223C">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7F5F1AE2" w14:textId="77777777" w:rsidR="00D11D48" w:rsidRPr="00247257" w:rsidRDefault="00D11D48" w:rsidP="00C3223C">
            <w:pPr>
              <w:keepNext/>
              <w:spacing w:after="0"/>
              <w:jc w:val="right"/>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7E974F07" w14:textId="77777777" w:rsidR="00D11D48" w:rsidRPr="00247257" w:rsidRDefault="00D11D48" w:rsidP="00C3223C">
            <w:pPr>
              <w:keepNext/>
              <w:spacing w:after="0"/>
              <w:rPr>
                <w:sz w:val="18"/>
                <w:szCs w:val="18"/>
              </w:rPr>
            </w:pPr>
            <w:r w:rsidRPr="00247257">
              <w:rPr>
                <w:sz w:val="18"/>
                <w:szCs w:val="18"/>
              </w:rPr>
              <w:t>TAC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0DBFB45C" w14:textId="77777777" w:rsidR="00D11D48" w:rsidRPr="00247257" w:rsidRDefault="00D11D48" w:rsidP="00C3223C">
            <w:pPr>
              <w:keepNext/>
              <w:spacing w:after="0"/>
              <w:jc w:val="right"/>
              <w:rPr>
                <w:sz w:val="18"/>
                <w:szCs w:val="18"/>
              </w:rPr>
            </w:pPr>
            <w:r w:rsidRPr="00247257">
              <w:rPr>
                <w:sz w:val="18"/>
                <w:szCs w:val="18"/>
              </w:rPr>
              <w:t>27,000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0E76E7CB" w14:textId="77777777" w:rsidR="00D11D48" w:rsidRPr="00247257" w:rsidRDefault="00D11D48" w:rsidP="00C3223C">
            <w:pPr>
              <w:keepNext/>
              <w:spacing w:after="0"/>
              <w:jc w:val="right"/>
              <w:rPr>
                <w:sz w:val="18"/>
                <w:szCs w:val="18"/>
              </w:rPr>
            </w:pPr>
            <w:r w:rsidRPr="00247257">
              <w:rPr>
                <w:sz w:val="18"/>
                <w:szCs w:val="18"/>
              </w:rPr>
              <w:t>32,500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02A71D55" w14:textId="77777777" w:rsidR="00D11D48" w:rsidRPr="00247257" w:rsidRDefault="00D11D48" w:rsidP="00C3223C">
            <w:pPr>
              <w:keepNext/>
              <w:spacing w:after="0"/>
              <w:jc w:val="right"/>
              <w:rPr>
                <w:sz w:val="18"/>
                <w:szCs w:val="18"/>
              </w:rPr>
            </w:pPr>
            <w:r w:rsidRPr="00247257">
              <w:rPr>
                <w:sz w:val="18"/>
                <w:szCs w:val="18"/>
              </w:rPr>
              <w:t>16,900</w:t>
            </w:r>
          </w:p>
        </w:tc>
        <w:tc>
          <w:tcPr>
            <w:tcW w:w="505" w:type="pct"/>
            <w:tcBorders>
              <w:top w:val="nil"/>
              <w:left w:val="nil"/>
              <w:right w:val="nil"/>
            </w:tcBorders>
            <w:shd w:val="clear" w:color="auto" w:fill="auto"/>
            <w:noWrap/>
            <w:tcMar>
              <w:top w:w="15" w:type="dxa"/>
              <w:left w:w="15" w:type="dxa"/>
              <w:bottom w:w="0" w:type="dxa"/>
              <w:right w:w="15" w:type="dxa"/>
            </w:tcMar>
            <w:vAlign w:val="bottom"/>
          </w:tcPr>
          <w:p w14:paraId="601CFD66" w14:textId="77777777" w:rsidR="00D11D48" w:rsidRPr="00247257" w:rsidRDefault="00D11D48" w:rsidP="00C3223C">
            <w:pPr>
              <w:keepNext/>
              <w:spacing w:after="0"/>
              <w:jc w:val="right"/>
              <w:rPr>
                <w:sz w:val="18"/>
                <w:szCs w:val="18"/>
              </w:rPr>
            </w:pPr>
            <w:r w:rsidRPr="00247257">
              <w:rPr>
                <w:sz w:val="18"/>
                <w:szCs w:val="18"/>
              </w:rPr>
              <w:t>76,400</w:t>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33222C0" w14:textId="77777777" w:rsidR="00D11D48" w:rsidRPr="00247257" w:rsidRDefault="00D11D48" w:rsidP="00C3223C">
            <w:pPr>
              <w:keepNext/>
              <w:spacing w:after="0"/>
              <w:rPr>
                <w:sz w:val="18"/>
                <w:szCs w:val="18"/>
              </w:rPr>
            </w:pPr>
            <w:r w:rsidRPr="00247257">
              <w:rPr>
                <w:sz w:val="18"/>
                <w:szCs w:val="18"/>
              </w:rPr>
              <w:t> </w:t>
            </w:r>
          </w:p>
        </w:tc>
        <w:tc>
          <w:tcPr>
            <w:tcW w:w="299" w:type="pct"/>
            <w:tcBorders>
              <w:left w:val="single" w:sz="4" w:space="0" w:color="auto"/>
              <w:right w:val="nil"/>
            </w:tcBorders>
            <w:shd w:val="clear" w:color="auto" w:fill="auto"/>
            <w:noWrap/>
            <w:tcMar>
              <w:top w:w="15" w:type="dxa"/>
              <w:left w:w="15" w:type="dxa"/>
              <w:bottom w:w="0" w:type="dxa"/>
              <w:right w:w="15" w:type="dxa"/>
            </w:tcMar>
            <w:vAlign w:val="bottom"/>
          </w:tcPr>
          <w:p w14:paraId="456BF16C" w14:textId="77777777" w:rsidR="00D11D48" w:rsidRPr="00AD576D" w:rsidRDefault="00D11D48" w:rsidP="00C3223C">
            <w:pPr>
              <w:keepNext/>
              <w:spacing w:after="0"/>
              <w:jc w:val="right"/>
              <w:rPr>
                <w:sz w:val="18"/>
                <w:szCs w:val="18"/>
              </w:rPr>
            </w:pPr>
          </w:p>
        </w:tc>
        <w:tc>
          <w:tcPr>
            <w:tcW w:w="279" w:type="pct"/>
            <w:gridSpan w:val="2"/>
            <w:tcBorders>
              <w:left w:val="nil"/>
              <w:right w:val="nil"/>
            </w:tcBorders>
            <w:shd w:val="clear" w:color="auto" w:fill="auto"/>
            <w:noWrap/>
            <w:tcMar>
              <w:top w:w="15" w:type="dxa"/>
              <w:left w:w="15" w:type="dxa"/>
              <w:bottom w:w="0" w:type="dxa"/>
              <w:right w:w="15" w:type="dxa"/>
            </w:tcMar>
            <w:vAlign w:val="bottom"/>
          </w:tcPr>
          <w:p w14:paraId="5919959F" w14:textId="77777777" w:rsidR="00D11D48" w:rsidRPr="00AD576D" w:rsidRDefault="00D11D48" w:rsidP="00C3223C">
            <w:pPr>
              <w:keepNext/>
              <w:spacing w:after="0"/>
              <w:rPr>
                <w:sz w:val="18"/>
                <w:szCs w:val="18"/>
              </w:rPr>
            </w:pPr>
            <w:r w:rsidRPr="00AD576D">
              <w:rPr>
                <w:sz w:val="18"/>
                <w:szCs w:val="18"/>
              </w:rPr>
              <w:t>TAC</w:t>
            </w:r>
          </w:p>
        </w:tc>
        <w:tc>
          <w:tcPr>
            <w:tcW w:w="544" w:type="pct"/>
            <w:gridSpan w:val="3"/>
            <w:tcBorders>
              <w:left w:val="nil"/>
              <w:right w:val="nil"/>
            </w:tcBorders>
            <w:shd w:val="clear" w:color="auto" w:fill="auto"/>
            <w:noWrap/>
            <w:tcMar>
              <w:top w:w="15" w:type="dxa"/>
              <w:left w:w="15" w:type="dxa"/>
              <w:bottom w:w="0" w:type="dxa"/>
              <w:right w:w="15" w:type="dxa"/>
            </w:tcMar>
            <w:vAlign w:val="bottom"/>
          </w:tcPr>
          <w:p w14:paraId="458DE95A" w14:textId="77777777" w:rsidR="00D11D48" w:rsidRPr="00AD576D" w:rsidRDefault="00D11D48" w:rsidP="00C3223C">
            <w:pPr>
              <w:spacing w:after="0"/>
              <w:jc w:val="right"/>
              <w:rPr>
                <w:sz w:val="18"/>
                <w:szCs w:val="18"/>
              </w:rPr>
            </w:pPr>
            <w:r>
              <w:rPr>
                <w:sz w:val="18"/>
                <w:szCs w:val="18"/>
              </w:rPr>
              <w:t>24,535</w:t>
            </w:r>
          </w:p>
        </w:tc>
        <w:tc>
          <w:tcPr>
            <w:tcW w:w="544" w:type="pct"/>
            <w:tcBorders>
              <w:left w:val="nil"/>
              <w:right w:val="nil"/>
            </w:tcBorders>
            <w:shd w:val="clear" w:color="auto" w:fill="auto"/>
            <w:noWrap/>
            <w:tcMar>
              <w:top w:w="15" w:type="dxa"/>
              <w:left w:w="15" w:type="dxa"/>
              <w:bottom w:w="0" w:type="dxa"/>
              <w:right w:w="15" w:type="dxa"/>
            </w:tcMar>
            <w:vAlign w:val="bottom"/>
          </w:tcPr>
          <w:p w14:paraId="703DED72" w14:textId="77777777" w:rsidR="00D11D48" w:rsidRPr="00AD576D" w:rsidRDefault="00D11D48" w:rsidP="00C3223C">
            <w:pPr>
              <w:spacing w:after="0"/>
              <w:jc w:val="right"/>
              <w:rPr>
                <w:sz w:val="18"/>
                <w:szCs w:val="18"/>
              </w:rPr>
            </w:pPr>
            <w:r>
              <w:rPr>
                <w:sz w:val="18"/>
                <w:szCs w:val="18"/>
              </w:rPr>
              <w:t>14,721</w:t>
            </w:r>
          </w:p>
        </w:tc>
        <w:tc>
          <w:tcPr>
            <w:tcW w:w="445" w:type="pct"/>
            <w:tcBorders>
              <w:left w:val="nil"/>
              <w:right w:val="nil"/>
            </w:tcBorders>
            <w:shd w:val="clear" w:color="auto" w:fill="auto"/>
            <w:noWrap/>
            <w:tcMar>
              <w:top w:w="15" w:type="dxa"/>
              <w:left w:w="15" w:type="dxa"/>
              <w:bottom w:w="0" w:type="dxa"/>
              <w:right w:w="15" w:type="dxa"/>
            </w:tcMar>
            <w:vAlign w:val="bottom"/>
          </w:tcPr>
          <w:p w14:paraId="12CB20C2" w14:textId="77777777" w:rsidR="00D11D48" w:rsidRPr="00AD576D" w:rsidRDefault="00D11D48" w:rsidP="00C3223C">
            <w:pPr>
              <w:spacing w:after="0"/>
              <w:jc w:val="right"/>
              <w:rPr>
                <w:sz w:val="18"/>
                <w:szCs w:val="18"/>
              </w:rPr>
            </w:pPr>
            <w:r>
              <w:rPr>
                <w:sz w:val="18"/>
                <w:szCs w:val="18"/>
              </w:rPr>
              <w:t>20,049</w:t>
            </w:r>
          </w:p>
        </w:tc>
        <w:tc>
          <w:tcPr>
            <w:tcW w:w="496" w:type="pct"/>
            <w:tcBorders>
              <w:left w:val="nil"/>
              <w:right w:val="single" w:sz="4" w:space="0" w:color="auto"/>
            </w:tcBorders>
            <w:shd w:val="clear" w:color="auto" w:fill="auto"/>
            <w:noWrap/>
            <w:tcMar>
              <w:top w:w="15" w:type="dxa"/>
              <w:left w:w="15" w:type="dxa"/>
              <w:bottom w:w="0" w:type="dxa"/>
              <w:right w:w="15" w:type="dxa"/>
            </w:tcMar>
            <w:vAlign w:val="bottom"/>
          </w:tcPr>
          <w:p w14:paraId="15B46D26" w14:textId="77777777" w:rsidR="00D11D48" w:rsidRPr="00AD576D" w:rsidRDefault="00D11D48" w:rsidP="00C3223C">
            <w:pPr>
              <w:spacing w:after="0"/>
              <w:jc w:val="right"/>
              <w:rPr>
                <w:sz w:val="18"/>
                <w:szCs w:val="18"/>
              </w:rPr>
            </w:pPr>
            <w:r>
              <w:rPr>
                <w:sz w:val="18"/>
                <w:szCs w:val="18"/>
              </w:rPr>
              <w:t>59,305</w:t>
            </w:r>
          </w:p>
        </w:tc>
      </w:tr>
      <w:tr w:rsidR="00D11D48" w:rsidRPr="00050491" w14:paraId="07B16FB5" w14:textId="77777777" w:rsidTr="00C3223C">
        <w:trPr>
          <w:cantSplit/>
          <w:jc w:val="center"/>
        </w:trPr>
        <w:tc>
          <w:tcPr>
            <w:tcW w:w="313" w:type="pct"/>
            <w:tcBorders>
              <w:left w:val="single" w:sz="4" w:space="0" w:color="auto"/>
              <w:right w:val="nil"/>
            </w:tcBorders>
            <w:shd w:val="clear" w:color="auto" w:fill="auto"/>
            <w:noWrap/>
            <w:tcMar>
              <w:top w:w="15" w:type="dxa"/>
              <w:left w:w="15" w:type="dxa"/>
              <w:bottom w:w="0" w:type="dxa"/>
              <w:right w:w="15" w:type="dxa"/>
            </w:tcMar>
            <w:vAlign w:val="bottom"/>
          </w:tcPr>
          <w:p w14:paraId="3F3172F5" w14:textId="77777777" w:rsidR="00D11D48" w:rsidRPr="00247257" w:rsidRDefault="00D11D48" w:rsidP="00C3223C">
            <w:pPr>
              <w:keepNext/>
              <w:spacing w:after="0"/>
              <w:rPr>
                <w:sz w:val="18"/>
                <w:szCs w:val="18"/>
              </w:rPr>
            </w:pPr>
          </w:p>
        </w:tc>
        <w:tc>
          <w:tcPr>
            <w:tcW w:w="307" w:type="pct"/>
            <w:tcBorders>
              <w:left w:val="nil"/>
              <w:right w:val="nil"/>
            </w:tcBorders>
            <w:shd w:val="clear" w:color="auto" w:fill="auto"/>
            <w:noWrap/>
            <w:tcMar>
              <w:top w:w="15" w:type="dxa"/>
              <w:left w:w="15" w:type="dxa"/>
              <w:bottom w:w="0" w:type="dxa"/>
              <w:right w:w="15" w:type="dxa"/>
            </w:tcMar>
            <w:vAlign w:val="bottom"/>
          </w:tcPr>
          <w:p w14:paraId="6713ECD4" w14:textId="77777777" w:rsidR="00D11D48" w:rsidRPr="00247257" w:rsidRDefault="00D11D48" w:rsidP="00C3223C">
            <w:pPr>
              <w:keepNext/>
              <w:spacing w:after="0"/>
              <w:rPr>
                <w:sz w:val="18"/>
                <w:szCs w:val="18"/>
              </w:rPr>
            </w:pPr>
          </w:p>
        </w:tc>
        <w:tc>
          <w:tcPr>
            <w:tcW w:w="397" w:type="pct"/>
            <w:tcBorders>
              <w:left w:val="nil"/>
              <w:right w:val="nil"/>
            </w:tcBorders>
            <w:shd w:val="clear" w:color="auto" w:fill="auto"/>
            <w:noWrap/>
            <w:tcMar>
              <w:top w:w="15" w:type="dxa"/>
              <w:left w:w="15" w:type="dxa"/>
              <w:bottom w:w="0" w:type="dxa"/>
              <w:right w:w="15" w:type="dxa"/>
            </w:tcMar>
            <w:vAlign w:val="bottom"/>
          </w:tcPr>
          <w:p w14:paraId="02717A54" w14:textId="77777777" w:rsidR="00D11D48" w:rsidRPr="00247257" w:rsidRDefault="00D11D48" w:rsidP="00C3223C">
            <w:pPr>
              <w:keepNext/>
              <w:spacing w:after="0"/>
              <w:jc w:val="right"/>
              <w:rPr>
                <w:sz w:val="18"/>
                <w:szCs w:val="18"/>
              </w:rPr>
            </w:pPr>
          </w:p>
        </w:tc>
        <w:tc>
          <w:tcPr>
            <w:tcW w:w="389" w:type="pct"/>
            <w:tcBorders>
              <w:left w:val="nil"/>
              <w:right w:val="nil"/>
            </w:tcBorders>
            <w:shd w:val="clear" w:color="auto" w:fill="auto"/>
            <w:noWrap/>
            <w:tcMar>
              <w:top w:w="15" w:type="dxa"/>
              <w:left w:w="15" w:type="dxa"/>
              <w:bottom w:w="0" w:type="dxa"/>
              <w:right w:w="15" w:type="dxa"/>
            </w:tcMar>
            <w:vAlign w:val="bottom"/>
          </w:tcPr>
          <w:p w14:paraId="566E9EEA" w14:textId="77777777" w:rsidR="00D11D48" w:rsidRPr="00247257" w:rsidRDefault="00D11D48" w:rsidP="00C3223C">
            <w:pPr>
              <w:keepNext/>
              <w:spacing w:after="0"/>
              <w:jc w:val="right"/>
              <w:rPr>
                <w:sz w:val="18"/>
                <w:szCs w:val="18"/>
              </w:rPr>
            </w:pPr>
          </w:p>
        </w:tc>
        <w:tc>
          <w:tcPr>
            <w:tcW w:w="443" w:type="pct"/>
            <w:tcBorders>
              <w:left w:val="nil"/>
              <w:right w:val="nil"/>
            </w:tcBorders>
            <w:shd w:val="clear" w:color="auto" w:fill="auto"/>
            <w:noWrap/>
            <w:tcMar>
              <w:top w:w="15" w:type="dxa"/>
              <w:left w:w="15" w:type="dxa"/>
              <w:bottom w:w="0" w:type="dxa"/>
              <w:right w:w="15" w:type="dxa"/>
            </w:tcMar>
            <w:vAlign w:val="bottom"/>
          </w:tcPr>
          <w:p w14:paraId="6CD34BE7" w14:textId="77777777" w:rsidR="00D11D48" w:rsidRPr="00247257" w:rsidRDefault="00D11D48" w:rsidP="00C3223C">
            <w:pPr>
              <w:keepNext/>
              <w:spacing w:after="0"/>
              <w:jc w:val="right"/>
              <w:rPr>
                <w:sz w:val="18"/>
                <w:szCs w:val="18"/>
              </w:rPr>
            </w:pPr>
          </w:p>
        </w:tc>
        <w:tc>
          <w:tcPr>
            <w:tcW w:w="505" w:type="pct"/>
            <w:tcBorders>
              <w:left w:val="nil"/>
              <w:right w:val="nil"/>
            </w:tcBorders>
            <w:shd w:val="clear" w:color="auto" w:fill="auto"/>
            <w:noWrap/>
            <w:tcMar>
              <w:top w:w="15" w:type="dxa"/>
              <w:left w:w="15" w:type="dxa"/>
              <w:bottom w:w="0" w:type="dxa"/>
              <w:right w:w="15" w:type="dxa"/>
            </w:tcMar>
            <w:vAlign w:val="bottom"/>
          </w:tcPr>
          <w:p w14:paraId="0113C60C" w14:textId="77777777" w:rsidR="00D11D48" w:rsidRPr="00247257" w:rsidRDefault="00D11D48" w:rsidP="00C3223C">
            <w:pPr>
              <w:keepNext/>
              <w:spacing w:after="0"/>
              <w:jc w:val="right"/>
              <w:rPr>
                <w:sz w:val="18"/>
                <w:szCs w:val="18"/>
              </w:rPr>
            </w:pP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EA167D7" w14:textId="77777777" w:rsidR="00D11D48" w:rsidRPr="00247257" w:rsidRDefault="00D11D48" w:rsidP="00C3223C">
            <w:pPr>
              <w:keepNext/>
              <w:spacing w:after="0"/>
              <w:rPr>
                <w:sz w:val="18"/>
                <w:szCs w:val="18"/>
              </w:rPr>
            </w:pPr>
          </w:p>
        </w:tc>
        <w:tc>
          <w:tcPr>
            <w:tcW w:w="299" w:type="pct"/>
            <w:tcBorders>
              <w:left w:val="nil"/>
              <w:right w:val="nil"/>
            </w:tcBorders>
            <w:shd w:val="clear" w:color="auto" w:fill="auto"/>
            <w:noWrap/>
            <w:tcMar>
              <w:top w:w="15" w:type="dxa"/>
              <w:left w:w="15" w:type="dxa"/>
              <w:bottom w:w="0" w:type="dxa"/>
              <w:right w:w="15" w:type="dxa"/>
            </w:tcMar>
            <w:vAlign w:val="bottom"/>
          </w:tcPr>
          <w:p w14:paraId="411986C3" w14:textId="77777777" w:rsidR="00D11D48" w:rsidRPr="00AD576D" w:rsidRDefault="00D11D48" w:rsidP="00C3223C">
            <w:pPr>
              <w:keepNext/>
              <w:spacing w:after="0"/>
              <w:rPr>
                <w:sz w:val="18"/>
                <w:szCs w:val="18"/>
              </w:rPr>
            </w:pPr>
          </w:p>
        </w:tc>
        <w:tc>
          <w:tcPr>
            <w:tcW w:w="279" w:type="pct"/>
            <w:gridSpan w:val="2"/>
            <w:tcBorders>
              <w:left w:val="nil"/>
              <w:right w:val="nil"/>
            </w:tcBorders>
            <w:shd w:val="clear" w:color="auto" w:fill="auto"/>
            <w:noWrap/>
            <w:tcMar>
              <w:top w:w="15" w:type="dxa"/>
              <w:left w:w="15" w:type="dxa"/>
              <w:bottom w:w="0" w:type="dxa"/>
              <w:right w:w="15" w:type="dxa"/>
            </w:tcMar>
            <w:vAlign w:val="bottom"/>
          </w:tcPr>
          <w:p w14:paraId="0B53BC30" w14:textId="77777777" w:rsidR="00D11D48" w:rsidRPr="00AD576D" w:rsidRDefault="00D11D48" w:rsidP="00C3223C">
            <w:pPr>
              <w:keepNext/>
              <w:spacing w:after="0"/>
              <w:rPr>
                <w:sz w:val="18"/>
                <w:szCs w:val="18"/>
              </w:rPr>
            </w:pPr>
          </w:p>
        </w:tc>
        <w:tc>
          <w:tcPr>
            <w:tcW w:w="544" w:type="pct"/>
            <w:gridSpan w:val="3"/>
            <w:tcBorders>
              <w:left w:val="nil"/>
              <w:right w:val="nil"/>
            </w:tcBorders>
            <w:shd w:val="clear" w:color="auto" w:fill="auto"/>
            <w:noWrap/>
            <w:tcMar>
              <w:top w:w="15" w:type="dxa"/>
              <w:left w:w="15" w:type="dxa"/>
              <w:bottom w:w="0" w:type="dxa"/>
              <w:right w:w="15" w:type="dxa"/>
            </w:tcMar>
            <w:vAlign w:val="bottom"/>
          </w:tcPr>
          <w:p w14:paraId="26672CA5" w14:textId="77777777" w:rsidR="00D11D48" w:rsidRPr="00AD576D" w:rsidRDefault="00D11D48" w:rsidP="00C3223C">
            <w:pPr>
              <w:spacing w:after="0"/>
              <w:jc w:val="right"/>
              <w:rPr>
                <w:sz w:val="18"/>
                <w:szCs w:val="18"/>
              </w:rPr>
            </w:pPr>
          </w:p>
        </w:tc>
        <w:tc>
          <w:tcPr>
            <w:tcW w:w="544" w:type="pct"/>
            <w:tcBorders>
              <w:left w:val="nil"/>
              <w:right w:val="nil"/>
            </w:tcBorders>
            <w:shd w:val="clear" w:color="auto" w:fill="auto"/>
            <w:noWrap/>
            <w:tcMar>
              <w:top w:w="15" w:type="dxa"/>
              <w:left w:w="15" w:type="dxa"/>
              <w:bottom w:w="0" w:type="dxa"/>
              <w:right w:w="15" w:type="dxa"/>
            </w:tcMar>
            <w:vAlign w:val="bottom"/>
          </w:tcPr>
          <w:p w14:paraId="5F287A0D" w14:textId="77777777" w:rsidR="00D11D48" w:rsidRPr="00AD576D" w:rsidRDefault="00D11D48" w:rsidP="00C3223C">
            <w:pPr>
              <w:spacing w:after="0"/>
              <w:jc w:val="right"/>
              <w:rPr>
                <w:sz w:val="18"/>
                <w:szCs w:val="18"/>
              </w:rPr>
            </w:pPr>
          </w:p>
        </w:tc>
        <w:tc>
          <w:tcPr>
            <w:tcW w:w="445" w:type="pct"/>
            <w:tcBorders>
              <w:left w:val="nil"/>
              <w:right w:val="nil"/>
            </w:tcBorders>
            <w:shd w:val="clear" w:color="auto" w:fill="auto"/>
            <w:noWrap/>
            <w:tcMar>
              <w:top w:w="15" w:type="dxa"/>
              <w:left w:w="15" w:type="dxa"/>
              <w:bottom w:w="0" w:type="dxa"/>
              <w:right w:w="15" w:type="dxa"/>
            </w:tcMar>
            <w:vAlign w:val="bottom"/>
          </w:tcPr>
          <w:p w14:paraId="2EDF22D5" w14:textId="77777777" w:rsidR="00D11D48" w:rsidRPr="00AD576D" w:rsidRDefault="00D11D48" w:rsidP="00C3223C">
            <w:pPr>
              <w:spacing w:after="0"/>
              <w:jc w:val="right"/>
              <w:rPr>
                <w:sz w:val="18"/>
                <w:szCs w:val="18"/>
              </w:rPr>
            </w:pPr>
          </w:p>
        </w:tc>
        <w:tc>
          <w:tcPr>
            <w:tcW w:w="496" w:type="pct"/>
            <w:tcBorders>
              <w:left w:val="nil"/>
              <w:right w:val="single" w:sz="4" w:space="0" w:color="auto"/>
            </w:tcBorders>
            <w:shd w:val="clear" w:color="auto" w:fill="auto"/>
            <w:noWrap/>
            <w:tcMar>
              <w:top w:w="15" w:type="dxa"/>
              <w:left w:w="15" w:type="dxa"/>
              <w:bottom w:w="0" w:type="dxa"/>
              <w:right w:w="15" w:type="dxa"/>
            </w:tcMar>
            <w:vAlign w:val="bottom"/>
          </w:tcPr>
          <w:p w14:paraId="4148249D" w14:textId="77777777" w:rsidR="00D11D48" w:rsidRPr="00AD576D" w:rsidRDefault="00D11D48" w:rsidP="00C3223C">
            <w:pPr>
              <w:spacing w:after="0"/>
              <w:jc w:val="right"/>
              <w:rPr>
                <w:sz w:val="18"/>
                <w:szCs w:val="18"/>
              </w:rPr>
            </w:pPr>
          </w:p>
        </w:tc>
      </w:tr>
      <w:tr w:rsidR="00D11D48" w:rsidRPr="00050491" w14:paraId="621F0156" w14:textId="77777777" w:rsidTr="00C3223C">
        <w:trPr>
          <w:cantSplit/>
          <w:jc w:val="center"/>
        </w:trPr>
        <w:tc>
          <w:tcPr>
            <w:tcW w:w="313" w:type="pct"/>
            <w:tcBorders>
              <w:left w:val="single" w:sz="4" w:space="0" w:color="auto"/>
              <w:right w:val="nil"/>
            </w:tcBorders>
            <w:shd w:val="clear" w:color="auto" w:fill="auto"/>
            <w:noWrap/>
            <w:tcMar>
              <w:top w:w="15" w:type="dxa"/>
              <w:left w:w="15" w:type="dxa"/>
              <w:bottom w:w="0" w:type="dxa"/>
              <w:right w:w="15" w:type="dxa"/>
            </w:tcMar>
            <w:vAlign w:val="bottom"/>
          </w:tcPr>
          <w:p w14:paraId="3D172FF9" w14:textId="77777777" w:rsidR="00D11D48" w:rsidRPr="00247257" w:rsidRDefault="00D11D48" w:rsidP="00C3223C">
            <w:pPr>
              <w:keepNext/>
              <w:spacing w:after="0"/>
              <w:rPr>
                <w:sz w:val="18"/>
                <w:szCs w:val="18"/>
              </w:rPr>
            </w:pPr>
            <w:r w:rsidRPr="00247257">
              <w:rPr>
                <w:sz w:val="18"/>
                <w:szCs w:val="18"/>
              </w:rPr>
              <w:t>2010</w:t>
            </w:r>
          </w:p>
        </w:tc>
        <w:tc>
          <w:tcPr>
            <w:tcW w:w="307" w:type="pct"/>
            <w:tcBorders>
              <w:left w:val="nil"/>
              <w:right w:val="nil"/>
            </w:tcBorders>
            <w:shd w:val="clear" w:color="auto" w:fill="auto"/>
            <w:noWrap/>
            <w:tcMar>
              <w:top w:w="15" w:type="dxa"/>
              <w:left w:w="15" w:type="dxa"/>
              <w:bottom w:w="0" w:type="dxa"/>
              <w:right w:w="15" w:type="dxa"/>
            </w:tcMar>
            <w:vAlign w:val="bottom"/>
          </w:tcPr>
          <w:p w14:paraId="3D98264B" w14:textId="77777777" w:rsidR="00D11D48" w:rsidRPr="00247257" w:rsidRDefault="00D11D48" w:rsidP="00C3223C">
            <w:pPr>
              <w:keepNext/>
              <w:spacing w:after="0"/>
              <w:rPr>
                <w:sz w:val="18"/>
                <w:szCs w:val="18"/>
              </w:rPr>
            </w:pPr>
            <w:r w:rsidRPr="00247257">
              <w:rPr>
                <w:sz w:val="18"/>
                <w:szCs w:val="18"/>
              </w:rPr>
              <w:t>Catch</w:t>
            </w:r>
          </w:p>
        </w:tc>
        <w:tc>
          <w:tcPr>
            <w:tcW w:w="397" w:type="pct"/>
            <w:tcBorders>
              <w:left w:val="nil"/>
              <w:right w:val="nil"/>
            </w:tcBorders>
            <w:shd w:val="clear" w:color="auto" w:fill="auto"/>
            <w:noWrap/>
            <w:tcMar>
              <w:top w:w="15" w:type="dxa"/>
              <w:left w:w="15" w:type="dxa"/>
              <w:bottom w:w="0" w:type="dxa"/>
              <w:right w:w="15" w:type="dxa"/>
            </w:tcMar>
            <w:vAlign w:val="center"/>
          </w:tcPr>
          <w:p w14:paraId="1101E5FD" w14:textId="77777777" w:rsidR="00D11D48" w:rsidRPr="00247257" w:rsidRDefault="00D11D48" w:rsidP="00C3223C">
            <w:pPr>
              <w:keepNext/>
              <w:spacing w:after="0"/>
              <w:jc w:val="right"/>
              <w:rPr>
                <w:sz w:val="18"/>
                <w:szCs w:val="18"/>
              </w:rPr>
            </w:pPr>
            <w:r w:rsidRPr="00247257">
              <w:rPr>
                <w:sz w:val="18"/>
                <w:szCs w:val="18"/>
              </w:rPr>
              <w:t>23,608</w:t>
            </w:r>
          </w:p>
        </w:tc>
        <w:tc>
          <w:tcPr>
            <w:tcW w:w="389" w:type="pct"/>
            <w:tcBorders>
              <w:left w:val="nil"/>
              <w:right w:val="nil"/>
            </w:tcBorders>
            <w:shd w:val="clear" w:color="auto" w:fill="auto"/>
            <w:noWrap/>
            <w:tcMar>
              <w:top w:w="15" w:type="dxa"/>
              <w:left w:w="15" w:type="dxa"/>
              <w:bottom w:w="0" w:type="dxa"/>
              <w:right w:w="15" w:type="dxa"/>
            </w:tcMar>
            <w:vAlign w:val="center"/>
          </w:tcPr>
          <w:p w14:paraId="10E0CD1E" w14:textId="77777777" w:rsidR="00D11D48" w:rsidRPr="00247257" w:rsidRDefault="00D11D48" w:rsidP="00C3223C">
            <w:pPr>
              <w:keepNext/>
              <w:spacing w:after="0"/>
              <w:jc w:val="right"/>
              <w:rPr>
                <w:sz w:val="18"/>
                <w:szCs w:val="18"/>
              </w:rPr>
            </w:pPr>
            <w:r w:rsidRPr="00247257">
              <w:rPr>
                <w:sz w:val="18"/>
                <w:szCs w:val="18"/>
              </w:rPr>
              <w:t>26,388</w:t>
            </w:r>
          </w:p>
        </w:tc>
        <w:tc>
          <w:tcPr>
            <w:tcW w:w="443" w:type="pct"/>
            <w:tcBorders>
              <w:left w:val="nil"/>
              <w:right w:val="nil"/>
            </w:tcBorders>
            <w:shd w:val="clear" w:color="auto" w:fill="auto"/>
            <w:noWrap/>
            <w:tcMar>
              <w:top w:w="15" w:type="dxa"/>
              <w:left w:w="15" w:type="dxa"/>
              <w:bottom w:w="0" w:type="dxa"/>
              <w:right w:w="15" w:type="dxa"/>
            </w:tcMar>
            <w:vAlign w:val="center"/>
          </w:tcPr>
          <w:p w14:paraId="1B299FD6" w14:textId="77777777" w:rsidR="00D11D48" w:rsidRPr="00247257" w:rsidRDefault="00D11D48" w:rsidP="00C3223C">
            <w:pPr>
              <w:keepNext/>
              <w:spacing w:after="0"/>
              <w:jc w:val="right"/>
              <w:rPr>
                <w:sz w:val="18"/>
                <w:szCs w:val="18"/>
              </w:rPr>
            </w:pPr>
            <w:r w:rsidRPr="00247257">
              <w:rPr>
                <w:sz w:val="18"/>
                <w:szCs w:val="18"/>
              </w:rPr>
              <w:t>18,650</w:t>
            </w:r>
          </w:p>
        </w:tc>
        <w:tc>
          <w:tcPr>
            <w:tcW w:w="505" w:type="pct"/>
            <w:tcBorders>
              <w:left w:val="nil"/>
              <w:right w:val="nil"/>
            </w:tcBorders>
            <w:shd w:val="clear" w:color="auto" w:fill="auto"/>
            <w:noWrap/>
            <w:tcMar>
              <w:top w:w="15" w:type="dxa"/>
              <w:left w:w="15" w:type="dxa"/>
              <w:bottom w:w="0" w:type="dxa"/>
              <w:right w:w="15" w:type="dxa"/>
            </w:tcMar>
            <w:vAlign w:val="center"/>
          </w:tcPr>
          <w:p w14:paraId="26E5A777" w14:textId="77777777" w:rsidR="00D11D48" w:rsidRPr="00247257" w:rsidRDefault="00D11D48" w:rsidP="00C3223C">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68,646</w:t>
            </w:r>
            <w:r w:rsidRPr="00247257">
              <w:rPr>
                <w:sz w:val="18"/>
                <w:szCs w:val="18"/>
              </w:rPr>
              <w:fldChar w:fldCharType="end"/>
            </w:r>
          </w:p>
        </w:tc>
        <w:tc>
          <w:tcPr>
            <w:tcW w:w="37"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3564816" w14:textId="77777777" w:rsidR="00D11D48" w:rsidRPr="00247257" w:rsidRDefault="00D11D48" w:rsidP="00C3223C">
            <w:pPr>
              <w:keepNext/>
              <w:spacing w:after="0"/>
              <w:rPr>
                <w:sz w:val="18"/>
                <w:szCs w:val="18"/>
              </w:rPr>
            </w:pPr>
            <w:r w:rsidRPr="00247257">
              <w:rPr>
                <w:sz w:val="18"/>
                <w:szCs w:val="18"/>
              </w:rPr>
              <w:t> </w:t>
            </w:r>
          </w:p>
        </w:tc>
        <w:tc>
          <w:tcPr>
            <w:tcW w:w="299" w:type="pct"/>
            <w:tcBorders>
              <w:left w:val="nil"/>
              <w:right w:val="nil"/>
            </w:tcBorders>
            <w:shd w:val="clear" w:color="auto" w:fill="auto"/>
            <w:noWrap/>
            <w:tcMar>
              <w:top w:w="15" w:type="dxa"/>
              <w:left w:w="15" w:type="dxa"/>
              <w:bottom w:w="0" w:type="dxa"/>
              <w:right w:w="15" w:type="dxa"/>
            </w:tcMar>
            <w:vAlign w:val="bottom"/>
          </w:tcPr>
          <w:p w14:paraId="30185540" w14:textId="77777777" w:rsidR="00D11D48" w:rsidRPr="00AD576D" w:rsidRDefault="00D11D48" w:rsidP="00C3223C">
            <w:pPr>
              <w:keepNext/>
              <w:spacing w:after="0"/>
              <w:rPr>
                <w:sz w:val="18"/>
                <w:szCs w:val="18"/>
              </w:rPr>
            </w:pPr>
            <w:r>
              <w:rPr>
                <w:sz w:val="18"/>
                <w:szCs w:val="18"/>
              </w:rPr>
              <w:t>2021*</w:t>
            </w:r>
          </w:p>
        </w:tc>
        <w:tc>
          <w:tcPr>
            <w:tcW w:w="279" w:type="pct"/>
            <w:gridSpan w:val="2"/>
            <w:tcBorders>
              <w:left w:val="nil"/>
              <w:right w:val="nil"/>
            </w:tcBorders>
            <w:shd w:val="clear" w:color="auto" w:fill="auto"/>
            <w:noWrap/>
            <w:tcMar>
              <w:top w:w="15" w:type="dxa"/>
              <w:left w:w="15" w:type="dxa"/>
              <w:bottom w:w="0" w:type="dxa"/>
              <w:right w:w="15" w:type="dxa"/>
            </w:tcMar>
            <w:vAlign w:val="bottom"/>
          </w:tcPr>
          <w:p w14:paraId="308B4940" w14:textId="77777777" w:rsidR="00D11D48" w:rsidRPr="00AD576D" w:rsidRDefault="00D11D48" w:rsidP="00C3223C">
            <w:pPr>
              <w:keepNext/>
              <w:spacing w:after="0"/>
              <w:rPr>
                <w:sz w:val="18"/>
                <w:szCs w:val="18"/>
              </w:rPr>
            </w:pPr>
            <w:r w:rsidRPr="00F301E8">
              <w:rPr>
                <w:sz w:val="18"/>
                <w:szCs w:val="18"/>
              </w:rPr>
              <w:t>Catch</w:t>
            </w:r>
          </w:p>
        </w:tc>
        <w:tc>
          <w:tcPr>
            <w:tcW w:w="544" w:type="pct"/>
            <w:gridSpan w:val="3"/>
            <w:tcBorders>
              <w:left w:val="nil"/>
              <w:right w:val="nil"/>
            </w:tcBorders>
            <w:shd w:val="clear" w:color="auto" w:fill="auto"/>
            <w:noWrap/>
            <w:tcMar>
              <w:top w:w="15" w:type="dxa"/>
              <w:left w:w="15" w:type="dxa"/>
              <w:bottom w:w="0" w:type="dxa"/>
              <w:right w:w="15" w:type="dxa"/>
            </w:tcMar>
          </w:tcPr>
          <w:p w14:paraId="6A85DD49" w14:textId="77777777" w:rsidR="00D11D48" w:rsidRPr="0028119F" w:rsidRDefault="00D11D48" w:rsidP="00C3223C">
            <w:pPr>
              <w:spacing w:after="0"/>
              <w:jc w:val="right"/>
              <w:rPr>
                <w:sz w:val="18"/>
                <w:szCs w:val="18"/>
              </w:rPr>
            </w:pPr>
            <w:r w:rsidRPr="0028119F">
              <w:rPr>
                <w:sz w:val="18"/>
                <w:szCs w:val="18"/>
              </w:rPr>
              <w:t>25,760</w:t>
            </w:r>
          </w:p>
        </w:tc>
        <w:tc>
          <w:tcPr>
            <w:tcW w:w="544" w:type="pct"/>
            <w:tcBorders>
              <w:left w:val="nil"/>
              <w:right w:val="nil"/>
            </w:tcBorders>
            <w:shd w:val="clear" w:color="auto" w:fill="auto"/>
            <w:noWrap/>
            <w:tcMar>
              <w:top w:w="15" w:type="dxa"/>
              <w:left w:w="15" w:type="dxa"/>
              <w:bottom w:w="0" w:type="dxa"/>
              <w:right w:w="15" w:type="dxa"/>
            </w:tcMar>
          </w:tcPr>
          <w:p w14:paraId="2C872CD6" w14:textId="77777777" w:rsidR="00D11D48" w:rsidRPr="0028119F" w:rsidRDefault="00D11D48" w:rsidP="00C3223C">
            <w:pPr>
              <w:spacing w:after="0"/>
              <w:jc w:val="right"/>
              <w:rPr>
                <w:sz w:val="18"/>
                <w:szCs w:val="18"/>
              </w:rPr>
            </w:pPr>
            <w:r w:rsidRPr="0028119F">
              <w:rPr>
                <w:sz w:val="18"/>
                <w:szCs w:val="18"/>
              </w:rPr>
              <w:t>15,450</w:t>
            </w:r>
          </w:p>
        </w:tc>
        <w:tc>
          <w:tcPr>
            <w:tcW w:w="445" w:type="pct"/>
            <w:tcBorders>
              <w:left w:val="nil"/>
              <w:right w:val="nil"/>
            </w:tcBorders>
            <w:shd w:val="clear" w:color="auto" w:fill="auto"/>
            <w:noWrap/>
            <w:tcMar>
              <w:top w:w="15" w:type="dxa"/>
              <w:left w:w="15" w:type="dxa"/>
              <w:bottom w:w="0" w:type="dxa"/>
              <w:right w:w="15" w:type="dxa"/>
            </w:tcMar>
          </w:tcPr>
          <w:p w14:paraId="58CFD61F" w14:textId="77777777" w:rsidR="00D11D48" w:rsidRPr="0028119F" w:rsidRDefault="00D11D48" w:rsidP="00C3223C">
            <w:pPr>
              <w:spacing w:after="0"/>
              <w:jc w:val="right"/>
              <w:rPr>
                <w:sz w:val="18"/>
                <w:szCs w:val="18"/>
              </w:rPr>
            </w:pPr>
            <w:r w:rsidRPr="0028119F">
              <w:rPr>
                <w:sz w:val="18"/>
                <w:szCs w:val="18"/>
              </w:rPr>
              <w:t>21,047</w:t>
            </w:r>
          </w:p>
        </w:tc>
        <w:tc>
          <w:tcPr>
            <w:tcW w:w="496" w:type="pct"/>
            <w:tcBorders>
              <w:left w:val="nil"/>
              <w:right w:val="single" w:sz="4" w:space="0" w:color="auto"/>
            </w:tcBorders>
            <w:shd w:val="clear" w:color="auto" w:fill="auto"/>
            <w:noWrap/>
            <w:tcMar>
              <w:top w:w="15" w:type="dxa"/>
              <w:left w:w="15" w:type="dxa"/>
              <w:bottom w:w="0" w:type="dxa"/>
              <w:right w:w="15" w:type="dxa"/>
            </w:tcMar>
            <w:vAlign w:val="bottom"/>
          </w:tcPr>
          <w:p w14:paraId="38564EEF" w14:textId="77777777" w:rsidR="00D11D48" w:rsidRPr="00AD576D" w:rsidRDefault="00D11D48" w:rsidP="00C3223C">
            <w:pPr>
              <w:spacing w:after="0"/>
              <w:jc w:val="right"/>
              <w:rPr>
                <w:sz w:val="18"/>
                <w:szCs w:val="18"/>
              </w:rPr>
            </w:pPr>
            <w:r>
              <w:rPr>
                <w:sz w:val="18"/>
                <w:szCs w:val="18"/>
              </w:rPr>
              <w:t>62,257</w:t>
            </w:r>
          </w:p>
        </w:tc>
      </w:tr>
      <w:tr w:rsidR="00D11D48" w:rsidRPr="00050491" w14:paraId="4929AF3A" w14:textId="77777777" w:rsidTr="00C3223C">
        <w:trPr>
          <w:cantSplit/>
          <w:jc w:val="center"/>
        </w:trPr>
        <w:tc>
          <w:tcPr>
            <w:tcW w:w="313" w:type="pct"/>
            <w:tcBorders>
              <w:left w:val="single" w:sz="4" w:space="0" w:color="auto"/>
              <w:right w:val="nil"/>
            </w:tcBorders>
            <w:shd w:val="clear" w:color="auto" w:fill="auto"/>
            <w:noWrap/>
            <w:tcMar>
              <w:top w:w="15" w:type="dxa"/>
              <w:left w:w="15" w:type="dxa"/>
              <w:bottom w:w="0" w:type="dxa"/>
              <w:right w:w="15" w:type="dxa"/>
            </w:tcMar>
            <w:vAlign w:val="bottom"/>
          </w:tcPr>
          <w:p w14:paraId="5A832A44" w14:textId="77777777" w:rsidR="00D11D48" w:rsidRPr="00247257" w:rsidRDefault="00D11D48" w:rsidP="00C3223C">
            <w:pPr>
              <w:keepNext/>
              <w:spacing w:after="0"/>
              <w:rPr>
                <w:sz w:val="18"/>
                <w:szCs w:val="18"/>
              </w:rPr>
            </w:pPr>
            <w:r w:rsidRPr="00247257">
              <w:rPr>
                <w:sz w:val="18"/>
                <w:szCs w:val="18"/>
              </w:rPr>
              <w:t> </w:t>
            </w:r>
          </w:p>
        </w:tc>
        <w:tc>
          <w:tcPr>
            <w:tcW w:w="307" w:type="pct"/>
            <w:tcBorders>
              <w:left w:val="nil"/>
              <w:right w:val="nil"/>
            </w:tcBorders>
            <w:shd w:val="clear" w:color="auto" w:fill="auto"/>
            <w:noWrap/>
            <w:tcMar>
              <w:top w:w="15" w:type="dxa"/>
              <w:left w:w="15" w:type="dxa"/>
              <w:bottom w:w="0" w:type="dxa"/>
              <w:right w:w="15" w:type="dxa"/>
            </w:tcMar>
            <w:vAlign w:val="bottom"/>
          </w:tcPr>
          <w:p w14:paraId="74F94D5D" w14:textId="77777777" w:rsidR="00D11D48" w:rsidRPr="00247257" w:rsidRDefault="00D11D48" w:rsidP="00C3223C">
            <w:pPr>
              <w:keepNext/>
              <w:spacing w:after="0"/>
              <w:rPr>
                <w:sz w:val="18"/>
                <w:szCs w:val="18"/>
              </w:rPr>
            </w:pPr>
            <w:r w:rsidRPr="00247257">
              <w:rPr>
                <w:sz w:val="18"/>
                <w:szCs w:val="18"/>
              </w:rPr>
              <w:t>ABC</w:t>
            </w:r>
          </w:p>
        </w:tc>
        <w:tc>
          <w:tcPr>
            <w:tcW w:w="397" w:type="pct"/>
            <w:tcBorders>
              <w:left w:val="nil"/>
              <w:right w:val="nil"/>
            </w:tcBorders>
            <w:shd w:val="clear" w:color="auto" w:fill="auto"/>
            <w:noWrap/>
            <w:tcMar>
              <w:top w:w="15" w:type="dxa"/>
              <w:left w:w="15" w:type="dxa"/>
              <w:bottom w:w="0" w:type="dxa"/>
              <w:right w:w="15" w:type="dxa"/>
            </w:tcMar>
            <w:vAlign w:val="bottom"/>
          </w:tcPr>
          <w:p w14:paraId="1B19E0BF" w14:textId="77777777" w:rsidR="00D11D48" w:rsidRPr="00247257" w:rsidRDefault="00D11D48" w:rsidP="00C3223C">
            <w:pPr>
              <w:keepNext/>
              <w:spacing w:after="0"/>
              <w:jc w:val="right"/>
              <w:rPr>
                <w:sz w:val="18"/>
                <w:szCs w:val="18"/>
              </w:rPr>
            </w:pPr>
            <w:r w:rsidRPr="00247257">
              <w:rPr>
                <w:sz w:val="18"/>
                <w:szCs w:val="18"/>
              </w:rPr>
              <w:t>23,800</w:t>
            </w:r>
          </w:p>
        </w:tc>
        <w:tc>
          <w:tcPr>
            <w:tcW w:w="389" w:type="pct"/>
            <w:tcBorders>
              <w:left w:val="nil"/>
              <w:right w:val="nil"/>
            </w:tcBorders>
            <w:shd w:val="clear" w:color="auto" w:fill="auto"/>
            <w:noWrap/>
            <w:tcMar>
              <w:top w:w="15" w:type="dxa"/>
              <w:left w:w="15" w:type="dxa"/>
              <w:bottom w:w="0" w:type="dxa"/>
              <w:right w:w="15" w:type="dxa"/>
            </w:tcMar>
            <w:vAlign w:val="bottom"/>
          </w:tcPr>
          <w:p w14:paraId="4ACFD1E2" w14:textId="77777777" w:rsidR="00D11D48" w:rsidRPr="00247257" w:rsidRDefault="00D11D48" w:rsidP="00C3223C">
            <w:pPr>
              <w:keepNext/>
              <w:spacing w:after="0"/>
              <w:jc w:val="right"/>
              <w:rPr>
                <w:sz w:val="18"/>
                <w:szCs w:val="18"/>
              </w:rPr>
            </w:pPr>
            <w:r w:rsidRPr="00247257">
              <w:rPr>
                <w:sz w:val="18"/>
                <w:szCs w:val="18"/>
              </w:rPr>
              <w:t>29,600</w:t>
            </w:r>
          </w:p>
        </w:tc>
        <w:tc>
          <w:tcPr>
            <w:tcW w:w="443" w:type="pct"/>
            <w:tcBorders>
              <w:left w:val="nil"/>
              <w:right w:val="nil"/>
            </w:tcBorders>
            <w:shd w:val="clear" w:color="auto" w:fill="auto"/>
            <w:noWrap/>
            <w:tcMar>
              <w:top w:w="15" w:type="dxa"/>
              <w:left w:w="15" w:type="dxa"/>
              <w:bottom w:w="0" w:type="dxa"/>
              <w:right w:w="15" w:type="dxa"/>
            </w:tcMar>
            <w:vAlign w:val="bottom"/>
          </w:tcPr>
          <w:p w14:paraId="21B3A46B" w14:textId="77777777" w:rsidR="00D11D48" w:rsidRPr="00247257" w:rsidRDefault="00D11D48" w:rsidP="00C3223C">
            <w:pPr>
              <w:keepNext/>
              <w:spacing w:after="0"/>
              <w:jc w:val="right"/>
              <w:rPr>
                <w:sz w:val="18"/>
                <w:szCs w:val="18"/>
              </w:rPr>
            </w:pPr>
            <w:r w:rsidRPr="00247257">
              <w:rPr>
                <w:sz w:val="18"/>
                <w:szCs w:val="18"/>
              </w:rPr>
              <w:t>20,600</w:t>
            </w:r>
          </w:p>
        </w:tc>
        <w:tc>
          <w:tcPr>
            <w:tcW w:w="505" w:type="pct"/>
            <w:tcBorders>
              <w:left w:val="nil"/>
              <w:right w:val="nil"/>
            </w:tcBorders>
            <w:shd w:val="clear" w:color="auto" w:fill="auto"/>
            <w:noWrap/>
            <w:tcMar>
              <w:top w:w="15" w:type="dxa"/>
              <w:left w:w="15" w:type="dxa"/>
              <w:bottom w:w="0" w:type="dxa"/>
              <w:right w:w="15" w:type="dxa"/>
            </w:tcMar>
            <w:vAlign w:val="bottom"/>
          </w:tcPr>
          <w:p w14:paraId="03B76422" w14:textId="77777777" w:rsidR="00D11D48" w:rsidRPr="00247257" w:rsidRDefault="00D11D48" w:rsidP="00C3223C">
            <w:pPr>
              <w:keepNext/>
              <w:spacing w:after="0"/>
              <w:jc w:val="right"/>
              <w:rPr>
                <w:sz w:val="18"/>
                <w:szCs w:val="18"/>
              </w:rPr>
            </w:pPr>
            <w:r w:rsidRPr="00247257">
              <w:rPr>
                <w:sz w:val="18"/>
                <w:szCs w:val="18"/>
              </w:rPr>
              <w:t>74,000</w:t>
            </w:r>
          </w:p>
        </w:tc>
        <w:tc>
          <w:tcPr>
            <w:tcW w:w="37" w:type="pct"/>
            <w:tcBorders>
              <w:top w:val="nil"/>
              <w:left w:val="single" w:sz="4" w:space="0" w:color="auto"/>
              <w:right w:val="single" w:sz="4" w:space="0" w:color="auto"/>
            </w:tcBorders>
            <w:shd w:val="clear" w:color="auto" w:fill="auto"/>
            <w:noWrap/>
            <w:tcMar>
              <w:top w:w="15" w:type="dxa"/>
              <w:left w:w="15" w:type="dxa"/>
              <w:bottom w:w="0" w:type="dxa"/>
              <w:right w:w="15" w:type="dxa"/>
            </w:tcMar>
            <w:vAlign w:val="bottom"/>
          </w:tcPr>
          <w:p w14:paraId="2D8915DD" w14:textId="77777777" w:rsidR="00D11D48" w:rsidRPr="00247257" w:rsidRDefault="00D11D48" w:rsidP="00C3223C">
            <w:pPr>
              <w:keepNext/>
              <w:spacing w:after="0"/>
              <w:rPr>
                <w:sz w:val="18"/>
                <w:szCs w:val="18"/>
              </w:rPr>
            </w:pPr>
            <w:r w:rsidRPr="00247257">
              <w:rPr>
                <w:sz w:val="18"/>
                <w:szCs w:val="18"/>
              </w:rPr>
              <w:t> </w:t>
            </w:r>
          </w:p>
        </w:tc>
        <w:tc>
          <w:tcPr>
            <w:tcW w:w="299" w:type="pct"/>
            <w:tcBorders>
              <w:left w:val="nil"/>
              <w:right w:val="nil"/>
            </w:tcBorders>
            <w:shd w:val="clear" w:color="auto" w:fill="auto"/>
            <w:noWrap/>
            <w:tcMar>
              <w:top w:w="15" w:type="dxa"/>
              <w:left w:w="15" w:type="dxa"/>
              <w:bottom w:w="0" w:type="dxa"/>
              <w:right w:w="15" w:type="dxa"/>
            </w:tcMar>
            <w:vAlign w:val="bottom"/>
          </w:tcPr>
          <w:p w14:paraId="7F188AE2" w14:textId="77777777" w:rsidR="00D11D48" w:rsidRPr="00AD576D" w:rsidRDefault="00D11D48" w:rsidP="00C3223C">
            <w:pPr>
              <w:keepNext/>
              <w:spacing w:after="0"/>
              <w:rPr>
                <w:sz w:val="18"/>
                <w:szCs w:val="18"/>
              </w:rPr>
            </w:pPr>
          </w:p>
        </w:tc>
        <w:tc>
          <w:tcPr>
            <w:tcW w:w="339" w:type="pct"/>
            <w:gridSpan w:val="4"/>
            <w:tcBorders>
              <w:left w:val="nil"/>
              <w:right w:val="nil"/>
            </w:tcBorders>
            <w:shd w:val="clear" w:color="auto" w:fill="auto"/>
            <w:noWrap/>
            <w:tcMar>
              <w:top w:w="15" w:type="dxa"/>
              <w:left w:w="15" w:type="dxa"/>
              <w:bottom w:w="0" w:type="dxa"/>
              <w:right w:w="15" w:type="dxa"/>
            </w:tcMar>
            <w:vAlign w:val="bottom"/>
          </w:tcPr>
          <w:p w14:paraId="6B950ADE" w14:textId="77777777" w:rsidR="00D11D48" w:rsidRPr="00AD576D" w:rsidRDefault="00D11D48" w:rsidP="00C3223C">
            <w:pPr>
              <w:keepNext/>
              <w:spacing w:after="0"/>
              <w:rPr>
                <w:sz w:val="18"/>
                <w:szCs w:val="18"/>
              </w:rPr>
            </w:pPr>
            <w:r w:rsidRPr="00AD576D">
              <w:rPr>
                <w:sz w:val="18"/>
                <w:szCs w:val="18"/>
              </w:rPr>
              <w:t>ABC</w:t>
            </w:r>
          </w:p>
        </w:tc>
        <w:tc>
          <w:tcPr>
            <w:tcW w:w="484" w:type="pct"/>
            <w:tcBorders>
              <w:left w:val="nil"/>
              <w:right w:val="nil"/>
            </w:tcBorders>
            <w:shd w:val="clear" w:color="auto" w:fill="auto"/>
            <w:noWrap/>
            <w:tcMar>
              <w:top w:w="15" w:type="dxa"/>
              <w:left w:w="15" w:type="dxa"/>
              <w:bottom w:w="0" w:type="dxa"/>
              <w:right w:w="15" w:type="dxa"/>
            </w:tcMar>
          </w:tcPr>
          <w:p w14:paraId="4FCECFC6" w14:textId="77777777" w:rsidR="00D11D48" w:rsidRPr="0028119F" w:rsidRDefault="00D11D48" w:rsidP="00C3223C">
            <w:pPr>
              <w:keepNext/>
              <w:spacing w:after="0"/>
              <w:jc w:val="right"/>
              <w:rPr>
                <w:sz w:val="18"/>
                <w:szCs w:val="18"/>
              </w:rPr>
            </w:pPr>
            <w:r w:rsidRPr="0028119F">
              <w:rPr>
                <w:sz w:val="18"/>
                <w:szCs w:val="18"/>
              </w:rPr>
              <w:t>25,760</w:t>
            </w:r>
          </w:p>
        </w:tc>
        <w:tc>
          <w:tcPr>
            <w:tcW w:w="544" w:type="pct"/>
            <w:tcBorders>
              <w:left w:val="nil"/>
              <w:right w:val="nil"/>
            </w:tcBorders>
            <w:shd w:val="clear" w:color="auto" w:fill="auto"/>
            <w:noWrap/>
            <w:tcMar>
              <w:top w:w="15" w:type="dxa"/>
              <w:left w:w="15" w:type="dxa"/>
              <w:bottom w:w="0" w:type="dxa"/>
              <w:right w:w="15" w:type="dxa"/>
            </w:tcMar>
          </w:tcPr>
          <w:p w14:paraId="4C05B2C6" w14:textId="77777777" w:rsidR="00D11D48" w:rsidRPr="0028119F" w:rsidRDefault="00D11D48" w:rsidP="00C3223C">
            <w:pPr>
              <w:keepNext/>
              <w:spacing w:after="0"/>
              <w:jc w:val="right"/>
              <w:rPr>
                <w:sz w:val="18"/>
                <w:szCs w:val="18"/>
              </w:rPr>
            </w:pPr>
            <w:r w:rsidRPr="0028119F">
              <w:rPr>
                <w:sz w:val="18"/>
                <w:szCs w:val="18"/>
              </w:rPr>
              <w:t>15,450</w:t>
            </w:r>
          </w:p>
        </w:tc>
        <w:tc>
          <w:tcPr>
            <w:tcW w:w="445" w:type="pct"/>
            <w:tcBorders>
              <w:left w:val="nil"/>
              <w:right w:val="nil"/>
            </w:tcBorders>
            <w:shd w:val="clear" w:color="auto" w:fill="auto"/>
            <w:noWrap/>
            <w:tcMar>
              <w:top w:w="15" w:type="dxa"/>
              <w:left w:w="15" w:type="dxa"/>
              <w:bottom w:w="0" w:type="dxa"/>
              <w:right w:w="15" w:type="dxa"/>
            </w:tcMar>
          </w:tcPr>
          <w:p w14:paraId="11A83996" w14:textId="77777777" w:rsidR="00D11D48" w:rsidRPr="0028119F" w:rsidRDefault="00D11D48" w:rsidP="00C3223C">
            <w:pPr>
              <w:keepNext/>
              <w:spacing w:after="0"/>
              <w:jc w:val="center"/>
              <w:rPr>
                <w:sz w:val="18"/>
                <w:szCs w:val="18"/>
              </w:rPr>
            </w:pPr>
            <w:r w:rsidRPr="0028119F">
              <w:rPr>
                <w:sz w:val="18"/>
                <w:szCs w:val="18"/>
              </w:rPr>
              <w:t xml:space="preserve">   </w:t>
            </w:r>
            <w:r>
              <w:rPr>
                <w:sz w:val="18"/>
                <w:szCs w:val="18"/>
              </w:rPr>
              <w:t xml:space="preserve">   </w:t>
            </w:r>
            <w:r w:rsidRPr="0028119F">
              <w:rPr>
                <w:sz w:val="18"/>
                <w:szCs w:val="18"/>
              </w:rPr>
              <w:t>32,380</w:t>
            </w:r>
          </w:p>
        </w:tc>
        <w:tc>
          <w:tcPr>
            <w:tcW w:w="496" w:type="pct"/>
            <w:tcBorders>
              <w:left w:val="nil"/>
              <w:right w:val="single" w:sz="4" w:space="0" w:color="auto"/>
            </w:tcBorders>
            <w:shd w:val="clear" w:color="auto" w:fill="auto"/>
            <w:noWrap/>
            <w:tcMar>
              <w:top w:w="15" w:type="dxa"/>
              <w:left w:w="15" w:type="dxa"/>
              <w:bottom w:w="0" w:type="dxa"/>
              <w:right w:w="15" w:type="dxa"/>
            </w:tcMar>
            <w:vAlign w:val="bottom"/>
          </w:tcPr>
          <w:p w14:paraId="7DB5F94B" w14:textId="77777777" w:rsidR="00D11D48" w:rsidRPr="00AD576D" w:rsidRDefault="00D11D48" w:rsidP="00C3223C">
            <w:pPr>
              <w:keepNext/>
              <w:spacing w:after="0"/>
              <w:jc w:val="right"/>
              <w:rPr>
                <w:sz w:val="18"/>
                <w:szCs w:val="18"/>
              </w:rPr>
            </w:pPr>
            <w:r>
              <w:rPr>
                <w:sz w:val="18"/>
                <w:szCs w:val="18"/>
              </w:rPr>
              <w:t>73,590</w:t>
            </w:r>
          </w:p>
        </w:tc>
      </w:tr>
      <w:tr w:rsidR="00D11D48" w:rsidRPr="00DF07C5" w14:paraId="5ED384C5" w14:textId="77777777" w:rsidTr="00C3223C">
        <w:trPr>
          <w:cantSplit/>
          <w:jc w:val="center"/>
        </w:trPr>
        <w:tc>
          <w:tcPr>
            <w:tcW w:w="313" w:type="pct"/>
            <w:tcBorders>
              <w:left w:val="single" w:sz="4" w:space="0" w:color="auto"/>
              <w:bottom w:val="single" w:sz="4" w:space="0" w:color="auto"/>
              <w:right w:val="nil"/>
            </w:tcBorders>
            <w:shd w:val="clear" w:color="auto" w:fill="auto"/>
            <w:noWrap/>
            <w:tcMar>
              <w:top w:w="15" w:type="dxa"/>
              <w:left w:w="15" w:type="dxa"/>
              <w:bottom w:w="0" w:type="dxa"/>
              <w:right w:w="15" w:type="dxa"/>
            </w:tcMar>
            <w:vAlign w:val="bottom"/>
          </w:tcPr>
          <w:p w14:paraId="5F341D02" w14:textId="77777777" w:rsidR="00D11D48" w:rsidRPr="00247257" w:rsidRDefault="00D11D48" w:rsidP="00C3223C">
            <w:pPr>
              <w:keepNext/>
              <w:spacing w:after="0"/>
              <w:rPr>
                <w:sz w:val="18"/>
                <w:szCs w:val="18"/>
              </w:rPr>
            </w:pPr>
            <w:r w:rsidRPr="00247257">
              <w:rPr>
                <w:sz w:val="18"/>
                <w:szCs w:val="18"/>
              </w:rPr>
              <w:t> </w:t>
            </w:r>
          </w:p>
        </w:tc>
        <w:tc>
          <w:tcPr>
            <w:tcW w:w="307" w:type="pct"/>
            <w:tcBorders>
              <w:left w:val="nil"/>
              <w:bottom w:val="single" w:sz="4" w:space="0" w:color="auto"/>
              <w:right w:val="nil"/>
            </w:tcBorders>
            <w:shd w:val="clear" w:color="auto" w:fill="auto"/>
            <w:noWrap/>
            <w:tcMar>
              <w:top w:w="15" w:type="dxa"/>
              <w:left w:w="15" w:type="dxa"/>
              <w:bottom w:w="0" w:type="dxa"/>
              <w:right w:w="15" w:type="dxa"/>
            </w:tcMar>
            <w:vAlign w:val="bottom"/>
          </w:tcPr>
          <w:p w14:paraId="6D49C6DE" w14:textId="77777777" w:rsidR="00D11D48" w:rsidRPr="00247257" w:rsidRDefault="00D11D48" w:rsidP="00C3223C">
            <w:pPr>
              <w:keepNext/>
              <w:spacing w:after="0"/>
              <w:rPr>
                <w:sz w:val="18"/>
                <w:szCs w:val="18"/>
              </w:rPr>
            </w:pPr>
            <w:r w:rsidRPr="00247257">
              <w:rPr>
                <w:sz w:val="18"/>
                <w:szCs w:val="18"/>
              </w:rPr>
              <w:t>TAC</w:t>
            </w:r>
          </w:p>
        </w:tc>
        <w:tc>
          <w:tcPr>
            <w:tcW w:w="397" w:type="pct"/>
            <w:tcBorders>
              <w:left w:val="nil"/>
              <w:bottom w:val="single" w:sz="4" w:space="0" w:color="auto"/>
              <w:right w:val="nil"/>
            </w:tcBorders>
            <w:shd w:val="clear" w:color="auto" w:fill="auto"/>
            <w:noWrap/>
            <w:tcMar>
              <w:top w:w="15" w:type="dxa"/>
              <w:left w:w="15" w:type="dxa"/>
              <w:bottom w:w="0" w:type="dxa"/>
              <w:right w:w="15" w:type="dxa"/>
            </w:tcMar>
            <w:vAlign w:val="bottom"/>
          </w:tcPr>
          <w:p w14:paraId="425F1721" w14:textId="77777777" w:rsidR="00D11D48" w:rsidRPr="00247257" w:rsidRDefault="00D11D48" w:rsidP="00C3223C">
            <w:pPr>
              <w:keepNext/>
              <w:spacing w:after="0"/>
              <w:jc w:val="right"/>
              <w:rPr>
                <w:sz w:val="18"/>
                <w:szCs w:val="18"/>
              </w:rPr>
            </w:pPr>
            <w:r w:rsidRPr="00247257">
              <w:rPr>
                <w:sz w:val="18"/>
                <w:szCs w:val="18"/>
              </w:rPr>
              <w:t>23,800</w:t>
            </w:r>
          </w:p>
        </w:tc>
        <w:tc>
          <w:tcPr>
            <w:tcW w:w="389" w:type="pct"/>
            <w:tcBorders>
              <w:left w:val="nil"/>
              <w:bottom w:val="single" w:sz="4" w:space="0" w:color="auto"/>
              <w:right w:val="nil"/>
            </w:tcBorders>
            <w:shd w:val="clear" w:color="auto" w:fill="auto"/>
            <w:noWrap/>
            <w:tcMar>
              <w:top w:w="15" w:type="dxa"/>
              <w:left w:w="15" w:type="dxa"/>
              <w:bottom w:w="0" w:type="dxa"/>
              <w:right w:w="15" w:type="dxa"/>
            </w:tcMar>
            <w:vAlign w:val="bottom"/>
          </w:tcPr>
          <w:p w14:paraId="550716CB" w14:textId="77777777" w:rsidR="00D11D48" w:rsidRPr="00247257" w:rsidRDefault="00D11D48" w:rsidP="00C3223C">
            <w:pPr>
              <w:keepNext/>
              <w:spacing w:after="0"/>
              <w:jc w:val="right"/>
              <w:rPr>
                <w:sz w:val="18"/>
                <w:szCs w:val="18"/>
              </w:rPr>
            </w:pPr>
            <w:r w:rsidRPr="00247257">
              <w:rPr>
                <w:sz w:val="18"/>
                <w:szCs w:val="18"/>
              </w:rPr>
              <w:t>29,600</w:t>
            </w:r>
          </w:p>
        </w:tc>
        <w:tc>
          <w:tcPr>
            <w:tcW w:w="443" w:type="pct"/>
            <w:tcBorders>
              <w:left w:val="nil"/>
              <w:bottom w:val="single" w:sz="4" w:space="0" w:color="auto"/>
              <w:right w:val="nil"/>
            </w:tcBorders>
            <w:shd w:val="clear" w:color="auto" w:fill="auto"/>
            <w:noWrap/>
            <w:tcMar>
              <w:top w:w="15" w:type="dxa"/>
              <w:left w:w="15" w:type="dxa"/>
              <w:bottom w:w="0" w:type="dxa"/>
              <w:right w:w="15" w:type="dxa"/>
            </w:tcMar>
            <w:vAlign w:val="bottom"/>
          </w:tcPr>
          <w:p w14:paraId="0C02405E" w14:textId="77777777" w:rsidR="00D11D48" w:rsidRPr="00247257" w:rsidRDefault="00D11D48" w:rsidP="00C3223C">
            <w:pPr>
              <w:keepNext/>
              <w:spacing w:after="0"/>
              <w:jc w:val="right"/>
              <w:rPr>
                <w:sz w:val="18"/>
                <w:szCs w:val="18"/>
              </w:rPr>
            </w:pPr>
            <w:r w:rsidRPr="00247257">
              <w:rPr>
                <w:sz w:val="18"/>
                <w:szCs w:val="18"/>
              </w:rPr>
              <w:t>20,600</w:t>
            </w:r>
          </w:p>
        </w:tc>
        <w:tc>
          <w:tcPr>
            <w:tcW w:w="505" w:type="pct"/>
            <w:tcBorders>
              <w:left w:val="nil"/>
              <w:bottom w:val="single" w:sz="4" w:space="0" w:color="auto"/>
              <w:right w:val="nil"/>
            </w:tcBorders>
            <w:shd w:val="clear" w:color="auto" w:fill="auto"/>
            <w:noWrap/>
            <w:tcMar>
              <w:top w:w="15" w:type="dxa"/>
              <w:left w:w="15" w:type="dxa"/>
              <w:bottom w:w="0" w:type="dxa"/>
              <w:right w:w="15" w:type="dxa"/>
            </w:tcMar>
            <w:vAlign w:val="bottom"/>
          </w:tcPr>
          <w:p w14:paraId="4D6C08B9" w14:textId="77777777" w:rsidR="00D11D48" w:rsidRPr="00247257" w:rsidRDefault="00D11D48" w:rsidP="00C3223C">
            <w:pPr>
              <w:keepNext/>
              <w:spacing w:after="0"/>
              <w:jc w:val="right"/>
              <w:rPr>
                <w:sz w:val="18"/>
                <w:szCs w:val="18"/>
              </w:rPr>
            </w:pPr>
            <w:r w:rsidRPr="00247257">
              <w:rPr>
                <w:sz w:val="18"/>
                <w:szCs w:val="18"/>
              </w:rPr>
              <w:t>74,000</w:t>
            </w:r>
          </w:p>
        </w:tc>
        <w:tc>
          <w:tcPr>
            <w:tcW w:w="37"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tcPr>
          <w:p w14:paraId="44979259" w14:textId="77777777" w:rsidR="00D11D48" w:rsidRPr="00247257" w:rsidRDefault="00D11D48" w:rsidP="00C3223C">
            <w:pPr>
              <w:keepNext/>
              <w:spacing w:after="0"/>
              <w:rPr>
                <w:sz w:val="18"/>
                <w:szCs w:val="18"/>
              </w:rPr>
            </w:pPr>
          </w:p>
        </w:tc>
        <w:tc>
          <w:tcPr>
            <w:tcW w:w="299" w:type="pct"/>
            <w:tcBorders>
              <w:left w:val="nil"/>
              <w:bottom w:val="single" w:sz="4" w:space="0" w:color="auto"/>
              <w:right w:val="nil"/>
            </w:tcBorders>
            <w:shd w:val="clear" w:color="auto" w:fill="auto"/>
            <w:noWrap/>
            <w:tcMar>
              <w:top w:w="15" w:type="dxa"/>
              <w:left w:w="15" w:type="dxa"/>
              <w:bottom w:w="0" w:type="dxa"/>
              <w:right w:w="15" w:type="dxa"/>
            </w:tcMar>
            <w:vAlign w:val="bottom"/>
          </w:tcPr>
          <w:p w14:paraId="05D644D1" w14:textId="77777777" w:rsidR="00D11D48" w:rsidRPr="00AD576D" w:rsidRDefault="00D11D48" w:rsidP="00C3223C">
            <w:pPr>
              <w:keepNext/>
              <w:spacing w:after="0"/>
              <w:rPr>
                <w:sz w:val="18"/>
                <w:szCs w:val="18"/>
              </w:rPr>
            </w:pPr>
          </w:p>
        </w:tc>
        <w:tc>
          <w:tcPr>
            <w:tcW w:w="339" w:type="pct"/>
            <w:gridSpan w:val="4"/>
            <w:tcBorders>
              <w:left w:val="nil"/>
              <w:bottom w:val="single" w:sz="4" w:space="0" w:color="auto"/>
              <w:right w:val="nil"/>
            </w:tcBorders>
            <w:shd w:val="clear" w:color="auto" w:fill="auto"/>
            <w:noWrap/>
            <w:tcMar>
              <w:top w:w="15" w:type="dxa"/>
              <w:left w:w="15" w:type="dxa"/>
              <w:bottom w:w="0" w:type="dxa"/>
              <w:right w:w="15" w:type="dxa"/>
            </w:tcMar>
            <w:vAlign w:val="bottom"/>
          </w:tcPr>
          <w:p w14:paraId="081AA94C" w14:textId="77777777" w:rsidR="00D11D48" w:rsidRPr="00AD576D" w:rsidRDefault="00D11D48" w:rsidP="00C3223C">
            <w:pPr>
              <w:keepNext/>
              <w:spacing w:after="0"/>
              <w:rPr>
                <w:sz w:val="18"/>
                <w:szCs w:val="18"/>
              </w:rPr>
            </w:pPr>
            <w:r w:rsidRPr="00AD576D">
              <w:rPr>
                <w:sz w:val="18"/>
                <w:szCs w:val="18"/>
              </w:rPr>
              <w:t>TAC</w:t>
            </w:r>
          </w:p>
        </w:tc>
        <w:tc>
          <w:tcPr>
            <w:tcW w:w="484" w:type="pct"/>
            <w:tcBorders>
              <w:left w:val="nil"/>
              <w:bottom w:val="single" w:sz="4" w:space="0" w:color="auto"/>
              <w:right w:val="nil"/>
            </w:tcBorders>
            <w:shd w:val="clear" w:color="auto" w:fill="auto"/>
            <w:noWrap/>
            <w:tcMar>
              <w:top w:w="15" w:type="dxa"/>
              <w:left w:w="15" w:type="dxa"/>
              <w:bottom w:w="0" w:type="dxa"/>
              <w:right w:w="15" w:type="dxa"/>
            </w:tcMar>
          </w:tcPr>
          <w:p w14:paraId="01DD71E6" w14:textId="77777777" w:rsidR="00D11D48" w:rsidRPr="00B876E4" w:rsidRDefault="00D11D48" w:rsidP="00C3223C">
            <w:pPr>
              <w:keepNext/>
              <w:spacing w:after="0"/>
              <w:jc w:val="right"/>
              <w:rPr>
                <w:sz w:val="18"/>
                <w:szCs w:val="18"/>
              </w:rPr>
            </w:pPr>
            <w:r>
              <w:rPr>
                <w:sz w:val="18"/>
                <w:szCs w:val="18"/>
              </w:rPr>
              <w:t>25,760</w:t>
            </w:r>
          </w:p>
        </w:tc>
        <w:tc>
          <w:tcPr>
            <w:tcW w:w="544" w:type="pct"/>
            <w:tcBorders>
              <w:left w:val="nil"/>
              <w:bottom w:val="single" w:sz="4" w:space="0" w:color="auto"/>
              <w:right w:val="nil"/>
            </w:tcBorders>
            <w:shd w:val="clear" w:color="auto" w:fill="auto"/>
            <w:noWrap/>
            <w:tcMar>
              <w:top w:w="15" w:type="dxa"/>
              <w:left w:w="15" w:type="dxa"/>
              <w:bottom w:w="0" w:type="dxa"/>
              <w:right w:w="15" w:type="dxa"/>
            </w:tcMar>
          </w:tcPr>
          <w:p w14:paraId="27673B41" w14:textId="77777777" w:rsidR="00D11D48" w:rsidRPr="00B876E4" w:rsidRDefault="00D11D48" w:rsidP="00C3223C">
            <w:pPr>
              <w:keepNext/>
              <w:spacing w:after="0"/>
              <w:jc w:val="right"/>
              <w:rPr>
                <w:sz w:val="18"/>
                <w:szCs w:val="18"/>
              </w:rPr>
            </w:pPr>
            <w:r>
              <w:rPr>
                <w:sz w:val="18"/>
                <w:szCs w:val="18"/>
              </w:rPr>
              <w:t>15,450</w:t>
            </w:r>
          </w:p>
        </w:tc>
        <w:tc>
          <w:tcPr>
            <w:tcW w:w="445" w:type="pct"/>
            <w:tcBorders>
              <w:left w:val="nil"/>
              <w:bottom w:val="single" w:sz="4" w:space="0" w:color="auto"/>
              <w:right w:val="nil"/>
            </w:tcBorders>
            <w:shd w:val="clear" w:color="auto" w:fill="auto"/>
            <w:noWrap/>
            <w:tcMar>
              <w:top w:w="15" w:type="dxa"/>
              <w:left w:w="15" w:type="dxa"/>
              <w:bottom w:w="0" w:type="dxa"/>
              <w:right w:w="15" w:type="dxa"/>
            </w:tcMar>
          </w:tcPr>
          <w:p w14:paraId="3E58F705" w14:textId="77777777" w:rsidR="00D11D48" w:rsidRPr="00B876E4" w:rsidRDefault="00D11D48" w:rsidP="00C3223C">
            <w:pPr>
              <w:keepNext/>
              <w:spacing w:after="0"/>
              <w:jc w:val="right"/>
              <w:rPr>
                <w:sz w:val="18"/>
                <w:szCs w:val="18"/>
              </w:rPr>
            </w:pPr>
            <w:r>
              <w:rPr>
                <w:sz w:val="18"/>
                <w:szCs w:val="18"/>
              </w:rPr>
              <w:t>21,047</w:t>
            </w:r>
          </w:p>
        </w:tc>
        <w:tc>
          <w:tcPr>
            <w:tcW w:w="496" w:type="pct"/>
            <w:tcBorders>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6095374" w14:textId="77777777" w:rsidR="00D11D48" w:rsidRPr="00AD576D" w:rsidRDefault="00D11D48" w:rsidP="00C3223C">
            <w:pPr>
              <w:keepNext/>
              <w:spacing w:after="0"/>
              <w:jc w:val="right"/>
              <w:rPr>
                <w:sz w:val="18"/>
                <w:szCs w:val="18"/>
              </w:rPr>
            </w:pPr>
            <w:r>
              <w:rPr>
                <w:sz w:val="18"/>
                <w:szCs w:val="18"/>
              </w:rPr>
              <w:t>62,257</w:t>
            </w:r>
          </w:p>
        </w:tc>
      </w:tr>
    </w:tbl>
    <w:p w14:paraId="0C3E4EA4" w14:textId="36F9ECCE" w:rsidR="00D11D48" w:rsidRPr="00A45CEC" w:rsidRDefault="00D11D48" w:rsidP="00D11D48">
      <w:pPr>
        <w:autoSpaceDE w:val="0"/>
        <w:autoSpaceDN w:val="0"/>
        <w:adjustRightInd w:val="0"/>
        <w:spacing w:after="0"/>
        <w:rPr>
          <w:color w:val="000000"/>
          <w:sz w:val="18"/>
        </w:rPr>
        <w:sectPr w:rsidR="00D11D48" w:rsidRPr="00A45CEC" w:rsidSect="00C3223C">
          <w:footerReference w:type="even" r:id="rId19"/>
          <w:pgSz w:w="12240" w:h="15840" w:code="1"/>
          <w:pgMar w:top="1440" w:right="1440" w:bottom="1440" w:left="1440" w:header="720" w:footer="720" w:gutter="0"/>
          <w:pgNumType w:start="1"/>
          <w:cols w:space="720"/>
          <w:docGrid w:linePitch="360"/>
        </w:sectPr>
      </w:pPr>
      <w:r w:rsidRPr="7420A342">
        <w:rPr>
          <w:sz w:val="20"/>
          <w:szCs w:val="20"/>
          <w:vertAlign w:val="superscript"/>
        </w:rPr>
        <w:t>*</w:t>
      </w:r>
      <w:r>
        <w:rPr>
          <w:sz w:val="20"/>
          <w:szCs w:val="20"/>
        </w:rPr>
        <w:t>2021</w:t>
      </w:r>
      <w:r w:rsidRPr="7420A342">
        <w:rPr>
          <w:sz w:val="20"/>
          <w:szCs w:val="20"/>
        </w:rPr>
        <w:t xml:space="preserve"> </w:t>
      </w:r>
      <w:r w:rsidRPr="7420A342">
        <w:rPr>
          <w:color w:val="000000" w:themeColor="text1"/>
          <w:sz w:val="18"/>
          <w:szCs w:val="18"/>
        </w:rPr>
        <w:t xml:space="preserve">projected total year </w:t>
      </w:r>
      <w:r w:rsidRPr="00B251E2">
        <w:rPr>
          <w:color w:val="000000" w:themeColor="text1"/>
          <w:sz w:val="18"/>
          <w:szCs w:val="18"/>
        </w:rPr>
        <w:t>catch</w:t>
      </w:r>
      <w:r>
        <w:rPr>
          <w:color w:val="000000" w:themeColor="text1"/>
          <w:sz w:val="18"/>
          <w:szCs w:val="18"/>
        </w:rPr>
        <w:t>es</w:t>
      </w:r>
      <w:r w:rsidRPr="7420A342">
        <w:rPr>
          <w:color w:val="000000" w:themeColor="text1"/>
          <w:sz w:val="18"/>
          <w:szCs w:val="18"/>
        </w:rPr>
        <w:t xml:space="preserve"> by region </w:t>
      </w:r>
      <w:r>
        <w:rPr>
          <w:color w:val="000000" w:themeColor="text1"/>
          <w:sz w:val="18"/>
          <w:szCs w:val="18"/>
        </w:rPr>
        <w:t>assumed equal to the 2021 TAC.</w:t>
      </w:r>
    </w:p>
    <w:p w14:paraId="3C1CB609" w14:textId="27AC8FD8" w:rsidR="005A0B25" w:rsidRDefault="00317D50" w:rsidP="00317D50">
      <w:pPr>
        <w:keepNext/>
        <w:keepLines/>
        <w:pBdr>
          <w:top w:val="nil"/>
          <w:left w:val="nil"/>
          <w:bottom w:val="nil"/>
          <w:right w:val="nil"/>
          <w:between w:val="nil"/>
        </w:pBdr>
        <w:spacing w:before="160"/>
        <w:ind w:left="1296" w:hanging="1296"/>
        <w:rPr>
          <w:color w:val="000000"/>
        </w:rPr>
      </w:pPr>
      <w:r>
        <w:rPr>
          <w:color w:val="000000"/>
        </w:rPr>
        <w:lastRenderedPageBreak/>
        <w:t>Table 17.3.</w:t>
      </w:r>
      <w:r>
        <w:rPr>
          <w:color w:val="000000"/>
        </w:rPr>
        <w:tab/>
      </w:r>
      <w:r w:rsidR="00835F9D">
        <w:rPr>
          <w:color w:val="000000"/>
        </w:rPr>
        <w:t>Numbers of Atka mackerel length-weight data, length fr</w:t>
      </w:r>
      <w:r>
        <w:rPr>
          <w:color w:val="000000"/>
        </w:rPr>
        <w:t xml:space="preserve">equency, and aged samples based </w:t>
      </w:r>
      <w:r w:rsidR="009C7169">
        <w:rPr>
          <w:color w:val="000000"/>
        </w:rPr>
        <w:t>on NMFS observer data 1990-2020</w:t>
      </w:r>
      <w:r w:rsidR="00835F9D">
        <w:rPr>
          <w:color w:val="000000"/>
        </w:rPr>
        <w:t>.</w:t>
      </w:r>
    </w:p>
    <w:tbl>
      <w:tblPr>
        <w:tblW w:w="0" w:type="auto"/>
        <w:jc w:val="center"/>
        <w:tblLook w:val="04A0" w:firstRow="1" w:lastRow="0" w:firstColumn="1" w:lastColumn="0" w:noHBand="0" w:noVBand="1"/>
      </w:tblPr>
      <w:tblGrid>
        <w:gridCol w:w="656"/>
        <w:gridCol w:w="1705"/>
        <w:gridCol w:w="1633"/>
        <w:gridCol w:w="1288"/>
      </w:tblGrid>
      <w:tr w:rsidR="009B2A51" w:rsidRPr="00BF2ABB" w14:paraId="57F142E5" w14:textId="77777777" w:rsidTr="005224D9">
        <w:trPr>
          <w:trHeight w:val="230"/>
          <w:jc w:val="center"/>
        </w:trPr>
        <w:tc>
          <w:tcPr>
            <w:tcW w:w="0" w:type="auto"/>
            <w:vMerge w:val="restart"/>
            <w:tcBorders>
              <w:top w:val="double" w:sz="4" w:space="0" w:color="auto"/>
              <w:left w:val="nil"/>
              <w:right w:val="nil"/>
            </w:tcBorders>
            <w:shd w:val="clear" w:color="auto" w:fill="auto"/>
            <w:noWrap/>
            <w:vAlign w:val="bottom"/>
          </w:tcPr>
          <w:p w14:paraId="419DCAFD" w14:textId="77777777" w:rsidR="009B2A51" w:rsidRPr="00BF2ABB" w:rsidRDefault="009B2A51" w:rsidP="005224D9">
            <w:pPr>
              <w:keepNext/>
              <w:spacing w:after="0"/>
              <w:jc w:val="right"/>
              <w:rPr>
                <w:color w:val="000000"/>
                <w:sz w:val="20"/>
              </w:rPr>
            </w:pPr>
            <w:r w:rsidRPr="7420A342">
              <w:rPr>
                <w:color w:val="000000" w:themeColor="text1"/>
                <w:sz w:val="20"/>
                <w:szCs w:val="20"/>
              </w:rPr>
              <w:t>Year</w:t>
            </w:r>
          </w:p>
        </w:tc>
        <w:tc>
          <w:tcPr>
            <w:tcW w:w="0" w:type="auto"/>
            <w:vMerge w:val="restart"/>
            <w:tcBorders>
              <w:top w:val="double" w:sz="4" w:space="0" w:color="auto"/>
              <w:left w:val="nil"/>
              <w:right w:val="nil"/>
            </w:tcBorders>
            <w:shd w:val="clear" w:color="auto" w:fill="auto"/>
            <w:noWrap/>
            <w:vAlign w:val="bottom"/>
          </w:tcPr>
          <w:p w14:paraId="5D8129A5" w14:textId="77777777" w:rsidR="009B2A51" w:rsidRPr="00BF2ABB" w:rsidRDefault="009B2A51" w:rsidP="005224D9">
            <w:pPr>
              <w:keepNext/>
              <w:spacing w:after="0"/>
              <w:jc w:val="right"/>
              <w:rPr>
                <w:color w:val="000000"/>
                <w:sz w:val="20"/>
              </w:rPr>
            </w:pPr>
            <w:r w:rsidRPr="7420A342">
              <w:rPr>
                <w:color w:val="000000" w:themeColor="text1"/>
                <w:sz w:val="20"/>
                <w:szCs w:val="20"/>
              </w:rPr>
              <w:t>Number of length-</w:t>
            </w:r>
            <w:r>
              <w:br/>
            </w:r>
            <w:r w:rsidRPr="7420A342">
              <w:rPr>
                <w:color w:val="000000" w:themeColor="text1"/>
                <w:sz w:val="20"/>
                <w:szCs w:val="20"/>
              </w:rPr>
              <w:t>weight samples</w:t>
            </w:r>
          </w:p>
        </w:tc>
        <w:tc>
          <w:tcPr>
            <w:tcW w:w="0" w:type="auto"/>
            <w:vMerge w:val="restart"/>
            <w:tcBorders>
              <w:top w:val="double" w:sz="4" w:space="0" w:color="auto"/>
              <w:left w:val="nil"/>
              <w:right w:val="nil"/>
            </w:tcBorders>
            <w:shd w:val="clear" w:color="auto" w:fill="auto"/>
            <w:noWrap/>
            <w:vAlign w:val="bottom"/>
          </w:tcPr>
          <w:p w14:paraId="3F2781B3" w14:textId="77777777" w:rsidR="009B2A51" w:rsidRPr="00BF2ABB" w:rsidRDefault="009B2A51" w:rsidP="005224D9">
            <w:pPr>
              <w:keepNext/>
              <w:spacing w:after="0"/>
              <w:jc w:val="right"/>
              <w:rPr>
                <w:color w:val="000000"/>
                <w:sz w:val="20"/>
              </w:rPr>
            </w:pPr>
            <w:r w:rsidRPr="7420A342">
              <w:rPr>
                <w:color w:val="000000" w:themeColor="text1"/>
                <w:sz w:val="20"/>
                <w:szCs w:val="20"/>
              </w:rPr>
              <w:t>Length frequency</w:t>
            </w:r>
            <w:r>
              <w:br/>
            </w:r>
            <w:r w:rsidRPr="7420A342">
              <w:rPr>
                <w:color w:val="000000" w:themeColor="text1"/>
                <w:sz w:val="20"/>
                <w:szCs w:val="20"/>
              </w:rPr>
              <w:t>records</w:t>
            </w:r>
          </w:p>
        </w:tc>
        <w:tc>
          <w:tcPr>
            <w:tcW w:w="0" w:type="auto"/>
            <w:tcBorders>
              <w:top w:val="double" w:sz="4" w:space="0" w:color="auto"/>
              <w:left w:val="nil"/>
              <w:right w:val="nil"/>
            </w:tcBorders>
          </w:tcPr>
          <w:p w14:paraId="69A772F0" w14:textId="77777777" w:rsidR="009B2A51" w:rsidRPr="00BF2ABB" w:rsidRDefault="009B2A51" w:rsidP="005224D9">
            <w:pPr>
              <w:keepNext/>
              <w:spacing w:after="0"/>
              <w:jc w:val="right"/>
              <w:rPr>
                <w:color w:val="000000"/>
                <w:sz w:val="20"/>
              </w:rPr>
            </w:pPr>
            <w:r w:rsidRPr="7420A342">
              <w:rPr>
                <w:color w:val="000000" w:themeColor="text1"/>
                <w:sz w:val="20"/>
                <w:szCs w:val="20"/>
              </w:rPr>
              <w:t>Number of</w:t>
            </w:r>
          </w:p>
        </w:tc>
      </w:tr>
      <w:tr w:rsidR="009B2A51" w:rsidRPr="00BF2ABB" w14:paraId="06BC2FAA" w14:textId="77777777" w:rsidTr="005224D9">
        <w:trPr>
          <w:trHeight w:val="230"/>
          <w:jc w:val="center"/>
        </w:trPr>
        <w:tc>
          <w:tcPr>
            <w:tcW w:w="0" w:type="auto"/>
            <w:vMerge/>
            <w:tcBorders>
              <w:left w:val="nil"/>
              <w:bottom w:val="single" w:sz="4" w:space="0" w:color="000000"/>
              <w:right w:val="nil"/>
            </w:tcBorders>
            <w:shd w:val="clear" w:color="auto" w:fill="auto"/>
            <w:noWrap/>
            <w:vAlign w:val="bottom"/>
          </w:tcPr>
          <w:p w14:paraId="5DA01FA2" w14:textId="77777777" w:rsidR="009B2A51" w:rsidRPr="00BF2ABB" w:rsidRDefault="009B2A51" w:rsidP="005224D9">
            <w:pPr>
              <w:keepNext/>
              <w:spacing w:after="0"/>
              <w:jc w:val="right"/>
              <w:rPr>
                <w:color w:val="000000"/>
                <w:sz w:val="20"/>
              </w:rPr>
            </w:pPr>
          </w:p>
        </w:tc>
        <w:tc>
          <w:tcPr>
            <w:tcW w:w="0" w:type="auto"/>
            <w:vMerge/>
            <w:tcBorders>
              <w:left w:val="nil"/>
              <w:bottom w:val="single" w:sz="4" w:space="0" w:color="000000"/>
              <w:right w:val="nil"/>
            </w:tcBorders>
            <w:shd w:val="clear" w:color="auto" w:fill="auto"/>
            <w:noWrap/>
            <w:vAlign w:val="bottom"/>
          </w:tcPr>
          <w:p w14:paraId="62EA7EE3" w14:textId="77777777" w:rsidR="009B2A51" w:rsidRPr="00BF2ABB" w:rsidRDefault="009B2A51" w:rsidP="005224D9">
            <w:pPr>
              <w:keepNext/>
              <w:spacing w:after="0"/>
              <w:jc w:val="right"/>
              <w:rPr>
                <w:color w:val="000000"/>
                <w:sz w:val="20"/>
              </w:rPr>
            </w:pPr>
          </w:p>
        </w:tc>
        <w:tc>
          <w:tcPr>
            <w:tcW w:w="0" w:type="auto"/>
            <w:vMerge/>
            <w:tcBorders>
              <w:left w:val="nil"/>
              <w:bottom w:val="single" w:sz="4" w:space="0" w:color="000000"/>
              <w:right w:val="nil"/>
            </w:tcBorders>
            <w:shd w:val="clear" w:color="auto" w:fill="auto"/>
            <w:noWrap/>
            <w:vAlign w:val="bottom"/>
          </w:tcPr>
          <w:p w14:paraId="5912C007" w14:textId="77777777" w:rsidR="009B2A51" w:rsidRPr="00BF2ABB" w:rsidRDefault="009B2A51" w:rsidP="005224D9">
            <w:pPr>
              <w:keepNext/>
              <w:spacing w:after="0"/>
              <w:jc w:val="right"/>
              <w:rPr>
                <w:color w:val="000000"/>
                <w:sz w:val="20"/>
              </w:rPr>
            </w:pPr>
          </w:p>
        </w:tc>
        <w:tc>
          <w:tcPr>
            <w:tcW w:w="0" w:type="auto"/>
            <w:tcBorders>
              <w:left w:val="nil"/>
              <w:bottom w:val="single" w:sz="4" w:space="0" w:color="000000" w:themeColor="text1"/>
              <w:right w:val="nil"/>
            </w:tcBorders>
          </w:tcPr>
          <w:p w14:paraId="3F5DA628" w14:textId="77777777" w:rsidR="009B2A51" w:rsidRPr="00BF2ABB" w:rsidRDefault="009B2A51" w:rsidP="005224D9">
            <w:pPr>
              <w:keepNext/>
              <w:spacing w:after="0"/>
              <w:jc w:val="right"/>
              <w:rPr>
                <w:color w:val="000000"/>
                <w:sz w:val="20"/>
              </w:rPr>
            </w:pPr>
            <w:r w:rsidRPr="7420A342">
              <w:rPr>
                <w:color w:val="000000" w:themeColor="text1"/>
                <w:sz w:val="20"/>
                <w:szCs w:val="20"/>
              </w:rPr>
              <w:t>aged samples</w:t>
            </w:r>
          </w:p>
        </w:tc>
      </w:tr>
      <w:tr w:rsidR="009B2A51" w:rsidRPr="00BF2ABB" w14:paraId="791CF11C" w14:textId="77777777" w:rsidTr="005224D9">
        <w:trPr>
          <w:jc w:val="center"/>
        </w:trPr>
        <w:tc>
          <w:tcPr>
            <w:tcW w:w="0" w:type="auto"/>
            <w:tcBorders>
              <w:top w:val="single" w:sz="4" w:space="0" w:color="000000" w:themeColor="text1"/>
              <w:left w:val="nil"/>
              <w:bottom w:val="nil"/>
              <w:right w:val="nil"/>
            </w:tcBorders>
            <w:shd w:val="clear" w:color="auto" w:fill="auto"/>
            <w:noWrap/>
            <w:vAlign w:val="bottom"/>
          </w:tcPr>
          <w:p w14:paraId="7C7D4C25" w14:textId="77777777" w:rsidR="009B2A51" w:rsidRPr="00C62848" w:rsidRDefault="009B2A51" w:rsidP="005224D9">
            <w:pPr>
              <w:keepNext/>
              <w:spacing w:after="0"/>
              <w:jc w:val="right"/>
              <w:rPr>
                <w:color w:val="000000"/>
              </w:rPr>
            </w:pPr>
            <w:r w:rsidRPr="004C3BB5">
              <w:rPr>
                <w:color w:val="000000" w:themeColor="text1"/>
              </w:rPr>
              <w:t>1990</w:t>
            </w:r>
          </w:p>
        </w:tc>
        <w:tc>
          <w:tcPr>
            <w:tcW w:w="0" w:type="auto"/>
            <w:tcBorders>
              <w:top w:val="single" w:sz="4" w:space="0" w:color="000000" w:themeColor="text1"/>
              <w:left w:val="nil"/>
              <w:bottom w:val="nil"/>
              <w:right w:val="nil"/>
            </w:tcBorders>
            <w:shd w:val="clear" w:color="auto" w:fill="auto"/>
            <w:noWrap/>
            <w:vAlign w:val="bottom"/>
          </w:tcPr>
          <w:p w14:paraId="6DDF1AE7" w14:textId="77777777" w:rsidR="009B2A51" w:rsidRPr="00C62848" w:rsidRDefault="009B2A51" w:rsidP="005224D9">
            <w:pPr>
              <w:keepNext/>
              <w:spacing w:after="0"/>
              <w:jc w:val="right"/>
              <w:rPr>
                <w:color w:val="000000"/>
              </w:rPr>
            </w:pPr>
            <w:r w:rsidRPr="004C3BB5">
              <w:rPr>
                <w:color w:val="000000" w:themeColor="text1"/>
              </w:rPr>
              <w:t>731</w:t>
            </w:r>
          </w:p>
        </w:tc>
        <w:tc>
          <w:tcPr>
            <w:tcW w:w="0" w:type="auto"/>
            <w:tcBorders>
              <w:top w:val="single" w:sz="4" w:space="0" w:color="000000" w:themeColor="text1"/>
              <w:left w:val="nil"/>
              <w:bottom w:val="nil"/>
              <w:right w:val="nil"/>
            </w:tcBorders>
            <w:shd w:val="clear" w:color="auto" w:fill="auto"/>
            <w:noWrap/>
            <w:vAlign w:val="bottom"/>
          </w:tcPr>
          <w:p w14:paraId="23180CAD" w14:textId="77777777" w:rsidR="009B2A51" w:rsidRPr="00C62848" w:rsidRDefault="009B2A51" w:rsidP="005224D9">
            <w:pPr>
              <w:keepNext/>
              <w:spacing w:after="0"/>
              <w:jc w:val="right"/>
              <w:rPr>
                <w:color w:val="000000"/>
              </w:rPr>
            </w:pPr>
            <w:r w:rsidRPr="004C3BB5">
              <w:rPr>
                <w:color w:val="000000" w:themeColor="text1"/>
              </w:rPr>
              <w:t>8,618</w:t>
            </w:r>
          </w:p>
        </w:tc>
        <w:tc>
          <w:tcPr>
            <w:tcW w:w="0" w:type="auto"/>
            <w:tcBorders>
              <w:top w:val="single" w:sz="4" w:space="0" w:color="000000" w:themeColor="text1"/>
              <w:left w:val="nil"/>
              <w:bottom w:val="nil"/>
              <w:right w:val="nil"/>
            </w:tcBorders>
            <w:vAlign w:val="bottom"/>
          </w:tcPr>
          <w:p w14:paraId="6CAB0CF4" w14:textId="77777777" w:rsidR="009B2A51" w:rsidRPr="00C62848" w:rsidRDefault="009B2A51" w:rsidP="005224D9">
            <w:pPr>
              <w:keepNext/>
              <w:spacing w:after="0"/>
              <w:jc w:val="right"/>
              <w:rPr>
                <w:color w:val="000000"/>
              </w:rPr>
            </w:pPr>
            <w:r w:rsidRPr="004C3BB5">
              <w:rPr>
                <w:color w:val="000000" w:themeColor="text1"/>
              </w:rPr>
              <w:t>718</w:t>
            </w:r>
          </w:p>
        </w:tc>
      </w:tr>
      <w:tr w:rsidR="009B2A51" w:rsidRPr="00BF2ABB" w14:paraId="2FF30ED8" w14:textId="77777777" w:rsidTr="005224D9">
        <w:trPr>
          <w:jc w:val="center"/>
        </w:trPr>
        <w:tc>
          <w:tcPr>
            <w:tcW w:w="0" w:type="auto"/>
            <w:tcBorders>
              <w:top w:val="nil"/>
              <w:left w:val="nil"/>
              <w:bottom w:val="nil"/>
              <w:right w:val="nil"/>
            </w:tcBorders>
            <w:shd w:val="clear" w:color="auto" w:fill="auto"/>
            <w:noWrap/>
            <w:vAlign w:val="bottom"/>
          </w:tcPr>
          <w:p w14:paraId="665AC4C4" w14:textId="77777777" w:rsidR="009B2A51" w:rsidRPr="00C62848" w:rsidRDefault="009B2A51" w:rsidP="005224D9">
            <w:pPr>
              <w:keepNext/>
              <w:spacing w:after="0"/>
              <w:jc w:val="right"/>
              <w:rPr>
                <w:color w:val="000000"/>
              </w:rPr>
            </w:pPr>
            <w:r w:rsidRPr="004C3BB5">
              <w:rPr>
                <w:color w:val="000000" w:themeColor="text1"/>
              </w:rPr>
              <w:t>1991</w:t>
            </w:r>
          </w:p>
        </w:tc>
        <w:tc>
          <w:tcPr>
            <w:tcW w:w="0" w:type="auto"/>
            <w:tcBorders>
              <w:top w:val="nil"/>
              <w:left w:val="nil"/>
              <w:bottom w:val="nil"/>
              <w:right w:val="nil"/>
            </w:tcBorders>
            <w:shd w:val="clear" w:color="auto" w:fill="auto"/>
            <w:noWrap/>
            <w:vAlign w:val="bottom"/>
          </w:tcPr>
          <w:p w14:paraId="433B8E4F" w14:textId="77777777" w:rsidR="009B2A51" w:rsidRPr="00C62848" w:rsidRDefault="009B2A51" w:rsidP="005224D9">
            <w:pPr>
              <w:keepNext/>
              <w:spacing w:after="0"/>
              <w:jc w:val="right"/>
              <w:rPr>
                <w:color w:val="000000"/>
              </w:rPr>
            </w:pPr>
            <w:r w:rsidRPr="004C3BB5">
              <w:rPr>
                <w:color w:val="000000" w:themeColor="text1"/>
              </w:rPr>
              <w:t>356</w:t>
            </w:r>
          </w:p>
        </w:tc>
        <w:tc>
          <w:tcPr>
            <w:tcW w:w="0" w:type="auto"/>
            <w:tcBorders>
              <w:top w:val="nil"/>
              <w:left w:val="nil"/>
              <w:bottom w:val="nil"/>
              <w:right w:val="nil"/>
            </w:tcBorders>
            <w:shd w:val="clear" w:color="auto" w:fill="auto"/>
            <w:noWrap/>
            <w:vAlign w:val="bottom"/>
          </w:tcPr>
          <w:p w14:paraId="5ECF573F" w14:textId="77777777" w:rsidR="009B2A51" w:rsidRPr="00C62848" w:rsidRDefault="009B2A51" w:rsidP="005224D9">
            <w:pPr>
              <w:keepNext/>
              <w:spacing w:after="0"/>
              <w:jc w:val="right"/>
              <w:rPr>
                <w:color w:val="000000"/>
              </w:rPr>
            </w:pPr>
            <w:r w:rsidRPr="004C3BB5">
              <w:rPr>
                <w:color w:val="000000" w:themeColor="text1"/>
              </w:rPr>
              <w:t>7,423</w:t>
            </w:r>
          </w:p>
        </w:tc>
        <w:tc>
          <w:tcPr>
            <w:tcW w:w="0" w:type="auto"/>
            <w:tcBorders>
              <w:top w:val="nil"/>
              <w:left w:val="nil"/>
              <w:bottom w:val="nil"/>
              <w:right w:val="nil"/>
            </w:tcBorders>
            <w:vAlign w:val="bottom"/>
          </w:tcPr>
          <w:p w14:paraId="5352F0F7" w14:textId="77777777" w:rsidR="009B2A51" w:rsidRPr="00C62848" w:rsidRDefault="009B2A51" w:rsidP="005224D9">
            <w:pPr>
              <w:keepNext/>
              <w:spacing w:after="0"/>
              <w:jc w:val="right"/>
              <w:rPr>
                <w:color w:val="000000"/>
              </w:rPr>
            </w:pPr>
            <w:r w:rsidRPr="004C3BB5">
              <w:rPr>
                <w:color w:val="000000" w:themeColor="text1"/>
              </w:rPr>
              <w:t>349</w:t>
            </w:r>
          </w:p>
        </w:tc>
      </w:tr>
      <w:tr w:rsidR="009B2A51" w:rsidRPr="00BF2ABB" w14:paraId="595D2E94" w14:textId="77777777" w:rsidTr="005224D9">
        <w:trPr>
          <w:jc w:val="center"/>
        </w:trPr>
        <w:tc>
          <w:tcPr>
            <w:tcW w:w="0" w:type="auto"/>
            <w:tcBorders>
              <w:top w:val="nil"/>
              <w:left w:val="nil"/>
              <w:bottom w:val="nil"/>
              <w:right w:val="nil"/>
            </w:tcBorders>
            <w:shd w:val="clear" w:color="auto" w:fill="auto"/>
            <w:noWrap/>
            <w:vAlign w:val="bottom"/>
          </w:tcPr>
          <w:p w14:paraId="1A8D4984" w14:textId="77777777" w:rsidR="009B2A51" w:rsidRPr="00C62848" w:rsidRDefault="009B2A51" w:rsidP="005224D9">
            <w:pPr>
              <w:keepNext/>
              <w:spacing w:after="0"/>
              <w:jc w:val="right"/>
              <w:rPr>
                <w:color w:val="000000"/>
              </w:rPr>
            </w:pPr>
            <w:r w:rsidRPr="004C3BB5">
              <w:rPr>
                <w:color w:val="000000" w:themeColor="text1"/>
              </w:rPr>
              <w:t>1992</w:t>
            </w:r>
          </w:p>
        </w:tc>
        <w:tc>
          <w:tcPr>
            <w:tcW w:w="0" w:type="auto"/>
            <w:tcBorders>
              <w:top w:val="nil"/>
              <w:left w:val="nil"/>
              <w:bottom w:val="nil"/>
              <w:right w:val="nil"/>
            </w:tcBorders>
            <w:shd w:val="clear" w:color="auto" w:fill="auto"/>
            <w:noWrap/>
            <w:vAlign w:val="bottom"/>
          </w:tcPr>
          <w:p w14:paraId="394A06A6" w14:textId="77777777" w:rsidR="009B2A51" w:rsidRPr="00C62848" w:rsidRDefault="009B2A51" w:rsidP="005224D9">
            <w:pPr>
              <w:keepNext/>
              <w:spacing w:after="0"/>
              <w:jc w:val="right"/>
              <w:rPr>
                <w:color w:val="000000"/>
              </w:rPr>
            </w:pPr>
            <w:r w:rsidRPr="004C3BB5">
              <w:rPr>
                <w:color w:val="000000" w:themeColor="text1"/>
              </w:rPr>
              <w:t>90</w:t>
            </w:r>
          </w:p>
        </w:tc>
        <w:tc>
          <w:tcPr>
            <w:tcW w:w="0" w:type="auto"/>
            <w:tcBorders>
              <w:top w:val="nil"/>
              <w:left w:val="nil"/>
              <w:bottom w:val="nil"/>
              <w:right w:val="nil"/>
            </w:tcBorders>
            <w:shd w:val="clear" w:color="auto" w:fill="auto"/>
            <w:noWrap/>
            <w:vAlign w:val="bottom"/>
          </w:tcPr>
          <w:p w14:paraId="67EDE2E6" w14:textId="77777777" w:rsidR="009B2A51" w:rsidRPr="00C62848" w:rsidRDefault="009B2A51" w:rsidP="005224D9">
            <w:pPr>
              <w:keepNext/>
              <w:spacing w:after="0"/>
              <w:jc w:val="right"/>
              <w:rPr>
                <w:color w:val="000000"/>
              </w:rPr>
            </w:pPr>
            <w:r w:rsidRPr="004C3BB5">
              <w:rPr>
                <w:color w:val="000000" w:themeColor="text1"/>
              </w:rPr>
              <w:t>13,532</w:t>
            </w:r>
          </w:p>
        </w:tc>
        <w:tc>
          <w:tcPr>
            <w:tcW w:w="0" w:type="auto"/>
            <w:tcBorders>
              <w:top w:val="nil"/>
              <w:left w:val="nil"/>
              <w:bottom w:val="nil"/>
              <w:right w:val="nil"/>
            </w:tcBorders>
            <w:vAlign w:val="bottom"/>
          </w:tcPr>
          <w:p w14:paraId="2C266E2B" w14:textId="77777777" w:rsidR="009B2A51" w:rsidRPr="00C62848" w:rsidRDefault="009B2A51" w:rsidP="005224D9">
            <w:pPr>
              <w:keepNext/>
              <w:spacing w:after="0"/>
              <w:jc w:val="right"/>
              <w:rPr>
                <w:color w:val="000000"/>
              </w:rPr>
            </w:pPr>
            <w:r w:rsidRPr="004C3BB5">
              <w:rPr>
                <w:color w:val="000000" w:themeColor="text1"/>
              </w:rPr>
              <w:t>86</w:t>
            </w:r>
          </w:p>
        </w:tc>
      </w:tr>
      <w:tr w:rsidR="009B2A51" w:rsidRPr="00BF2ABB" w14:paraId="444E5AD3" w14:textId="77777777" w:rsidTr="005224D9">
        <w:trPr>
          <w:jc w:val="center"/>
        </w:trPr>
        <w:tc>
          <w:tcPr>
            <w:tcW w:w="0" w:type="auto"/>
            <w:tcBorders>
              <w:top w:val="nil"/>
              <w:left w:val="nil"/>
              <w:bottom w:val="nil"/>
              <w:right w:val="nil"/>
            </w:tcBorders>
            <w:shd w:val="clear" w:color="auto" w:fill="auto"/>
            <w:noWrap/>
            <w:vAlign w:val="bottom"/>
          </w:tcPr>
          <w:p w14:paraId="66D0BE21" w14:textId="77777777" w:rsidR="009B2A51" w:rsidRPr="00C62848" w:rsidRDefault="009B2A51" w:rsidP="005224D9">
            <w:pPr>
              <w:keepNext/>
              <w:spacing w:after="0"/>
              <w:jc w:val="right"/>
              <w:rPr>
                <w:color w:val="000000"/>
              </w:rPr>
            </w:pPr>
            <w:r w:rsidRPr="004C3BB5">
              <w:rPr>
                <w:color w:val="000000" w:themeColor="text1"/>
              </w:rPr>
              <w:t>1993</w:t>
            </w:r>
          </w:p>
        </w:tc>
        <w:tc>
          <w:tcPr>
            <w:tcW w:w="0" w:type="auto"/>
            <w:tcBorders>
              <w:top w:val="nil"/>
              <w:left w:val="nil"/>
              <w:bottom w:val="nil"/>
              <w:right w:val="nil"/>
            </w:tcBorders>
            <w:shd w:val="clear" w:color="auto" w:fill="auto"/>
            <w:noWrap/>
            <w:vAlign w:val="bottom"/>
          </w:tcPr>
          <w:p w14:paraId="711AD413" w14:textId="77777777" w:rsidR="009B2A51" w:rsidRPr="00C62848" w:rsidRDefault="009B2A51" w:rsidP="005224D9">
            <w:pPr>
              <w:keepNext/>
              <w:spacing w:after="0"/>
              <w:jc w:val="right"/>
              <w:rPr>
                <w:color w:val="000000"/>
              </w:rPr>
            </w:pPr>
            <w:r w:rsidRPr="004C3BB5">
              <w:rPr>
                <w:color w:val="000000" w:themeColor="text1"/>
              </w:rPr>
              <w:t>58</w:t>
            </w:r>
          </w:p>
        </w:tc>
        <w:tc>
          <w:tcPr>
            <w:tcW w:w="0" w:type="auto"/>
            <w:tcBorders>
              <w:top w:val="nil"/>
              <w:left w:val="nil"/>
              <w:bottom w:val="nil"/>
              <w:right w:val="nil"/>
            </w:tcBorders>
            <w:shd w:val="clear" w:color="auto" w:fill="auto"/>
            <w:noWrap/>
            <w:vAlign w:val="bottom"/>
          </w:tcPr>
          <w:p w14:paraId="2D46BFCF" w14:textId="77777777" w:rsidR="009B2A51" w:rsidRPr="00C62848" w:rsidRDefault="009B2A51" w:rsidP="005224D9">
            <w:pPr>
              <w:keepNext/>
              <w:spacing w:after="0"/>
              <w:jc w:val="right"/>
              <w:rPr>
                <w:color w:val="000000"/>
              </w:rPr>
            </w:pPr>
            <w:r w:rsidRPr="004C3BB5">
              <w:rPr>
                <w:color w:val="000000" w:themeColor="text1"/>
              </w:rPr>
              <w:t>12,476</w:t>
            </w:r>
          </w:p>
        </w:tc>
        <w:tc>
          <w:tcPr>
            <w:tcW w:w="0" w:type="auto"/>
            <w:tcBorders>
              <w:top w:val="nil"/>
              <w:left w:val="nil"/>
              <w:bottom w:val="nil"/>
              <w:right w:val="nil"/>
            </w:tcBorders>
            <w:vAlign w:val="bottom"/>
          </w:tcPr>
          <w:p w14:paraId="0E39390D" w14:textId="77777777" w:rsidR="009B2A51" w:rsidRPr="00C62848" w:rsidRDefault="009B2A51" w:rsidP="005224D9">
            <w:pPr>
              <w:keepNext/>
              <w:spacing w:after="0"/>
              <w:jc w:val="right"/>
              <w:rPr>
                <w:color w:val="000000"/>
              </w:rPr>
            </w:pPr>
            <w:r w:rsidRPr="004C3BB5">
              <w:rPr>
                <w:color w:val="000000" w:themeColor="text1"/>
              </w:rPr>
              <w:t>58</w:t>
            </w:r>
          </w:p>
        </w:tc>
      </w:tr>
      <w:tr w:rsidR="009B2A51" w:rsidRPr="00BF2ABB" w14:paraId="2A8A88B0" w14:textId="77777777" w:rsidTr="005224D9">
        <w:trPr>
          <w:jc w:val="center"/>
        </w:trPr>
        <w:tc>
          <w:tcPr>
            <w:tcW w:w="0" w:type="auto"/>
            <w:tcBorders>
              <w:top w:val="nil"/>
              <w:left w:val="nil"/>
              <w:bottom w:val="nil"/>
              <w:right w:val="nil"/>
            </w:tcBorders>
            <w:shd w:val="clear" w:color="auto" w:fill="auto"/>
            <w:noWrap/>
            <w:vAlign w:val="bottom"/>
          </w:tcPr>
          <w:p w14:paraId="0CFF25D9" w14:textId="77777777" w:rsidR="009B2A51" w:rsidRPr="00C62848" w:rsidRDefault="009B2A51" w:rsidP="005224D9">
            <w:pPr>
              <w:keepNext/>
              <w:spacing w:after="0"/>
              <w:jc w:val="right"/>
              <w:rPr>
                <w:color w:val="000000"/>
              </w:rPr>
            </w:pPr>
            <w:r w:rsidRPr="004C3BB5">
              <w:rPr>
                <w:color w:val="000000" w:themeColor="text1"/>
              </w:rPr>
              <w:t>1994</w:t>
            </w:r>
          </w:p>
        </w:tc>
        <w:tc>
          <w:tcPr>
            <w:tcW w:w="0" w:type="auto"/>
            <w:tcBorders>
              <w:top w:val="nil"/>
              <w:left w:val="nil"/>
              <w:bottom w:val="nil"/>
              <w:right w:val="nil"/>
            </w:tcBorders>
            <w:shd w:val="clear" w:color="auto" w:fill="auto"/>
            <w:noWrap/>
            <w:vAlign w:val="bottom"/>
          </w:tcPr>
          <w:p w14:paraId="335BBD77" w14:textId="77777777" w:rsidR="009B2A51" w:rsidRPr="00C62848" w:rsidRDefault="009B2A51" w:rsidP="005224D9">
            <w:pPr>
              <w:keepNext/>
              <w:spacing w:after="0"/>
              <w:jc w:val="right"/>
              <w:rPr>
                <w:color w:val="000000"/>
              </w:rPr>
            </w:pPr>
            <w:r w:rsidRPr="004C3BB5">
              <w:rPr>
                <w:color w:val="000000" w:themeColor="text1"/>
              </w:rPr>
              <w:t>913</w:t>
            </w:r>
          </w:p>
        </w:tc>
        <w:tc>
          <w:tcPr>
            <w:tcW w:w="0" w:type="auto"/>
            <w:tcBorders>
              <w:top w:val="nil"/>
              <w:left w:val="nil"/>
              <w:bottom w:val="nil"/>
              <w:right w:val="nil"/>
            </w:tcBorders>
            <w:shd w:val="clear" w:color="auto" w:fill="auto"/>
            <w:noWrap/>
            <w:vAlign w:val="bottom"/>
          </w:tcPr>
          <w:p w14:paraId="61804A95" w14:textId="77777777" w:rsidR="009B2A51" w:rsidRPr="00C62848" w:rsidRDefault="009B2A51" w:rsidP="005224D9">
            <w:pPr>
              <w:keepNext/>
              <w:spacing w:after="0"/>
              <w:jc w:val="right"/>
              <w:rPr>
                <w:color w:val="000000"/>
              </w:rPr>
            </w:pPr>
            <w:r w:rsidRPr="004C3BB5">
              <w:rPr>
                <w:color w:val="000000" w:themeColor="text1"/>
              </w:rPr>
              <w:t>13,384</w:t>
            </w:r>
          </w:p>
        </w:tc>
        <w:tc>
          <w:tcPr>
            <w:tcW w:w="0" w:type="auto"/>
            <w:tcBorders>
              <w:top w:val="nil"/>
              <w:left w:val="nil"/>
              <w:bottom w:val="nil"/>
              <w:right w:val="nil"/>
            </w:tcBorders>
            <w:vAlign w:val="bottom"/>
          </w:tcPr>
          <w:p w14:paraId="11BA137E" w14:textId="77777777" w:rsidR="009B2A51" w:rsidRPr="00C62848" w:rsidRDefault="009B2A51" w:rsidP="005224D9">
            <w:pPr>
              <w:keepNext/>
              <w:spacing w:after="0"/>
              <w:jc w:val="right"/>
              <w:rPr>
                <w:color w:val="000000"/>
              </w:rPr>
            </w:pPr>
            <w:r w:rsidRPr="004C3BB5">
              <w:rPr>
                <w:color w:val="000000" w:themeColor="text1"/>
              </w:rPr>
              <w:t>837</w:t>
            </w:r>
          </w:p>
        </w:tc>
      </w:tr>
      <w:tr w:rsidR="009B2A51" w:rsidRPr="00BF2ABB" w14:paraId="18A51E78" w14:textId="77777777" w:rsidTr="005224D9">
        <w:trPr>
          <w:jc w:val="center"/>
        </w:trPr>
        <w:tc>
          <w:tcPr>
            <w:tcW w:w="0" w:type="auto"/>
            <w:tcBorders>
              <w:top w:val="nil"/>
              <w:left w:val="nil"/>
              <w:bottom w:val="nil"/>
              <w:right w:val="nil"/>
            </w:tcBorders>
            <w:shd w:val="clear" w:color="auto" w:fill="auto"/>
            <w:noWrap/>
            <w:vAlign w:val="bottom"/>
          </w:tcPr>
          <w:p w14:paraId="1FAA9F75" w14:textId="77777777" w:rsidR="009B2A51" w:rsidRPr="00C62848" w:rsidRDefault="009B2A51" w:rsidP="005224D9">
            <w:pPr>
              <w:keepNext/>
              <w:spacing w:after="0"/>
              <w:jc w:val="right"/>
              <w:rPr>
                <w:color w:val="000000"/>
              </w:rPr>
            </w:pPr>
            <w:r w:rsidRPr="004C3BB5">
              <w:rPr>
                <w:color w:val="000000" w:themeColor="text1"/>
              </w:rPr>
              <w:t>1995</w:t>
            </w:r>
          </w:p>
        </w:tc>
        <w:tc>
          <w:tcPr>
            <w:tcW w:w="0" w:type="auto"/>
            <w:tcBorders>
              <w:top w:val="nil"/>
              <w:left w:val="nil"/>
              <w:bottom w:val="nil"/>
              <w:right w:val="nil"/>
            </w:tcBorders>
            <w:shd w:val="clear" w:color="auto" w:fill="auto"/>
            <w:noWrap/>
            <w:vAlign w:val="bottom"/>
          </w:tcPr>
          <w:p w14:paraId="6FB404F9" w14:textId="77777777" w:rsidR="009B2A51" w:rsidRPr="00C62848" w:rsidRDefault="009B2A51" w:rsidP="005224D9">
            <w:pPr>
              <w:keepNext/>
              <w:spacing w:after="0"/>
              <w:jc w:val="right"/>
              <w:rPr>
                <w:color w:val="000000"/>
              </w:rPr>
            </w:pPr>
            <w:r w:rsidRPr="004C3BB5">
              <w:rPr>
                <w:color w:val="000000" w:themeColor="text1"/>
              </w:rPr>
              <w:t>1,054</w:t>
            </w:r>
          </w:p>
        </w:tc>
        <w:tc>
          <w:tcPr>
            <w:tcW w:w="0" w:type="auto"/>
            <w:tcBorders>
              <w:top w:val="nil"/>
              <w:left w:val="nil"/>
              <w:bottom w:val="nil"/>
              <w:right w:val="nil"/>
            </w:tcBorders>
            <w:shd w:val="clear" w:color="auto" w:fill="auto"/>
            <w:noWrap/>
            <w:vAlign w:val="bottom"/>
          </w:tcPr>
          <w:p w14:paraId="682FAA82" w14:textId="77777777" w:rsidR="009B2A51" w:rsidRPr="00C62848" w:rsidRDefault="009B2A51" w:rsidP="005224D9">
            <w:pPr>
              <w:keepNext/>
              <w:spacing w:after="0"/>
              <w:jc w:val="right"/>
              <w:rPr>
                <w:color w:val="000000"/>
              </w:rPr>
            </w:pPr>
            <w:r w:rsidRPr="004C3BB5">
              <w:rPr>
                <w:color w:val="000000" w:themeColor="text1"/>
              </w:rPr>
              <w:t>19,653</w:t>
            </w:r>
          </w:p>
        </w:tc>
        <w:tc>
          <w:tcPr>
            <w:tcW w:w="0" w:type="auto"/>
            <w:tcBorders>
              <w:top w:val="nil"/>
              <w:left w:val="nil"/>
              <w:bottom w:val="nil"/>
              <w:right w:val="nil"/>
            </w:tcBorders>
            <w:vAlign w:val="bottom"/>
          </w:tcPr>
          <w:p w14:paraId="07AD265B" w14:textId="77777777" w:rsidR="009B2A51" w:rsidRPr="00C62848" w:rsidRDefault="009B2A51" w:rsidP="005224D9">
            <w:pPr>
              <w:keepNext/>
              <w:spacing w:after="0"/>
              <w:jc w:val="right"/>
              <w:rPr>
                <w:color w:val="000000"/>
              </w:rPr>
            </w:pPr>
            <w:r w:rsidRPr="004C3BB5">
              <w:rPr>
                <w:color w:val="000000" w:themeColor="text1"/>
              </w:rPr>
              <w:t>972</w:t>
            </w:r>
          </w:p>
        </w:tc>
      </w:tr>
      <w:tr w:rsidR="009B2A51" w:rsidRPr="00BF2ABB" w14:paraId="2AD6386B" w14:textId="77777777" w:rsidTr="005224D9">
        <w:trPr>
          <w:jc w:val="center"/>
        </w:trPr>
        <w:tc>
          <w:tcPr>
            <w:tcW w:w="0" w:type="auto"/>
            <w:tcBorders>
              <w:top w:val="nil"/>
              <w:left w:val="nil"/>
              <w:bottom w:val="nil"/>
              <w:right w:val="nil"/>
            </w:tcBorders>
            <w:shd w:val="clear" w:color="auto" w:fill="auto"/>
            <w:noWrap/>
            <w:vAlign w:val="bottom"/>
          </w:tcPr>
          <w:p w14:paraId="118E97EC" w14:textId="77777777" w:rsidR="009B2A51" w:rsidRPr="00C62848" w:rsidRDefault="009B2A51" w:rsidP="005224D9">
            <w:pPr>
              <w:keepNext/>
              <w:spacing w:after="0"/>
              <w:jc w:val="right"/>
              <w:rPr>
                <w:color w:val="000000"/>
              </w:rPr>
            </w:pPr>
            <w:r w:rsidRPr="004C3BB5">
              <w:rPr>
                <w:color w:val="000000" w:themeColor="text1"/>
              </w:rPr>
              <w:t>1996</w:t>
            </w:r>
          </w:p>
        </w:tc>
        <w:tc>
          <w:tcPr>
            <w:tcW w:w="0" w:type="auto"/>
            <w:tcBorders>
              <w:top w:val="nil"/>
              <w:left w:val="nil"/>
              <w:bottom w:val="nil"/>
              <w:right w:val="nil"/>
            </w:tcBorders>
            <w:shd w:val="clear" w:color="auto" w:fill="auto"/>
            <w:noWrap/>
            <w:vAlign w:val="bottom"/>
          </w:tcPr>
          <w:p w14:paraId="2666E04C" w14:textId="77777777" w:rsidR="009B2A51" w:rsidRPr="00C62848" w:rsidRDefault="009B2A51" w:rsidP="005224D9">
            <w:pPr>
              <w:keepNext/>
              <w:spacing w:after="0"/>
              <w:jc w:val="right"/>
              <w:rPr>
                <w:color w:val="000000"/>
              </w:rPr>
            </w:pPr>
            <w:r w:rsidRPr="004C3BB5">
              <w:rPr>
                <w:color w:val="000000" w:themeColor="text1"/>
              </w:rPr>
              <w:t>1,039</w:t>
            </w:r>
          </w:p>
        </w:tc>
        <w:tc>
          <w:tcPr>
            <w:tcW w:w="0" w:type="auto"/>
            <w:tcBorders>
              <w:top w:val="nil"/>
              <w:left w:val="nil"/>
              <w:bottom w:val="nil"/>
              <w:right w:val="nil"/>
            </w:tcBorders>
            <w:shd w:val="clear" w:color="auto" w:fill="auto"/>
            <w:noWrap/>
            <w:vAlign w:val="bottom"/>
          </w:tcPr>
          <w:p w14:paraId="53B799DA" w14:textId="77777777" w:rsidR="009B2A51" w:rsidRPr="00C62848" w:rsidRDefault="009B2A51" w:rsidP="005224D9">
            <w:pPr>
              <w:keepNext/>
              <w:spacing w:after="0"/>
              <w:jc w:val="right"/>
              <w:rPr>
                <w:color w:val="000000"/>
              </w:rPr>
            </w:pPr>
            <w:r w:rsidRPr="004C3BB5">
              <w:rPr>
                <w:color w:val="000000" w:themeColor="text1"/>
              </w:rPr>
              <w:t>24,758</w:t>
            </w:r>
          </w:p>
        </w:tc>
        <w:tc>
          <w:tcPr>
            <w:tcW w:w="0" w:type="auto"/>
            <w:tcBorders>
              <w:top w:val="nil"/>
              <w:left w:val="nil"/>
              <w:bottom w:val="nil"/>
              <w:right w:val="nil"/>
            </w:tcBorders>
            <w:vAlign w:val="bottom"/>
          </w:tcPr>
          <w:p w14:paraId="45961CA8" w14:textId="77777777" w:rsidR="009B2A51" w:rsidRPr="00C62848" w:rsidRDefault="009B2A51" w:rsidP="005224D9">
            <w:pPr>
              <w:keepNext/>
              <w:spacing w:after="0"/>
              <w:jc w:val="right"/>
              <w:rPr>
                <w:color w:val="000000"/>
              </w:rPr>
            </w:pPr>
            <w:r w:rsidRPr="004C3BB5">
              <w:rPr>
                <w:color w:val="000000" w:themeColor="text1"/>
              </w:rPr>
              <w:t>680</w:t>
            </w:r>
          </w:p>
        </w:tc>
      </w:tr>
      <w:tr w:rsidR="009B2A51" w:rsidRPr="00BF2ABB" w14:paraId="616C926B" w14:textId="77777777" w:rsidTr="005224D9">
        <w:trPr>
          <w:jc w:val="center"/>
        </w:trPr>
        <w:tc>
          <w:tcPr>
            <w:tcW w:w="0" w:type="auto"/>
            <w:tcBorders>
              <w:top w:val="nil"/>
              <w:left w:val="nil"/>
              <w:bottom w:val="nil"/>
              <w:right w:val="nil"/>
            </w:tcBorders>
            <w:shd w:val="clear" w:color="auto" w:fill="auto"/>
            <w:noWrap/>
            <w:vAlign w:val="bottom"/>
          </w:tcPr>
          <w:p w14:paraId="773F1D1C" w14:textId="77777777" w:rsidR="009B2A51" w:rsidRPr="00C62848" w:rsidRDefault="009B2A51" w:rsidP="005224D9">
            <w:pPr>
              <w:keepNext/>
              <w:spacing w:after="0"/>
              <w:jc w:val="right"/>
              <w:rPr>
                <w:color w:val="000000"/>
              </w:rPr>
            </w:pPr>
            <w:r w:rsidRPr="004C3BB5">
              <w:rPr>
                <w:color w:val="000000" w:themeColor="text1"/>
              </w:rPr>
              <w:t>1997</w:t>
            </w:r>
          </w:p>
        </w:tc>
        <w:tc>
          <w:tcPr>
            <w:tcW w:w="0" w:type="auto"/>
            <w:tcBorders>
              <w:top w:val="nil"/>
              <w:left w:val="nil"/>
              <w:bottom w:val="nil"/>
              <w:right w:val="nil"/>
            </w:tcBorders>
            <w:shd w:val="clear" w:color="auto" w:fill="auto"/>
            <w:noWrap/>
            <w:vAlign w:val="bottom"/>
          </w:tcPr>
          <w:p w14:paraId="4B4CBCDF" w14:textId="77777777" w:rsidR="009B2A51" w:rsidRPr="00C62848" w:rsidRDefault="009B2A51" w:rsidP="005224D9">
            <w:pPr>
              <w:keepNext/>
              <w:spacing w:after="0"/>
              <w:jc w:val="right"/>
              <w:rPr>
                <w:color w:val="000000"/>
              </w:rPr>
            </w:pPr>
            <w:r w:rsidRPr="004C3BB5">
              <w:rPr>
                <w:color w:val="000000" w:themeColor="text1"/>
              </w:rPr>
              <w:t>126</w:t>
            </w:r>
          </w:p>
        </w:tc>
        <w:tc>
          <w:tcPr>
            <w:tcW w:w="0" w:type="auto"/>
            <w:tcBorders>
              <w:top w:val="nil"/>
              <w:left w:val="nil"/>
              <w:bottom w:val="nil"/>
              <w:right w:val="nil"/>
            </w:tcBorders>
            <w:shd w:val="clear" w:color="auto" w:fill="auto"/>
            <w:noWrap/>
            <w:vAlign w:val="bottom"/>
          </w:tcPr>
          <w:p w14:paraId="59F6A109" w14:textId="77777777" w:rsidR="009B2A51" w:rsidRPr="00C62848" w:rsidRDefault="009B2A51" w:rsidP="005224D9">
            <w:pPr>
              <w:keepNext/>
              <w:spacing w:after="0"/>
              <w:jc w:val="right"/>
              <w:rPr>
                <w:color w:val="000000"/>
              </w:rPr>
            </w:pPr>
            <w:r w:rsidRPr="004C3BB5">
              <w:rPr>
                <w:color w:val="000000" w:themeColor="text1"/>
              </w:rPr>
              <w:t>13,412</w:t>
            </w:r>
          </w:p>
        </w:tc>
        <w:tc>
          <w:tcPr>
            <w:tcW w:w="0" w:type="auto"/>
            <w:tcBorders>
              <w:top w:val="nil"/>
              <w:left w:val="nil"/>
              <w:bottom w:val="nil"/>
              <w:right w:val="nil"/>
            </w:tcBorders>
            <w:vAlign w:val="bottom"/>
          </w:tcPr>
          <w:p w14:paraId="658CB0EE" w14:textId="77777777" w:rsidR="009B2A51" w:rsidRPr="00C62848" w:rsidRDefault="009B2A51" w:rsidP="005224D9">
            <w:pPr>
              <w:keepNext/>
              <w:spacing w:after="0"/>
              <w:jc w:val="right"/>
              <w:rPr>
                <w:color w:val="000000"/>
              </w:rPr>
            </w:pPr>
            <w:r w:rsidRPr="004C3BB5">
              <w:rPr>
                <w:color w:val="000000" w:themeColor="text1"/>
              </w:rPr>
              <w:t>123</w:t>
            </w:r>
          </w:p>
        </w:tc>
      </w:tr>
      <w:tr w:rsidR="009B2A51" w:rsidRPr="00BF2ABB" w14:paraId="7E173CAD" w14:textId="77777777" w:rsidTr="005224D9">
        <w:trPr>
          <w:jc w:val="center"/>
        </w:trPr>
        <w:tc>
          <w:tcPr>
            <w:tcW w:w="0" w:type="auto"/>
            <w:tcBorders>
              <w:top w:val="nil"/>
              <w:left w:val="nil"/>
              <w:bottom w:val="nil"/>
              <w:right w:val="nil"/>
            </w:tcBorders>
            <w:shd w:val="clear" w:color="auto" w:fill="auto"/>
            <w:noWrap/>
            <w:vAlign w:val="bottom"/>
          </w:tcPr>
          <w:p w14:paraId="1D3A0BA8" w14:textId="77777777" w:rsidR="009B2A51" w:rsidRPr="00C62848" w:rsidRDefault="009B2A51" w:rsidP="005224D9">
            <w:pPr>
              <w:keepNext/>
              <w:spacing w:after="0"/>
              <w:jc w:val="right"/>
              <w:rPr>
                <w:color w:val="000000"/>
              </w:rPr>
            </w:pPr>
            <w:r w:rsidRPr="004C3BB5">
              <w:rPr>
                <w:color w:val="000000" w:themeColor="text1"/>
              </w:rPr>
              <w:t>1998</w:t>
            </w:r>
          </w:p>
        </w:tc>
        <w:tc>
          <w:tcPr>
            <w:tcW w:w="0" w:type="auto"/>
            <w:tcBorders>
              <w:top w:val="nil"/>
              <w:left w:val="nil"/>
              <w:bottom w:val="nil"/>
              <w:right w:val="nil"/>
            </w:tcBorders>
            <w:shd w:val="clear" w:color="auto" w:fill="auto"/>
            <w:noWrap/>
            <w:vAlign w:val="bottom"/>
          </w:tcPr>
          <w:p w14:paraId="56DDFE60" w14:textId="77777777" w:rsidR="009B2A51" w:rsidRPr="00C62848" w:rsidRDefault="009B2A51" w:rsidP="005224D9">
            <w:pPr>
              <w:keepNext/>
              <w:spacing w:after="0"/>
              <w:jc w:val="right"/>
              <w:rPr>
                <w:color w:val="000000"/>
              </w:rPr>
            </w:pPr>
            <w:r w:rsidRPr="004C3BB5">
              <w:rPr>
                <w:color w:val="000000" w:themeColor="text1"/>
              </w:rPr>
              <w:t>733</w:t>
            </w:r>
          </w:p>
        </w:tc>
        <w:tc>
          <w:tcPr>
            <w:tcW w:w="0" w:type="auto"/>
            <w:tcBorders>
              <w:top w:val="nil"/>
              <w:left w:val="nil"/>
              <w:bottom w:val="nil"/>
              <w:right w:val="nil"/>
            </w:tcBorders>
            <w:shd w:val="clear" w:color="auto" w:fill="auto"/>
            <w:noWrap/>
            <w:vAlign w:val="bottom"/>
          </w:tcPr>
          <w:p w14:paraId="1D749A9E" w14:textId="77777777" w:rsidR="009B2A51" w:rsidRPr="00C62848" w:rsidRDefault="009B2A51" w:rsidP="005224D9">
            <w:pPr>
              <w:keepNext/>
              <w:spacing w:after="0"/>
              <w:jc w:val="right"/>
              <w:rPr>
                <w:color w:val="000000"/>
              </w:rPr>
            </w:pPr>
            <w:r w:rsidRPr="004C3BB5">
              <w:rPr>
                <w:color w:val="000000" w:themeColor="text1"/>
              </w:rPr>
              <w:t>15,060</w:t>
            </w:r>
          </w:p>
        </w:tc>
        <w:tc>
          <w:tcPr>
            <w:tcW w:w="0" w:type="auto"/>
            <w:tcBorders>
              <w:top w:val="nil"/>
              <w:left w:val="nil"/>
              <w:bottom w:val="nil"/>
              <w:right w:val="nil"/>
            </w:tcBorders>
            <w:vAlign w:val="bottom"/>
          </w:tcPr>
          <w:p w14:paraId="1D5C6EE6" w14:textId="77777777" w:rsidR="009B2A51" w:rsidRPr="00C62848" w:rsidRDefault="009B2A51" w:rsidP="005224D9">
            <w:pPr>
              <w:keepNext/>
              <w:spacing w:after="0"/>
              <w:jc w:val="right"/>
              <w:rPr>
                <w:color w:val="000000"/>
              </w:rPr>
            </w:pPr>
            <w:r w:rsidRPr="004C3BB5">
              <w:rPr>
                <w:color w:val="000000" w:themeColor="text1"/>
              </w:rPr>
              <w:t>705</w:t>
            </w:r>
          </w:p>
        </w:tc>
      </w:tr>
      <w:tr w:rsidR="009B2A51" w:rsidRPr="00BF2ABB" w14:paraId="6F2A2A16" w14:textId="77777777" w:rsidTr="005224D9">
        <w:trPr>
          <w:jc w:val="center"/>
        </w:trPr>
        <w:tc>
          <w:tcPr>
            <w:tcW w:w="0" w:type="auto"/>
            <w:tcBorders>
              <w:top w:val="nil"/>
              <w:left w:val="nil"/>
              <w:bottom w:val="nil"/>
              <w:right w:val="nil"/>
            </w:tcBorders>
            <w:shd w:val="clear" w:color="auto" w:fill="auto"/>
            <w:noWrap/>
            <w:vAlign w:val="bottom"/>
          </w:tcPr>
          <w:p w14:paraId="5C7FB1DB" w14:textId="77777777" w:rsidR="009B2A51" w:rsidRPr="00C62848" w:rsidRDefault="009B2A51" w:rsidP="005224D9">
            <w:pPr>
              <w:keepNext/>
              <w:spacing w:after="0"/>
              <w:jc w:val="right"/>
              <w:rPr>
                <w:color w:val="000000"/>
              </w:rPr>
            </w:pPr>
            <w:r w:rsidRPr="004C3BB5">
              <w:rPr>
                <w:color w:val="000000" w:themeColor="text1"/>
              </w:rPr>
              <w:t>1999</w:t>
            </w:r>
          </w:p>
        </w:tc>
        <w:tc>
          <w:tcPr>
            <w:tcW w:w="0" w:type="auto"/>
            <w:tcBorders>
              <w:top w:val="nil"/>
              <w:left w:val="nil"/>
              <w:bottom w:val="nil"/>
              <w:right w:val="nil"/>
            </w:tcBorders>
            <w:shd w:val="clear" w:color="auto" w:fill="auto"/>
            <w:noWrap/>
            <w:vAlign w:val="bottom"/>
          </w:tcPr>
          <w:p w14:paraId="29D705E3" w14:textId="77777777" w:rsidR="009B2A51" w:rsidRPr="00C62848" w:rsidRDefault="009B2A51" w:rsidP="005224D9">
            <w:pPr>
              <w:keepNext/>
              <w:spacing w:after="0"/>
              <w:jc w:val="right"/>
              <w:rPr>
                <w:color w:val="000000"/>
              </w:rPr>
            </w:pPr>
            <w:r w:rsidRPr="004C3BB5">
              <w:rPr>
                <w:color w:val="000000" w:themeColor="text1"/>
              </w:rPr>
              <w:t>1,633</w:t>
            </w:r>
          </w:p>
        </w:tc>
        <w:tc>
          <w:tcPr>
            <w:tcW w:w="0" w:type="auto"/>
            <w:tcBorders>
              <w:top w:val="nil"/>
              <w:left w:val="nil"/>
              <w:bottom w:val="nil"/>
              <w:right w:val="nil"/>
            </w:tcBorders>
            <w:shd w:val="clear" w:color="auto" w:fill="auto"/>
            <w:noWrap/>
            <w:vAlign w:val="bottom"/>
          </w:tcPr>
          <w:p w14:paraId="39099B73" w14:textId="77777777" w:rsidR="009B2A51" w:rsidRPr="00C62848" w:rsidRDefault="009B2A51" w:rsidP="005224D9">
            <w:pPr>
              <w:keepNext/>
              <w:spacing w:after="0"/>
              <w:jc w:val="right"/>
              <w:rPr>
                <w:color w:val="000000"/>
              </w:rPr>
            </w:pPr>
            <w:r w:rsidRPr="004C3BB5">
              <w:rPr>
                <w:color w:val="000000" w:themeColor="text1"/>
              </w:rPr>
              <w:t>12,349</w:t>
            </w:r>
          </w:p>
        </w:tc>
        <w:tc>
          <w:tcPr>
            <w:tcW w:w="0" w:type="auto"/>
            <w:tcBorders>
              <w:top w:val="nil"/>
              <w:left w:val="nil"/>
              <w:bottom w:val="nil"/>
              <w:right w:val="nil"/>
            </w:tcBorders>
            <w:vAlign w:val="bottom"/>
          </w:tcPr>
          <w:p w14:paraId="409D5748" w14:textId="77777777" w:rsidR="009B2A51" w:rsidRPr="00C62848" w:rsidRDefault="009B2A51" w:rsidP="005224D9">
            <w:pPr>
              <w:keepNext/>
              <w:spacing w:after="0"/>
              <w:jc w:val="right"/>
              <w:rPr>
                <w:color w:val="000000"/>
              </w:rPr>
            </w:pPr>
            <w:r w:rsidRPr="004C3BB5">
              <w:rPr>
                <w:color w:val="000000" w:themeColor="text1"/>
              </w:rPr>
              <w:t>1,444</w:t>
            </w:r>
          </w:p>
        </w:tc>
      </w:tr>
      <w:tr w:rsidR="009B2A51" w:rsidRPr="00BF2ABB" w14:paraId="79E6F062" w14:textId="77777777" w:rsidTr="005224D9">
        <w:trPr>
          <w:jc w:val="center"/>
        </w:trPr>
        <w:tc>
          <w:tcPr>
            <w:tcW w:w="0" w:type="auto"/>
            <w:tcBorders>
              <w:top w:val="nil"/>
              <w:left w:val="nil"/>
              <w:bottom w:val="nil"/>
              <w:right w:val="nil"/>
            </w:tcBorders>
            <w:shd w:val="clear" w:color="auto" w:fill="auto"/>
            <w:noWrap/>
            <w:vAlign w:val="bottom"/>
          </w:tcPr>
          <w:p w14:paraId="3F9D9264" w14:textId="77777777" w:rsidR="009B2A51" w:rsidRPr="00C62848" w:rsidRDefault="009B2A51" w:rsidP="005224D9">
            <w:pPr>
              <w:keepNext/>
              <w:spacing w:after="0"/>
              <w:jc w:val="right"/>
              <w:rPr>
                <w:color w:val="000000"/>
              </w:rPr>
            </w:pPr>
            <w:r w:rsidRPr="004C3BB5">
              <w:rPr>
                <w:color w:val="000000" w:themeColor="text1"/>
              </w:rPr>
              <w:t>2000</w:t>
            </w:r>
          </w:p>
        </w:tc>
        <w:tc>
          <w:tcPr>
            <w:tcW w:w="0" w:type="auto"/>
            <w:tcBorders>
              <w:top w:val="nil"/>
              <w:left w:val="nil"/>
              <w:bottom w:val="nil"/>
              <w:right w:val="nil"/>
            </w:tcBorders>
            <w:shd w:val="clear" w:color="auto" w:fill="auto"/>
            <w:noWrap/>
            <w:vAlign w:val="bottom"/>
          </w:tcPr>
          <w:p w14:paraId="1B05DEAC" w14:textId="77777777" w:rsidR="009B2A51" w:rsidRPr="00C62848" w:rsidRDefault="009B2A51" w:rsidP="005224D9">
            <w:pPr>
              <w:keepNext/>
              <w:spacing w:after="0"/>
              <w:jc w:val="right"/>
              <w:rPr>
                <w:color w:val="000000"/>
              </w:rPr>
            </w:pPr>
            <w:r w:rsidRPr="004C3BB5">
              <w:rPr>
                <w:color w:val="000000" w:themeColor="text1"/>
              </w:rPr>
              <w:t>2,697</w:t>
            </w:r>
          </w:p>
        </w:tc>
        <w:tc>
          <w:tcPr>
            <w:tcW w:w="0" w:type="auto"/>
            <w:tcBorders>
              <w:top w:val="nil"/>
              <w:left w:val="nil"/>
              <w:bottom w:val="nil"/>
              <w:right w:val="nil"/>
            </w:tcBorders>
            <w:shd w:val="clear" w:color="auto" w:fill="auto"/>
            <w:noWrap/>
            <w:vAlign w:val="bottom"/>
          </w:tcPr>
          <w:p w14:paraId="4B3C25E1" w14:textId="77777777" w:rsidR="009B2A51" w:rsidRPr="00C62848" w:rsidRDefault="009B2A51" w:rsidP="005224D9">
            <w:pPr>
              <w:keepNext/>
              <w:spacing w:after="0"/>
              <w:jc w:val="right"/>
              <w:rPr>
                <w:color w:val="000000"/>
              </w:rPr>
            </w:pPr>
            <w:r w:rsidRPr="004C3BB5">
              <w:rPr>
                <w:color w:val="000000" w:themeColor="text1"/>
              </w:rPr>
              <w:t>9,207</w:t>
            </w:r>
          </w:p>
        </w:tc>
        <w:tc>
          <w:tcPr>
            <w:tcW w:w="0" w:type="auto"/>
            <w:tcBorders>
              <w:top w:val="nil"/>
              <w:left w:val="nil"/>
              <w:bottom w:val="nil"/>
              <w:right w:val="nil"/>
            </w:tcBorders>
            <w:vAlign w:val="bottom"/>
          </w:tcPr>
          <w:p w14:paraId="5D8607D2" w14:textId="77777777" w:rsidR="009B2A51" w:rsidRPr="00C62848" w:rsidRDefault="009B2A51" w:rsidP="005224D9">
            <w:pPr>
              <w:keepNext/>
              <w:spacing w:after="0"/>
              <w:jc w:val="right"/>
              <w:rPr>
                <w:color w:val="000000"/>
              </w:rPr>
            </w:pPr>
            <w:r w:rsidRPr="004C3BB5">
              <w:rPr>
                <w:color w:val="000000" w:themeColor="text1"/>
              </w:rPr>
              <w:t>1,659</w:t>
            </w:r>
          </w:p>
        </w:tc>
      </w:tr>
      <w:tr w:rsidR="009B2A51" w:rsidRPr="00BF2ABB" w14:paraId="21DE63B7" w14:textId="77777777" w:rsidTr="005224D9">
        <w:trPr>
          <w:jc w:val="center"/>
        </w:trPr>
        <w:tc>
          <w:tcPr>
            <w:tcW w:w="0" w:type="auto"/>
            <w:tcBorders>
              <w:top w:val="nil"/>
              <w:left w:val="nil"/>
              <w:bottom w:val="nil"/>
              <w:right w:val="nil"/>
            </w:tcBorders>
            <w:shd w:val="clear" w:color="auto" w:fill="auto"/>
            <w:noWrap/>
            <w:vAlign w:val="bottom"/>
          </w:tcPr>
          <w:p w14:paraId="2BA0CB6D" w14:textId="77777777" w:rsidR="009B2A51" w:rsidRPr="00C62848" w:rsidRDefault="009B2A51" w:rsidP="005224D9">
            <w:pPr>
              <w:keepNext/>
              <w:spacing w:after="0"/>
              <w:jc w:val="right"/>
              <w:rPr>
                <w:color w:val="000000"/>
              </w:rPr>
            </w:pPr>
            <w:r w:rsidRPr="004C3BB5">
              <w:rPr>
                <w:color w:val="000000" w:themeColor="text1"/>
              </w:rPr>
              <w:t>2001</w:t>
            </w:r>
          </w:p>
        </w:tc>
        <w:tc>
          <w:tcPr>
            <w:tcW w:w="0" w:type="auto"/>
            <w:tcBorders>
              <w:top w:val="nil"/>
              <w:left w:val="nil"/>
              <w:bottom w:val="nil"/>
              <w:right w:val="nil"/>
            </w:tcBorders>
            <w:shd w:val="clear" w:color="auto" w:fill="auto"/>
            <w:noWrap/>
            <w:vAlign w:val="bottom"/>
          </w:tcPr>
          <w:p w14:paraId="52A8D6C2" w14:textId="77777777" w:rsidR="009B2A51" w:rsidRPr="00C62848" w:rsidRDefault="009B2A51" w:rsidP="005224D9">
            <w:pPr>
              <w:keepNext/>
              <w:spacing w:after="0"/>
              <w:jc w:val="right"/>
              <w:rPr>
                <w:color w:val="000000"/>
              </w:rPr>
            </w:pPr>
            <w:r w:rsidRPr="004C3BB5">
              <w:rPr>
                <w:color w:val="000000" w:themeColor="text1"/>
              </w:rPr>
              <w:t>3,332</w:t>
            </w:r>
          </w:p>
        </w:tc>
        <w:tc>
          <w:tcPr>
            <w:tcW w:w="0" w:type="auto"/>
            <w:tcBorders>
              <w:top w:val="nil"/>
              <w:left w:val="nil"/>
              <w:bottom w:val="nil"/>
              <w:right w:val="nil"/>
            </w:tcBorders>
            <w:shd w:val="clear" w:color="auto" w:fill="auto"/>
            <w:noWrap/>
            <w:vAlign w:val="bottom"/>
          </w:tcPr>
          <w:p w14:paraId="3243B93A" w14:textId="77777777" w:rsidR="009B2A51" w:rsidRPr="00C62848" w:rsidRDefault="009B2A51" w:rsidP="005224D9">
            <w:pPr>
              <w:keepNext/>
              <w:spacing w:after="0"/>
              <w:jc w:val="right"/>
              <w:rPr>
                <w:color w:val="000000"/>
              </w:rPr>
            </w:pPr>
            <w:r w:rsidRPr="004C3BB5">
              <w:rPr>
                <w:color w:val="000000" w:themeColor="text1"/>
              </w:rPr>
              <w:t>11,600</w:t>
            </w:r>
          </w:p>
        </w:tc>
        <w:tc>
          <w:tcPr>
            <w:tcW w:w="0" w:type="auto"/>
            <w:tcBorders>
              <w:top w:val="nil"/>
              <w:left w:val="nil"/>
              <w:bottom w:val="nil"/>
              <w:right w:val="nil"/>
            </w:tcBorders>
            <w:vAlign w:val="bottom"/>
          </w:tcPr>
          <w:p w14:paraId="6B25BD5C" w14:textId="77777777" w:rsidR="009B2A51" w:rsidRPr="00C62848" w:rsidRDefault="009B2A51" w:rsidP="005224D9">
            <w:pPr>
              <w:keepNext/>
              <w:spacing w:after="0"/>
              <w:jc w:val="right"/>
              <w:rPr>
                <w:color w:val="000000"/>
              </w:rPr>
            </w:pPr>
            <w:r w:rsidRPr="004C3BB5">
              <w:rPr>
                <w:color w:val="000000" w:themeColor="text1"/>
              </w:rPr>
              <w:t>935</w:t>
            </w:r>
          </w:p>
        </w:tc>
      </w:tr>
      <w:tr w:rsidR="009B2A51" w:rsidRPr="00BF2ABB" w14:paraId="32486488" w14:textId="77777777" w:rsidTr="005224D9">
        <w:trPr>
          <w:jc w:val="center"/>
        </w:trPr>
        <w:tc>
          <w:tcPr>
            <w:tcW w:w="0" w:type="auto"/>
            <w:tcBorders>
              <w:top w:val="nil"/>
              <w:left w:val="nil"/>
              <w:bottom w:val="nil"/>
              <w:right w:val="nil"/>
            </w:tcBorders>
            <w:shd w:val="clear" w:color="auto" w:fill="auto"/>
            <w:noWrap/>
            <w:vAlign w:val="bottom"/>
          </w:tcPr>
          <w:p w14:paraId="6BA42F88" w14:textId="77777777" w:rsidR="009B2A51" w:rsidRPr="00C62848" w:rsidRDefault="009B2A51" w:rsidP="005224D9">
            <w:pPr>
              <w:keepNext/>
              <w:spacing w:after="0"/>
              <w:jc w:val="right"/>
              <w:rPr>
                <w:color w:val="000000"/>
              </w:rPr>
            </w:pPr>
            <w:r w:rsidRPr="004C3BB5">
              <w:rPr>
                <w:color w:val="000000" w:themeColor="text1"/>
              </w:rPr>
              <w:t>2002</w:t>
            </w:r>
          </w:p>
        </w:tc>
        <w:tc>
          <w:tcPr>
            <w:tcW w:w="0" w:type="auto"/>
            <w:tcBorders>
              <w:top w:val="nil"/>
              <w:left w:val="nil"/>
              <w:bottom w:val="nil"/>
              <w:right w:val="nil"/>
            </w:tcBorders>
            <w:shd w:val="clear" w:color="auto" w:fill="auto"/>
            <w:noWrap/>
            <w:vAlign w:val="bottom"/>
          </w:tcPr>
          <w:p w14:paraId="14C05C43" w14:textId="77777777" w:rsidR="009B2A51" w:rsidRPr="00C62848" w:rsidRDefault="009B2A51" w:rsidP="005224D9">
            <w:pPr>
              <w:keepNext/>
              <w:spacing w:after="0"/>
              <w:jc w:val="right"/>
              <w:rPr>
                <w:color w:val="000000"/>
              </w:rPr>
            </w:pPr>
            <w:r w:rsidRPr="004C3BB5">
              <w:rPr>
                <w:color w:val="000000" w:themeColor="text1"/>
              </w:rPr>
              <w:t>3,135</w:t>
            </w:r>
          </w:p>
        </w:tc>
        <w:tc>
          <w:tcPr>
            <w:tcW w:w="0" w:type="auto"/>
            <w:tcBorders>
              <w:top w:val="nil"/>
              <w:left w:val="nil"/>
              <w:bottom w:val="nil"/>
              <w:right w:val="nil"/>
            </w:tcBorders>
            <w:shd w:val="clear" w:color="auto" w:fill="auto"/>
            <w:noWrap/>
            <w:vAlign w:val="bottom"/>
          </w:tcPr>
          <w:p w14:paraId="32A02087" w14:textId="77777777" w:rsidR="009B2A51" w:rsidRPr="00C62848" w:rsidRDefault="009B2A51" w:rsidP="005224D9">
            <w:pPr>
              <w:keepNext/>
              <w:spacing w:after="0"/>
              <w:jc w:val="right"/>
              <w:rPr>
                <w:color w:val="000000"/>
              </w:rPr>
            </w:pPr>
            <w:r w:rsidRPr="004C3BB5">
              <w:rPr>
                <w:color w:val="000000" w:themeColor="text1"/>
              </w:rPr>
              <w:t>12,418</w:t>
            </w:r>
          </w:p>
        </w:tc>
        <w:tc>
          <w:tcPr>
            <w:tcW w:w="0" w:type="auto"/>
            <w:tcBorders>
              <w:top w:val="nil"/>
              <w:left w:val="nil"/>
              <w:bottom w:val="nil"/>
              <w:right w:val="nil"/>
            </w:tcBorders>
            <w:vAlign w:val="bottom"/>
          </w:tcPr>
          <w:p w14:paraId="440C98A2" w14:textId="77777777" w:rsidR="009B2A51" w:rsidRPr="00C62848" w:rsidRDefault="009B2A51" w:rsidP="005224D9">
            <w:pPr>
              <w:keepNext/>
              <w:spacing w:after="0"/>
              <w:jc w:val="right"/>
              <w:rPr>
                <w:color w:val="000000"/>
              </w:rPr>
            </w:pPr>
            <w:r w:rsidRPr="004C3BB5">
              <w:rPr>
                <w:color w:val="000000" w:themeColor="text1"/>
              </w:rPr>
              <w:t>820</w:t>
            </w:r>
          </w:p>
        </w:tc>
      </w:tr>
      <w:tr w:rsidR="009B2A51" w:rsidRPr="00BF2ABB" w14:paraId="73E35815" w14:textId="77777777" w:rsidTr="005224D9">
        <w:trPr>
          <w:jc w:val="center"/>
        </w:trPr>
        <w:tc>
          <w:tcPr>
            <w:tcW w:w="0" w:type="auto"/>
            <w:tcBorders>
              <w:top w:val="nil"/>
              <w:left w:val="nil"/>
              <w:bottom w:val="nil"/>
              <w:right w:val="nil"/>
            </w:tcBorders>
            <w:shd w:val="clear" w:color="auto" w:fill="auto"/>
            <w:noWrap/>
            <w:vAlign w:val="bottom"/>
          </w:tcPr>
          <w:p w14:paraId="1E457B8B" w14:textId="77777777" w:rsidR="009B2A51" w:rsidRPr="00C62848" w:rsidRDefault="009B2A51" w:rsidP="005224D9">
            <w:pPr>
              <w:keepNext/>
              <w:spacing w:after="0"/>
              <w:jc w:val="right"/>
              <w:rPr>
                <w:color w:val="000000"/>
              </w:rPr>
            </w:pPr>
            <w:r w:rsidRPr="004C3BB5">
              <w:rPr>
                <w:color w:val="000000" w:themeColor="text1"/>
              </w:rPr>
              <w:t>2003</w:t>
            </w:r>
          </w:p>
        </w:tc>
        <w:tc>
          <w:tcPr>
            <w:tcW w:w="0" w:type="auto"/>
            <w:tcBorders>
              <w:top w:val="nil"/>
              <w:left w:val="nil"/>
              <w:bottom w:val="nil"/>
              <w:right w:val="nil"/>
            </w:tcBorders>
            <w:shd w:val="clear" w:color="auto" w:fill="auto"/>
            <w:noWrap/>
            <w:vAlign w:val="bottom"/>
          </w:tcPr>
          <w:p w14:paraId="6AA13792" w14:textId="77777777" w:rsidR="009B2A51" w:rsidRPr="00C62848" w:rsidRDefault="009B2A51" w:rsidP="005224D9">
            <w:pPr>
              <w:keepNext/>
              <w:spacing w:after="0"/>
              <w:jc w:val="right"/>
              <w:rPr>
                <w:color w:val="000000"/>
              </w:rPr>
            </w:pPr>
            <w:r w:rsidRPr="004C3BB5">
              <w:rPr>
                <w:color w:val="000000" w:themeColor="text1"/>
              </w:rPr>
              <w:t>4,083</w:t>
            </w:r>
          </w:p>
        </w:tc>
        <w:tc>
          <w:tcPr>
            <w:tcW w:w="0" w:type="auto"/>
            <w:tcBorders>
              <w:top w:val="nil"/>
              <w:left w:val="nil"/>
              <w:bottom w:val="nil"/>
              <w:right w:val="nil"/>
            </w:tcBorders>
            <w:shd w:val="clear" w:color="auto" w:fill="auto"/>
            <w:noWrap/>
            <w:vAlign w:val="bottom"/>
          </w:tcPr>
          <w:p w14:paraId="45DDBF18" w14:textId="77777777" w:rsidR="009B2A51" w:rsidRPr="00C62848" w:rsidRDefault="009B2A51" w:rsidP="005224D9">
            <w:pPr>
              <w:keepNext/>
              <w:spacing w:after="0"/>
              <w:jc w:val="right"/>
              <w:rPr>
                <w:color w:val="000000"/>
              </w:rPr>
            </w:pPr>
            <w:r w:rsidRPr="004C3BB5">
              <w:rPr>
                <w:color w:val="000000" w:themeColor="text1"/>
              </w:rPr>
              <w:t>13,740</w:t>
            </w:r>
          </w:p>
        </w:tc>
        <w:tc>
          <w:tcPr>
            <w:tcW w:w="0" w:type="auto"/>
            <w:tcBorders>
              <w:top w:val="nil"/>
              <w:left w:val="nil"/>
              <w:bottom w:val="nil"/>
              <w:right w:val="nil"/>
            </w:tcBorders>
            <w:vAlign w:val="bottom"/>
          </w:tcPr>
          <w:p w14:paraId="66F8DA80" w14:textId="77777777" w:rsidR="009B2A51" w:rsidRPr="00C62848" w:rsidRDefault="009B2A51" w:rsidP="005224D9">
            <w:pPr>
              <w:keepNext/>
              <w:spacing w:after="0"/>
              <w:jc w:val="right"/>
              <w:rPr>
                <w:color w:val="000000"/>
              </w:rPr>
            </w:pPr>
            <w:r w:rsidRPr="004C3BB5">
              <w:rPr>
                <w:color w:val="000000" w:themeColor="text1"/>
              </w:rPr>
              <w:t>1,008</w:t>
            </w:r>
          </w:p>
        </w:tc>
      </w:tr>
      <w:tr w:rsidR="009B2A51" w:rsidRPr="00BF2ABB" w14:paraId="7BDB577F" w14:textId="77777777" w:rsidTr="005224D9">
        <w:trPr>
          <w:jc w:val="center"/>
        </w:trPr>
        <w:tc>
          <w:tcPr>
            <w:tcW w:w="0" w:type="auto"/>
            <w:tcBorders>
              <w:top w:val="nil"/>
              <w:left w:val="nil"/>
              <w:bottom w:val="nil"/>
              <w:right w:val="nil"/>
            </w:tcBorders>
            <w:shd w:val="clear" w:color="auto" w:fill="auto"/>
            <w:noWrap/>
            <w:vAlign w:val="bottom"/>
          </w:tcPr>
          <w:p w14:paraId="73B719EF" w14:textId="77777777" w:rsidR="009B2A51" w:rsidRPr="00C62848" w:rsidRDefault="009B2A51" w:rsidP="005224D9">
            <w:pPr>
              <w:keepNext/>
              <w:spacing w:after="0"/>
              <w:jc w:val="right"/>
              <w:rPr>
                <w:color w:val="000000"/>
              </w:rPr>
            </w:pPr>
            <w:r w:rsidRPr="004C3BB5">
              <w:rPr>
                <w:color w:val="000000" w:themeColor="text1"/>
              </w:rPr>
              <w:t>2004</w:t>
            </w:r>
          </w:p>
        </w:tc>
        <w:tc>
          <w:tcPr>
            <w:tcW w:w="0" w:type="auto"/>
            <w:tcBorders>
              <w:top w:val="nil"/>
              <w:left w:val="nil"/>
              <w:bottom w:val="nil"/>
              <w:right w:val="nil"/>
            </w:tcBorders>
            <w:shd w:val="clear" w:color="auto" w:fill="auto"/>
            <w:noWrap/>
            <w:vAlign w:val="bottom"/>
          </w:tcPr>
          <w:p w14:paraId="526ACCDA" w14:textId="77777777" w:rsidR="009B2A51" w:rsidRPr="00C62848" w:rsidRDefault="009B2A51" w:rsidP="005224D9">
            <w:pPr>
              <w:keepNext/>
              <w:spacing w:after="0"/>
              <w:jc w:val="right"/>
              <w:rPr>
                <w:color w:val="000000"/>
              </w:rPr>
            </w:pPr>
            <w:r w:rsidRPr="004C3BB5">
              <w:rPr>
                <w:color w:val="000000" w:themeColor="text1"/>
              </w:rPr>
              <w:t>4,205</w:t>
            </w:r>
          </w:p>
        </w:tc>
        <w:tc>
          <w:tcPr>
            <w:tcW w:w="0" w:type="auto"/>
            <w:tcBorders>
              <w:top w:val="nil"/>
              <w:left w:val="nil"/>
              <w:bottom w:val="nil"/>
              <w:right w:val="nil"/>
            </w:tcBorders>
            <w:shd w:val="clear" w:color="auto" w:fill="auto"/>
            <w:noWrap/>
            <w:vAlign w:val="bottom"/>
          </w:tcPr>
          <w:p w14:paraId="664197BE" w14:textId="77777777" w:rsidR="009B2A51" w:rsidRPr="00C62848" w:rsidRDefault="009B2A51" w:rsidP="005224D9">
            <w:pPr>
              <w:keepNext/>
              <w:spacing w:after="0"/>
              <w:jc w:val="right"/>
              <w:rPr>
                <w:color w:val="000000"/>
              </w:rPr>
            </w:pPr>
            <w:r w:rsidRPr="004C3BB5">
              <w:rPr>
                <w:color w:val="000000" w:themeColor="text1"/>
              </w:rPr>
              <w:t>14,239</w:t>
            </w:r>
          </w:p>
        </w:tc>
        <w:tc>
          <w:tcPr>
            <w:tcW w:w="0" w:type="auto"/>
            <w:tcBorders>
              <w:top w:val="nil"/>
              <w:left w:val="nil"/>
              <w:bottom w:val="nil"/>
              <w:right w:val="nil"/>
            </w:tcBorders>
            <w:vAlign w:val="bottom"/>
          </w:tcPr>
          <w:p w14:paraId="7D6737F9" w14:textId="77777777" w:rsidR="009B2A51" w:rsidRPr="00C62848" w:rsidRDefault="009B2A51" w:rsidP="005224D9">
            <w:pPr>
              <w:keepNext/>
              <w:spacing w:after="0"/>
              <w:jc w:val="right"/>
              <w:rPr>
                <w:color w:val="000000"/>
              </w:rPr>
            </w:pPr>
            <w:r w:rsidRPr="004C3BB5">
              <w:rPr>
                <w:color w:val="000000" w:themeColor="text1"/>
              </w:rPr>
              <w:t>870</w:t>
            </w:r>
          </w:p>
        </w:tc>
      </w:tr>
      <w:tr w:rsidR="009B2A51" w:rsidRPr="00BF2ABB" w14:paraId="21D98F41" w14:textId="77777777" w:rsidTr="005224D9">
        <w:trPr>
          <w:jc w:val="center"/>
        </w:trPr>
        <w:tc>
          <w:tcPr>
            <w:tcW w:w="0" w:type="auto"/>
            <w:tcBorders>
              <w:top w:val="nil"/>
              <w:left w:val="nil"/>
              <w:bottom w:val="nil"/>
              <w:right w:val="nil"/>
            </w:tcBorders>
            <w:shd w:val="clear" w:color="auto" w:fill="auto"/>
            <w:noWrap/>
            <w:vAlign w:val="bottom"/>
          </w:tcPr>
          <w:p w14:paraId="28B88FB6" w14:textId="77777777" w:rsidR="009B2A51" w:rsidRPr="00C62848" w:rsidRDefault="009B2A51" w:rsidP="005224D9">
            <w:pPr>
              <w:keepNext/>
              <w:spacing w:after="0"/>
              <w:jc w:val="right"/>
              <w:rPr>
                <w:color w:val="000000"/>
              </w:rPr>
            </w:pPr>
            <w:r w:rsidRPr="004C3BB5">
              <w:rPr>
                <w:color w:val="000000" w:themeColor="text1"/>
              </w:rPr>
              <w:t>2005</w:t>
            </w:r>
          </w:p>
        </w:tc>
        <w:tc>
          <w:tcPr>
            <w:tcW w:w="0" w:type="auto"/>
            <w:tcBorders>
              <w:top w:val="nil"/>
              <w:left w:val="nil"/>
              <w:bottom w:val="nil"/>
              <w:right w:val="nil"/>
            </w:tcBorders>
            <w:shd w:val="clear" w:color="auto" w:fill="auto"/>
            <w:noWrap/>
            <w:vAlign w:val="bottom"/>
          </w:tcPr>
          <w:p w14:paraId="4B6DF43C" w14:textId="77777777" w:rsidR="009B2A51" w:rsidRPr="00C62848" w:rsidRDefault="009B2A51" w:rsidP="005224D9">
            <w:pPr>
              <w:keepNext/>
              <w:spacing w:after="0"/>
              <w:jc w:val="right"/>
              <w:rPr>
                <w:color w:val="000000"/>
              </w:rPr>
            </w:pPr>
            <w:r w:rsidRPr="004C3BB5">
              <w:rPr>
                <w:color w:val="000000" w:themeColor="text1"/>
              </w:rPr>
              <w:t>4,494</w:t>
            </w:r>
          </w:p>
        </w:tc>
        <w:tc>
          <w:tcPr>
            <w:tcW w:w="0" w:type="auto"/>
            <w:tcBorders>
              <w:top w:val="nil"/>
              <w:left w:val="nil"/>
              <w:bottom w:val="nil"/>
              <w:right w:val="nil"/>
            </w:tcBorders>
            <w:shd w:val="clear" w:color="auto" w:fill="auto"/>
            <w:noWrap/>
            <w:vAlign w:val="bottom"/>
          </w:tcPr>
          <w:p w14:paraId="543F87B3" w14:textId="77777777" w:rsidR="009B2A51" w:rsidRPr="00C62848" w:rsidRDefault="009B2A51" w:rsidP="005224D9">
            <w:pPr>
              <w:keepNext/>
              <w:spacing w:after="0"/>
              <w:jc w:val="right"/>
              <w:rPr>
                <w:color w:val="000000"/>
              </w:rPr>
            </w:pPr>
            <w:r w:rsidRPr="004C3BB5">
              <w:rPr>
                <w:color w:val="000000" w:themeColor="text1"/>
              </w:rPr>
              <w:t>13,142</w:t>
            </w:r>
          </w:p>
        </w:tc>
        <w:tc>
          <w:tcPr>
            <w:tcW w:w="0" w:type="auto"/>
            <w:tcBorders>
              <w:top w:val="nil"/>
              <w:left w:val="nil"/>
              <w:bottom w:val="nil"/>
              <w:right w:val="nil"/>
            </w:tcBorders>
            <w:vAlign w:val="bottom"/>
          </w:tcPr>
          <w:p w14:paraId="2445B911" w14:textId="77777777" w:rsidR="009B2A51" w:rsidRPr="00C62848" w:rsidRDefault="009B2A51" w:rsidP="005224D9">
            <w:pPr>
              <w:keepNext/>
              <w:spacing w:after="0"/>
              <w:jc w:val="right"/>
              <w:rPr>
                <w:color w:val="000000"/>
              </w:rPr>
            </w:pPr>
            <w:r w:rsidRPr="004C3BB5">
              <w:rPr>
                <w:color w:val="000000" w:themeColor="text1"/>
              </w:rPr>
              <w:t>1,024</w:t>
            </w:r>
          </w:p>
        </w:tc>
      </w:tr>
      <w:tr w:rsidR="009B2A51" w:rsidRPr="00BF2ABB" w14:paraId="7BA85F8B" w14:textId="77777777" w:rsidTr="005224D9">
        <w:trPr>
          <w:jc w:val="center"/>
        </w:trPr>
        <w:tc>
          <w:tcPr>
            <w:tcW w:w="0" w:type="auto"/>
            <w:tcBorders>
              <w:top w:val="nil"/>
              <w:left w:val="nil"/>
              <w:right w:val="nil"/>
            </w:tcBorders>
            <w:shd w:val="clear" w:color="auto" w:fill="auto"/>
            <w:noWrap/>
            <w:vAlign w:val="bottom"/>
          </w:tcPr>
          <w:p w14:paraId="32596E6E" w14:textId="77777777" w:rsidR="009B2A51" w:rsidRPr="00C62848" w:rsidRDefault="009B2A51" w:rsidP="005224D9">
            <w:pPr>
              <w:keepNext/>
              <w:spacing w:after="0"/>
              <w:jc w:val="right"/>
              <w:rPr>
                <w:color w:val="000000"/>
              </w:rPr>
            </w:pPr>
            <w:r w:rsidRPr="004C3BB5">
              <w:rPr>
                <w:color w:val="000000" w:themeColor="text1"/>
              </w:rPr>
              <w:t>2006</w:t>
            </w:r>
          </w:p>
        </w:tc>
        <w:tc>
          <w:tcPr>
            <w:tcW w:w="0" w:type="auto"/>
            <w:tcBorders>
              <w:top w:val="nil"/>
              <w:left w:val="nil"/>
              <w:right w:val="nil"/>
            </w:tcBorders>
            <w:shd w:val="clear" w:color="auto" w:fill="auto"/>
            <w:noWrap/>
            <w:vAlign w:val="bottom"/>
          </w:tcPr>
          <w:p w14:paraId="2BEE462F" w14:textId="77777777" w:rsidR="009B2A51" w:rsidRPr="00C62848" w:rsidRDefault="009B2A51" w:rsidP="005224D9">
            <w:pPr>
              <w:keepNext/>
              <w:spacing w:after="0"/>
              <w:jc w:val="right"/>
              <w:rPr>
                <w:color w:val="000000"/>
              </w:rPr>
            </w:pPr>
            <w:r w:rsidRPr="004C3BB5">
              <w:rPr>
                <w:color w:val="000000" w:themeColor="text1"/>
              </w:rPr>
              <w:t>4,194</w:t>
            </w:r>
          </w:p>
        </w:tc>
        <w:tc>
          <w:tcPr>
            <w:tcW w:w="0" w:type="auto"/>
            <w:tcBorders>
              <w:top w:val="nil"/>
              <w:left w:val="nil"/>
              <w:right w:val="nil"/>
            </w:tcBorders>
            <w:shd w:val="clear" w:color="auto" w:fill="auto"/>
            <w:noWrap/>
            <w:vAlign w:val="bottom"/>
          </w:tcPr>
          <w:p w14:paraId="6F0732D7" w14:textId="77777777" w:rsidR="009B2A51" w:rsidRPr="00C62848" w:rsidRDefault="009B2A51" w:rsidP="005224D9">
            <w:pPr>
              <w:keepNext/>
              <w:spacing w:after="0"/>
              <w:jc w:val="right"/>
              <w:rPr>
                <w:color w:val="000000"/>
              </w:rPr>
            </w:pPr>
            <w:r w:rsidRPr="004C3BB5">
              <w:rPr>
                <w:color w:val="000000" w:themeColor="text1"/>
              </w:rPr>
              <w:t>13,598</w:t>
            </w:r>
          </w:p>
        </w:tc>
        <w:tc>
          <w:tcPr>
            <w:tcW w:w="0" w:type="auto"/>
            <w:tcBorders>
              <w:top w:val="nil"/>
              <w:left w:val="nil"/>
              <w:right w:val="nil"/>
            </w:tcBorders>
            <w:vAlign w:val="bottom"/>
          </w:tcPr>
          <w:p w14:paraId="02366409" w14:textId="77777777" w:rsidR="009B2A51" w:rsidRPr="00C62848" w:rsidRDefault="009B2A51" w:rsidP="005224D9">
            <w:pPr>
              <w:keepNext/>
              <w:spacing w:after="0"/>
              <w:jc w:val="right"/>
              <w:rPr>
                <w:color w:val="000000"/>
              </w:rPr>
            </w:pPr>
            <w:r w:rsidRPr="004C3BB5">
              <w:rPr>
                <w:color w:val="000000" w:themeColor="text1"/>
              </w:rPr>
              <w:t>980</w:t>
            </w:r>
          </w:p>
        </w:tc>
      </w:tr>
      <w:tr w:rsidR="009B2A51" w:rsidRPr="00BF2ABB" w14:paraId="318819C7" w14:textId="77777777" w:rsidTr="005224D9">
        <w:trPr>
          <w:jc w:val="center"/>
        </w:trPr>
        <w:tc>
          <w:tcPr>
            <w:tcW w:w="0" w:type="auto"/>
            <w:tcBorders>
              <w:top w:val="nil"/>
              <w:left w:val="nil"/>
              <w:bottom w:val="nil"/>
              <w:right w:val="nil"/>
            </w:tcBorders>
            <w:shd w:val="clear" w:color="auto" w:fill="auto"/>
            <w:noWrap/>
            <w:vAlign w:val="bottom"/>
          </w:tcPr>
          <w:p w14:paraId="05665322" w14:textId="77777777" w:rsidR="009B2A51" w:rsidRPr="00C62848" w:rsidRDefault="009B2A51" w:rsidP="005224D9">
            <w:pPr>
              <w:spacing w:after="0"/>
              <w:jc w:val="right"/>
              <w:rPr>
                <w:color w:val="000000"/>
              </w:rPr>
            </w:pPr>
            <w:r w:rsidRPr="004C3BB5">
              <w:rPr>
                <w:color w:val="000000" w:themeColor="text1"/>
              </w:rPr>
              <w:t>2007</w:t>
            </w:r>
          </w:p>
        </w:tc>
        <w:tc>
          <w:tcPr>
            <w:tcW w:w="0" w:type="auto"/>
            <w:tcBorders>
              <w:top w:val="nil"/>
              <w:left w:val="nil"/>
              <w:bottom w:val="nil"/>
              <w:right w:val="nil"/>
            </w:tcBorders>
            <w:shd w:val="clear" w:color="auto" w:fill="auto"/>
            <w:noWrap/>
            <w:vAlign w:val="bottom"/>
          </w:tcPr>
          <w:p w14:paraId="418FFEAB" w14:textId="77777777" w:rsidR="009B2A51" w:rsidRPr="00C62848" w:rsidRDefault="009B2A51" w:rsidP="005224D9">
            <w:pPr>
              <w:spacing w:after="0"/>
              <w:jc w:val="right"/>
              <w:rPr>
                <w:color w:val="000000"/>
              </w:rPr>
            </w:pPr>
            <w:r w:rsidRPr="004C3BB5">
              <w:rPr>
                <w:color w:val="000000" w:themeColor="text1"/>
              </w:rPr>
              <w:t>2,100</w:t>
            </w:r>
          </w:p>
        </w:tc>
        <w:tc>
          <w:tcPr>
            <w:tcW w:w="0" w:type="auto"/>
            <w:tcBorders>
              <w:top w:val="nil"/>
              <w:left w:val="nil"/>
              <w:bottom w:val="nil"/>
              <w:right w:val="nil"/>
            </w:tcBorders>
            <w:shd w:val="clear" w:color="auto" w:fill="auto"/>
            <w:noWrap/>
            <w:vAlign w:val="bottom"/>
          </w:tcPr>
          <w:p w14:paraId="4C29AC41" w14:textId="77777777" w:rsidR="009B2A51" w:rsidRPr="00C62848" w:rsidRDefault="009B2A51" w:rsidP="005224D9">
            <w:pPr>
              <w:spacing w:after="0"/>
              <w:jc w:val="right"/>
              <w:rPr>
                <w:color w:val="000000"/>
              </w:rPr>
            </w:pPr>
            <w:r w:rsidRPr="004C3BB5">
              <w:rPr>
                <w:color w:val="000000" w:themeColor="text1"/>
              </w:rPr>
              <w:t>11,841</w:t>
            </w:r>
          </w:p>
        </w:tc>
        <w:tc>
          <w:tcPr>
            <w:tcW w:w="0" w:type="auto"/>
            <w:tcBorders>
              <w:top w:val="nil"/>
              <w:left w:val="nil"/>
              <w:bottom w:val="nil"/>
              <w:right w:val="nil"/>
            </w:tcBorders>
            <w:vAlign w:val="bottom"/>
          </w:tcPr>
          <w:p w14:paraId="75C2140C" w14:textId="77777777" w:rsidR="009B2A51" w:rsidRPr="00C62848" w:rsidRDefault="009B2A51" w:rsidP="005224D9">
            <w:pPr>
              <w:spacing w:after="0"/>
              <w:jc w:val="right"/>
              <w:rPr>
                <w:color w:val="000000"/>
              </w:rPr>
            </w:pPr>
            <w:r w:rsidRPr="004C3BB5">
              <w:rPr>
                <w:color w:val="000000" w:themeColor="text1"/>
              </w:rPr>
              <w:t>884</w:t>
            </w:r>
          </w:p>
        </w:tc>
      </w:tr>
      <w:tr w:rsidR="009B2A51" w:rsidRPr="00BF2ABB" w14:paraId="4CC0DE8C" w14:textId="77777777" w:rsidTr="005224D9">
        <w:trPr>
          <w:jc w:val="center"/>
        </w:trPr>
        <w:tc>
          <w:tcPr>
            <w:tcW w:w="0" w:type="auto"/>
            <w:tcBorders>
              <w:top w:val="nil"/>
              <w:left w:val="nil"/>
              <w:bottom w:val="nil"/>
              <w:right w:val="nil"/>
            </w:tcBorders>
            <w:shd w:val="clear" w:color="auto" w:fill="auto"/>
            <w:noWrap/>
            <w:vAlign w:val="bottom"/>
          </w:tcPr>
          <w:p w14:paraId="4D51C63A" w14:textId="77777777" w:rsidR="009B2A51" w:rsidRPr="00C62848" w:rsidRDefault="009B2A51" w:rsidP="005224D9">
            <w:pPr>
              <w:spacing w:after="0"/>
              <w:jc w:val="right"/>
              <w:rPr>
                <w:color w:val="000000"/>
              </w:rPr>
            </w:pPr>
            <w:r w:rsidRPr="004C3BB5">
              <w:rPr>
                <w:color w:val="000000" w:themeColor="text1"/>
              </w:rPr>
              <w:t>2008</w:t>
            </w:r>
          </w:p>
        </w:tc>
        <w:tc>
          <w:tcPr>
            <w:tcW w:w="0" w:type="auto"/>
            <w:tcBorders>
              <w:top w:val="nil"/>
              <w:left w:val="nil"/>
              <w:bottom w:val="nil"/>
              <w:right w:val="nil"/>
            </w:tcBorders>
            <w:shd w:val="clear" w:color="auto" w:fill="auto"/>
            <w:noWrap/>
            <w:vAlign w:val="bottom"/>
          </w:tcPr>
          <w:p w14:paraId="552E7E3A" w14:textId="77777777" w:rsidR="009B2A51" w:rsidRPr="00C62848" w:rsidRDefault="009B2A51" w:rsidP="005224D9">
            <w:pPr>
              <w:spacing w:after="0"/>
              <w:jc w:val="right"/>
              <w:rPr>
                <w:color w:val="000000"/>
              </w:rPr>
            </w:pPr>
            <w:r w:rsidRPr="004C3BB5">
              <w:rPr>
                <w:color w:val="000000" w:themeColor="text1"/>
              </w:rPr>
              <w:t>1,882</w:t>
            </w:r>
          </w:p>
        </w:tc>
        <w:tc>
          <w:tcPr>
            <w:tcW w:w="0" w:type="auto"/>
            <w:tcBorders>
              <w:top w:val="nil"/>
              <w:left w:val="nil"/>
              <w:bottom w:val="nil"/>
              <w:right w:val="nil"/>
            </w:tcBorders>
            <w:shd w:val="clear" w:color="auto" w:fill="auto"/>
            <w:noWrap/>
            <w:vAlign w:val="bottom"/>
          </w:tcPr>
          <w:p w14:paraId="73AD6B22" w14:textId="77777777" w:rsidR="009B2A51" w:rsidRPr="00C62848" w:rsidRDefault="009B2A51" w:rsidP="005224D9">
            <w:pPr>
              <w:spacing w:after="0"/>
              <w:jc w:val="right"/>
              <w:rPr>
                <w:color w:val="000000"/>
              </w:rPr>
            </w:pPr>
            <w:r w:rsidRPr="004C3BB5">
              <w:rPr>
                <w:color w:val="000000" w:themeColor="text1"/>
              </w:rPr>
              <w:t>19,831</w:t>
            </w:r>
          </w:p>
        </w:tc>
        <w:tc>
          <w:tcPr>
            <w:tcW w:w="0" w:type="auto"/>
            <w:tcBorders>
              <w:top w:val="nil"/>
              <w:left w:val="nil"/>
              <w:bottom w:val="nil"/>
              <w:right w:val="nil"/>
            </w:tcBorders>
            <w:vAlign w:val="bottom"/>
          </w:tcPr>
          <w:p w14:paraId="5EF3DF0D" w14:textId="77777777" w:rsidR="009B2A51" w:rsidRPr="00C62848" w:rsidRDefault="009B2A51" w:rsidP="005224D9">
            <w:pPr>
              <w:spacing w:after="0"/>
              <w:jc w:val="right"/>
              <w:rPr>
                <w:color w:val="000000"/>
              </w:rPr>
            </w:pPr>
            <w:r w:rsidRPr="004C3BB5">
              <w:rPr>
                <w:color w:val="000000" w:themeColor="text1"/>
              </w:rPr>
              <w:t>922</w:t>
            </w:r>
          </w:p>
        </w:tc>
      </w:tr>
      <w:tr w:rsidR="009B2A51" w:rsidRPr="00BF2ABB" w14:paraId="380E229B" w14:textId="77777777" w:rsidTr="005224D9">
        <w:trPr>
          <w:jc w:val="center"/>
        </w:trPr>
        <w:tc>
          <w:tcPr>
            <w:tcW w:w="0" w:type="auto"/>
            <w:tcBorders>
              <w:top w:val="nil"/>
              <w:left w:val="nil"/>
              <w:bottom w:val="nil"/>
              <w:right w:val="nil"/>
            </w:tcBorders>
            <w:shd w:val="clear" w:color="auto" w:fill="auto"/>
            <w:noWrap/>
            <w:vAlign w:val="bottom"/>
          </w:tcPr>
          <w:p w14:paraId="1E267F1F" w14:textId="77777777" w:rsidR="009B2A51" w:rsidRPr="00F14551" w:rsidRDefault="009B2A51" w:rsidP="005224D9">
            <w:pPr>
              <w:spacing w:after="0"/>
              <w:jc w:val="right"/>
              <w:rPr>
                <w:color w:val="000000"/>
              </w:rPr>
            </w:pPr>
            <w:r w:rsidRPr="004C3BB5">
              <w:rPr>
                <w:color w:val="000000" w:themeColor="text1"/>
              </w:rPr>
              <w:t>2009</w:t>
            </w:r>
          </w:p>
        </w:tc>
        <w:tc>
          <w:tcPr>
            <w:tcW w:w="0" w:type="auto"/>
            <w:tcBorders>
              <w:top w:val="nil"/>
              <w:left w:val="nil"/>
              <w:bottom w:val="nil"/>
              <w:right w:val="nil"/>
            </w:tcBorders>
            <w:shd w:val="clear" w:color="auto" w:fill="auto"/>
            <w:noWrap/>
            <w:vAlign w:val="bottom"/>
          </w:tcPr>
          <w:p w14:paraId="45E78F12" w14:textId="77777777" w:rsidR="009B2A51" w:rsidRPr="00F14551" w:rsidRDefault="009B2A51" w:rsidP="005224D9">
            <w:pPr>
              <w:spacing w:after="0"/>
              <w:jc w:val="right"/>
              <w:rPr>
                <w:color w:val="000000"/>
              </w:rPr>
            </w:pPr>
            <w:r w:rsidRPr="004C3BB5">
              <w:rPr>
                <w:color w:val="000000" w:themeColor="text1"/>
              </w:rPr>
              <w:t>2,374</w:t>
            </w:r>
          </w:p>
        </w:tc>
        <w:tc>
          <w:tcPr>
            <w:tcW w:w="0" w:type="auto"/>
            <w:tcBorders>
              <w:top w:val="nil"/>
              <w:left w:val="nil"/>
              <w:bottom w:val="nil"/>
              <w:right w:val="nil"/>
            </w:tcBorders>
            <w:shd w:val="clear" w:color="auto" w:fill="auto"/>
            <w:noWrap/>
            <w:vAlign w:val="bottom"/>
          </w:tcPr>
          <w:p w14:paraId="5F6871F7" w14:textId="77777777" w:rsidR="009B2A51" w:rsidRPr="00F14551" w:rsidRDefault="009B2A51" w:rsidP="005224D9">
            <w:pPr>
              <w:spacing w:after="0"/>
              <w:jc w:val="right"/>
              <w:rPr>
                <w:color w:val="000000"/>
              </w:rPr>
            </w:pPr>
            <w:r w:rsidRPr="004C3BB5">
              <w:rPr>
                <w:color w:val="000000" w:themeColor="text1"/>
              </w:rPr>
              <w:t>15,207</w:t>
            </w:r>
          </w:p>
        </w:tc>
        <w:tc>
          <w:tcPr>
            <w:tcW w:w="0" w:type="auto"/>
            <w:tcBorders>
              <w:top w:val="nil"/>
              <w:left w:val="nil"/>
              <w:bottom w:val="nil"/>
              <w:right w:val="nil"/>
            </w:tcBorders>
            <w:vAlign w:val="bottom"/>
          </w:tcPr>
          <w:p w14:paraId="44E8F50F" w14:textId="77777777" w:rsidR="009B2A51" w:rsidRPr="00F14551" w:rsidRDefault="009B2A51" w:rsidP="005224D9">
            <w:pPr>
              <w:spacing w:after="0"/>
              <w:jc w:val="right"/>
              <w:rPr>
                <w:color w:val="000000"/>
              </w:rPr>
            </w:pPr>
            <w:r w:rsidRPr="004C3BB5">
              <w:rPr>
                <w:color w:val="000000" w:themeColor="text1"/>
              </w:rPr>
              <w:t>971</w:t>
            </w:r>
          </w:p>
        </w:tc>
      </w:tr>
      <w:tr w:rsidR="009B2A51" w:rsidRPr="00BF2ABB" w14:paraId="2A5BA621" w14:textId="77777777" w:rsidTr="005224D9">
        <w:trPr>
          <w:jc w:val="center"/>
        </w:trPr>
        <w:tc>
          <w:tcPr>
            <w:tcW w:w="0" w:type="auto"/>
            <w:tcBorders>
              <w:top w:val="nil"/>
              <w:left w:val="nil"/>
              <w:bottom w:val="nil"/>
              <w:right w:val="nil"/>
            </w:tcBorders>
            <w:shd w:val="clear" w:color="auto" w:fill="auto"/>
            <w:noWrap/>
            <w:vAlign w:val="bottom"/>
          </w:tcPr>
          <w:p w14:paraId="11526C34" w14:textId="77777777" w:rsidR="009B2A51" w:rsidRPr="00F14551" w:rsidRDefault="009B2A51" w:rsidP="005224D9">
            <w:pPr>
              <w:spacing w:after="0"/>
              <w:jc w:val="right"/>
              <w:rPr>
                <w:color w:val="000000"/>
              </w:rPr>
            </w:pPr>
            <w:r w:rsidRPr="004C3BB5">
              <w:rPr>
                <w:color w:val="000000" w:themeColor="text1"/>
              </w:rPr>
              <w:t>2010</w:t>
            </w:r>
          </w:p>
        </w:tc>
        <w:tc>
          <w:tcPr>
            <w:tcW w:w="0" w:type="auto"/>
            <w:tcBorders>
              <w:top w:val="nil"/>
              <w:left w:val="nil"/>
              <w:bottom w:val="nil"/>
              <w:right w:val="nil"/>
            </w:tcBorders>
            <w:shd w:val="clear" w:color="auto" w:fill="auto"/>
            <w:noWrap/>
            <w:vAlign w:val="bottom"/>
          </w:tcPr>
          <w:p w14:paraId="220DBCD7" w14:textId="77777777" w:rsidR="009B2A51" w:rsidRPr="00F14551" w:rsidRDefault="009B2A51" w:rsidP="005224D9">
            <w:pPr>
              <w:spacing w:after="0"/>
              <w:jc w:val="right"/>
              <w:rPr>
                <w:color w:val="000000"/>
              </w:rPr>
            </w:pPr>
            <w:r w:rsidRPr="004C3BB5">
              <w:rPr>
                <w:color w:val="000000" w:themeColor="text1"/>
              </w:rPr>
              <w:t>2,462</w:t>
            </w:r>
          </w:p>
        </w:tc>
        <w:tc>
          <w:tcPr>
            <w:tcW w:w="0" w:type="auto"/>
            <w:tcBorders>
              <w:top w:val="nil"/>
              <w:left w:val="nil"/>
              <w:bottom w:val="nil"/>
              <w:right w:val="nil"/>
            </w:tcBorders>
            <w:shd w:val="clear" w:color="auto" w:fill="auto"/>
            <w:noWrap/>
            <w:vAlign w:val="bottom"/>
          </w:tcPr>
          <w:p w14:paraId="0412558E" w14:textId="77777777" w:rsidR="009B2A51" w:rsidRPr="00F14551" w:rsidRDefault="009B2A51" w:rsidP="005224D9">
            <w:pPr>
              <w:spacing w:after="0"/>
              <w:jc w:val="right"/>
              <w:rPr>
                <w:color w:val="000000"/>
              </w:rPr>
            </w:pPr>
            <w:r w:rsidRPr="004C3BB5">
              <w:rPr>
                <w:color w:val="000000" w:themeColor="text1"/>
              </w:rPr>
              <w:t>16,347</w:t>
            </w:r>
          </w:p>
        </w:tc>
        <w:tc>
          <w:tcPr>
            <w:tcW w:w="0" w:type="auto"/>
            <w:tcBorders>
              <w:top w:val="nil"/>
              <w:left w:val="nil"/>
              <w:bottom w:val="nil"/>
              <w:right w:val="nil"/>
            </w:tcBorders>
            <w:vAlign w:val="bottom"/>
          </w:tcPr>
          <w:p w14:paraId="4E68ED12" w14:textId="77777777" w:rsidR="009B2A51" w:rsidRPr="00F14551" w:rsidRDefault="009B2A51" w:rsidP="005224D9">
            <w:pPr>
              <w:spacing w:after="0"/>
              <w:jc w:val="right"/>
              <w:rPr>
                <w:color w:val="000000"/>
              </w:rPr>
            </w:pPr>
            <w:r w:rsidRPr="004C3BB5">
              <w:rPr>
                <w:color w:val="000000" w:themeColor="text1"/>
              </w:rPr>
              <w:t>879</w:t>
            </w:r>
          </w:p>
        </w:tc>
      </w:tr>
      <w:tr w:rsidR="009B2A51" w:rsidRPr="00BF2ABB" w14:paraId="3E93E8DF" w14:textId="77777777" w:rsidTr="005224D9">
        <w:trPr>
          <w:jc w:val="center"/>
        </w:trPr>
        <w:tc>
          <w:tcPr>
            <w:tcW w:w="0" w:type="auto"/>
            <w:tcBorders>
              <w:top w:val="nil"/>
              <w:left w:val="nil"/>
              <w:bottom w:val="nil"/>
              <w:right w:val="nil"/>
            </w:tcBorders>
            <w:shd w:val="clear" w:color="auto" w:fill="auto"/>
            <w:noWrap/>
            <w:vAlign w:val="bottom"/>
          </w:tcPr>
          <w:p w14:paraId="19010A9F" w14:textId="77777777" w:rsidR="009B2A51" w:rsidRPr="00F14551" w:rsidRDefault="009B2A51" w:rsidP="005224D9">
            <w:pPr>
              <w:spacing w:after="0"/>
              <w:jc w:val="right"/>
              <w:rPr>
                <w:color w:val="000000"/>
              </w:rPr>
            </w:pPr>
            <w:r w:rsidRPr="004C3BB5">
              <w:rPr>
                <w:color w:val="000000" w:themeColor="text1"/>
              </w:rPr>
              <w:t>2011</w:t>
            </w:r>
          </w:p>
        </w:tc>
        <w:tc>
          <w:tcPr>
            <w:tcW w:w="0" w:type="auto"/>
            <w:tcBorders>
              <w:top w:val="nil"/>
              <w:left w:val="nil"/>
              <w:bottom w:val="nil"/>
              <w:right w:val="nil"/>
            </w:tcBorders>
            <w:shd w:val="clear" w:color="auto" w:fill="auto"/>
            <w:noWrap/>
            <w:vAlign w:val="bottom"/>
          </w:tcPr>
          <w:p w14:paraId="580125F1" w14:textId="77777777" w:rsidR="009B2A51" w:rsidRPr="00F14551" w:rsidRDefault="009B2A51" w:rsidP="005224D9">
            <w:pPr>
              <w:spacing w:after="0"/>
              <w:jc w:val="right"/>
              <w:rPr>
                <w:color w:val="000000"/>
              </w:rPr>
            </w:pPr>
            <w:r w:rsidRPr="004C3BB5">
              <w:rPr>
                <w:color w:val="000000" w:themeColor="text1"/>
              </w:rPr>
              <w:t>1,976</w:t>
            </w:r>
          </w:p>
        </w:tc>
        <w:tc>
          <w:tcPr>
            <w:tcW w:w="0" w:type="auto"/>
            <w:tcBorders>
              <w:top w:val="nil"/>
              <w:left w:val="nil"/>
              <w:bottom w:val="nil"/>
              <w:right w:val="nil"/>
            </w:tcBorders>
            <w:shd w:val="clear" w:color="auto" w:fill="auto"/>
            <w:noWrap/>
            <w:vAlign w:val="bottom"/>
          </w:tcPr>
          <w:p w14:paraId="3F196086" w14:textId="77777777" w:rsidR="009B2A51" w:rsidRPr="00F14551" w:rsidRDefault="009B2A51" w:rsidP="005224D9">
            <w:pPr>
              <w:spacing w:after="0"/>
              <w:jc w:val="right"/>
              <w:rPr>
                <w:color w:val="000000"/>
              </w:rPr>
            </w:pPr>
            <w:r w:rsidRPr="004C3BB5">
              <w:rPr>
                <w:color w:val="000000" w:themeColor="text1"/>
              </w:rPr>
              <w:t>11,814</w:t>
            </w:r>
          </w:p>
        </w:tc>
        <w:tc>
          <w:tcPr>
            <w:tcW w:w="0" w:type="auto"/>
            <w:tcBorders>
              <w:top w:val="nil"/>
              <w:left w:val="nil"/>
              <w:bottom w:val="nil"/>
              <w:right w:val="nil"/>
            </w:tcBorders>
            <w:vAlign w:val="bottom"/>
          </w:tcPr>
          <w:p w14:paraId="4B98C394" w14:textId="77777777" w:rsidR="009B2A51" w:rsidRPr="00F14551" w:rsidRDefault="009B2A51" w:rsidP="005224D9">
            <w:pPr>
              <w:spacing w:after="0"/>
              <w:jc w:val="right"/>
              <w:rPr>
                <w:color w:val="000000"/>
              </w:rPr>
            </w:pPr>
            <w:r w:rsidRPr="004C3BB5">
              <w:rPr>
                <w:color w:val="000000" w:themeColor="text1"/>
              </w:rPr>
              <w:t>720</w:t>
            </w:r>
          </w:p>
        </w:tc>
      </w:tr>
      <w:tr w:rsidR="009B2A51" w:rsidRPr="00BF2ABB" w14:paraId="4ACEACAF" w14:textId="77777777" w:rsidTr="005224D9">
        <w:trPr>
          <w:jc w:val="center"/>
        </w:trPr>
        <w:tc>
          <w:tcPr>
            <w:tcW w:w="0" w:type="auto"/>
            <w:tcBorders>
              <w:top w:val="nil"/>
              <w:left w:val="nil"/>
              <w:bottom w:val="nil"/>
              <w:right w:val="nil"/>
            </w:tcBorders>
            <w:shd w:val="clear" w:color="auto" w:fill="auto"/>
            <w:noWrap/>
            <w:vAlign w:val="bottom"/>
          </w:tcPr>
          <w:p w14:paraId="4B598043" w14:textId="77777777" w:rsidR="009B2A51" w:rsidRPr="00F14551" w:rsidRDefault="009B2A51" w:rsidP="005224D9">
            <w:pPr>
              <w:spacing w:after="0"/>
              <w:jc w:val="right"/>
              <w:rPr>
                <w:color w:val="000000"/>
              </w:rPr>
            </w:pPr>
            <w:r w:rsidRPr="004C3BB5">
              <w:rPr>
                <w:color w:val="000000" w:themeColor="text1"/>
              </w:rPr>
              <w:t>2012</w:t>
            </w:r>
          </w:p>
        </w:tc>
        <w:tc>
          <w:tcPr>
            <w:tcW w:w="0" w:type="auto"/>
            <w:tcBorders>
              <w:top w:val="nil"/>
              <w:left w:val="nil"/>
              <w:bottom w:val="nil"/>
              <w:right w:val="nil"/>
            </w:tcBorders>
            <w:shd w:val="clear" w:color="auto" w:fill="auto"/>
            <w:noWrap/>
            <w:vAlign w:val="bottom"/>
          </w:tcPr>
          <w:p w14:paraId="439A6E98" w14:textId="77777777" w:rsidR="009B2A51" w:rsidRPr="00F14551" w:rsidRDefault="009B2A51" w:rsidP="005224D9">
            <w:pPr>
              <w:spacing w:after="0"/>
              <w:jc w:val="right"/>
              <w:rPr>
                <w:color w:val="000000"/>
              </w:rPr>
            </w:pPr>
            <w:r w:rsidRPr="004C3BB5">
              <w:rPr>
                <w:color w:val="000000" w:themeColor="text1"/>
              </w:rPr>
              <w:t>1,495</w:t>
            </w:r>
          </w:p>
        </w:tc>
        <w:tc>
          <w:tcPr>
            <w:tcW w:w="0" w:type="auto"/>
            <w:tcBorders>
              <w:top w:val="nil"/>
              <w:left w:val="nil"/>
              <w:bottom w:val="nil"/>
              <w:right w:val="nil"/>
            </w:tcBorders>
            <w:shd w:val="clear" w:color="auto" w:fill="auto"/>
            <w:noWrap/>
            <w:vAlign w:val="bottom"/>
          </w:tcPr>
          <w:p w14:paraId="16919869" w14:textId="77777777" w:rsidR="009B2A51" w:rsidRPr="00F14551" w:rsidRDefault="009B2A51" w:rsidP="005224D9">
            <w:pPr>
              <w:spacing w:after="0"/>
              <w:jc w:val="right"/>
              <w:rPr>
                <w:color w:val="000000"/>
              </w:rPr>
            </w:pPr>
            <w:r w:rsidRPr="004C3BB5">
              <w:rPr>
                <w:color w:val="000000" w:themeColor="text1"/>
              </w:rPr>
              <w:t>13,794</w:t>
            </w:r>
          </w:p>
        </w:tc>
        <w:tc>
          <w:tcPr>
            <w:tcW w:w="0" w:type="auto"/>
            <w:tcBorders>
              <w:top w:val="nil"/>
              <w:left w:val="nil"/>
              <w:bottom w:val="nil"/>
              <w:right w:val="nil"/>
            </w:tcBorders>
            <w:vAlign w:val="bottom"/>
          </w:tcPr>
          <w:p w14:paraId="6A90A9CA" w14:textId="77777777" w:rsidR="009B2A51" w:rsidRPr="00F14551" w:rsidRDefault="009B2A51" w:rsidP="005224D9">
            <w:pPr>
              <w:spacing w:after="0"/>
              <w:jc w:val="right"/>
              <w:rPr>
                <w:color w:val="000000"/>
              </w:rPr>
            </w:pPr>
            <w:r w:rsidRPr="004C3BB5">
              <w:rPr>
                <w:color w:val="000000" w:themeColor="text1"/>
              </w:rPr>
              <w:t>1,012</w:t>
            </w:r>
          </w:p>
        </w:tc>
      </w:tr>
      <w:tr w:rsidR="009B2A51" w:rsidRPr="00BF2ABB" w14:paraId="455FC525" w14:textId="77777777" w:rsidTr="005224D9">
        <w:trPr>
          <w:jc w:val="center"/>
        </w:trPr>
        <w:tc>
          <w:tcPr>
            <w:tcW w:w="0" w:type="auto"/>
            <w:tcBorders>
              <w:top w:val="nil"/>
              <w:left w:val="nil"/>
              <w:bottom w:val="nil"/>
              <w:right w:val="nil"/>
            </w:tcBorders>
            <w:shd w:val="clear" w:color="auto" w:fill="auto"/>
            <w:noWrap/>
            <w:vAlign w:val="bottom"/>
          </w:tcPr>
          <w:p w14:paraId="75C38A8A" w14:textId="77777777" w:rsidR="009B2A51" w:rsidRDefault="009B2A51" w:rsidP="005224D9">
            <w:pPr>
              <w:spacing w:after="0"/>
              <w:jc w:val="right"/>
              <w:rPr>
                <w:color w:val="000000"/>
              </w:rPr>
            </w:pPr>
            <w:r w:rsidRPr="004C3BB5">
              <w:rPr>
                <w:color w:val="000000" w:themeColor="text1"/>
              </w:rPr>
              <w:t>2013</w:t>
            </w:r>
          </w:p>
        </w:tc>
        <w:tc>
          <w:tcPr>
            <w:tcW w:w="0" w:type="auto"/>
            <w:tcBorders>
              <w:top w:val="nil"/>
              <w:left w:val="nil"/>
              <w:bottom w:val="nil"/>
              <w:right w:val="nil"/>
            </w:tcBorders>
            <w:shd w:val="clear" w:color="auto" w:fill="auto"/>
            <w:noWrap/>
            <w:vAlign w:val="bottom"/>
          </w:tcPr>
          <w:p w14:paraId="69A6CF95" w14:textId="77777777" w:rsidR="009B2A51" w:rsidRDefault="009B2A51" w:rsidP="005224D9">
            <w:pPr>
              <w:spacing w:after="0"/>
              <w:jc w:val="right"/>
              <w:rPr>
                <w:color w:val="000000"/>
              </w:rPr>
            </w:pPr>
            <w:r w:rsidRPr="004C3BB5">
              <w:rPr>
                <w:color w:val="000000" w:themeColor="text1"/>
              </w:rPr>
              <w:t>1,178</w:t>
            </w:r>
          </w:p>
        </w:tc>
        <w:tc>
          <w:tcPr>
            <w:tcW w:w="0" w:type="auto"/>
            <w:tcBorders>
              <w:top w:val="nil"/>
              <w:left w:val="nil"/>
              <w:bottom w:val="nil"/>
              <w:right w:val="nil"/>
            </w:tcBorders>
            <w:shd w:val="clear" w:color="auto" w:fill="auto"/>
            <w:noWrap/>
            <w:vAlign w:val="bottom"/>
          </w:tcPr>
          <w:p w14:paraId="3F768648" w14:textId="77777777" w:rsidR="009B2A51" w:rsidRDefault="009B2A51" w:rsidP="005224D9">
            <w:pPr>
              <w:spacing w:after="0"/>
              <w:jc w:val="right"/>
              <w:rPr>
                <w:color w:val="000000"/>
              </w:rPr>
            </w:pPr>
            <w:r w:rsidRPr="004C3BB5">
              <w:rPr>
                <w:color w:val="000000" w:themeColor="text1"/>
              </w:rPr>
              <w:t>13,327</w:t>
            </w:r>
          </w:p>
        </w:tc>
        <w:tc>
          <w:tcPr>
            <w:tcW w:w="0" w:type="auto"/>
            <w:tcBorders>
              <w:top w:val="nil"/>
              <w:left w:val="nil"/>
              <w:bottom w:val="nil"/>
              <w:right w:val="nil"/>
            </w:tcBorders>
            <w:vAlign w:val="bottom"/>
          </w:tcPr>
          <w:p w14:paraId="410A5B5D" w14:textId="77777777" w:rsidR="009B2A51" w:rsidRDefault="009B2A51" w:rsidP="005224D9">
            <w:pPr>
              <w:spacing w:after="0"/>
              <w:jc w:val="right"/>
              <w:rPr>
                <w:color w:val="000000"/>
              </w:rPr>
            </w:pPr>
            <w:r w:rsidRPr="004C3BB5">
              <w:rPr>
                <w:color w:val="000000" w:themeColor="text1"/>
              </w:rPr>
              <w:t>642</w:t>
            </w:r>
          </w:p>
        </w:tc>
      </w:tr>
      <w:tr w:rsidR="009B2A51" w:rsidRPr="00BF2ABB" w14:paraId="4F110D74" w14:textId="77777777" w:rsidTr="005224D9">
        <w:trPr>
          <w:jc w:val="center"/>
        </w:trPr>
        <w:tc>
          <w:tcPr>
            <w:tcW w:w="0" w:type="auto"/>
            <w:tcBorders>
              <w:top w:val="nil"/>
              <w:left w:val="nil"/>
              <w:bottom w:val="nil"/>
              <w:right w:val="nil"/>
            </w:tcBorders>
            <w:shd w:val="clear" w:color="auto" w:fill="auto"/>
            <w:noWrap/>
            <w:vAlign w:val="bottom"/>
          </w:tcPr>
          <w:p w14:paraId="061AE56D" w14:textId="77777777" w:rsidR="009B2A51" w:rsidRDefault="009B2A51" w:rsidP="005224D9">
            <w:pPr>
              <w:spacing w:after="0"/>
              <w:jc w:val="right"/>
              <w:rPr>
                <w:color w:val="000000"/>
              </w:rPr>
            </w:pPr>
            <w:r w:rsidRPr="004C3BB5">
              <w:rPr>
                <w:color w:val="000000" w:themeColor="text1"/>
              </w:rPr>
              <w:t>2014</w:t>
            </w:r>
          </w:p>
        </w:tc>
        <w:tc>
          <w:tcPr>
            <w:tcW w:w="0" w:type="auto"/>
            <w:tcBorders>
              <w:top w:val="nil"/>
              <w:left w:val="nil"/>
              <w:bottom w:val="nil"/>
              <w:right w:val="nil"/>
            </w:tcBorders>
            <w:shd w:val="clear" w:color="auto" w:fill="auto"/>
            <w:noWrap/>
            <w:vAlign w:val="bottom"/>
          </w:tcPr>
          <w:p w14:paraId="50E036ED" w14:textId="77777777" w:rsidR="009B2A51" w:rsidRDefault="009B2A51" w:rsidP="005224D9">
            <w:pPr>
              <w:spacing w:after="0"/>
              <w:jc w:val="right"/>
              <w:rPr>
                <w:color w:val="000000"/>
              </w:rPr>
            </w:pPr>
            <w:r>
              <w:rPr>
                <w:color w:val="000000" w:themeColor="text1"/>
              </w:rPr>
              <w:t>1,301</w:t>
            </w:r>
          </w:p>
        </w:tc>
        <w:tc>
          <w:tcPr>
            <w:tcW w:w="0" w:type="auto"/>
            <w:tcBorders>
              <w:top w:val="nil"/>
              <w:left w:val="nil"/>
              <w:bottom w:val="nil"/>
              <w:right w:val="nil"/>
            </w:tcBorders>
            <w:shd w:val="clear" w:color="auto" w:fill="auto"/>
            <w:noWrap/>
            <w:vAlign w:val="bottom"/>
          </w:tcPr>
          <w:p w14:paraId="44A80202" w14:textId="77777777" w:rsidR="009B2A51" w:rsidRDefault="009B2A51" w:rsidP="005224D9">
            <w:pPr>
              <w:spacing w:after="0"/>
              <w:jc w:val="right"/>
              <w:rPr>
                <w:color w:val="000000"/>
              </w:rPr>
            </w:pPr>
            <w:r w:rsidRPr="650401E5">
              <w:rPr>
                <w:color w:val="000000" w:themeColor="text1"/>
              </w:rPr>
              <w:t>14,210</w:t>
            </w:r>
          </w:p>
        </w:tc>
        <w:tc>
          <w:tcPr>
            <w:tcW w:w="0" w:type="auto"/>
            <w:tcBorders>
              <w:top w:val="nil"/>
              <w:left w:val="nil"/>
              <w:bottom w:val="nil"/>
              <w:right w:val="nil"/>
            </w:tcBorders>
            <w:vAlign w:val="bottom"/>
          </w:tcPr>
          <w:p w14:paraId="7C61CD61" w14:textId="77777777" w:rsidR="009B2A51" w:rsidRDefault="009B2A51" w:rsidP="005224D9">
            <w:pPr>
              <w:spacing w:after="0"/>
              <w:jc w:val="right"/>
              <w:rPr>
                <w:color w:val="000000"/>
              </w:rPr>
            </w:pPr>
            <w:r w:rsidRPr="650401E5">
              <w:rPr>
                <w:color w:val="000000" w:themeColor="text1"/>
              </w:rPr>
              <w:t>1,061</w:t>
            </w:r>
          </w:p>
        </w:tc>
      </w:tr>
      <w:tr w:rsidR="009B2A51" w:rsidRPr="00BF2ABB" w14:paraId="07AE4D9B" w14:textId="77777777" w:rsidTr="005224D9">
        <w:trPr>
          <w:jc w:val="center"/>
        </w:trPr>
        <w:tc>
          <w:tcPr>
            <w:tcW w:w="0" w:type="auto"/>
            <w:tcBorders>
              <w:top w:val="nil"/>
              <w:left w:val="nil"/>
              <w:bottom w:val="nil"/>
              <w:right w:val="nil"/>
            </w:tcBorders>
            <w:shd w:val="clear" w:color="auto" w:fill="auto"/>
            <w:noWrap/>
            <w:vAlign w:val="bottom"/>
          </w:tcPr>
          <w:p w14:paraId="5C3E07DC" w14:textId="77777777" w:rsidR="009B2A51" w:rsidRPr="004C3BB5" w:rsidRDefault="009B2A51" w:rsidP="005224D9">
            <w:pPr>
              <w:spacing w:after="0"/>
              <w:jc w:val="right"/>
              <w:rPr>
                <w:color w:val="000000" w:themeColor="text1"/>
              </w:rPr>
            </w:pPr>
            <w:r>
              <w:rPr>
                <w:color w:val="000000" w:themeColor="text1"/>
              </w:rPr>
              <w:t>2015</w:t>
            </w:r>
          </w:p>
        </w:tc>
        <w:tc>
          <w:tcPr>
            <w:tcW w:w="0" w:type="auto"/>
            <w:tcBorders>
              <w:top w:val="nil"/>
              <w:left w:val="nil"/>
              <w:bottom w:val="nil"/>
              <w:right w:val="nil"/>
            </w:tcBorders>
            <w:shd w:val="clear" w:color="auto" w:fill="auto"/>
            <w:noWrap/>
            <w:vAlign w:val="bottom"/>
          </w:tcPr>
          <w:p w14:paraId="52C07244" w14:textId="77777777" w:rsidR="009B2A51" w:rsidRDefault="009B2A51" w:rsidP="005224D9">
            <w:pPr>
              <w:spacing w:after="0"/>
              <w:jc w:val="right"/>
              <w:rPr>
                <w:color w:val="000000" w:themeColor="text1"/>
              </w:rPr>
            </w:pPr>
            <w:r>
              <w:rPr>
                <w:color w:val="000000" w:themeColor="text1"/>
              </w:rPr>
              <w:t>2,493</w:t>
            </w:r>
          </w:p>
        </w:tc>
        <w:tc>
          <w:tcPr>
            <w:tcW w:w="0" w:type="auto"/>
            <w:tcBorders>
              <w:top w:val="nil"/>
              <w:left w:val="nil"/>
              <w:bottom w:val="nil"/>
              <w:right w:val="nil"/>
            </w:tcBorders>
            <w:shd w:val="clear" w:color="auto" w:fill="auto"/>
            <w:noWrap/>
            <w:vAlign w:val="bottom"/>
          </w:tcPr>
          <w:p w14:paraId="3BEC7165" w14:textId="77777777" w:rsidR="009B2A51" w:rsidRDefault="009B2A51" w:rsidP="005224D9">
            <w:pPr>
              <w:spacing w:after="0"/>
              <w:jc w:val="right"/>
              <w:rPr>
                <w:color w:val="000000"/>
              </w:rPr>
            </w:pPr>
            <w:r w:rsidRPr="650401E5">
              <w:rPr>
                <w:color w:val="000000" w:themeColor="text1"/>
              </w:rPr>
              <w:t>15,959</w:t>
            </w:r>
          </w:p>
        </w:tc>
        <w:tc>
          <w:tcPr>
            <w:tcW w:w="0" w:type="auto"/>
            <w:tcBorders>
              <w:top w:val="nil"/>
              <w:left w:val="nil"/>
              <w:bottom w:val="nil"/>
              <w:right w:val="nil"/>
            </w:tcBorders>
            <w:vAlign w:val="bottom"/>
          </w:tcPr>
          <w:p w14:paraId="78C70F99" w14:textId="77777777" w:rsidR="009B2A51" w:rsidRDefault="009B2A51" w:rsidP="005224D9">
            <w:pPr>
              <w:spacing w:after="0"/>
              <w:jc w:val="right"/>
              <w:rPr>
                <w:color w:val="000000"/>
              </w:rPr>
            </w:pPr>
            <w:r w:rsidRPr="650401E5">
              <w:rPr>
                <w:color w:val="000000" w:themeColor="text1"/>
              </w:rPr>
              <w:t>1,687</w:t>
            </w:r>
          </w:p>
        </w:tc>
      </w:tr>
      <w:tr w:rsidR="009B2A51" w:rsidRPr="00BF2ABB" w14:paraId="7ADDFA46" w14:textId="77777777" w:rsidTr="005224D9">
        <w:trPr>
          <w:jc w:val="center"/>
        </w:trPr>
        <w:tc>
          <w:tcPr>
            <w:tcW w:w="0" w:type="auto"/>
            <w:tcBorders>
              <w:top w:val="nil"/>
              <w:left w:val="nil"/>
              <w:bottom w:val="nil"/>
              <w:right w:val="nil"/>
            </w:tcBorders>
            <w:shd w:val="clear" w:color="auto" w:fill="auto"/>
            <w:noWrap/>
            <w:vAlign w:val="bottom"/>
          </w:tcPr>
          <w:p w14:paraId="44E3F1E0" w14:textId="77777777" w:rsidR="009B2A51" w:rsidRDefault="009B2A51" w:rsidP="005224D9">
            <w:pPr>
              <w:spacing w:after="0"/>
              <w:jc w:val="right"/>
              <w:rPr>
                <w:color w:val="000000" w:themeColor="text1"/>
              </w:rPr>
            </w:pPr>
            <w:r>
              <w:rPr>
                <w:color w:val="000000" w:themeColor="text1"/>
              </w:rPr>
              <w:t>2016</w:t>
            </w:r>
          </w:p>
        </w:tc>
        <w:tc>
          <w:tcPr>
            <w:tcW w:w="0" w:type="auto"/>
            <w:tcBorders>
              <w:top w:val="nil"/>
              <w:left w:val="nil"/>
              <w:bottom w:val="nil"/>
              <w:right w:val="nil"/>
            </w:tcBorders>
            <w:shd w:val="clear" w:color="auto" w:fill="auto"/>
            <w:noWrap/>
            <w:vAlign w:val="bottom"/>
          </w:tcPr>
          <w:p w14:paraId="77C2EB8C" w14:textId="77777777" w:rsidR="009B2A51" w:rsidRDefault="009B2A51" w:rsidP="005224D9">
            <w:pPr>
              <w:spacing w:after="0"/>
              <w:jc w:val="right"/>
              <w:rPr>
                <w:color w:val="000000" w:themeColor="text1"/>
              </w:rPr>
            </w:pPr>
            <w:r>
              <w:rPr>
                <w:color w:val="000000" w:themeColor="text1"/>
              </w:rPr>
              <w:t>2,819</w:t>
            </w:r>
          </w:p>
        </w:tc>
        <w:tc>
          <w:tcPr>
            <w:tcW w:w="0" w:type="auto"/>
            <w:tcBorders>
              <w:top w:val="nil"/>
              <w:left w:val="nil"/>
              <w:bottom w:val="nil"/>
              <w:right w:val="nil"/>
            </w:tcBorders>
            <w:shd w:val="clear" w:color="auto" w:fill="auto"/>
            <w:noWrap/>
            <w:vAlign w:val="bottom"/>
          </w:tcPr>
          <w:p w14:paraId="0BD35D83" w14:textId="77777777" w:rsidR="009B2A51" w:rsidRPr="650401E5" w:rsidRDefault="009B2A51" w:rsidP="005224D9">
            <w:pPr>
              <w:spacing w:after="0"/>
              <w:jc w:val="right"/>
              <w:rPr>
                <w:color w:val="000000" w:themeColor="text1"/>
              </w:rPr>
            </w:pPr>
            <w:r>
              <w:rPr>
                <w:color w:val="000000" w:themeColor="text1"/>
              </w:rPr>
              <w:t>29,095</w:t>
            </w:r>
          </w:p>
        </w:tc>
        <w:tc>
          <w:tcPr>
            <w:tcW w:w="0" w:type="auto"/>
            <w:tcBorders>
              <w:top w:val="nil"/>
              <w:left w:val="nil"/>
              <w:bottom w:val="nil"/>
              <w:right w:val="nil"/>
            </w:tcBorders>
            <w:vAlign w:val="bottom"/>
          </w:tcPr>
          <w:p w14:paraId="46B7239C" w14:textId="77777777" w:rsidR="009B2A51" w:rsidRPr="650401E5" w:rsidRDefault="009B2A51" w:rsidP="005224D9">
            <w:pPr>
              <w:spacing w:after="0"/>
              <w:jc w:val="right"/>
              <w:rPr>
                <w:color w:val="000000" w:themeColor="text1"/>
              </w:rPr>
            </w:pPr>
            <w:r>
              <w:rPr>
                <w:color w:val="000000" w:themeColor="text1"/>
              </w:rPr>
              <w:t>1,868</w:t>
            </w:r>
          </w:p>
        </w:tc>
      </w:tr>
      <w:tr w:rsidR="009B2A51" w:rsidRPr="00BF2ABB" w14:paraId="1E43A38A" w14:textId="77777777" w:rsidTr="005224D9">
        <w:trPr>
          <w:jc w:val="center"/>
        </w:trPr>
        <w:tc>
          <w:tcPr>
            <w:tcW w:w="0" w:type="auto"/>
            <w:tcBorders>
              <w:top w:val="nil"/>
              <w:left w:val="nil"/>
              <w:bottom w:val="nil"/>
              <w:right w:val="nil"/>
            </w:tcBorders>
            <w:shd w:val="clear" w:color="auto" w:fill="auto"/>
            <w:noWrap/>
            <w:vAlign w:val="bottom"/>
          </w:tcPr>
          <w:p w14:paraId="30D75122" w14:textId="77777777" w:rsidR="009B2A51" w:rsidRDefault="009B2A51" w:rsidP="005224D9">
            <w:pPr>
              <w:spacing w:after="0"/>
              <w:jc w:val="right"/>
              <w:rPr>
                <w:color w:val="000000" w:themeColor="text1"/>
              </w:rPr>
            </w:pPr>
            <w:r>
              <w:rPr>
                <w:color w:val="000000" w:themeColor="text1"/>
              </w:rPr>
              <w:t>2017</w:t>
            </w:r>
          </w:p>
        </w:tc>
        <w:tc>
          <w:tcPr>
            <w:tcW w:w="0" w:type="auto"/>
            <w:tcBorders>
              <w:top w:val="nil"/>
              <w:left w:val="nil"/>
              <w:bottom w:val="nil"/>
              <w:right w:val="nil"/>
            </w:tcBorders>
            <w:shd w:val="clear" w:color="auto" w:fill="auto"/>
            <w:noWrap/>
            <w:vAlign w:val="bottom"/>
          </w:tcPr>
          <w:p w14:paraId="4F504903" w14:textId="77777777" w:rsidR="009B2A51" w:rsidRDefault="009B2A51" w:rsidP="005224D9">
            <w:pPr>
              <w:spacing w:after="0"/>
              <w:jc w:val="right"/>
              <w:rPr>
                <w:color w:val="000000" w:themeColor="text1"/>
              </w:rPr>
            </w:pPr>
            <w:r>
              <w:rPr>
                <w:color w:val="000000" w:themeColor="text1"/>
              </w:rPr>
              <w:t>4,921</w:t>
            </w:r>
          </w:p>
        </w:tc>
        <w:tc>
          <w:tcPr>
            <w:tcW w:w="0" w:type="auto"/>
            <w:tcBorders>
              <w:top w:val="nil"/>
              <w:left w:val="nil"/>
              <w:bottom w:val="nil"/>
              <w:right w:val="nil"/>
            </w:tcBorders>
            <w:shd w:val="clear" w:color="auto" w:fill="auto"/>
            <w:noWrap/>
            <w:vAlign w:val="bottom"/>
          </w:tcPr>
          <w:p w14:paraId="560DD2C1" w14:textId="77777777" w:rsidR="009B2A51" w:rsidRDefault="009B2A51" w:rsidP="005224D9">
            <w:pPr>
              <w:spacing w:after="0"/>
              <w:jc w:val="right"/>
              <w:rPr>
                <w:color w:val="000000" w:themeColor="text1"/>
              </w:rPr>
            </w:pPr>
            <w:r>
              <w:rPr>
                <w:color w:val="000000" w:themeColor="text1"/>
              </w:rPr>
              <w:t>26,472</w:t>
            </w:r>
          </w:p>
        </w:tc>
        <w:tc>
          <w:tcPr>
            <w:tcW w:w="0" w:type="auto"/>
            <w:tcBorders>
              <w:top w:val="nil"/>
              <w:left w:val="nil"/>
              <w:bottom w:val="nil"/>
              <w:right w:val="nil"/>
            </w:tcBorders>
            <w:vAlign w:val="bottom"/>
          </w:tcPr>
          <w:p w14:paraId="6B5B07B5" w14:textId="77777777" w:rsidR="009B2A51" w:rsidRDefault="009B2A51" w:rsidP="005224D9">
            <w:pPr>
              <w:spacing w:after="0"/>
              <w:jc w:val="right"/>
              <w:rPr>
                <w:color w:val="000000" w:themeColor="text1"/>
              </w:rPr>
            </w:pPr>
            <w:r>
              <w:rPr>
                <w:color w:val="000000" w:themeColor="text1"/>
              </w:rPr>
              <w:t>1,318</w:t>
            </w:r>
          </w:p>
        </w:tc>
      </w:tr>
      <w:tr w:rsidR="009B2A51" w:rsidRPr="00BF2ABB" w14:paraId="7B874615" w14:textId="77777777" w:rsidTr="005224D9">
        <w:trPr>
          <w:jc w:val="center"/>
        </w:trPr>
        <w:tc>
          <w:tcPr>
            <w:tcW w:w="0" w:type="auto"/>
            <w:tcBorders>
              <w:top w:val="nil"/>
              <w:left w:val="nil"/>
              <w:bottom w:val="nil"/>
              <w:right w:val="nil"/>
            </w:tcBorders>
            <w:shd w:val="clear" w:color="auto" w:fill="auto"/>
            <w:noWrap/>
            <w:vAlign w:val="bottom"/>
          </w:tcPr>
          <w:p w14:paraId="23E5B77B" w14:textId="77777777" w:rsidR="009B2A51" w:rsidRPr="00B10810" w:rsidRDefault="009B2A51" w:rsidP="005224D9">
            <w:pPr>
              <w:spacing w:after="0"/>
              <w:jc w:val="right"/>
              <w:rPr>
                <w:color w:val="000000" w:themeColor="text1"/>
              </w:rPr>
            </w:pPr>
            <w:r w:rsidRPr="00B10810">
              <w:rPr>
                <w:color w:val="000000" w:themeColor="text1"/>
              </w:rPr>
              <w:t>2018</w:t>
            </w:r>
          </w:p>
        </w:tc>
        <w:tc>
          <w:tcPr>
            <w:tcW w:w="0" w:type="auto"/>
            <w:tcBorders>
              <w:top w:val="nil"/>
              <w:left w:val="nil"/>
              <w:bottom w:val="nil"/>
              <w:right w:val="nil"/>
            </w:tcBorders>
            <w:shd w:val="clear" w:color="auto" w:fill="auto"/>
            <w:noWrap/>
            <w:vAlign w:val="bottom"/>
          </w:tcPr>
          <w:p w14:paraId="3EBCB510" w14:textId="77777777" w:rsidR="009B2A51" w:rsidRPr="00B10810" w:rsidRDefault="009B2A51" w:rsidP="005224D9">
            <w:pPr>
              <w:spacing w:after="0"/>
              <w:jc w:val="right"/>
              <w:rPr>
                <w:color w:val="000000" w:themeColor="text1"/>
              </w:rPr>
            </w:pPr>
            <w:r w:rsidRPr="00B10810">
              <w:rPr>
                <w:color w:val="000000" w:themeColor="text1"/>
              </w:rPr>
              <w:t>3,745</w:t>
            </w:r>
          </w:p>
        </w:tc>
        <w:tc>
          <w:tcPr>
            <w:tcW w:w="0" w:type="auto"/>
            <w:tcBorders>
              <w:top w:val="nil"/>
              <w:left w:val="nil"/>
              <w:bottom w:val="nil"/>
              <w:right w:val="nil"/>
            </w:tcBorders>
            <w:shd w:val="clear" w:color="auto" w:fill="auto"/>
            <w:noWrap/>
            <w:vAlign w:val="bottom"/>
          </w:tcPr>
          <w:p w14:paraId="687AF64F" w14:textId="77777777" w:rsidR="009B2A51" w:rsidRDefault="009B2A51" w:rsidP="005224D9">
            <w:pPr>
              <w:spacing w:after="0"/>
              <w:jc w:val="right"/>
              <w:rPr>
                <w:color w:val="000000" w:themeColor="text1"/>
              </w:rPr>
            </w:pPr>
            <w:r>
              <w:rPr>
                <w:color w:val="000000" w:themeColor="text1"/>
              </w:rPr>
              <w:t>63,084</w:t>
            </w:r>
          </w:p>
        </w:tc>
        <w:tc>
          <w:tcPr>
            <w:tcW w:w="0" w:type="auto"/>
            <w:tcBorders>
              <w:top w:val="nil"/>
              <w:left w:val="nil"/>
              <w:bottom w:val="nil"/>
              <w:right w:val="nil"/>
            </w:tcBorders>
            <w:vAlign w:val="bottom"/>
          </w:tcPr>
          <w:p w14:paraId="50482A30" w14:textId="77777777" w:rsidR="009B2A51" w:rsidRDefault="009B2A51" w:rsidP="005224D9">
            <w:pPr>
              <w:spacing w:after="0"/>
              <w:jc w:val="right"/>
              <w:rPr>
                <w:color w:val="000000" w:themeColor="text1"/>
              </w:rPr>
            </w:pPr>
            <w:r>
              <w:rPr>
                <w:color w:val="000000" w:themeColor="text1"/>
              </w:rPr>
              <w:t>1,581</w:t>
            </w:r>
          </w:p>
        </w:tc>
      </w:tr>
      <w:tr w:rsidR="009B2A51" w:rsidRPr="00BF2ABB" w14:paraId="03E02D20" w14:textId="77777777" w:rsidTr="005224D9">
        <w:trPr>
          <w:jc w:val="center"/>
        </w:trPr>
        <w:tc>
          <w:tcPr>
            <w:tcW w:w="0" w:type="auto"/>
            <w:tcBorders>
              <w:top w:val="nil"/>
              <w:left w:val="nil"/>
              <w:bottom w:val="nil"/>
              <w:right w:val="nil"/>
            </w:tcBorders>
            <w:shd w:val="clear" w:color="auto" w:fill="auto"/>
            <w:noWrap/>
            <w:vAlign w:val="bottom"/>
          </w:tcPr>
          <w:p w14:paraId="0F987AE2" w14:textId="77777777" w:rsidR="009B2A51" w:rsidRPr="008B38CC" w:rsidRDefault="009B2A51" w:rsidP="005224D9">
            <w:pPr>
              <w:spacing w:after="0"/>
              <w:jc w:val="right"/>
              <w:rPr>
                <w:color w:val="000000" w:themeColor="text1"/>
              </w:rPr>
            </w:pPr>
            <w:r w:rsidRPr="008B38CC">
              <w:rPr>
                <w:color w:val="000000" w:themeColor="text1"/>
              </w:rPr>
              <w:t>2019</w:t>
            </w:r>
          </w:p>
        </w:tc>
        <w:tc>
          <w:tcPr>
            <w:tcW w:w="0" w:type="auto"/>
            <w:tcBorders>
              <w:top w:val="nil"/>
              <w:left w:val="nil"/>
              <w:bottom w:val="nil"/>
              <w:right w:val="nil"/>
            </w:tcBorders>
            <w:shd w:val="clear" w:color="auto" w:fill="auto"/>
            <w:noWrap/>
            <w:vAlign w:val="bottom"/>
          </w:tcPr>
          <w:p w14:paraId="67AEEF44" w14:textId="77777777" w:rsidR="009B2A51" w:rsidRPr="008B38CC" w:rsidRDefault="009B2A51" w:rsidP="005224D9">
            <w:pPr>
              <w:spacing w:after="0"/>
              <w:jc w:val="right"/>
              <w:rPr>
                <w:color w:val="000000" w:themeColor="text1"/>
              </w:rPr>
            </w:pPr>
            <w:r w:rsidRPr="008B38CC">
              <w:rPr>
                <w:color w:val="000000" w:themeColor="text1"/>
              </w:rPr>
              <w:t>2,699</w:t>
            </w:r>
          </w:p>
        </w:tc>
        <w:tc>
          <w:tcPr>
            <w:tcW w:w="0" w:type="auto"/>
            <w:tcBorders>
              <w:top w:val="nil"/>
              <w:left w:val="nil"/>
              <w:bottom w:val="nil"/>
              <w:right w:val="nil"/>
            </w:tcBorders>
            <w:shd w:val="clear" w:color="auto" w:fill="auto"/>
            <w:noWrap/>
            <w:vAlign w:val="bottom"/>
          </w:tcPr>
          <w:p w14:paraId="3D1DE243" w14:textId="77777777" w:rsidR="009B2A51" w:rsidRDefault="009B2A51" w:rsidP="005224D9">
            <w:pPr>
              <w:spacing w:after="0"/>
              <w:jc w:val="right"/>
              <w:rPr>
                <w:color w:val="000000" w:themeColor="text1"/>
              </w:rPr>
            </w:pPr>
            <w:r>
              <w:rPr>
                <w:color w:val="000000" w:themeColor="text1"/>
              </w:rPr>
              <w:t>47,745</w:t>
            </w:r>
          </w:p>
        </w:tc>
        <w:tc>
          <w:tcPr>
            <w:tcW w:w="0" w:type="auto"/>
            <w:tcBorders>
              <w:top w:val="nil"/>
              <w:left w:val="nil"/>
              <w:bottom w:val="nil"/>
              <w:right w:val="nil"/>
            </w:tcBorders>
            <w:vAlign w:val="bottom"/>
          </w:tcPr>
          <w:p w14:paraId="3E7E0705" w14:textId="77777777" w:rsidR="009B2A51" w:rsidRDefault="009B2A51" w:rsidP="005224D9">
            <w:pPr>
              <w:spacing w:after="0"/>
              <w:jc w:val="right"/>
              <w:rPr>
                <w:color w:val="000000" w:themeColor="text1"/>
              </w:rPr>
            </w:pPr>
            <w:r>
              <w:rPr>
                <w:color w:val="000000" w:themeColor="text1"/>
              </w:rPr>
              <w:t>1,510</w:t>
            </w:r>
          </w:p>
        </w:tc>
      </w:tr>
      <w:tr w:rsidR="009B2A51" w:rsidRPr="00BF2ABB" w14:paraId="161CCCF7" w14:textId="77777777" w:rsidTr="005224D9">
        <w:trPr>
          <w:jc w:val="center"/>
        </w:trPr>
        <w:tc>
          <w:tcPr>
            <w:tcW w:w="0" w:type="auto"/>
            <w:tcBorders>
              <w:top w:val="nil"/>
              <w:left w:val="nil"/>
              <w:bottom w:val="single" w:sz="4" w:space="0" w:color="auto"/>
              <w:right w:val="nil"/>
            </w:tcBorders>
            <w:shd w:val="clear" w:color="auto" w:fill="auto"/>
            <w:noWrap/>
            <w:vAlign w:val="bottom"/>
          </w:tcPr>
          <w:p w14:paraId="4A2FE417" w14:textId="77777777" w:rsidR="009B2A51" w:rsidRPr="008B38CC" w:rsidRDefault="009B2A51" w:rsidP="005224D9">
            <w:pPr>
              <w:spacing w:after="0"/>
              <w:jc w:val="right"/>
              <w:rPr>
                <w:color w:val="000000" w:themeColor="text1"/>
              </w:rPr>
            </w:pPr>
            <w:r>
              <w:rPr>
                <w:color w:val="000000" w:themeColor="text1"/>
              </w:rPr>
              <w:t>2020</w:t>
            </w:r>
          </w:p>
        </w:tc>
        <w:tc>
          <w:tcPr>
            <w:tcW w:w="0" w:type="auto"/>
            <w:tcBorders>
              <w:top w:val="nil"/>
              <w:left w:val="nil"/>
              <w:bottom w:val="single" w:sz="4" w:space="0" w:color="auto"/>
              <w:right w:val="nil"/>
            </w:tcBorders>
            <w:shd w:val="clear" w:color="auto" w:fill="auto"/>
            <w:noWrap/>
            <w:vAlign w:val="bottom"/>
          </w:tcPr>
          <w:p w14:paraId="2A4E1A6D" w14:textId="77777777" w:rsidR="009B2A51" w:rsidRPr="008B38CC" w:rsidRDefault="009B2A51" w:rsidP="005224D9">
            <w:pPr>
              <w:spacing w:after="0"/>
              <w:jc w:val="right"/>
              <w:rPr>
                <w:color w:val="000000" w:themeColor="text1"/>
              </w:rPr>
            </w:pPr>
            <w:r>
              <w:rPr>
                <w:color w:val="000000" w:themeColor="text1"/>
              </w:rPr>
              <w:t>2,797</w:t>
            </w:r>
          </w:p>
        </w:tc>
        <w:tc>
          <w:tcPr>
            <w:tcW w:w="0" w:type="auto"/>
            <w:tcBorders>
              <w:top w:val="nil"/>
              <w:left w:val="nil"/>
              <w:bottom w:val="single" w:sz="4" w:space="0" w:color="auto"/>
              <w:right w:val="nil"/>
            </w:tcBorders>
            <w:shd w:val="clear" w:color="auto" w:fill="auto"/>
            <w:noWrap/>
            <w:vAlign w:val="bottom"/>
          </w:tcPr>
          <w:p w14:paraId="115899CC" w14:textId="77777777" w:rsidR="009B2A51" w:rsidRDefault="009B2A51" w:rsidP="005224D9">
            <w:pPr>
              <w:spacing w:after="0"/>
              <w:jc w:val="right"/>
              <w:rPr>
                <w:color w:val="000000" w:themeColor="text1"/>
              </w:rPr>
            </w:pPr>
            <w:r>
              <w:rPr>
                <w:color w:val="000000" w:themeColor="text1"/>
              </w:rPr>
              <w:t>51,285</w:t>
            </w:r>
          </w:p>
        </w:tc>
        <w:tc>
          <w:tcPr>
            <w:tcW w:w="0" w:type="auto"/>
            <w:tcBorders>
              <w:top w:val="nil"/>
              <w:left w:val="nil"/>
              <w:bottom w:val="single" w:sz="4" w:space="0" w:color="auto"/>
              <w:right w:val="nil"/>
            </w:tcBorders>
            <w:vAlign w:val="bottom"/>
          </w:tcPr>
          <w:p w14:paraId="0F10E48E" w14:textId="77777777" w:rsidR="009B2A51" w:rsidRDefault="009B2A51" w:rsidP="005224D9">
            <w:pPr>
              <w:spacing w:after="0"/>
              <w:jc w:val="right"/>
              <w:rPr>
                <w:color w:val="000000" w:themeColor="text1"/>
              </w:rPr>
            </w:pPr>
            <w:r>
              <w:rPr>
                <w:color w:val="000000" w:themeColor="text1"/>
              </w:rPr>
              <w:t>2,111</w:t>
            </w:r>
          </w:p>
        </w:tc>
      </w:tr>
    </w:tbl>
    <w:p w14:paraId="3BF92609" w14:textId="77777777" w:rsidR="005A0B25" w:rsidRDefault="005A0B25">
      <w:pPr>
        <w:rPr>
          <w:highlight w:val="magenta"/>
        </w:rPr>
      </w:pPr>
    </w:p>
    <w:p w14:paraId="60350381" w14:textId="77777777" w:rsidR="005A0B25" w:rsidRDefault="00835F9D">
      <w:pPr>
        <w:spacing w:after="0"/>
        <w:rPr>
          <w:color w:val="000000"/>
          <w:highlight w:val="magenta"/>
        </w:rPr>
      </w:pPr>
      <w:r>
        <w:br w:type="page"/>
      </w:r>
    </w:p>
    <w:p w14:paraId="6CD45CB4" w14:textId="67E5DFF9"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 xml:space="preserve"> Table 17.4.</w:t>
      </w:r>
      <w:r>
        <w:rPr>
          <w:color w:val="000000"/>
        </w:rPr>
        <w:tab/>
        <w:t>Estimated catch-in-numbers at age (in millions) of Atka mackerel</w:t>
      </w:r>
      <w:r w:rsidR="007B68C4">
        <w:rPr>
          <w:color w:val="000000"/>
        </w:rPr>
        <w:t xml:space="preserve"> from the BSAI region, 1977-2020</w:t>
      </w:r>
      <w:r>
        <w:rPr>
          <w:color w:val="000000"/>
        </w:rPr>
        <w:t>. These data were used in fitting the age-structured model.</w:t>
      </w:r>
    </w:p>
    <w:tbl>
      <w:tblPr>
        <w:tblStyle w:val="af4"/>
        <w:tblW w:w="9360" w:type="dxa"/>
        <w:jc w:val="center"/>
        <w:tblLayout w:type="fixed"/>
        <w:tblLook w:val="0000" w:firstRow="0" w:lastRow="0" w:firstColumn="0" w:lastColumn="0" w:noHBand="0" w:noVBand="0"/>
      </w:tblPr>
      <w:tblGrid>
        <w:gridCol w:w="851"/>
        <w:gridCol w:w="851"/>
        <w:gridCol w:w="852"/>
        <w:gridCol w:w="852"/>
        <w:gridCol w:w="852"/>
        <w:gridCol w:w="852"/>
        <w:gridCol w:w="852"/>
        <w:gridCol w:w="852"/>
        <w:gridCol w:w="852"/>
        <w:gridCol w:w="852"/>
        <w:gridCol w:w="842"/>
      </w:tblGrid>
      <w:tr w:rsidR="005A0B25" w14:paraId="24621701" w14:textId="77777777">
        <w:trPr>
          <w:jc w:val="center"/>
        </w:trPr>
        <w:tc>
          <w:tcPr>
            <w:tcW w:w="851" w:type="dxa"/>
            <w:tcBorders>
              <w:top w:val="single" w:sz="4" w:space="0" w:color="000000"/>
              <w:left w:val="nil"/>
              <w:bottom w:val="single" w:sz="4" w:space="0" w:color="000000"/>
              <w:right w:val="nil"/>
            </w:tcBorders>
            <w:vAlign w:val="bottom"/>
          </w:tcPr>
          <w:p w14:paraId="29F5545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Age</w:t>
            </w:r>
          </w:p>
        </w:tc>
        <w:tc>
          <w:tcPr>
            <w:tcW w:w="851" w:type="dxa"/>
            <w:tcBorders>
              <w:top w:val="single" w:sz="4" w:space="0" w:color="000000"/>
              <w:left w:val="nil"/>
              <w:bottom w:val="single" w:sz="4" w:space="0" w:color="000000"/>
              <w:right w:val="nil"/>
            </w:tcBorders>
            <w:vAlign w:val="bottom"/>
          </w:tcPr>
          <w:p w14:paraId="43B227B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w:t>
            </w:r>
          </w:p>
        </w:tc>
        <w:tc>
          <w:tcPr>
            <w:tcW w:w="852" w:type="dxa"/>
            <w:tcBorders>
              <w:top w:val="single" w:sz="4" w:space="0" w:color="000000"/>
              <w:left w:val="nil"/>
              <w:bottom w:val="single" w:sz="4" w:space="0" w:color="000000"/>
              <w:right w:val="nil"/>
            </w:tcBorders>
            <w:vAlign w:val="bottom"/>
          </w:tcPr>
          <w:p w14:paraId="24AA463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3</w:t>
            </w:r>
          </w:p>
        </w:tc>
        <w:tc>
          <w:tcPr>
            <w:tcW w:w="852" w:type="dxa"/>
            <w:tcBorders>
              <w:top w:val="single" w:sz="4" w:space="0" w:color="000000"/>
              <w:left w:val="nil"/>
              <w:bottom w:val="single" w:sz="4" w:space="0" w:color="000000"/>
              <w:right w:val="nil"/>
            </w:tcBorders>
            <w:vAlign w:val="bottom"/>
          </w:tcPr>
          <w:p w14:paraId="335552D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w:t>
            </w:r>
          </w:p>
        </w:tc>
        <w:tc>
          <w:tcPr>
            <w:tcW w:w="852" w:type="dxa"/>
            <w:tcBorders>
              <w:top w:val="single" w:sz="4" w:space="0" w:color="000000"/>
              <w:left w:val="nil"/>
              <w:bottom w:val="single" w:sz="4" w:space="0" w:color="000000"/>
              <w:right w:val="nil"/>
            </w:tcBorders>
            <w:vAlign w:val="bottom"/>
          </w:tcPr>
          <w:p w14:paraId="6B57391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w:t>
            </w:r>
          </w:p>
        </w:tc>
        <w:tc>
          <w:tcPr>
            <w:tcW w:w="852" w:type="dxa"/>
            <w:tcBorders>
              <w:top w:val="single" w:sz="4" w:space="0" w:color="000000"/>
              <w:left w:val="nil"/>
              <w:bottom w:val="single" w:sz="4" w:space="0" w:color="000000"/>
              <w:right w:val="nil"/>
            </w:tcBorders>
            <w:vAlign w:val="bottom"/>
          </w:tcPr>
          <w:p w14:paraId="0C375D9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w:t>
            </w:r>
          </w:p>
        </w:tc>
        <w:tc>
          <w:tcPr>
            <w:tcW w:w="852" w:type="dxa"/>
            <w:tcBorders>
              <w:top w:val="single" w:sz="4" w:space="0" w:color="000000"/>
              <w:left w:val="nil"/>
              <w:bottom w:val="single" w:sz="4" w:space="0" w:color="000000"/>
              <w:right w:val="nil"/>
            </w:tcBorders>
            <w:vAlign w:val="bottom"/>
          </w:tcPr>
          <w:p w14:paraId="430F138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w:t>
            </w:r>
          </w:p>
        </w:tc>
        <w:tc>
          <w:tcPr>
            <w:tcW w:w="852" w:type="dxa"/>
            <w:tcBorders>
              <w:top w:val="single" w:sz="4" w:space="0" w:color="000000"/>
              <w:left w:val="nil"/>
              <w:bottom w:val="single" w:sz="4" w:space="0" w:color="000000"/>
              <w:right w:val="nil"/>
            </w:tcBorders>
            <w:vAlign w:val="bottom"/>
          </w:tcPr>
          <w:p w14:paraId="346DAE9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8</w:t>
            </w:r>
          </w:p>
        </w:tc>
        <w:tc>
          <w:tcPr>
            <w:tcW w:w="852" w:type="dxa"/>
            <w:tcBorders>
              <w:top w:val="single" w:sz="4" w:space="0" w:color="000000"/>
              <w:left w:val="nil"/>
              <w:bottom w:val="single" w:sz="4" w:space="0" w:color="000000"/>
              <w:right w:val="nil"/>
            </w:tcBorders>
            <w:vAlign w:val="bottom"/>
          </w:tcPr>
          <w:p w14:paraId="6ECF8A5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w:t>
            </w:r>
          </w:p>
        </w:tc>
        <w:tc>
          <w:tcPr>
            <w:tcW w:w="852" w:type="dxa"/>
            <w:tcBorders>
              <w:top w:val="single" w:sz="4" w:space="0" w:color="000000"/>
              <w:left w:val="nil"/>
              <w:bottom w:val="single" w:sz="4" w:space="0" w:color="000000"/>
              <w:right w:val="nil"/>
            </w:tcBorders>
            <w:vAlign w:val="bottom"/>
          </w:tcPr>
          <w:p w14:paraId="2AFAB08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w:t>
            </w:r>
          </w:p>
        </w:tc>
        <w:tc>
          <w:tcPr>
            <w:tcW w:w="842" w:type="dxa"/>
            <w:tcBorders>
              <w:top w:val="single" w:sz="4" w:space="0" w:color="000000"/>
              <w:left w:val="nil"/>
              <w:bottom w:val="single" w:sz="4" w:space="0" w:color="000000"/>
              <w:right w:val="nil"/>
            </w:tcBorders>
            <w:vAlign w:val="bottom"/>
          </w:tcPr>
          <w:p w14:paraId="6E53EAC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11+</w:t>
            </w:r>
          </w:p>
        </w:tc>
      </w:tr>
      <w:tr w:rsidR="005A0B25" w14:paraId="538B7DC0" w14:textId="77777777">
        <w:trPr>
          <w:jc w:val="center"/>
        </w:trPr>
        <w:tc>
          <w:tcPr>
            <w:tcW w:w="851" w:type="dxa"/>
            <w:tcBorders>
              <w:top w:val="single" w:sz="4" w:space="0" w:color="000000"/>
              <w:left w:val="nil"/>
              <w:bottom w:val="nil"/>
              <w:right w:val="nil"/>
            </w:tcBorders>
            <w:vAlign w:val="bottom"/>
          </w:tcPr>
          <w:p w14:paraId="6219450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1977</w:t>
            </w:r>
          </w:p>
        </w:tc>
        <w:tc>
          <w:tcPr>
            <w:tcW w:w="851" w:type="dxa"/>
            <w:tcBorders>
              <w:top w:val="single" w:sz="4" w:space="0" w:color="000000"/>
              <w:left w:val="nil"/>
              <w:bottom w:val="nil"/>
              <w:right w:val="nil"/>
            </w:tcBorders>
            <w:vAlign w:val="bottom"/>
          </w:tcPr>
          <w:p w14:paraId="7E79D1D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6.83</w:t>
            </w:r>
          </w:p>
        </w:tc>
        <w:tc>
          <w:tcPr>
            <w:tcW w:w="852" w:type="dxa"/>
            <w:tcBorders>
              <w:top w:val="single" w:sz="4" w:space="0" w:color="000000"/>
              <w:left w:val="nil"/>
              <w:bottom w:val="nil"/>
              <w:right w:val="nil"/>
            </w:tcBorders>
            <w:vAlign w:val="bottom"/>
          </w:tcPr>
          <w:p w14:paraId="22741D1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31.52</w:t>
            </w:r>
          </w:p>
        </w:tc>
        <w:tc>
          <w:tcPr>
            <w:tcW w:w="852" w:type="dxa"/>
            <w:tcBorders>
              <w:top w:val="single" w:sz="4" w:space="0" w:color="000000"/>
              <w:left w:val="nil"/>
              <w:bottom w:val="nil"/>
              <w:right w:val="nil"/>
            </w:tcBorders>
            <w:vAlign w:val="bottom"/>
          </w:tcPr>
          <w:p w14:paraId="5B8BE7A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20.06</w:t>
            </w:r>
          </w:p>
        </w:tc>
        <w:tc>
          <w:tcPr>
            <w:tcW w:w="852" w:type="dxa"/>
            <w:tcBorders>
              <w:top w:val="single" w:sz="4" w:space="0" w:color="000000"/>
              <w:left w:val="nil"/>
              <w:bottom w:val="nil"/>
              <w:right w:val="nil"/>
            </w:tcBorders>
            <w:vAlign w:val="bottom"/>
          </w:tcPr>
          <w:p w14:paraId="21438AC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15.11</w:t>
            </w:r>
          </w:p>
        </w:tc>
        <w:tc>
          <w:tcPr>
            <w:tcW w:w="852" w:type="dxa"/>
            <w:tcBorders>
              <w:top w:val="single" w:sz="4" w:space="0" w:color="000000"/>
              <w:left w:val="nil"/>
              <w:bottom w:val="nil"/>
              <w:right w:val="nil"/>
            </w:tcBorders>
            <w:vAlign w:val="bottom"/>
          </w:tcPr>
          <w:p w14:paraId="3730A1B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1.22</w:t>
            </w:r>
          </w:p>
        </w:tc>
        <w:tc>
          <w:tcPr>
            <w:tcW w:w="852" w:type="dxa"/>
            <w:tcBorders>
              <w:top w:val="single" w:sz="4" w:space="0" w:color="000000"/>
              <w:left w:val="nil"/>
              <w:bottom w:val="nil"/>
              <w:right w:val="nil"/>
            </w:tcBorders>
            <w:vAlign w:val="bottom"/>
          </w:tcPr>
          <w:p w14:paraId="5FB952C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0.39</w:t>
            </w:r>
          </w:p>
        </w:tc>
        <w:tc>
          <w:tcPr>
            <w:tcW w:w="852" w:type="dxa"/>
            <w:tcBorders>
              <w:top w:val="single" w:sz="4" w:space="0" w:color="000000"/>
              <w:left w:val="nil"/>
              <w:bottom w:val="nil"/>
              <w:right w:val="nil"/>
            </w:tcBorders>
            <w:vAlign w:val="bottom"/>
          </w:tcPr>
          <w:p w14:paraId="63AA9AC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0.20</w:t>
            </w:r>
          </w:p>
        </w:tc>
        <w:tc>
          <w:tcPr>
            <w:tcW w:w="852" w:type="dxa"/>
            <w:tcBorders>
              <w:top w:val="single" w:sz="4" w:space="0" w:color="000000"/>
              <w:left w:val="nil"/>
              <w:bottom w:val="nil"/>
              <w:right w:val="nil"/>
            </w:tcBorders>
            <w:vAlign w:val="bottom"/>
          </w:tcPr>
          <w:p w14:paraId="23018EE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single" w:sz="4" w:space="0" w:color="000000"/>
              <w:left w:val="nil"/>
              <w:bottom w:val="nil"/>
              <w:right w:val="nil"/>
            </w:tcBorders>
            <w:vAlign w:val="bottom"/>
          </w:tcPr>
          <w:p w14:paraId="0DD3108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single" w:sz="4" w:space="0" w:color="000000"/>
              <w:left w:val="nil"/>
              <w:bottom w:val="nil"/>
              <w:right w:val="nil"/>
            </w:tcBorders>
            <w:vAlign w:val="bottom"/>
          </w:tcPr>
          <w:p w14:paraId="752CD24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521DD6BB" w14:textId="77777777">
        <w:trPr>
          <w:jc w:val="center"/>
        </w:trPr>
        <w:tc>
          <w:tcPr>
            <w:tcW w:w="851" w:type="dxa"/>
            <w:tcBorders>
              <w:top w:val="nil"/>
              <w:left w:val="nil"/>
              <w:bottom w:val="nil"/>
              <w:right w:val="nil"/>
            </w:tcBorders>
            <w:vAlign w:val="bottom"/>
          </w:tcPr>
          <w:p w14:paraId="2964231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1978</w:t>
            </w:r>
          </w:p>
        </w:tc>
        <w:tc>
          <w:tcPr>
            <w:tcW w:w="851" w:type="dxa"/>
            <w:tcBorders>
              <w:top w:val="nil"/>
              <w:left w:val="nil"/>
              <w:bottom w:val="nil"/>
              <w:right w:val="nil"/>
            </w:tcBorders>
            <w:vAlign w:val="bottom"/>
          </w:tcPr>
          <w:p w14:paraId="01A3ECC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2.70</w:t>
            </w:r>
          </w:p>
        </w:tc>
        <w:tc>
          <w:tcPr>
            <w:tcW w:w="852" w:type="dxa"/>
            <w:tcBorders>
              <w:top w:val="nil"/>
              <w:left w:val="nil"/>
              <w:bottom w:val="nil"/>
              <w:right w:val="nil"/>
            </w:tcBorders>
            <w:vAlign w:val="bottom"/>
          </w:tcPr>
          <w:p w14:paraId="08BE33B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60.16</w:t>
            </w:r>
          </w:p>
        </w:tc>
        <w:tc>
          <w:tcPr>
            <w:tcW w:w="852" w:type="dxa"/>
            <w:tcBorders>
              <w:top w:val="nil"/>
              <w:left w:val="nil"/>
              <w:bottom w:val="nil"/>
              <w:right w:val="nil"/>
            </w:tcBorders>
            <w:vAlign w:val="bottom"/>
          </w:tcPr>
          <w:p w14:paraId="03D3465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15.57</w:t>
            </w:r>
          </w:p>
        </w:tc>
        <w:tc>
          <w:tcPr>
            <w:tcW w:w="852" w:type="dxa"/>
            <w:tcBorders>
              <w:top w:val="nil"/>
              <w:left w:val="nil"/>
              <w:bottom w:val="nil"/>
              <w:right w:val="nil"/>
            </w:tcBorders>
            <w:vAlign w:val="bottom"/>
          </w:tcPr>
          <w:p w14:paraId="5B3DEF1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9.22</w:t>
            </w:r>
          </w:p>
        </w:tc>
        <w:tc>
          <w:tcPr>
            <w:tcW w:w="852" w:type="dxa"/>
            <w:tcBorders>
              <w:top w:val="nil"/>
              <w:left w:val="nil"/>
              <w:bottom w:val="nil"/>
              <w:right w:val="nil"/>
            </w:tcBorders>
            <w:vAlign w:val="bottom"/>
          </w:tcPr>
          <w:p w14:paraId="720A8DD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3.75</w:t>
            </w:r>
          </w:p>
        </w:tc>
        <w:tc>
          <w:tcPr>
            <w:tcW w:w="852" w:type="dxa"/>
            <w:tcBorders>
              <w:top w:val="nil"/>
              <w:left w:val="nil"/>
              <w:bottom w:val="nil"/>
              <w:right w:val="nil"/>
            </w:tcBorders>
            <w:vAlign w:val="bottom"/>
          </w:tcPr>
          <w:p w14:paraId="19EFC3D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0.59</w:t>
            </w:r>
          </w:p>
        </w:tc>
        <w:tc>
          <w:tcPr>
            <w:tcW w:w="852" w:type="dxa"/>
            <w:tcBorders>
              <w:top w:val="nil"/>
              <w:left w:val="nil"/>
              <w:bottom w:val="nil"/>
              <w:right w:val="nil"/>
            </w:tcBorders>
            <w:vAlign w:val="bottom"/>
          </w:tcPr>
          <w:p w14:paraId="1E3940C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0.34</w:t>
            </w:r>
          </w:p>
        </w:tc>
        <w:tc>
          <w:tcPr>
            <w:tcW w:w="852" w:type="dxa"/>
            <w:tcBorders>
              <w:top w:val="nil"/>
              <w:left w:val="nil"/>
              <w:bottom w:val="nil"/>
              <w:right w:val="nil"/>
            </w:tcBorders>
            <w:vAlign w:val="bottom"/>
          </w:tcPr>
          <w:p w14:paraId="1576460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0.11</w:t>
            </w:r>
          </w:p>
        </w:tc>
        <w:tc>
          <w:tcPr>
            <w:tcW w:w="852" w:type="dxa"/>
            <w:tcBorders>
              <w:top w:val="nil"/>
              <w:left w:val="nil"/>
              <w:bottom w:val="nil"/>
              <w:right w:val="nil"/>
            </w:tcBorders>
            <w:vAlign w:val="bottom"/>
          </w:tcPr>
          <w:p w14:paraId="7568E4B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541C05F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5ADC328F" w14:textId="77777777">
        <w:trPr>
          <w:jc w:val="center"/>
        </w:trPr>
        <w:tc>
          <w:tcPr>
            <w:tcW w:w="851" w:type="dxa"/>
            <w:tcBorders>
              <w:top w:val="nil"/>
              <w:left w:val="nil"/>
              <w:bottom w:val="nil"/>
              <w:right w:val="nil"/>
            </w:tcBorders>
            <w:vAlign w:val="bottom"/>
          </w:tcPr>
          <w:p w14:paraId="5DC3A36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1979</w:t>
            </w:r>
          </w:p>
        </w:tc>
        <w:tc>
          <w:tcPr>
            <w:tcW w:w="851" w:type="dxa"/>
            <w:tcBorders>
              <w:top w:val="nil"/>
              <w:left w:val="nil"/>
              <w:bottom w:val="nil"/>
              <w:right w:val="nil"/>
            </w:tcBorders>
            <w:vAlign w:val="bottom"/>
          </w:tcPr>
          <w:p w14:paraId="35601CE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0.01</w:t>
            </w:r>
          </w:p>
        </w:tc>
        <w:tc>
          <w:tcPr>
            <w:tcW w:w="852" w:type="dxa"/>
            <w:tcBorders>
              <w:top w:val="nil"/>
              <w:left w:val="nil"/>
              <w:bottom w:val="nil"/>
              <w:right w:val="nil"/>
            </w:tcBorders>
            <w:vAlign w:val="bottom"/>
          </w:tcPr>
          <w:p w14:paraId="4341A12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4.48</w:t>
            </w:r>
          </w:p>
        </w:tc>
        <w:tc>
          <w:tcPr>
            <w:tcW w:w="852" w:type="dxa"/>
            <w:tcBorders>
              <w:top w:val="nil"/>
              <w:left w:val="nil"/>
              <w:bottom w:val="nil"/>
              <w:right w:val="nil"/>
            </w:tcBorders>
            <w:vAlign w:val="bottom"/>
          </w:tcPr>
          <w:p w14:paraId="47CF7FA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26.78</w:t>
            </w:r>
          </w:p>
        </w:tc>
        <w:tc>
          <w:tcPr>
            <w:tcW w:w="852" w:type="dxa"/>
            <w:tcBorders>
              <w:top w:val="nil"/>
              <w:left w:val="nil"/>
              <w:bottom w:val="nil"/>
              <w:right w:val="nil"/>
            </w:tcBorders>
            <w:vAlign w:val="bottom"/>
          </w:tcPr>
          <w:p w14:paraId="7E61E00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13.00</w:t>
            </w:r>
          </w:p>
        </w:tc>
        <w:tc>
          <w:tcPr>
            <w:tcW w:w="852" w:type="dxa"/>
            <w:tcBorders>
              <w:top w:val="nil"/>
              <w:left w:val="nil"/>
              <w:bottom w:val="nil"/>
              <w:right w:val="nil"/>
            </w:tcBorders>
            <w:vAlign w:val="bottom"/>
          </w:tcPr>
          <w:p w14:paraId="0BDC074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2.20</w:t>
            </w:r>
          </w:p>
        </w:tc>
        <w:tc>
          <w:tcPr>
            <w:tcW w:w="852" w:type="dxa"/>
            <w:tcBorders>
              <w:top w:val="nil"/>
              <w:left w:val="nil"/>
              <w:bottom w:val="nil"/>
              <w:right w:val="nil"/>
            </w:tcBorders>
            <w:vAlign w:val="bottom"/>
          </w:tcPr>
          <w:p w14:paraId="13109C3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1.11</w:t>
            </w:r>
          </w:p>
        </w:tc>
        <w:tc>
          <w:tcPr>
            <w:tcW w:w="852" w:type="dxa"/>
            <w:tcBorders>
              <w:top w:val="nil"/>
              <w:left w:val="nil"/>
              <w:bottom w:val="nil"/>
              <w:right w:val="nil"/>
            </w:tcBorders>
            <w:vAlign w:val="bottom"/>
          </w:tcPr>
          <w:p w14:paraId="7F46C1B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5883CAA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5303264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3AE0BDC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4611770C" w14:textId="77777777">
        <w:trPr>
          <w:jc w:val="center"/>
        </w:trPr>
        <w:tc>
          <w:tcPr>
            <w:tcW w:w="851" w:type="dxa"/>
            <w:tcBorders>
              <w:top w:val="nil"/>
              <w:left w:val="nil"/>
              <w:bottom w:val="nil"/>
              <w:right w:val="nil"/>
            </w:tcBorders>
            <w:vAlign w:val="bottom"/>
          </w:tcPr>
          <w:p w14:paraId="4C8C808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1980</w:t>
            </w:r>
          </w:p>
        </w:tc>
        <w:tc>
          <w:tcPr>
            <w:tcW w:w="851" w:type="dxa"/>
            <w:tcBorders>
              <w:top w:val="nil"/>
              <w:left w:val="nil"/>
              <w:bottom w:val="nil"/>
              <w:right w:val="nil"/>
            </w:tcBorders>
            <w:vAlign w:val="bottom"/>
          </w:tcPr>
          <w:p w14:paraId="452C6A9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540182E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12.68</w:t>
            </w:r>
          </w:p>
        </w:tc>
        <w:tc>
          <w:tcPr>
            <w:tcW w:w="852" w:type="dxa"/>
            <w:tcBorders>
              <w:top w:val="nil"/>
              <w:left w:val="nil"/>
              <w:bottom w:val="nil"/>
              <w:right w:val="nil"/>
            </w:tcBorders>
            <w:vAlign w:val="bottom"/>
          </w:tcPr>
          <w:p w14:paraId="5908FC7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5.92</w:t>
            </w:r>
          </w:p>
        </w:tc>
        <w:tc>
          <w:tcPr>
            <w:tcW w:w="852" w:type="dxa"/>
            <w:tcBorders>
              <w:top w:val="nil"/>
              <w:left w:val="nil"/>
              <w:bottom w:val="nil"/>
              <w:right w:val="nil"/>
            </w:tcBorders>
            <w:vAlign w:val="bottom"/>
          </w:tcPr>
          <w:p w14:paraId="48CB364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7.22</w:t>
            </w:r>
          </w:p>
        </w:tc>
        <w:tc>
          <w:tcPr>
            <w:tcW w:w="852" w:type="dxa"/>
            <w:tcBorders>
              <w:top w:val="nil"/>
              <w:left w:val="nil"/>
              <w:bottom w:val="nil"/>
              <w:right w:val="nil"/>
            </w:tcBorders>
            <w:vAlign w:val="bottom"/>
          </w:tcPr>
          <w:p w14:paraId="36EF219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1.67</w:t>
            </w:r>
          </w:p>
        </w:tc>
        <w:tc>
          <w:tcPr>
            <w:tcW w:w="852" w:type="dxa"/>
            <w:tcBorders>
              <w:top w:val="nil"/>
              <w:left w:val="nil"/>
              <w:bottom w:val="nil"/>
              <w:right w:val="nil"/>
            </w:tcBorders>
            <w:vAlign w:val="bottom"/>
          </w:tcPr>
          <w:p w14:paraId="0EE8236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0.59</w:t>
            </w:r>
          </w:p>
        </w:tc>
        <w:tc>
          <w:tcPr>
            <w:tcW w:w="852" w:type="dxa"/>
            <w:tcBorders>
              <w:top w:val="nil"/>
              <w:left w:val="nil"/>
              <w:bottom w:val="nil"/>
              <w:right w:val="nil"/>
            </w:tcBorders>
            <w:vAlign w:val="bottom"/>
          </w:tcPr>
          <w:p w14:paraId="7AA2EAD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0.24</w:t>
            </w:r>
          </w:p>
        </w:tc>
        <w:tc>
          <w:tcPr>
            <w:tcW w:w="852" w:type="dxa"/>
            <w:tcBorders>
              <w:top w:val="nil"/>
              <w:left w:val="nil"/>
              <w:bottom w:val="nil"/>
              <w:right w:val="nil"/>
            </w:tcBorders>
            <w:vAlign w:val="bottom"/>
          </w:tcPr>
          <w:p w14:paraId="57179AA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0.13</w:t>
            </w:r>
          </w:p>
        </w:tc>
        <w:tc>
          <w:tcPr>
            <w:tcW w:w="852" w:type="dxa"/>
            <w:tcBorders>
              <w:top w:val="nil"/>
              <w:left w:val="nil"/>
              <w:bottom w:val="nil"/>
              <w:right w:val="nil"/>
            </w:tcBorders>
            <w:vAlign w:val="bottom"/>
          </w:tcPr>
          <w:p w14:paraId="3F942DF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32B432E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17EFC143" w14:textId="77777777">
        <w:trPr>
          <w:jc w:val="center"/>
        </w:trPr>
        <w:tc>
          <w:tcPr>
            <w:tcW w:w="851" w:type="dxa"/>
            <w:tcBorders>
              <w:top w:val="nil"/>
              <w:left w:val="nil"/>
              <w:bottom w:val="nil"/>
              <w:right w:val="nil"/>
            </w:tcBorders>
            <w:vAlign w:val="bottom"/>
          </w:tcPr>
          <w:p w14:paraId="2710EAD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1981</w:t>
            </w:r>
          </w:p>
        </w:tc>
        <w:tc>
          <w:tcPr>
            <w:tcW w:w="851" w:type="dxa"/>
            <w:tcBorders>
              <w:top w:val="nil"/>
              <w:left w:val="nil"/>
              <w:bottom w:val="nil"/>
              <w:right w:val="nil"/>
            </w:tcBorders>
            <w:vAlign w:val="bottom"/>
          </w:tcPr>
          <w:p w14:paraId="4F0F028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0DE060D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5.39</w:t>
            </w:r>
          </w:p>
        </w:tc>
        <w:tc>
          <w:tcPr>
            <w:tcW w:w="852" w:type="dxa"/>
            <w:tcBorders>
              <w:top w:val="nil"/>
              <w:left w:val="nil"/>
              <w:bottom w:val="nil"/>
              <w:right w:val="nil"/>
            </w:tcBorders>
            <w:vAlign w:val="bottom"/>
          </w:tcPr>
          <w:p w14:paraId="73EEE3C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17.11</w:t>
            </w:r>
          </w:p>
        </w:tc>
        <w:tc>
          <w:tcPr>
            <w:tcW w:w="852" w:type="dxa"/>
            <w:tcBorders>
              <w:top w:val="nil"/>
              <w:left w:val="nil"/>
              <w:bottom w:val="nil"/>
              <w:right w:val="nil"/>
            </w:tcBorders>
            <w:vAlign w:val="bottom"/>
          </w:tcPr>
          <w:p w14:paraId="2EA434F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0.00</w:t>
            </w:r>
          </w:p>
        </w:tc>
        <w:tc>
          <w:tcPr>
            <w:tcW w:w="852" w:type="dxa"/>
            <w:tcBorders>
              <w:top w:val="nil"/>
              <w:left w:val="nil"/>
              <w:bottom w:val="nil"/>
              <w:right w:val="nil"/>
            </w:tcBorders>
            <w:vAlign w:val="bottom"/>
          </w:tcPr>
          <w:p w14:paraId="6C8F9C2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1.61</w:t>
            </w:r>
          </w:p>
        </w:tc>
        <w:tc>
          <w:tcPr>
            <w:tcW w:w="852" w:type="dxa"/>
            <w:tcBorders>
              <w:top w:val="nil"/>
              <w:left w:val="nil"/>
              <w:bottom w:val="nil"/>
              <w:right w:val="nil"/>
            </w:tcBorders>
            <w:vAlign w:val="bottom"/>
          </w:tcPr>
          <w:p w14:paraId="5C664A2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8.10</w:t>
            </w:r>
          </w:p>
        </w:tc>
        <w:tc>
          <w:tcPr>
            <w:tcW w:w="852" w:type="dxa"/>
            <w:tcBorders>
              <w:top w:val="nil"/>
              <w:left w:val="nil"/>
              <w:bottom w:val="nil"/>
              <w:right w:val="nil"/>
            </w:tcBorders>
            <w:vAlign w:val="bottom"/>
          </w:tcPr>
          <w:p w14:paraId="5B3786D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7C3BF92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23D26FB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5B138C0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710CD103" w14:textId="77777777">
        <w:trPr>
          <w:jc w:val="center"/>
        </w:trPr>
        <w:tc>
          <w:tcPr>
            <w:tcW w:w="851" w:type="dxa"/>
            <w:tcBorders>
              <w:top w:val="nil"/>
              <w:left w:val="nil"/>
              <w:bottom w:val="nil"/>
              <w:right w:val="nil"/>
            </w:tcBorders>
            <w:vAlign w:val="bottom"/>
          </w:tcPr>
          <w:p w14:paraId="63D5DD3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1982</w:t>
            </w:r>
          </w:p>
        </w:tc>
        <w:tc>
          <w:tcPr>
            <w:tcW w:w="851" w:type="dxa"/>
            <w:tcBorders>
              <w:top w:val="nil"/>
              <w:left w:val="nil"/>
              <w:bottom w:val="nil"/>
              <w:right w:val="nil"/>
            </w:tcBorders>
            <w:vAlign w:val="bottom"/>
          </w:tcPr>
          <w:p w14:paraId="1E94517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3B05E47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0.19</w:t>
            </w:r>
          </w:p>
        </w:tc>
        <w:tc>
          <w:tcPr>
            <w:tcW w:w="852" w:type="dxa"/>
            <w:tcBorders>
              <w:top w:val="nil"/>
              <w:left w:val="nil"/>
              <w:bottom w:val="nil"/>
              <w:right w:val="nil"/>
            </w:tcBorders>
            <w:vAlign w:val="bottom"/>
          </w:tcPr>
          <w:p w14:paraId="6C1AD02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2.63</w:t>
            </w:r>
          </w:p>
        </w:tc>
        <w:tc>
          <w:tcPr>
            <w:tcW w:w="852" w:type="dxa"/>
            <w:tcBorders>
              <w:top w:val="nil"/>
              <w:left w:val="nil"/>
              <w:bottom w:val="nil"/>
              <w:right w:val="nil"/>
            </w:tcBorders>
            <w:vAlign w:val="bottom"/>
          </w:tcPr>
          <w:p w14:paraId="5BB0F62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25.83</w:t>
            </w:r>
          </w:p>
        </w:tc>
        <w:tc>
          <w:tcPr>
            <w:tcW w:w="852" w:type="dxa"/>
            <w:tcBorders>
              <w:top w:val="nil"/>
              <w:left w:val="nil"/>
              <w:bottom w:val="nil"/>
              <w:right w:val="nil"/>
            </w:tcBorders>
            <w:vAlign w:val="bottom"/>
          </w:tcPr>
          <w:p w14:paraId="2EDF619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3.86</w:t>
            </w:r>
          </w:p>
        </w:tc>
        <w:tc>
          <w:tcPr>
            <w:tcW w:w="852" w:type="dxa"/>
            <w:tcBorders>
              <w:top w:val="nil"/>
              <w:left w:val="nil"/>
              <w:bottom w:val="nil"/>
              <w:right w:val="nil"/>
            </w:tcBorders>
            <w:vAlign w:val="bottom"/>
          </w:tcPr>
          <w:p w14:paraId="4AAF1B7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0.68</w:t>
            </w:r>
          </w:p>
        </w:tc>
        <w:tc>
          <w:tcPr>
            <w:tcW w:w="852" w:type="dxa"/>
            <w:tcBorders>
              <w:top w:val="nil"/>
              <w:left w:val="nil"/>
              <w:bottom w:val="nil"/>
              <w:right w:val="nil"/>
            </w:tcBorders>
            <w:vAlign w:val="bottom"/>
          </w:tcPr>
          <w:p w14:paraId="3ABDA6F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18BBC39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764BAB4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4FF7D0A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398714EA" w14:textId="77777777">
        <w:trPr>
          <w:jc w:val="center"/>
        </w:trPr>
        <w:tc>
          <w:tcPr>
            <w:tcW w:w="851" w:type="dxa"/>
            <w:tcBorders>
              <w:top w:val="nil"/>
              <w:left w:val="nil"/>
              <w:bottom w:val="nil"/>
              <w:right w:val="nil"/>
            </w:tcBorders>
            <w:vAlign w:val="bottom"/>
          </w:tcPr>
          <w:p w14:paraId="13BB565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1983</w:t>
            </w:r>
          </w:p>
        </w:tc>
        <w:tc>
          <w:tcPr>
            <w:tcW w:w="851" w:type="dxa"/>
            <w:tcBorders>
              <w:top w:val="nil"/>
              <w:left w:val="nil"/>
              <w:bottom w:val="nil"/>
              <w:right w:val="nil"/>
            </w:tcBorders>
            <w:vAlign w:val="bottom"/>
          </w:tcPr>
          <w:p w14:paraId="14EBA04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2E70430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1.90</w:t>
            </w:r>
          </w:p>
        </w:tc>
        <w:tc>
          <w:tcPr>
            <w:tcW w:w="852" w:type="dxa"/>
            <w:tcBorders>
              <w:top w:val="nil"/>
              <w:left w:val="nil"/>
              <w:bottom w:val="nil"/>
              <w:right w:val="nil"/>
            </w:tcBorders>
            <w:vAlign w:val="bottom"/>
          </w:tcPr>
          <w:p w14:paraId="23C8DDE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1.43</w:t>
            </w:r>
          </w:p>
        </w:tc>
        <w:tc>
          <w:tcPr>
            <w:tcW w:w="852" w:type="dxa"/>
            <w:tcBorders>
              <w:top w:val="nil"/>
              <w:left w:val="nil"/>
              <w:bottom w:val="nil"/>
              <w:right w:val="nil"/>
            </w:tcBorders>
            <w:vAlign w:val="bottom"/>
          </w:tcPr>
          <w:p w14:paraId="6BF4D54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2.54</w:t>
            </w:r>
          </w:p>
        </w:tc>
        <w:tc>
          <w:tcPr>
            <w:tcW w:w="852" w:type="dxa"/>
            <w:tcBorders>
              <w:top w:val="nil"/>
              <w:left w:val="nil"/>
              <w:bottom w:val="nil"/>
              <w:right w:val="nil"/>
            </w:tcBorders>
            <w:vAlign w:val="bottom"/>
          </w:tcPr>
          <w:p w14:paraId="2AA61A9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10.60</w:t>
            </w:r>
          </w:p>
        </w:tc>
        <w:tc>
          <w:tcPr>
            <w:tcW w:w="852" w:type="dxa"/>
            <w:tcBorders>
              <w:top w:val="nil"/>
              <w:left w:val="nil"/>
              <w:bottom w:val="nil"/>
              <w:right w:val="nil"/>
            </w:tcBorders>
            <w:vAlign w:val="bottom"/>
          </w:tcPr>
          <w:p w14:paraId="415810E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1.59</w:t>
            </w:r>
          </w:p>
        </w:tc>
        <w:tc>
          <w:tcPr>
            <w:tcW w:w="852" w:type="dxa"/>
            <w:tcBorders>
              <w:top w:val="nil"/>
              <w:left w:val="nil"/>
              <w:bottom w:val="nil"/>
              <w:right w:val="nil"/>
            </w:tcBorders>
            <w:vAlign w:val="bottom"/>
          </w:tcPr>
          <w:p w14:paraId="6A8DC1F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5B56FC3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52" w:type="dxa"/>
            <w:tcBorders>
              <w:top w:val="nil"/>
              <w:left w:val="nil"/>
              <w:bottom w:val="nil"/>
              <w:right w:val="nil"/>
            </w:tcBorders>
            <w:vAlign w:val="bottom"/>
          </w:tcPr>
          <w:p w14:paraId="3316C1D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0B182D1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71F3BEE4" w14:textId="77777777">
        <w:trPr>
          <w:jc w:val="center"/>
        </w:trPr>
        <w:tc>
          <w:tcPr>
            <w:tcW w:w="851" w:type="dxa"/>
            <w:tcBorders>
              <w:top w:val="nil"/>
              <w:left w:val="nil"/>
              <w:bottom w:val="nil"/>
              <w:right w:val="nil"/>
            </w:tcBorders>
            <w:vAlign w:val="bottom"/>
          </w:tcPr>
          <w:p w14:paraId="0E3A200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1984</w:t>
            </w:r>
          </w:p>
        </w:tc>
        <w:tc>
          <w:tcPr>
            <w:tcW w:w="851" w:type="dxa"/>
            <w:tcBorders>
              <w:top w:val="nil"/>
              <w:left w:val="nil"/>
              <w:bottom w:val="nil"/>
              <w:right w:val="nil"/>
            </w:tcBorders>
            <w:vAlign w:val="bottom"/>
          </w:tcPr>
          <w:p w14:paraId="66EAE61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0.09</w:t>
            </w:r>
          </w:p>
        </w:tc>
        <w:tc>
          <w:tcPr>
            <w:tcW w:w="852" w:type="dxa"/>
            <w:tcBorders>
              <w:top w:val="nil"/>
              <w:left w:val="nil"/>
              <w:bottom w:val="nil"/>
              <w:right w:val="nil"/>
            </w:tcBorders>
            <w:vAlign w:val="bottom"/>
          </w:tcPr>
          <w:p w14:paraId="5C8AA3E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0.98</w:t>
            </w:r>
          </w:p>
        </w:tc>
        <w:tc>
          <w:tcPr>
            <w:tcW w:w="852" w:type="dxa"/>
            <w:tcBorders>
              <w:top w:val="nil"/>
              <w:left w:val="nil"/>
              <w:bottom w:val="nil"/>
              <w:right w:val="nil"/>
            </w:tcBorders>
            <w:vAlign w:val="bottom"/>
          </w:tcPr>
          <w:p w14:paraId="4DBEA5B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7.30</w:t>
            </w:r>
          </w:p>
        </w:tc>
        <w:tc>
          <w:tcPr>
            <w:tcW w:w="852" w:type="dxa"/>
            <w:tcBorders>
              <w:top w:val="nil"/>
              <w:left w:val="nil"/>
              <w:bottom w:val="nil"/>
              <w:right w:val="nil"/>
            </w:tcBorders>
            <w:vAlign w:val="bottom"/>
          </w:tcPr>
          <w:p w14:paraId="25E749C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7.07</w:t>
            </w:r>
          </w:p>
        </w:tc>
        <w:tc>
          <w:tcPr>
            <w:tcW w:w="852" w:type="dxa"/>
            <w:tcBorders>
              <w:top w:val="nil"/>
              <w:left w:val="nil"/>
              <w:bottom w:val="nil"/>
              <w:right w:val="nil"/>
            </w:tcBorders>
            <w:vAlign w:val="bottom"/>
          </w:tcPr>
          <w:p w14:paraId="3506F06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10.79</w:t>
            </w:r>
          </w:p>
        </w:tc>
        <w:tc>
          <w:tcPr>
            <w:tcW w:w="852" w:type="dxa"/>
            <w:tcBorders>
              <w:top w:val="nil"/>
              <w:left w:val="nil"/>
              <w:bottom w:val="nil"/>
              <w:right w:val="nil"/>
            </w:tcBorders>
            <w:vAlign w:val="bottom"/>
          </w:tcPr>
          <w:p w14:paraId="66424CD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21.78</w:t>
            </w:r>
          </w:p>
        </w:tc>
        <w:tc>
          <w:tcPr>
            <w:tcW w:w="852" w:type="dxa"/>
            <w:tcBorders>
              <w:top w:val="nil"/>
              <w:left w:val="nil"/>
              <w:bottom w:val="nil"/>
              <w:right w:val="nil"/>
            </w:tcBorders>
            <w:vAlign w:val="bottom"/>
          </w:tcPr>
          <w:p w14:paraId="188B3D6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2.21</w:t>
            </w:r>
          </w:p>
        </w:tc>
        <w:tc>
          <w:tcPr>
            <w:tcW w:w="852" w:type="dxa"/>
            <w:tcBorders>
              <w:top w:val="nil"/>
              <w:left w:val="nil"/>
              <w:bottom w:val="nil"/>
              <w:right w:val="nil"/>
            </w:tcBorders>
            <w:vAlign w:val="bottom"/>
          </w:tcPr>
          <w:p w14:paraId="30C096E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0.96</w:t>
            </w:r>
          </w:p>
        </w:tc>
        <w:tc>
          <w:tcPr>
            <w:tcW w:w="852" w:type="dxa"/>
            <w:tcBorders>
              <w:top w:val="nil"/>
              <w:left w:val="nil"/>
              <w:bottom w:val="nil"/>
              <w:right w:val="nil"/>
            </w:tcBorders>
            <w:vAlign w:val="bottom"/>
          </w:tcPr>
          <w:p w14:paraId="676AE68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c>
          <w:tcPr>
            <w:tcW w:w="842" w:type="dxa"/>
            <w:tcBorders>
              <w:top w:val="nil"/>
              <w:left w:val="nil"/>
              <w:bottom w:val="nil"/>
              <w:right w:val="nil"/>
            </w:tcBorders>
            <w:vAlign w:val="bottom"/>
          </w:tcPr>
          <w:p w14:paraId="0B19A5A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3ED9A6AA" w14:textId="77777777">
        <w:trPr>
          <w:jc w:val="center"/>
        </w:trPr>
        <w:tc>
          <w:tcPr>
            <w:tcW w:w="851" w:type="dxa"/>
            <w:tcBorders>
              <w:top w:val="nil"/>
              <w:left w:val="nil"/>
              <w:bottom w:val="nil"/>
              <w:right w:val="nil"/>
            </w:tcBorders>
            <w:vAlign w:val="bottom"/>
          </w:tcPr>
          <w:p w14:paraId="2EEF33E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1985</w:t>
            </w:r>
          </w:p>
        </w:tc>
        <w:tc>
          <w:tcPr>
            <w:tcW w:w="851" w:type="dxa"/>
            <w:tcBorders>
              <w:top w:val="nil"/>
              <w:left w:val="nil"/>
              <w:bottom w:val="nil"/>
              <w:right w:val="nil"/>
            </w:tcBorders>
            <w:vAlign w:val="bottom"/>
          </w:tcPr>
          <w:p w14:paraId="29A60CB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0.63</w:t>
            </w:r>
          </w:p>
        </w:tc>
        <w:tc>
          <w:tcPr>
            <w:tcW w:w="852" w:type="dxa"/>
            <w:tcBorders>
              <w:top w:val="nil"/>
              <w:left w:val="nil"/>
              <w:bottom w:val="nil"/>
              <w:right w:val="nil"/>
            </w:tcBorders>
            <w:vAlign w:val="bottom"/>
          </w:tcPr>
          <w:p w14:paraId="62438BD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15.97</w:t>
            </w:r>
          </w:p>
        </w:tc>
        <w:tc>
          <w:tcPr>
            <w:tcW w:w="852" w:type="dxa"/>
            <w:tcBorders>
              <w:top w:val="nil"/>
              <w:left w:val="nil"/>
              <w:bottom w:val="nil"/>
              <w:right w:val="nil"/>
            </w:tcBorders>
            <w:vAlign w:val="bottom"/>
          </w:tcPr>
          <w:p w14:paraId="5459C25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8.79</w:t>
            </w:r>
          </w:p>
        </w:tc>
        <w:tc>
          <w:tcPr>
            <w:tcW w:w="852" w:type="dxa"/>
            <w:tcBorders>
              <w:top w:val="nil"/>
              <w:left w:val="nil"/>
              <w:bottom w:val="nil"/>
              <w:right w:val="nil"/>
            </w:tcBorders>
            <w:vAlign w:val="bottom"/>
          </w:tcPr>
          <w:p w14:paraId="1281D67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9.43</w:t>
            </w:r>
          </w:p>
        </w:tc>
        <w:tc>
          <w:tcPr>
            <w:tcW w:w="852" w:type="dxa"/>
            <w:tcBorders>
              <w:top w:val="nil"/>
              <w:left w:val="nil"/>
              <w:bottom w:val="nil"/>
              <w:right w:val="nil"/>
            </w:tcBorders>
            <w:vAlign w:val="bottom"/>
          </w:tcPr>
          <w:p w14:paraId="1A0CFF3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6.01</w:t>
            </w:r>
          </w:p>
        </w:tc>
        <w:tc>
          <w:tcPr>
            <w:tcW w:w="852" w:type="dxa"/>
            <w:tcBorders>
              <w:top w:val="nil"/>
              <w:left w:val="nil"/>
              <w:bottom w:val="nil"/>
              <w:right w:val="nil"/>
            </w:tcBorders>
            <w:vAlign w:val="bottom"/>
          </w:tcPr>
          <w:p w14:paraId="7FA81AC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5.45</w:t>
            </w:r>
          </w:p>
        </w:tc>
        <w:tc>
          <w:tcPr>
            <w:tcW w:w="852" w:type="dxa"/>
            <w:tcBorders>
              <w:top w:val="nil"/>
              <w:left w:val="nil"/>
              <w:bottom w:val="nil"/>
              <w:right w:val="nil"/>
            </w:tcBorders>
            <w:vAlign w:val="bottom"/>
          </w:tcPr>
          <w:p w14:paraId="6F19164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11.69</w:t>
            </w:r>
          </w:p>
        </w:tc>
        <w:tc>
          <w:tcPr>
            <w:tcW w:w="852" w:type="dxa"/>
            <w:tcBorders>
              <w:top w:val="nil"/>
              <w:left w:val="nil"/>
              <w:bottom w:val="nil"/>
              <w:right w:val="nil"/>
            </w:tcBorders>
            <w:vAlign w:val="bottom"/>
          </w:tcPr>
          <w:p w14:paraId="307923C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1.26</w:t>
            </w:r>
          </w:p>
        </w:tc>
        <w:tc>
          <w:tcPr>
            <w:tcW w:w="852" w:type="dxa"/>
            <w:tcBorders>
              <w:top w:val="nil"/>
              <w:left w:val="nil"/>
              <w:bottom w:val="nil"/>
              <w:right w:val="nil"/>
            </w:tcBorders>
            <w:vAlign w:val="bottom"/>
          </w:tcPr>
          <w:p w14:paraId="325E256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0.27</w:t>
            </w:r>
          </w:p>
        </w:tc>
        <w:tc>
          <w:tcPr>
            <w:tcW w:w="842" w:type="dxa"/>
            <w:tcBorders>
              <w:top w:val="nil"/>
              <w:left w:val="nil"/>
              <w:bottom w:val="nil"/>
              <w:right w:val="nil"/>
            </w:tcBorders>
            <w:vAlign w:val="bottom"/>
          </w:tcPr>
          <w:p w14:paraId="60CD4B9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 ---</w:t>
            </w:r>
          </w:p>
        </w:tc>
      </w:tr>
      <w:tr w:rsidR="005A0B25" w14:paraId="0B963D8C" w14:textId="77777777">
        <w:trPr>
          <w:jc w:val="center"/>
        </w:trPr>
        <w:tc>
          <w:tcPr>
            <w:tcW w:w="851" w:type="dxa"/>
            <w:tcBorders>
              <w:top w:val="nil"/>
              <w:left w:val="nil"/>
              <w:bottom w:val="nil"/>
              <w:right w:val="nil"/>
            </w:tcBorders>
            <w:vAlign w:val="bottom"/>
          </w:tcPr>
          <w:p w14:paraId="3EDB942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1986</w:t>
            </w:r>
          </w:p>
        </w:tc>
        <w:tc>
          <w:tcPr>
            <w:tcW w:w="851" w:type="dxa"/>
            <w:tcBorders>
              <w:top w:val="nil"/>
              <w:left w:val="nil"/>
              <w:bottom w:val="nil"/>
              <w:right w:val="nil"/>
            </w:tcBorders>
            <w:vAlign w:val="bottom"/>
          </w:tcPr>
          <w:p w14:paraId="08D0B36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0.37</w:t>
            </w:r>
          </w:p>
        </w:tc>
        <w:tc>
          <w:tcPr>
            <w:tcW w:w="852" w:type="dxa"/>
            <w:tcBorders>
              <w:top w:val="nil"/>
              <w:left w:val="nil"/>
              <w:bottom w:val="nil"/>
              <w:right w:val="nil"/>
            </w:tcBorders>
            <w:vAlign w:val="bottom"/>
          </w:tcPr>
          <w:p w14:paraId="497F589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11.45</w:t>
            </w:r>
          </w:p>
        </w:tc>
        <w:tc>
          <w:tcPr>
            <w:tcW w:w="852" w:type="dxa"/>
            <w:tcBorders>
              <w:top w:val="nil"/>
              <w:left w:val="nil"/>
              <w:bottom w:val="nil"/>
              <w:right w:val="nil"/>
            </w:tcBorders>
            <w:vAlign w:val="bottom"/>
          </w:tcPr>
          <w:p w14:paraId="3575D74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6.46</w:t>
            </w:r>
          </w:p>
        </w:tc>
        <w:tc>
          <w:tcPr>
            <w:tcW w:w="852" w:type="dxa"/>
            <w:tcBorders>
              <w:top w:val="nil"/>
              <w:left w:val="nil"/>
              <w:bottom w:val="nil"/>
              <w:right w:val="nil"/>
            </w:tcBorders>
            <w:vAlign w:val="bottom"/>
          </w:tcPr>
          <w:p w14:paraId="04D1349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4.42</w:t>
            </w:r>
          </w:p>
        </w:tc>
        <w:tc>
          <w:tcPr>
            <w:tcW w:w="852" w:type="dxa"/>
            <w:tcBorders>
              <w:top w:val="nil"/>
              <w:left w:val="nil"/>
              <w:bottom w:val="nil"/>
              <w:right w:val="nil"/>
            </w:tcBorders>
            <w:vAlign w:val="bottom"/>
          </w:tcPr>
          <w:p w14:paraId="68DA236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5.34</w:t>
            </w:r>
          </w:p>
        </w:tc>
        <w:tc>
          <w:tcPr>
            <w:tcW w:w="852" w:type="dxa"/>
            <w:tcBorders>
              <w:top w:val="nil"/>
              <w:left w:val="nil"/>
              <w:bottom w:val="nil"/>
              <w:right w:val="nil"/>
            </w:tcBorders>
            <w:vAlign w:val="bottom"/>
          </w:tcPr>
          <w:p w14:paraId="138CC48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4.53</w:t>
            </w:r>
          </w:p>
        </w:tc>
        <w:tc>
          <w:tcPr>
            <w:tcW w:w="852" w:type="dxa"/>
            <w:tcBorders>
              <w:top w:val="nil"/>
              <w:left w:val="nil"/>
              <w:bottom w:val="nil"/>
              <w:right w:val="nil"/>
            </w:tcBorders>
            <w:vAlign w:val="bottom"/>
          </w:tcPr>
          <w:p w14:paraId="1A5CBCB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5.84</w:t>
            </w:r>
          </w:p>
        </w:tc>
        <w:tc>
          <w:tcPr>
            <w:tcW w:w="852" w:type="dxa"/>
            <w:tcBorders>
              <w:top w:val="nil"/>
              <w:left w:val="nil"/>
              <w:bottom w:val="nil"/>
              <w:right w:val="nil"/>
            </w:tcBorders>
            <w:vAlign w:val="bottom"/>
          </w:tcPr>
          <w:p w14:paraId="72C0CFD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9.91</w:t>
            </w:r>
          </w:p>
        </w:tc>
        <w:tc>
          <w:tcPr>
            <w:tcW w:w="852" w:type="dxa"/>
            <w:tcBorders>
              <w:top w:val="nil"/>
              <w:left w:val="nil"/>
              <w:bottom w:val="nil"/>
              <w:right w:val="nil"/>
            </w:tcBorders>
            <w:vAlign w:val="bottom"/>
          </w:tcPr>
          <w:p w14:paraId="69F21B4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1.04</w:t>
            </w:r>
          </w:p>
        </w:tc>
        <w:tc>
          <w:tcPr>
            <w:tcW w:w="842" w:type="dxa"/>
            <w:tcBorders>
              <w:top w:val="nil"/>
              <w:left w:val="nil"/>
              <w:bottom w:val="nil"/>
              <w:right w:val="nil"/>
            </w:tcBorders>
            <w:vAlign w:val="bottom"/>
          </w:tcPr>
          <w:p w14:paraId="080D919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0.85</w:t>
            </w:r>
          </w:p>
        </w:tc>
      </w:tr>
      <w:tr w:rsidR="005A0B25" w14:paraId="0293B6FD" w14:textId="77777777">
        <w:trPr>
          <w:jc w:val="center"/>
        </w:trPr>
        <w:tc>
          <w:tcPr>
            <w:tcW w:w="851" w:type="dxa"/>
            <w:tcBorders>
              <w:top w:val="nil"/>
              <w:left w:val="nil"/>
              <w:bottom w:val="nil"/>
              <w:right w:val="nil"/>
            </w:tcBorders>
            <w:vAlign w:val="bottom"/>
          </w:tcPr>
          <w:p w14:paraId="1DC3DD7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1987</w:t>
            </w:r>
          </w:p>
        </w:tc>
        <w:tc>
          <w:tcPr>
            <w:tcW w:w="851" w:type="dxa"/>
            <w:tcBorders>
              <w:top w:val="nil"/>
              <w:left w:val="nil"/>
              <w:bottom w:val="nil"/>
              <w:right w:val="nil"/>
            </w:tcBorders>
            <w:vAlign w:val="bottom"/>
          </w:tcPr>
          <w:p w14:paraId="7E14854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0.56</w:t>
            </w:r>
          </w:p>
        </w:tc>
        <w:tc>
          <w:tcPr>
            <w:tcW w:w="852" w:type="dxa"/>
            <w:tcBorders>
              <w:top w:val="nil"/>
              <w:left w:val="nil"/>
              <w:bottom w:val="nil"/>
              <w:right w:val="nil"/>
            </w:tcBorders>
            <w:vAlign w:val="bottom"/>
          </w:tcPr>
          <w:p w14:paraId="744B086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10.44</w:t>
            </w:r>
          </w:p>
        </w:tc>
        <w:tc>
          <w:tcPr>
            <w:tcW w:w="852" w:type="dxa"/>
            <w:tcBorders>
              <w:top w:val="nil"/>
              <w:left w:val="nil"/>
              <w:bottom w:val="nil"/>
              <w:right w:val="nil"/>
            </w:tcBorders>
            <w:vAlign w:val="bottom"/>
          </w:tcPr>
          <w:p w14:paraId="7D8F50F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7.60</w:t>
            </w:r>
          </w:p>
        </w:tc>
        <w:tc>
          <w:tcPr>
            <w:tcW w:w="852" w:type="dxa"/>
            <w:tcBorders>
              <w:top w:val="nil"/>
              <w:left w:val="nil"/>
              <w:bottom w:val="nil"/>
              <w:right w:val="nil"/>
            </w:tcBorders>
            <w:vAlign w:val="bottom"/>
          </w:tcPr>
          <w:p w14:paraId="7E22921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4.58</w:t>
            </w:r>
          </w:p>
        </w:tc>
        <w:tc>
          <w:tcPr>
            <w:tcW w:w="852" w:type="dxa"/>
            <w:tcBorders>
              <w:top w:val="nil"/>
              <w:left w:val="nil"/>
              <w:bottom w:val="nil"/>
              <w:right w:val="nil"/>
            </w:tcBorders>
            <w:vAlign w:val="bottom"/>
          </w:tcPr>
          <w:p w14:paraId="0F4C2FC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1.89</w:t>
            </w:r>
          </w:p>
        </w:tc>
        <w:tc>
          <w:tcPr>
            <w:tcW w:w="852" w:type="dxa"/>
            <w:tcBorders>
              <w:top w:val="nil"/>
              <w:left w:val="nil"/>
              <w:bottom w:val="nil"/>
              <w:right w:val="nil"/>
            </w:tcBorders>
            <w:vAlign w:val="bottom"/>
          </w:tcPr>
          <w:p w14:paraId="78D2165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2.37</w:t>
            </w:r>
          </w:p>
        </w:tc>
        <w:tc>
          <w:tcPr>
            <w:tcW w:w="852" w:type="dxa"/>
            <w:tcBorders>
              <w:top w:val="nil"/>
              <w:left w:val="nil"/>
              <w:bottom w:val="nil"/>
              <w:right w:val="nil"/>
            </w:tcBorders>
            <w:vAlign w:val="bottom"/>
          </w:tcPr>
          <w:p w14:paraId="2EB0367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2.19</w:t>
            </w:r>
          </w:p>
        </w:tc>
        <w:tc>
          <w:tcPr>
            <w:tcW w:w="852" w:type="dxa"/>
            <w:tcBorders>
              <w:top w:val="nil"/>
              <w:left w:val="nil"/>
              <w:bottom w:val="nil"/>
              <w:right w:val="nil"/>
            </w:tcBorders>
            <w:vAlign w:val="bottom"/>
          </w:tcPr>
          <w:p w14:paraId="39273174"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1.71</w:t>
            </w:r>
          </w:p>
        </w:tc>
        <w:tc>
          <w:tcPr>
            <w:tcW w:w="852" w:type="dxa"/>
            <w:tcBorders>
              <w:top w:val="nil"/>
              <w:left w:val="nil"/>
              <w:bottom w:val="nil"/>
              <w:right w:val="nil"/>
            </w:tcBorders>
            <w:vAlign w:val="bottom"/>
          </w:tcPr>
          <w:p w14:paraId="2FA0F30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6.78</w:t>
            </w:r>
          </w:p>
        </w:tc>
        <w:tc>
          <w:tcPr>
            <w:tcW w:w="842" w:type="dxa"/>
            <w:tcBorders>
              <w:top w:val="nil"/>
              <w:left w:val="nil"/>
              <w:bottom w:val="nil"/>
              <w:right w:val="nil"/>
            </w:tcBorders>
            <w:vAlign w:val="bottom"/>
          </w:tcPr>
          <w:p w14:paraId="4C981CB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0.75</w:t>
            </w:r>
          </w:p>
        </w:tc>
      </w:tr>
      <w:tr w:rsidR="005A0B25" w14:paraId="58F875CB" w14:textId="77777777">
        <w:trPr>
          <w:jc w:val="center"/>
        </w:trPr>
        <w:tc>
          <w:tcPr>
            <w:tcW w:w="851" w:type="dxa"/>
            <w:tcBorders>
              <w:top w:val="nil"/>
              <w:left w:val="nil"/>
              <w:bottom w:val="nil"/>
              <w:right w:val="nil"/>
            </w:tcBorders>
            <w:vAlign w:val="bottom"/>
          </w:tcPr>
          <w:p w14:paraId="77DFB51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1988</w:t>
            </w:r>
          </w:p>
        </w:tc>
        <w:tc>
          <w:tcPr>
            <w:tcW w:w="851" w:type="dxa"/>
            <w:tcBorders>
              <w:top w:val="nil"/>
              <w:left w:val="nil"/>
              <w:bottom w:val="nil"/>
              <w:right w:val="nil"/>
            </w:tcBorders>
            <w:vAlign w:val="bottom"/>
          </w:tcPr>
          <w:p w14:paraId="5C33218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0.40</w:t>
            </w:r>
          </w:p>
        </w:tc>
        <w:tc>
          <w:tcPr>
            <w:tcW w:w="852" w:type="dxa"/>
            <w:tcBorders>
              <w:top w:val="nil"/>
              <w:left w:val="nil"/>
              <w:bottom w:val="nil"/>
              <w:right w:val="nil"/>
            </w:tcBorders>
            <w:vAlign w:val="bottom"/>
          </w:tcPr>
          <w:p w14:paraId="30991CD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9.97</w:t>
            </w:r>
          </w:p>
        </w:tc>
        <w:tc>
          <w:tcPr>
            <w:tcW w:w="852" w:type="dxa"/>
            <w:tcBorders>
              <w:top w:val="nil"/>
              <w:left w:val="nil"/>
              <w:bottom w:val="nil"/>
              <w:right w:val="nil"/>
            </w:tcBorders>
            <w:vAlign w:val="bottom"/>
          </w:tcPr>
          <w:p w14:paraId="7CF543A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22.49</w:t>
            </w:r>
          </w:p>
        </w:tc>
        <w:tc>
          <w:tcPr>
            <w:tcW w:w="852" w:type="dxa"/>
            <w:tcBorders>
              <w:top w:val="nil"/>
              <w:left w:val="nil"/>
              <w:bottom w:val="nil"/>
              <w:right w:val="nil"/>
            </w:tcBorders>
            <w:vAlign w:val="bottom"/>
          </w:tcPr>
          <w:p w14:paraId="6831DAD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6.15</w:t>
            </w:r>
          </w:p>
        </w:tc>
        <w:tc>
          <w:tcPr>
            <w:tcW w:w="852" w:type="dxa"/>
            <w:tcBorders>
              <w:top w:val="nil"/>
              <w:left w:val="nil"/>
              <w:bottom w:val="nil"/>
              <w:right w:val="nil"/>
            </w:tcBorders>
            <w:vAlign w:val="bottom"/>
          </w:tcPr>
          <w:p w14:paraId="5BA5AE0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1.80</w:t>
            </w:r>
          </w:p>
        </w:tc>
        <w:tc>
          <w:tcPr>
            <w:tcW w:w="852" w:type="dxa"/>
            <w:tcBorders>
              <w:top w:val="nil"/>
              <w:left w:val="nil"/>
              <w:bottom w:val="nil"/>
              <w:right w:val="nil"/>
            </w:tcBorders>
            <w:vAlign w:val="bottom"/>
          </w:tcPr>
          <w:p w14:paraId="7E12B57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1.54</w:t>
            </w:r>
          </w:p>
        </w:tc>
        <w:tc>
          <w:tcPr>
            <w:tcW w:w="852" w:type="dxa"/>
            <w:tcBorders>
              <w:top w:val="nil"/>
              <w:left w:val="nil"/>
              <w:bottom w:val="nil"/>
              <w:right w:val="nil"/>
            </w:tcBorders>
            <w:vAlign w:val="bottom"/>
          </w:tcPr>
          <w:p w14:paraId="2EC8451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0.63</w:t>
            </w:r>
          </w:p>
        </w:tc>
        <w:tc>
          <w:tcPr>
            <w:tcW w:w="852" w:type="dxa"/>
            <w:tcBorders>
              <w:top w:val="nil"/>
              <w:left w:val="nil"/>
              <w:bottom w:val="nil"/>
              <w:right w:val="nil"/>
            </w:tcBorders>
            <w:vAlign w:val="bottom"/>
          </w:tcPr>
          <w:p w14:paraId="540E3E8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0.96</w:t>
            </w:r>
          </w:p>
        </w:tc>
        <w:tc>
          <w:tcPr>
            <w:tcW w:w="852" w:type="dxa"/>
            <w:tcBorders>
              <w:top w:val="nil"/>
              <w:left w:val="nil"/>
              <w:bottom w:val="nil"/>
              <w:right w:val="nil"/>
            </w:tcBorders>
            <w:vAlign w:val="bottom"/>
          </w:tcPr>
          <w:p w14:paraId="418147A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0.20</w:t>
            </w:r>
          </w:p>
        </w:tc>
        <w:tc>
          <w:tcPr>
            <w:tcW w:w="842" w:type="dxa"/>
            <w:tcBorders>
              <w:top w:val="nil"/>
              <w:left w:val="nil"/>
              <w:bottom w:val="nil"/>
              <w:right w:val="nil"/>
            </w:tcBorders>
            <w:vAlign w:val="bottom"/>
          </w:tcPr>
          <w:p w14:paraId="17A6117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0.48</w:t>
            </w:r>
          </w:p>
        </w:tc>
      </w:tr>
      <w:tr w:rsidR="005A0B25" w14:paraId="6B6BC7F3" w14:textId="77777777">
        <w:trPr>
          <w:jc w:val="center"/>
        </w:trPr>
        <w:tc>
          <w:tcPr>
            <w:tcW w:w="851" w:type="dxa"/>
            <w:tcBorders>
              <w:top w:val="nil"/>
              <w:left w:val="nil"/>
              <w:bottom w:val="nil"/>
              <w:right w:val="nil"/>
            </w:tcBorders>
            <w:vAlign w:val="bottom"/>
          </w:tcPr>
          <w:p w14:paraId="4ECBC0B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1989</w:t>
            </w:r>
            <w:r>
              <w:rPr>
                <w:color w:val="000000"/>
                <w:sz w:val="20"/>
                <w:szCs w:val="20"/>
                <w:vertAlign w:val="superscript"/>
              </w:rPr>
              <w:t>a</w:t>
            </w:r>
          </w:p>
        </w:tc>
        <w:tc>
          <w:tcPr>
            <w:tcW w:w="851" w:type="dxa"/>
            <w:tcBorders>
              <w:top w:val="nil"/>
              <w:left w:val="nil"/>
              <w:bottom w:val="nil"/>
              <w:right w:val="nil"/>
            </w:tcBorders>
            <w:vAlign w:val="bottom"/>
          </w:tcPr>
          <w:p w14:paraId="79AE0440"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23E5F32D"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47AEDCCA"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1A590A40"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64EAFD0F"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25FB110D"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2BC9E914"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7BFF776F"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52" w:type="dxa"/>
            <w:tcBorders>
              <w:top w:val="nil"/>
              <w:left w:val="nil"/>
              <w:bottom w:val="nil"/>
              <w:right w:val="nil"/>
            </w:tcBorders>
            <w:vAlign w:val="bottom"/>
          </w:tcPr>
          <w:p w14:paraId="1295CEFE"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842" w:type="dxa"/>
            <w:tcBorders>
              <w:top w:val="nil"/>
              <w:left w:val="nil"/>
              <w:bottom w:val="nil"/>
              <w:right w:val="nil"/>
            </w:tcBorders>
            <w:vAlign w:val="bottom"/>
          </w:tcPr>
          <w:p w14:paraId="1832AEE2"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r>
      <w:tr w:rsidR="005A0B25" w14:paraId="2A144AA4" w14:textId="77777777">
        <w:trPr>
          <w:jc w:val="center"/>
        </w:trPr>
        <w:tc>
          <w:tcPr>
            <w:tcW w:w="851" w:type="dxa"/>
            <w:tcBorders>
              <w:top w:val="nil"/>
              <w:left w:val="nil"/>
              <w:bottom w:val="nil"/>
              <w:right w:val="nil"/>
            </w:tcBorders>
            <w:vAlign w:val="bottom"/>
          </w:tcPr>
          <w:p w14:paraId="20E2A9C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1990</w:t>
            </w:r>
          </w:p>
        </w:tc>
        <w:tc>
          <w:tcPr>
            <w:tcW w:w="851" w:type="dxa"/>
            <w:tcBorders>
              <w:top w:val="nil"/>
              <w:left w:val="nil"/>
              <w:bottom w:val="nil"/>
              <w:right w:val="nil"/>
            </w:tcBorders>
          </w:tcPr>
          <w:p w14:paraId="3298959B" w14:textId="77777777" w:rsidR="005A0B25" w:rsidRDefault="00835F9D">
            <w:pPr>
              <w:keepNext/>
              <w:spacing w:after="0"/>
              <w:jc w:val="right"/>
            </w:pPr>
            <w:r>
              <w:t>1.74</w:t>
            </w:r>
          </w:p>
        </w:tc>
        <w:tc>
          <w:tcPr>
            <w:tcW w:w="852" w:type="dxa"/>
            <w:tcBorders>
              <w:top w:val="nil"/>
              <w:left w:val="nil"/>
              <w:bottom w:val="nil"/>
              <w:right w:val="nil"/>
            </w:tcBorders>
          </w:tcPr>
          <w:p w14:paraId="22B03261" w14:textId="77777777" w:rsidR="005A0B25" w:rsidRDefault="00835F9D">
            <w:pPr>
              <w:keepNext/>
              <w:spacing w:after="0"/>
              <w:jc w:val="right"/>
            </w:pPr>
            <w:r>
              <w:t>7.62</w:t>
            </w:r>
          </w:p>
        </w:tc>
        <w:tc>
          <w:tcPr>
            <w:tcW w:w="852" w:type="dxa"/>
            <w:tcBorders>
              <w:top w:val="nil"/>
              <w:left w:val="nil"/>
              <w:bottom w:val="nil"/>
              <w:right w:val="nil"/>
            </w:tcBorders>
          </w:tcPr>
          <w:p w14:paraId="5C896943" w14:textId="77777777" w:rsidR="005A0B25" w:rsidRDefault="00835F9D">
            <w:pPr>
              <w:keepNext/>
              <w:spacing w:after="0"/>
              <w:jc w:val="right"/>
            </w:pPr>
            <w:r>
              <w:t>13.15</w:t>
            </w:r>
          </w:p>
        </w:tc>
        <w:tc>
          <w:tcPr>
            <w:tcW w:w="852" w:type="dxa"/>
            <w:tcBorders>
              <w:top w:val="nil"/>
              <w:left w:val="nil"/>
              <w:bottom w:val="nil"/>
              <w:right w:val="nil"/>
            </w:tcBorders>
          </w:tcPr>
          <w:p w14:paraId="1E9807C2" w14:textId="77777777" w:rsidR="005A0B25" w:rsidRDefault="00835F9D">
            <w:pPr>
              <w:keepNext/>
              <w:spacing w:after="0"/>
              <w:jc w:val="right"/>
            </w:pPr>
            <w:r>
              <w:t>4.78</w:t>
            </w:r>
          </w:p>
        </w:tc>
        <w:tc>
          <w:tcPr>
            <w:tcW w:w="852" w:type="dxa"/>
            <w:tcBorders>
              <w:top w:val="nil"/>
              <w:left w:val="nil"/>
              <w:bottom w:val="nil"/>
              <w:right w:val="nil"/>
            </w:tcBorders>
          </w:tcPr>
          <w:p w14:paraId="496E5DD7" w14:textId="77777777" w:rsidR="005A0B25" w:rsidRDefault="00835F9D">
            <w:pPr>
              <w:keepNext/>
              <w:spacing w:after="0"/>
              <w:jc w:val="right"/>
            </w:pPr>
            <w:r>
              <w:t>1.77</w:t>
            </w:r>
          </w:p>
        </w:tc>
        <w:tc>
          <w:tcPr>
            <w:tcW w:w="852" w:type="dxa"/>
            <w:tcBorders>
              <w:top w:val="nil"/>
              <w:left w:val="nil"/>
              <w:bottom w:val="nil"/>
              <w:right w:val="nil"/>
            </w:tcBorders>
          </w:tcPr>
          <w:p w14:paraId="2A12DC12" w14:textId="77777777" w:rsidR="005A0B25" w:rsidRDefault="00835F9D">
            <w:pPr>
              <w:keepNext/>
              <w:spacing w:after="0"/>
              <w:jc w:val="right"/>
            </w:pPr>
            <w:r>
              <w:t>0.81</w:t>
            </w:r>
          </w:p>
        </w:tc>
        <w:tc>
          <w:tcPr>
            <w:tcW w:w="852" w:type="dxa"/>
            <w:tcBorders>
              <w:top w:val="nil"/>
              <w:left w:val="nil"/>
              <w:bottom w:val="nil"/>
              <w:right w:val="nil"/>
            </w:tcBorders>
          </w:tcPr>
          <w:p w14:paraId="309165A6" w14:textId="77777777" w:rsidR="005A0B25" w:rsidRDefault="00835F9D">
            <w:pPr>
              <w:keepNext/>
              <w:spacing w:after="0"/>
              <w:jc w:val="right"/>
            </w:pPr>
            <w:r>
              <w:t>0.11</w:t>
            </w:r>
          </w:p>
        </w:tc>
        <w:tc>
          <w:tcPr>
            <w:tcW w:w="852" w:type="dxa"/>
            <w:tcBorders>
              <w:top w:val="nil"/>
              <w:left w:val="nil"/>
              <w:bottom w:val="nil"/>
              <w:right w:val="nil"/>
            </w:tcBorders>
          </w:tcPr>
          <w:p w14:paraId="54F5533E" w14:textId="77777777" w:rsidR="005A0B25" w:rsidRDefault="00835F9D">
            <w:pPr>
              <w:keepNext/>
              <w:spacing w:after="0"/>
              <w:jc w:val="right"/>
            </w:pPr>
            <w:r>
              <w:t>0.09</w:t>
            </w:r>
          </w:p>
        </w:tc>
        <w:tc>
          <w:tcPr>
            <w:tcW w:w="852" w:type="dxa"/>
            <w:tcBorders>
              <w:top w:val="nil"/>
              <w:left w:val="nil"/>
              <w:bottom w:val="nil"/>
              <w:right w:val="nil"/>
            </w:tcBorders>
          </w:tcPr>
          <w:p w14:paraId="6287455E" w14:textId="77777777" w:rsidR="005A0B25" w:rsidRDefault="00835F9D">
            <w:pPr>
              <w:keepNext/>
              <w:spacing w:after="0"/>
              <w:jc w:val="right"/>
            </w:pPr>
            <w:r>
              <w:t>0.03</w:t>
            </w:r>
          </w:p>
        </w:tc>
        <w:tc>
          <w:tcPr>
            <w:tcW w:w="842" w:type="dxa"/>
            <w:tcBorders>
              <w:top w:val="nil"/>
              <w:left w:val="nil"/>
              <w:bottom w:val="nil"/>
              <w:right w:val="nil"/>
            </w:tcBorders>
          </w:tcPr>
          <w:p w14:paraId="7A7D0ACD" w14:textId="77777777" w:rsidR="005A0B25" w:rsidRDefault="00835F9D">
            <w:pPr>
              <w:keepNext/>
              <w:spacing w:after="0"/>
              <w:jc w:val="right"/>
            </w:pPr>
            <w:r>
              <w:t>0.17</w:t>
            </w:r>
          </w:p>
        </w:tc>
      </w:tr>
      <w:tr w:rsidR="005A0B25" w14:paraId="02472163" w14:textId="77777777">
        <w:trPr>
          <w:jc w:val="center"/>
        </w:trPr>
        <w:tc>
          <w:tcPr>
            <w:tcW w:w="851" w:type="dxa"/>
            <w:tcBorders>
              <w:top w:val="nil"/>
              <w:left w:val="nil"/>
              <w:bottom w:val="nil"/>
              <w:right w:val="nil"/>
            </w:tcBorders>
            <w:vAlign w:val="bottom"/>
          </w:tcPr>
          <w:p w14:paraId="67804C4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1991</w:t>
            </w:r>
          </w:p>
        </w:tc>
        <w:tc>
          <w:tcPr>
            <w:tcW w:w="851" w:type="dxa"/>
            <w:tcBorders>
              <w:top w:val="nil"/>
              <w:left w:val="nil"/>
              <w:bottom w:val="nil"/>
              <w:right w:val="nil"/>
            </w:tcBorders>
          </w:tcPr>
          <w:p w14:paraId="3FFAD2FA" w14:textId="77777777" w:rsidR="005A0B25" w:rsidRDefault="00835F9D">
            <w:pPr>
              <w:keepNext/>
              <w:spacing w:after="0"/>
              <w:jc w:val="right"/>
            </w:pPr>
            <w:r>
              <w:t>0.00</w:t>
            </w:r>
          </w:p>
        </w:tc>
        <w:tc>
          <w:tcPr>
            <w:tcW w:w="852" w:type="dxa"/>
            <w:tcBorders>
              <w:top w:val="nil"/>
              <w:left w:val="nil"/>
              <w:bottom w:val="nil"/>
              <w:right w:val="nil"/>
            </w:tcBorders>
          </w:tcPr>
          <w:p w14:paraId="147C877B" w14:textId="77777777" w:rsidR="005A0B25" w:rsidRDefault="00835F9D">
            <w:pPr>
              <w:keepNext/>
              <w:spacing w:after="0"/>
              <w:jc w:val="right"/>
            </w:pPr>
            <w:r>
              <w:t>4.15</w:t>
            </w:r>
          </w:p>
        </w:tc>
        <w:tc>
          <w:tcPr>
            <w:tcW w:w="852" w:type="dxa"/>
            <w:tcBorders>
              <w:top w:val="nil"/>
              <w:left w:val="nil"/>
              <w:bottom w:val="nil"/>
              <w:right w:val="nil"/>
            </w:tcBorders>
          </w:tcPr>
          <w:p w14:paraId="0866382D" w14:textId="77777777" w:rsidR="005A0B25" w:rsidRDefault="00835F9D">
            <w:pPr>
              <w:keepNext/>
              <w:spacing w:after="0"/>
              <w:jc w:val="right"/>
            </w:pPr>
            <w:r>
              <w:t>6.49</w:t>
            </w:r>
          </w:p>
        </w:tc>
        <w:tc>
          <w:tcPr>
            <w:tcW w:w="852" w:type="dxa"/>
            <w:tcBorders>
              <w:top w:val="nil"/>
              <w:left w:val="nil"/>
              <w:bottom w:val="nil"/>
              <w:right w:val="nil"/>
            </w:tcBorders>
          </w:tcPr>
          <w:p w14:paraId="5485DC8E" w14:textId="77777777" w:rsidR="005A0B25" w:rsidRDefault="00835F9D">
            <w:pPr>
              <w:keepNext/>
              <w:spacing w:after="0"/>
              <w:jc w:val="right"/>
            </w:pPr>
            <w:r>
              <w:t>7.78</w:t>
            </w:r>
          </w:p>
        </w:tc>
        <w:tc>
          <w:tcPr>
            <w:tcW w:w="852" w:type="dxa"/>
            <w:tcBorders>
              <w:top w:val="nil"/>
              <w:left w:val="nil"/>
              <w:bottom w:val="nil"/>
              <w:right w:val="nil"/>
            </w:tcBorders>
          </w:tcPr>
          <w:p w14:paraId="2E6B14FE" w14:textId="77777777" w:rsidR="005A0B25" w:rsidRDefault="00835F9D">
            <w:pPr>
              <w:keepNext/>
              <w:spacing w:after="0"/>
              <w:jc w:val="right"/>
            </w:pPr>
            <w:r>
              <w:t>5.71</w:t>
            </w:r>
          </w:p>
        </w:tc>
        <w:tc>
          <w:tcPr>
            <w:tcW w:w="852" w:type="dxa"/>
            <w:tcBorders>
              <w:top w:val="nil"/>
              <w:left w:val="nil"/>
              <w:bottom w:val="nil"/>
              <w:right w:val="nil"/>
            </w:tcBorders>
          </w:tcPr>
          <w:p w14:paraId="5D113335" w14:textId="77777777" w:rsidR="005A0B25" w:rsidRDefault="00835F9D">
            <w:pPr>
              <w:keepNext/>
              <w:spacing w:after="0"/>
              <w:jc w:val="right"/>
            </w:pPr>
            <w:r>
              <w:t>3.94</w:t>
            </w:r>
          </w:p>
        </w:tc>
        <w:tc>
          <w:tcPr>
            <w:tcW w:w="852" w:type="dxa"/>
            <w:tcBorders>
              <w:top w:val="nil"/>
              <w:left w:val="nil"/>
              <w:bottom w:val="nil"/>
              <w:right w:val="nil"/>
            </w:tcBorders>
          </w:tcPr>
          <w:p w14:paraId="77E65769" w14:textId="77777777" w:rsidR="005A0B25" w:rsidRDefault="00835F9D">
            <w:pPr>
              <w:keepNext/>
              <w:spacing w:after="0"/>
              <w:jc w:val="right"/>
            </w:pPr>
            <w:r>
              <w:t>1.04</w:t>
            </w:r>
          </w:p>
        </w:tc>
        <w:tc>
          <w:tcPr>
            <w:tcW w:w="852" w:type="dxa"/>
            <w:tcBorders>
              <w:top w:val="nil"/>
              <w:left w:val="nil"/>
              <w:bottom w:val="nil"/>
              <w:right w:val="nil"/>
            </w:tcBorders>
          </w:tcPr>
          <w:p w14:paraId="5AB44B35" w14:textId="77777777" w:rsidR="005A0B25" w:rsidRDefault="00835F9D">
            <w:pPr>
              <w:keepNext/>
              <w:spacing w:after="0"/>
              <w:jc w:val="right"/>
            </w:pPr>
            <w:r>
              <w:t>0.18</w:t>
            </w:r>
          </w:p>
        </w:tc>
        <w:tc>
          <w:tcPr>
            <w:tcW w:w="852" w:type="dxa"/>
            <w:tcBorders>
              <w:top w:val="nil"/>
              <w:left w:val="nil"/>
              <w:bottom w:val="nil"/>
              <w:right w:val="nil"/>
            </w:tcBorders>
          </w:tcPr>
          <w:p w14:paraId="51B61807" w14:textId="77777777" w:rsidR="005A0B25" w:rsidRDefault="00835F9D">
            <w:pPr>
              <w:keepNext/>
              <w:spacing w:after="0"/>
              <w:jc w:val="right"/>
            </w:pPr>
            <w:r>
              <w:t>0.35</w:t>
            </w:r>
          </w:p>
        </w:tc>
        <w:tc>
          <w:tcPr>
            <w:tcW w:w="842" w:type="dxa"/>
            <w:tcBorders>
              <w:top w:val="nil"/>
              <w:left w:val="nil"/>
              <w:bottom w:val="nil"/>
              <w:right w:val="nil"/>
            </w:tcBorders>
          </w:tcPr>
          <w:p w14:paraId="51C4B456" w14:textId="77777777" w:rsidR="005A0B25" w:rsidRDefault="00835F9D">
            <w:pPr>
              <w:keepNext/>
              <w:spacing w:after="0"/>
              <w:jc w:val="right"/>
            </w:pPr>
            <w:r>
              <w:t>0.22</w:t>
            </w:r>
          </w:p>
        </w:tc>
      </w:tr>
      <w:tr w:rsidR="005A0B25" w14:paraId="7F5C586E" w14:textId="77777777">
        <w:trPr>
          <w:jc w:val="center"/>
        </w:trPr>
        <w:tc>
          <w:tcPr>
            <w:tcW w:w="851" w:type="dxa"/>
            <w:tcBorders>
              <w:top w:val="nil"/>
              <w:left w:val="nil"/>
              <w:bottom w:val="nil"/>
              <w:right w:val="nil"/>
            </w:tcBorders>
            <w:vAlign w:val="bottom"/>
          </w:tcPr>
          <w:p w14:paraId="7DD873C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1992</w:t>
            </w:r>
          </w:p>
        </w:tc>
        <w:tc>
          <w:tcPr>
            <w:tcW w:w="851" w:type="dxa"/>
            <w:tcBorders>
              <w:top w:val="nil"/>
              <w:left w:val="nil"/>
              <w:bottom w:val="nil"/>
              <w:right w:val="nil"/>
            </w:tcBorders>
          </w:tcPr>
          <w:p w14:paraId="73DEAEED" w14:textId="77777777" w:rsidR="005A0B25" w:rsidRDefault="00835F9D">
            <w:pPr>
              <w:keepNext/>
              <w:spacing w:after="0"/>
              <w:jc w:val="right"/>
            </w:pPr>
            <w:r>
              <w:t>0.00</w:t>
            </w:r>
          </w:p>
        </w:tc>
        <w:tc>
          <w:tcPr>
            <w:tcW w:w="852" w:type="dxa"/>
            <w:tcBorders>
              <w:top w:val="nil"/>
              <w:left w:val="nil"/>
              <w:bottom w:val="nil"/>
              <w:right w:val="nil"/>
            </w:tcBorders>
          </w:tcPr>
          <w:p w14:paraId="40E9A0D3" w14:textId="77777777" w:rsidR="005A0B25" w:rsidRDefault="00835F9D">
            <w:pPr>
              <w:keepNext/>
              <w:spacing w:after="0"/>
              <w:jc w:val="right"/>
            </w:pPr>
            <w:r>
              <w:t>0.93</w:t>
            </w:r>
          </w:p>
        </w:tc>
        <w:tc>
          <w:tcPr>
            <w:tcW w:w="852" w:type="dxa"/>
            <w:tcBorders>
              <w:top w:val="nil"/>
              <w:left w:val="nil"/>
              <w:bottom w:val="nil"/>
              <w:right w:val="nil"/>
            </w:tcBorders>
          </w:tcPr>
          <w:p w14:paraId="5DCB99B0" w14:textId="77777777" w:rsidR="005A0B25" w:rsidRDefault="00835F9D">
            <w:pPr>
              <w:keepNext/>
              <w:spacing w:after="0"/>
              <w:jc w:val="right"/>
            </w:pPr>
            <w:r>
              <w:t>20.82</w:t>
            </w:r>
          </w:p>
        </w:tc>
        <w:tc>
          <w:tcPr>
            <w:tcW w:w="852" w:type="dxa"/>
            <w:tcBorders>
              <w:top w:val="nil"/>
              <w:left w:val="nil"/>
              <w:bottom w:val="nil"/>
              <w:right w:val="nil"/>
            </w:tcBorders>
          </w:tcPr>
          <w:p w14:paraId="66D3E960" w14:textId="77777777" w:rsidR="005A0B25" w:rsidRDefault="00835F9D">
            <w:pPr>
              <w:keepNext/>
              <w:spacing w:after="0"/>
              <w:jc w:val="right"/>
            </w:pPr>
            <w:r>
              <w:t>2.97</w:t>
            </w:r>
          </w:p>
        </w:tc>
        <w:tc>
          <w:tcPr>
            <w:tcW w:w="852" w:type="dxa"/>
            <w:tcBorders>
              <w:top w:val="nil"/>
              <w:left w:val="nil"/>
              <w:bottom w:val="nil"/>
              <w:right w:val="nil"/>
            </w:tcBorders>
          </w:tcPr>
          <w:p w14:paraId="6AACEC0D" w14:textId="77777777" w:rsidR="005A0B25" w:rsidRDefault="00835F9D">
            <w:pPr>
              <w:keepNext/>
              <w:spacing w:after="0"/>
              <w:jc w:val="right"/>
            </w:pPr>
            <w:r>
              <w:t>1.40</w:t>
            </w:r>
          </w:p>
        </w:tc>
        <w:tc>
          <w:tcPr>
            <w:tcW w:w="852" w:type="dxa"/>
            <w:tcBorders>
              <w:top w:val="nil"/>
              <w:left w:val="nil"/>
              <w:bottom w:val="nil"/>
              <w:right w:val="nil"/>
            </w:tcBorders>
          </w:tcPr>
          <w:p w14:paraId="06E8A94F" w14:textId="77777777" w:rsidR="005A0B25" w:rsidRDefault="00835F9D">
            <w:pPr>
              <w:keepNext/>
              <w:spacing w:after="0"/>
              <w:jc w:val="right"/>
            </w:pPr>
            <w:r>
              <w:t>0.62</w:t>
            </w:r>
          </w:p>
        </w:tc>
        <w:tc>
          <w:tcPr>
            <w:tcW w:w="852" w:type="dxa"/>
            <w:tcBorders>
              <w:top w:val="nil"/>
              <w:left w:val="nil"/>
              <w:bottom w:val="nil"/>
              <w:right w:val="nil"/>
            </w:tcBorders>
          </w:tcPr>
          <w:p w14:paraId="26B3F579" w14:textId="77777777" w:rsidR="005A0B25" w:rsidRDefault="00835F9D">
            <w:pPr>
              <w:keepNext/>
              <w:spacing w:after="0"/>
              <w:jc w:val="right"/>
            </w:pPr>
            <w:r>
              <w:t>0.00</w:t>
            </w:r>
          </w:p>
        </w:tc>
        <w:tc>
          <w:tcPr>
            <w:tcW w:w="852" w:type="dxa"/>
            <w:tcBorders>
              <w:top w:val="nil"/>
              <w:left w:val="nil"/>
              <w:bottom w:val="nil"/>
              <w:right w:val="nil"/>
            </w:tcBorders>
          </w:tcPr>
          <w:p w14:paraId="60DCD828" w14:textId="77777777" w:rsidR="005A0B25" w:rsidRDefault="00835F9D">
            <w:pPr>
              <w:keepNext/>
              <w:spacing w:after="0"/>
              <w:jc w:val="right"/>
            </w:pPr>
            <w:r>
              <w:t>0.00</w:t>
            </w:r>
          </w:p>
        </w:tc>
        <w:tc>
          <w:tcPr>
            <w:tcW w:w="852" w:type="dxa"/>
            <w:tcBorders>
              <w:top w:val="nil"/>
              <w:left w:val="nil"/>
              <w:bottom w:val="nil"/>
              <w:right w:val="nil"/>
            </w:tcBorders>
          </w:tcPr>
          <w:p w14:paraId="135D4F06" w14:textId="77777777" w:rsidR="005A0B25" w:rsidRDefault="00835F9D">
            <w:pPr>
              <w:keepNext/>
              <w:spacing w:after="0"/>
              <w:jc w:val="right"/>
            </w:pPr>
            <w:r>
              <w:t>0.00</w:t>
            </w:r>
          </w:p>
        </w:tc>
        <w:tc>
          <w:tcPr>
            <w:tcW w:w="842" w:type="dxa"/>
            <w:tcBorders>
              <w:top w:val="nil"/>
              <w:left w:val="nil"/>
              <w:bottom w:val="nil"/>
              <w:right w:val="nil"/>
            </w:tcBorders>
          </w:tcPr>
          <w:p w14:paraId="7DAD6082" w14:textId="77777777" w:rsidR="005A0B25" w:rsidRDefault="00835F9D">
            <w:pPr>
              <w:keepNext/>
              <w:spacing w:after="0"/>
              <w:jc w:val="right"/>
            </w:pPr>
            <w:r>
              <w:t>0.00</w:t>
            </w:r>
          </w:p>
        </w:tc>
      </w:tr>
      <w:tr w:rsidR="005A0B25" w14:paraId="4FE0D2E2" w14:textId="77777777">
        <w:trPr>
          <w:jc w:val="center"/>
        </w:trPr>
        <w:tc>
          <w:tcPr>
            <w:tcW w:w="851" w:type="dxa"/>
            <w:tcBorders>
              <w:top w:val="nil"/>
              <w:left w:val="nil"/>
              <w:bottom w:val="nil"/>
              <w:right w:val="nil"/>
            </w:tcBorders>
            <w:vAlign w:val="bottom"/>
          </w:tcPr>
          <w:p w14:paraId="14B961E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1993</w:t>
            </w:r>
          </w:p>
        </w:tc>
        <w:tc>
          <w:tcPr>
            <w:tcW w:w="851" w:type="dxa"/>
            <w:tcBorders>
              <w:top w:val="nil"/>
              <w:left w:val="nil"/>
              <w:bottom w:val="nil"/>
              <w:right w:val="nil"/>
            </w:tcBorders>
          </w:tcPr>
          <w:p w14:paraId="26ECE090" w14:textId="77777777" w:rsidR="005A0B25" w:rsidRDefault="00835F9D">
            <w:pPr>
              <w:keepNext/>
              <w:spacing w:after="0"/>
              <w:jc w:val="right"/>
            </w:pPr>
            <w:r>
              <w:t>0.00</w:t>
            </w:r>
          </w:p>
        </w:tc>
        <w:tc>
          <w:tcPr>
            <w:tcW w:w="852" w:type="dxa"/>
            <w:tcBorders>
              <w:top w:val="nil"/>
              <w:left w:val="nil"/>
              <w:bottom w:val="nil"/>
              <w:right w:val="nil"/>
            </w:tcBorders>
          </w:tcPr>
          <w:p w14:paraId="686FB666" w14:textId="77777777" w:rsidR="005A0B25" w:rsidRDefault="00835F9D">
            <w:pPr>
              <w:keepNext/>
              <w:spacing w:after="0"/>
              <w:jc w:val="right"/>
            </w:pPr>
            <w:r>
              <w:t>13.55</w:t>
            </w:r>
          </w:p>
        </w:tc>
        <w:tc>
          <w:tcPr>
            <w:tcW w:w="852" w:type="dxa"/>
            <w:tcBorders>
              <w:top w:val="nil"/>
              <w:left w:val="nil"/>
              <w:bottom w:val="nil"/>
              <w:right w:val="nil"/>
            </w:tcBorders>
          </w:tcPr>
          <w:p w14:paraId="20B548D7" w14:textId="77777777" w:rsidR="005A0B25" w:rsidRDefault="00835F9D">
            <w:pPr>
              <w:keepNext/>
              <w:spacing w:after="0"/>
              <w:jc w:val="right"/>
            </w:pPr>
            <w:r>
              <w:t>18.33</w:t>
            </w:r>
          </w:p>
        </w:tc>
        <w:tc>
          <w:tcPr>
            <w:tcW w:w="852" w:type="dxa"/>
            <w:tcBorders>
              <w:top w:val="nil"/>
              <w:left w:val="nil"/>
              <w:bottom w:val="nil"/>
              <w:right w:val="nil"/>
            </w:tcBorders>
          </w:tcPr>
          <w:p w14:paraId="65B81527" w14:textId="77777777" w:rsidR="005A0B25" w:rsidRDefault="00835F9D">
            <w:pPr>
              <w:keepNext/>
              <w:spacing w:after="0"/>
              <w:jc w:val="right"/>
            </w:pPr>
            <w:r>
              <w:t>38.88</w:t>
            </w:r>
          </w:p>
        </w:tc>
        <w:tc>
          <w:tcPr>
            <w:tcW w:w="852" w:type="dxa"/>
            <w:tcBorders>
              <w:top w:val="nil"/>
              <w:left w:val="nil"/>
              <w:bottom w:val="nil"/>
              <w:right w:val="nil"/>
            </w:tcBorders>
          </w:tcPr>
          <w:p w14:paraId="62106A15" w14:textId="77777777" w:rsidR="005A0B25" w:rsidRDefault="00835F9D">
            <w:pPr>
              <w:keepNext/>
              <w:spacing w:after="0"/>
              <w:jc w:val="right"/>
            </w:pPr>
            <w:r>
              <w:t>12.16</w:t>
            </w:r>
          </w:p>
        </w:tc>
        <w:tc>
          <w:tcPr>
            <w:tcW w:w="852" w:type="dxa"/>
            <w:tcBorders>
              <w:top w:val="nil"/>
              <w:left w:val="nil"/>
              <w:bottom w:val="nil"/>
              <w:right w:val="nil"/>
            </w:tcBorders>
          </w:tcPr>
          <w:p w14:paraId="2AC29D91" w14:textId="77777777" w:rsidR="005A0B25" w:rsidRDefault="00835F9D">
            <w:pPr>
              <w:keepNext/>
              <w:spacing w:after="0"/>
              <w:jc w:val="right"/>
            </w:pPr>
            <w:r>
              <w:t>6.76</w:t>
            </w:r>
          </w:p>
        </w:tc>
        <w:tc>
          <w:tcPr>
            <w:tcW w:w="852" w:type="dxa"/>
            <w:tcBorders>
              <w:top w:val="nil"/>
              <w:left w:val="nil"/>
              <w:bottom w:val="nil"/>
              <w:right w:val="nil"/>
            </w:tcBorders>
          </w:tcPr>
          <w:p w14:paraId="072399C6" w14:textId="77777777" w:rsidR="005A0B25" w:rsidRDefault="00835F9D">
            <w:pPr>
              <w:keepNext/>
              <w:spacing w:after="0"/>
              <w:jc w:val="right"/>
            </w:pPr>
            <w:r>
              <w:t>4.17</w:t>
            </w:r>
          </w:p>
        </w:tc>
        <w:tc>
          <w:tcPr>
            <w:tcW w:w="852" w:type="dxa"/>
            <w:tcBorders>
              <w:top w:val="nil"/>
              <w:left w:val="nil"/>
              <w:bottom w:val="nil"/>
              <w:right w:val="nil"/>
            </w:tcBorders>
          </w:tcPr>
          <w:p w14:paraId="7BCEE917" w14:textId="77777777" w:rsidR="005A0B25" w:rsidRDefault="00835F9D">
            <w:pPr>
              <w:keepNext/>
              <w:spacing w:after="0"/>
              <w:jc w:val="right"/>
            </w:pPr>
            <w:r>
              <w:t>0.61</w:t>
            </w:r>
          </w:p>
        </w:tc>
        <w:tc>
          <w:tcPr>
            <w:tcW w:w="852" w:type="dxa"/>
            <w:tcBorders>
              <w:top w:val="nil"/>
              <w:left w:val="nil"/>
              <w:bottom w:val="nil"/>
              <w:right w:val="nil"/>
            </w:tcBorders>
          </w:tcPr>
          <w:p w14:paraId="4BD0FEFB" w14:textId="77777777" w:rsidR="005A0B25" w:rsidRDefault="00835F9D">
            <w:pPr>
              <w:keepNext/>
              <w:spacing w:after="0"/>
              <w:jc w:val="right"/>
            </w:pPr>
            <w:r>
              <w:t>0.59</w:t>
            </w:r>
          </w:p>
        </w:tc>
        <w:tc>
          <w:tcPr>
            <w:tcW w:w="842" w:type="dxa"/>
            <w:tcBorders>
              <w:top w:val="nil"/>
              <w:left w:val="nil"/>
              <w:bottom w:val="nil"/>
              <w:right w:val="nil"/>
            </w:tcBorders>
          </w:tcPr>
          <w:p w14:paraId="2BD2C51E" w14:textId="77777777" w:rsidR="005A0B25" w:rsidRDefault="00835F9D">
            <w:pPr>
              <w:keepNext/>
              <w:spacing w:after="0"/>
              <w:jc w:val="right"/>
            </w:pPr>
            <w:r>
              <w:t>0.00</w:t>
            </w:r>
          </w:p>
        </w:tc>
      </w:tr>
      <w:tr w:rsidR="005A0B25" w14:paraId="23745301" w14:textId="77777777">
        <w:trPr>
          <w:jc w:val="center"/>
        </w:trPr>
        <w:tc>
          <w:tcPr>
            <w:tcW w:w="851" w:type="dxa"/>
            <w:tcBorders>
              <w:top w:val="nil"/>
              <w:left w:val="nil"/>
              <w:bottom w:val="nil"/>
              <w:right w:val="nil"/>
            </w:tcBorders>
            <w:vAlign w:val="bottom"/>
          </w:tcPr>
          <w:p w14:paraId="7F0710C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1994</w:t>
            </w:r>
          </w:p>
        </w:tc>
        <w:tc>
          <w:tcPr>
            <w:tcW w:w="851" w:type="dxa"/>
            <w:tcBorders>
              <w:top w:val="nil"/>
              <w:left w:val="nil"/>
              <w:bottom w:val="nil"/>
              <w:right w:val="nil"/>
            </w:tcBorders>
          </w:tcPr>
          <w:p w14:paraId="4D1B729E" w14:textId="77777777" w:rsidR="005A0B25" w:rsidRDefault="00835F9D">
            <w:pPr>
              <w:keepNext/>
              <w:spacing w:after="0"/>
              <w:jc w:val="right"/>
            </w:pPr>
            <w:r>
              <w:t>0.05</w:t>
            </w:r>
          </w:p>
        </w:tc>
        <w:tc>
          <w:tcPr>
            <w:tcW w:w="852" w:type="dxa"/>
            <w:tcBorders>
              <w:top w:val="nil"/>
              <w:left w:val="nil"/>
              <w:bottom w:val="nil"/>
              <w:right w:val="nil"/>
            </w:tcBorders>
          </w:tcPr>
          <w:p w14:paraId="3108E673" w14:textId="77777777" w:rsidR="005A0B25" w:rsidRDefault="00835F9D">
            <w:pPr>
              <w:keepNext/>
              <w:spacing w:after="0"/>
              <w:jc w:val="right"/>
            </w:pPr>
            <w:r>
              <w:t>9.16</w:t>
            </w:r>
          </w:p>
        </w:tc>
        <w:tc>
          <w:tcPr>
            <w:tcW w:w="852" w:type="dxa"/>
            <w:tcBorders>
              <w:top w:val="nil"/>
              <w:left w:val="nil"/>
              <w:bottom w:val="nil"/>
              <w:right w:val="nil"/>
            </w:tcBorders>
          </w:tcPr>
          <w:p w14:paraId="3D7D9575" w14:textId="77777777" w:rsidR="005A0B25" w:rsidRDefault="00835F9D">
            <w:pPr>
              <w:keepNext/>
              <w:spacing w:after="0"/>
              <w:jc w:val="right"/>
            </w:pPr>
            <w:r>
              <w:t>6.83</w:t>
            </w:r>
          </w:p>
        </w:tc>
        <w:tc>
          <w:tcPr>
            <w:tcW w:w="852" w:type="dxa"/>
            <w:tcBorders>
              <w:top w:val="nil"/>
              <w:left w:val="nil"/>
              <w:bottom w:val="nil"/>
              <w:right w:val="nil"/>
            </w:tcBorders>
          </w:tcPr>
          <w:p w14:paraId="15DB6E84" w14:textId="77777777" w:rsidR="005A0B25" w:rsidRDefault="00835F9D">
            <w:pPr>
              <w:keepNext/>
              <w:spacing w:after="0"/>
              <w:jc w:val="right"/>
            </w:pPr>
            <w:r>
              <w:t>23.13</w:t>
            </w:r>
          </w:p>
        </w:tc>
        <w:tc>
          <w:tcPr>
            <w:tcW w:w="852" w:type="dxa"/>
            <w:tcBorders>
              <w:top w:val="nil"/>
              <w:left w:val="nil"/>
              <w:bottom w:val="nil"/>
              <w:right w:val="nil"/>
            </w:tcBorders>
          </w:tcPr>
          <w:p w14:paraId="1E2B7C98" w14:textId="77777777" w:rsidR="005A0B25" w:rsidRDefault="00835F9D">
            <w:pPr>
              <w:keepNext/>
              <w:spacing w:after="0"/>
              <w:jc w:val="right"/>
            </w:pPr>
            <w:r>
              <w:t>36.00</w:t>
            </w:r>
          </w:p>
        </w:tc>
        <w:tc>
          <w:tcPr>
            <w:tcW w:w="852" w:type="dxa"/>
            <w:tcBorders>
              <w:top w:val="nil"/>
              <w:left w:val="nil"/>
              <w:bottom w:val="nil"/>
              <w:right w:val="nil"/>
            </w:tcBorders>
          </w:tcPr>
          <w:p w14:paraId="0557A75E" w14:textId="77777777" w:rsidR="005A0B25" w:rsidRDefault="00835F9D">
            <w:pPr>
              <w:keepNext/>
              <w:spacing w:after="0"/>
              <w:jc w:val="right"/>
            </w:pPr>
            <w:r>
              <w:t>4.64</w:t>
            </w:r>
          </w:p>
        </w:tc>
        <w:tc>
          <w:tcPr>
            <w:tcW w:w="852" w:type="dxa"/>
            <w:tcBorders>
              <w:top w:val="nil"/>
              <w:left w:val="nil"/>
              <w:bottom w:val="nil"/>
              <w:right w:val="nil"/>
            </w:tcBorders>
          </w:tcPr>
          <w:p w14:paraId="0EBC73F4" w14:textId="77777777" w:rsidR="005A0B25" w:rsidRDefault="00835F9D">
            <w:pPr>
              <w:keepNext/>
              <w:spacing w:after="0"/>
              <w:jc w:val="right"/>
            </w:pPr>
            <w:r>
              <w:t>8.21</w:t>
            </w:r>
          </w:p>
        </w:tc>
        <w:tc>
          <w:tcPr>
            <w:tcW w:w="852" w:type="dxa"/>
            <w:tcBorders>
              <w:top w:val="nil"/>
              <w:left w:val="nil"/>
              <w:bottom w:val="nil"/>
              <w:right w:val="nil"/>
            </w:tcBorders>
          </w:tcPr>
          <w:p w14:paraId="6EB910F5" w14:textId="77777777" w:rsidR="005A0B25" w:rsidRDefault="00835F9D">
            <w:pPr>
              <w:keepNext/>
              <w:spacing w:after="0"/>
              <w:jc w:val="right"/>
            </w:pPr>
            <w:r>
              <w:t>5.27</w:t>
            </w:r>
          </w:p>
        </w:tc>
        <w:tc>
          <w:tcPr>
            <w:tcW w:w="852" w:type="dxa"/>
            <w:tcBorders>
              <w:top w:val="nil"/>
              <w:left w:val="nil"/>
              <w:bottom w:val="nil"/>
              <w:right w:val="nil"/>
            </w:tcBorders>
          </w:tcPr>
          <w:p w14:paraId="4CCC857B" w14:textId="77777777" w:rsidR="005A0B25" w:rsidRDefault="00835F9D">
            <w:pPr>
              <w:keepNext/>
              <w:spacing w:after="0"/>
              <w:jc w:val="right"/>
            </w:pPr>
            <w:r>
              <w:t>3.04</w:t>
            </w:r>
          </w:p>
        </w:tc>
        <w:tc>
          <w:tcPr>
            <w:tcW w:w="842" w:type="dxa"/>
            <w:tcBorders>
              <w:top w:val="nil"/>
              <w:left w:val="nil"/>
              <w:bottom w:val="nil"/>
              <w:right w:val="nil"/>
            </w:tcBorders>
          </w:tcPr>
          <w:p w14:paraId="5D29B0E6" w14:textId="77777777" w:rsidR="005A0B25" w:rsidRDefault="00835F9D">
            <w:pPr>
              <w:keepNext/>
              <w:spacing w:after="0"/>
              <w:jc w:val="right"/>
            </w:pPr>
            <w:r>
              <w:t>0.61</w:t>
            </w:r>
          </w:p>
        </w:tc>
      </w:tr>
      <w:tr w:rsidR="005A0B25" w14:paraId="5E5D0C34" w14:textId="77777777">
        <w:trPr>
          <w:jc w:val="center"/>
        </w:trPr>
        <w:tc>
          <w:tcPr>
            <w:tcW w:w="851" w:type="dxa"/>
            <w:tcBorders>
              <w:top w:val="nil"/>
              <w:left w:val="nil"/>
              <w:bottom w:val="nil"/>
              <w:right w:val="nil"/>
            </w:tcBorders>
            <w:vAlign w:val="bottom"/>
          </w:tcPr>
          <w:p w14:paraId="40A112F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1995</w:t>
            </w:r>
          </w:p>
        </w:tc>
        <w:tc>
          <w:tcPr>
            <w:tcW w:w="851" w:type="dxa"/>
            <w:tcBorders>
              <w:top w:val="nil"/>
              <w:left w:val="nil"/>
              <w:bottom w:val="nil"/>
              <w:right w:val="nil"/>
            </w:tcBorders>
          </w:tcPr>
          <w:p w14:paraId="7E61AA7A" w14:textId="77777777" w:rsidR="005A0B25" w:rsidRDefault="00835F9D">
            <w:pPr>
              <w:keepNext/>
              <w:spacing w:after="0"/>
              <w:jc w:val="right"/>
            </w:pPr>
            <w:r>
              <w:t>0.13</w:t>
            </w:r>
          </w:p>
        </w:tc>
        <w:tc>
          <w:tcPr>
            <w:tcW w:w="852" w:type="dxa"/>
            <w:tcBorders>
              <w:top w:val="nil"/>
              <w:left w:val="nil"/>
              <w:bottom w:val="nil"/>
              <w:right w:val="nil"/>
            </w:tcBorders>
          </w:tcPr>
          <w:p w14:paraId="03D60A3A" w14:textId="77777777" w:rsidR="005A0B25" w:rsidRDefault="00835F9D">
            <w:pPr>
              <w:keepNext/>
              <w:spacing w:after="0"/>
              <w:jc w:val="right"/>
            </w:pPr>
            <w:r>
              <w:t>20.65</w:t>
            </w:r>
          </w:p>
        </w:tc>
        <w:tc>
          <w:tcPr>
            <w:tcW w:w="852" w:type="dxa"/>
            <w:tcBorders>
              <w:top w:val="nil"/>
              <w:left w:val="nil"/>
              <w:bottom w:val="nil"/>
              <w:right w:val="nil"/>
            </w:tcBorders>
          </w:tcPr>
          <w:p w14:paraId="455308F2" w14:textId="77777777" w:rsidR="005A0B25" w:rsidRDefault="00835F9D">
            <w:pPr>
              <w:keepNext/>
              <w:spacing w:after="0"/>
              <w:jc w:val="right"/>
            </w:pPr>
            <w:r>
              <w:t>33.67</w:t>
            </w:r>
          </w:p>
        </w:tc>
        <w:tc>
          <w:tcPr>
            <w:tcW w:w="852" w:type="dxa"/>
            <w:tcBorders>
              <w:top w:val="nil"/>
              <w:left w:val="nil"/>
              <w:bottom w:val="nil"/>
              <w:right w:val="nil"/>
            </w:tcBorders>
          </w:tcPr>
          <w:p w14:paraId="1D8AF665" w14:textId="77777777" w:rsidR="005A0B25" w:rsidRDefault="00835F9D">
            <w:pPr>
              <w:keepNext/>
              <w:spacing w:after="0"/>
              <w:jc w:val="right"/>
            </w:pPr>
            <w:r>
              <w:t>9.81</w:t>
            </w:r>
          </w:p>
        </w:tc>
        <w:tc>
          <w:tcPr>
            <w:tcW w:w="852" w:type="dxa"/>
            <w:tcBorders>
              <w:top w:val="nil"/>
              <w:left w:val="nil"/>
              <w:bottom w:val="nil"/>
              <w:right w:val="nil"/>
            </w:tcBorders>
          </w:tcPr>
          <w:p w14:paraId="771B494B" w14:textId="77777777" w:rsidR="005A0B25" w:rsidRDefault="00835F9D">
            <w:pPr>
              <w:keepNext/>
              <w:spacing w:after="0"/>
              <w:jc w:val="right"/>
            </w:pPr>
            <w:r>
              <w:t>18.78</w:t>
            </w:r>
          </w:p>
        </w:tc>
        <w:tc>
          <w:tcPr>
            <w:tcW w:w="852" w:type="dxa"/>
            <w:tcBorders>
              <w:top w:val="nil"/>
              <w:left w:val="nil"/>
              <w:bottom w:val="nil"/>
              <w:right w:val="nil"/>
            </w:tcBorders>
          </w:tcPr>
          <w:p w14:paraId="6CD7C2D2" w14:textId="77777777" w:rsidR="005A0B25" w:rsidRDefault="00835F9D">
            <w:pPr>
              <w:keepNext/>
              <w:spacing w:after="0"/>
              <w:jc w:val="right"/>
            </w:pPr>
            <w:r>
              <w:t>33.09</w:t>
            </w:r>
          </w:p>
        </w:tc>
        <w:tc>
          <w:tcPr>
            <w:tcW w:w="852" w:type="dxa"/>
            <w:tcBorders>
              <w:top w:val="nil"/>
              <w:left w:val="nil"/>
              <w:bottom w:val="nil"/>
              <w:right w:val="nil"/>
            </w:tcBorders>
          </w:tcPr>
          <w:p w14:paraId="2C59E6CE" w14:textId="77777777" w:rsidR="005A0B25" w:rsidRDefault="00835F9D">
            <w:pPr>
              <w:keepNext/>
              <w:spacing w:after="0"/>
              <w:jc w:val="right"/>
            </w:pPr>
            <w:r>
              <w:t>4.01</w:t>
            </w:r>
          </w:p>
        </w:tc>
        <w:tc>
          <w:tcPr>
            <w:tcW w:w="852" w:type="dxa"/>
            <w:tcBorders>
              <w:top w:val="nil"/>
              <w:left w:val="nil"/>
              <w:bottom w:val="nil"/>
              <w:right w:val="nil"/>
            </w:tcBorders>
          </w:tcPr>
          <w:p w14:paraId="0FF831B3" w14:textId="77777777" w:rsidR="005A0B25" w:rsidRDefault="00835F9D">
            <w:pPr>
              <w:keepNext/>
              <w:spacing w:after="0"/>
              <w:jc w:val="right"/>
            </w:pPr>
            <w:r>
              <w:t>5.84</w:t>
            </w:r>
          </w:p>
        </w:tc>
        <w:tc>
          <w:tcPr>
            <w:tcW w:w="852" w:type="dxa"/>
            <w:tcBorders>
              <w:top w:val="nil"/>
              <w:left w:val="nil"/>
              <w:bottom w:val="nil"/>
              <w:right w:val="nil"/>
            </w:tcBorders>
          </w:tcPr>
          <w:p w14:paraId="3F9750BB" w14:textId="77777777" w:rsidR="005A0B25" w:rsidRDefault="00835F9D">
            <w:pPr>
              <w:keepNext/>
              <w:spacing w:after="0"/>
              <w:jc w:val="right"/>
            </w:pPr>
            <w:r>
              <w:t>7.90</w:t>
            </w:r>
          </w:p>
        </w:tc>
        <w:tc>
          <w:tcPr>
            <w:tcW w:w="842" w:type="dxa"/>
            <w:tcBorders>
              <w:top w:val="nil"/>
              <w:left w:val="nil"/>
              <w:bottom w:val="nil"/>
              <w:right w:val="nil"/>
            </w:tcBorders>
          </w:tcPr>
          <w:p w14:paraId="2B00F252" w14:textId="77777777" w:rsidR="005A0B25" w:rsidRDefault="00835F9D">
            <w:pPr>
              <w:keepNext/>
              <w:spacing w:after="0"/>
              <w:jc w:val="right"/>
            </w:pPr>
            <w:r>
              <w:t>2.98</w:t>
            </w:r>
          </w:p>
        </w:tc>
      </w:tr>
      <w:tr w:rsidR="005A0B25" w14:paraId="38F2CFBC" w14:textId="77777777">
        <w:trPr>
          <w:jc w:val="center"/>
        </w:trPr>
        <w:tc>
          <w:tcPr>
            <w:tcW w:w="851" w:type="dxa"/>
            <w:tcBorders>
              <w:top w:val="nil"/>
              <w:left w:val="nil"/>
              <w:bottom w:val="nil"/>
              <w:right w:val="nil"/>
            </w:tcBorders>
            <w:vAlign w:val="bottom"/>
          </w:tcPr>
          <w:p w14:paraId="32AA0D9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1996</w:t>
            </w:r>
          </w:p>
        </w:tc>
        <w:tc>
          <w:tcPr>
            <w:tcW w:w="851" w:type="dxa"/>
            <w:tcBorders>
              <w:top w:val="nil"/>
              <w:left w:val="nil"/>
              <w:bottom w:val="nil"/>
              <w:right w:val="nil"/>
            </w:tcBorders>
          </w:tcPr>
          <w:p w14:paraId="40D9415D" w14:textId="77777777" w:rsidR="005A0B25" w:rsidRDefault="00835F9D">
            <w:pPr>
              <w:keepNext/>
              <w:spacing w:after="0"/>
              <w:jc w:val="right"/>
            </w:pPr>
            <w:r>
              <w:t>0.02</w:t>
            </w:r>
          </w:p>
        </w:tc>
        <w:tc>
          <w:tcPr>
            <w:tcW w:w="852" w:type="dxa"/>
            <w:tcBorders>
              <w:top w:val="nil"/>
              <w:left w:val="nil"/>
              <w:bottom w:val="nil"/>
              <w:right w:val="nil"/>
            </w:tcBorders>
          </w:tcPr>
          <w:p w14:paraId="69AD53E4" w14:textId="77777777" w:rsidR="005A0B25" w:rsidRDefault="00835F9D">
            <w:pPr>
              <w:keepNext/>
              <w:spacing w:after="0"/>
              <w:jc w:val="right"/>
            </w:pPr>
            <w:r>
              <w:t>3.65</w:t>
            </w:r>
          </w:p>
        </w:tc>
        <w:tc>
          <w:tcPr>
            <w:tcW w:w="852" w:type="dxa"/>
            <w:tcBorders>
              <w:top w:val="nil"/>
              <w:left w:val="nil"/>
              <w:bottom w:val="nil"/>
              <w:right w:val="nil"/>
            </w:tcBorders>
          </w:tcPr>
          <w:p w14:paraId="39783A21" w14:textId="77777777" w:rsidR="005A0B25" w:rsidRDefault="00835F9D">
            <w:pPr>
              <w:keepNext/>
              <w:spacing w:after="0"/>
              <w:jc w:val="right"/>
            </w:pPr>
            <w:r>
              <w:t>63.55</w:t>
            </w:r>
          </w:p>
        </w:tc>
        <w:tc>
          <w:tcPr>
            <w:tcW w:w="852" w:type="dxa"/>
            <w:tcBorders>
              <w:top w:val="nil"/>
              <w:left w:val="nil"/>
              <w:bottom w:val="nil"/>
              <w:right w:val="nil"/>
            </w:tcBorders>
          </w:tcPr>
          <w:p w14:paraId="545AD7D5" w14:textId="77777777" w:rsidR="005A0B25" w:rsidRDefault="00835F9D">
            <w:pPr>
              <w:keepNext/>
              <w:spacing w:after="0"/>
              <w:jc w:val="right"/>
            </w:pPr>
            <w:r>
              <w:t>21.94</w:t>
            </w:r>
          </w:p>
        </w:tc>
        <w:tc>
          <w:tcPr>
            <w:tcW w:w="852" w:type="dxa"/>
            <w:tcBorders>
              <w:top w:val="nil"/>
              <w:left w:val="nil"/>
              <w:bottom w:val="nil"/>
              <w:right w:val="nil"/>
            </w:tcBorders>
          </w:tcPr>
          <w:p w14:paraId="3C16EA09" w14:textId="77777777" w:rsidR="005A0B25" w:rsidRDefault="00835F9D">
            <w:pPr>
              <w:keepNext/>
              <w:spacing w:after="0"/>
              <w:jc w:val="right"/>
            </w:pPr>
            <w:r>
              <w:t>14.14</w:t>
            </w:r>
          </w:p>
        </w:tc>
        <w:tc>
          <w:tcPr>
            <w:tcW w:w="852" w:type="dxa"/>
            <w:tcBorders>
              <w:top w:val="nil"/>
              <w:left w:val="nil"/>
              <w:bottom w:val="nil"/>
              <w:right w:val="nil"/>
            </w:tcBorders>
          </w:tcPr>
          <w:p w14:paraId="561D2513" w14:textId="77777777" w:rsidR="005A0B25" w:rsidRDefault="00835F9D">
            <w:pPr>
              <w:keepNext/>
              <w:spacing w:after="0"/>
              <w:jc w:val="right"/>
            </w:pPr>
            <w:r>
              <w:t>19.44</w:t>
            </w:r>
          </w:p>
        </w:tc>
        <w:tc>
          <w:tcPr>
            <w:tcW w:w="852" w:type="dxa"/>
            <w:tcBorders>
              <w:top w:val="nil"/>
              <w:left w:val="nil"/>
              <w:bottom w:val="nil"/>
              <w:right w:val="nil"/>
            </w:tcBorders>
          </w:tcPr>
          <w:p w14:paraId="37242085" w14:textId="77777777" w:rsidR="005A0B25" w:rsidRDefault="00835F9D">
            <w:pPr>
              <w:keepNext/>
              <w:spacing w:after="0"/>
              <w:jc w:val="right"/>
            </w:pPr>
            <w:r>
              <w:t>31.59</w:t>
            </w:r>
          </w:p>
        </w:tc>
        <w:tc>
          <w:tcPr>
            <w:tcW w:w="852" w:type="dxa"/>
            <w:tcBorders>
              <w:top w:val="nil"/>
              <w:left w:val="nil"/>
              <w:bottom w:val="nil"/>
              <w:right w:val="nil"/>
            </w:tcBorders>
          </w:tcPr>
          <w:p w14:paraId="00006743" w14:textId="77777777" w:rsidR="005A0B25" w:rsidRDefault="00835F9D">
            <w:pPr>
              <w:keepNext/>
              <w:spacing w:after="0"/>
              <w:jc w:val="right"/>
            </w:pPr>
            <w:r>
              <w:t>2.85</w:t>
            </w:r>
          </w:p>
        </w:tc>
        <w:tc>
          <w:tcPr>
            <w:tcW w:w="852" w:type="dxa"/>
            <w:tcBorders>
              <w:top w:val="nil"/>
              <w:left w:val="nil"/>
              <w:bottom w:val="nil"/>
              <w:right w:val="nil"/>
            </w:tcBorders>
          </w:tcPr>
          <w:p w14:paraId="2A8619C2" w14:textId="77777777" w:rsidR="005A0B25" w:rsidRDefault="00835F9D">
            <w:pPr>
              <w:keepNext/>
              <w:spacing w:after="0"/>
              <w:jc w:val="right"/>
            </w:pPr>
            <w:r>
              <w:t>3.37</w:t>
            </w:r>
          </w:p>
        </w:tc>
        <w:tc>
          <w:tcPr>
            <w:tcW w:w="842" w:type="dxa"/>
            <w:tcBorders>
              <w:top w:val="nil"/>
              <w:left w:val="nil"/>
              <w:bottom w:val="nil"/>
              <w:right w:val="nil"/>
            </w:tcBorders>
          </w:tcPr>
          <w:p w14:paraId="7596E597" w14:textId="77777777" w:rsidR="005A0B25" w:rsidRDefault="00835F9D">
            <w:pPr>
              <w:keepNext/>
              <w:spacing w:after="0"/>
              <w:jc w:val="right"/>
            </w:pPr>
            <w:r>
              <w:t>2.53</w:t>
            </w:r>
          </w:p>
        </w:tc>
      </w:tr>
      <w:tr w:rsidR="005A0B25" w14:paraId="0396E498" w14:textId="77777777">
        <w:trPr>
          <w:jc w:val="center"/>
        </w:trPr>
        <w:tc>
          <w:tcPr>
            <w:tcW w:w="851" w:type="dxa"/>
            <w:tcBorders>
              <w:top w:val="nil"/>
              <w:left w:val="nil"/>
              <w:bottom w:val="nil"/>
              <w:right w:val="nil"/>
            </w:tcBorders>
            <w:vAlign w:val="bottom"/>
          </w:tcPr>
          <w:p w14:paraId="56183F2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1997</w:t>
            </w:r>
          </w:p>
        </w:tc>
        <w:tc>
          <w:tcPr>
            <w:tcW w:w="851" w:type="dxa"/>
            <w:tcBorders>
              <w:top w:val="nil"/>
              <w:left w:val="nil"/>
              <w:bottom w:val="nil"/>
              <w:right w:val="nil"/>
            </w:tcBorders>
          </w:tcPr>
          <w:p w14:paraId="7B3ABB0A" w14:textId="77777777" w:rsidR="005A0B25" w:rsidRDefault="00835F9D">
            <w:pPr>
              <w:keepNext/>
              <w:spacing w:after="0"/>
              <w:jc w:val="right"/>
            </w:pPr>
            <w:r>
              <w:t>0.00</w:t>
            </w:r>
          </w:p>
        </w:tc>
        <w:tc>
          <w:tcPr>
            <w:tcW w:w="852" w:type="dxa"/>
            <w:tcBorders>
              <w:top w:val="nil"/>
              <w:left w:val="nil"/>
              <w:bottom w:val="nil"/>
              <w:right w:val="nil"/>
            </w:tcBorders>
          </w:tcPr>
          <w:p w14:paraId="1726579C" w14:textId="77777777" w:rsidR="005A0B25" w:rsidRDefault="00835F9D">
            <w:pPr>
              <w:keepNext/>
              <w:spacing w:after="0"/>
              <w:jc w:val="right"/>
            </w:pPr>
            <w:r>
              <w:t>17.11</w:t>
            </w:r>
          </w:p>
        </w:tc>
        <w:tc>
          <w:tcPr>
            <w:tcW w:w="852" w:type="dxa"/>
            <w:tcBorders>
              <w:top w:val="nil"/>
              <w:left w:val="nil"/>
              <w:bottom w:val="nil"/>
              <w:right w:val="nil"/>
            </w:tcBorders>
          </w:tcPr>
          <w:p w14:paraId="34FBC195" w14:textId="77777777" w:rsidR="005A0B25" w:rsidRDefault="00835F9D">
            <w:pPr>
              <w:keepNext/>
              <w:spacing w:after="0"/>
              <w:jc w:val="right"/>
            </w:pPr>
            <w:r>
              <w:t>4.66</w:t>
            </w:r>
          </w:p>
        </w:tc>
        <w:tc>
          <w:tcPr>
            <w:tcW w:w="852" w:type="dxa"/>
            <w:tcBorders>
              <w:top w:val="nil"/>
              <w:left w:val="nil"/>
              <w:bottom w:val="nil"/>
              <w:right w:val="nil"/>
            </w:tcBorders>
          </w:tcPr>
          <w:p w14:paraId="393E36AA" w14:textId="77777777" w:rsidR="005A0B25" w:rsidRDefault="00835F9D">
            <w:pPr>
              <w:keepNext/>
              <w:spacing w:after="0"/>
              <w:jc w:val="right"/>
            </w:pPr>
            <w:r>
              <w:t>66.28</w:t>
            </w:r>
          </w:p>
        </w:tc>
        <w:tc>
          <w:tcPr>
            <w:tcW w:w="852" w:type="dxa"/>
            <w:tcBorders>
              <w:top w:val="nil"/>
              <w:left w:val="nil"/>
              <w:bottom w:val="nil"/>
              <w:right w:val="nil"/>
            </w:tcBorders>
          </w:tcPr>
          <w:p w14:paraId="22C3E0D1" w14:textId="77777777" w:rsidR="005A0B25" w:rsidRDefault="00835F9D">
            <w:pPr>
              <w:keepNext/>
              <w:spacing w:after="0"/>
              <w:jc w:val="right"/>
            </w:pPr>
            <w:r>
              <w:t>3.72</w:t>
            </w:r>
          </w:p>
        </w:tc>
        <w:tc>
          <w:tcPr>
            <w:tcW w:w="852" w:type="dxa"/>
            <w:tcBorders>
              <w:top w:val="nil"/>
              <w:left w:val="nil"/>
              <w:bottom w:val="nil"/>
              <w:right w:val="nil"/>
            </w:tcBorders>
          </w:tcPr>
          <w:p w14:paraId="4F946939" w14:textId="77777777" w:rsidR="005A0B25" w:rsidRDefault="00835F9D">
            <w:pPr>
              <w:keepNext/>
              <w:spacing w:after="0"/>
              <w:jc w:val="right"/>
            </w:pPr>
            <w:r>
              <w:t>1.56</w:t>
            </w:r>
          </w:p>
        </w:tc>
        <w:tc>
          <w:tcPr>
            <w:tcW w:w="852" w:type="dxa"/>
            <w:tcBorders>
              <w:top w:val="nil"/>
              <w:left w:val="nil"/>
              <w:bottom w:val="nil"/>
              <w:right w:val="nil"/>
            </w:tcBorders>
          </w:tcPr>
          <w:p w14:paraId="0B958B7F" w14:textId="77777777" w:rsidR="005A0B25" w:rsidRDefault="00835F9D">
            <w:pPr>
              <w:keepNext/>
              <w:spacing w:after="0"/>
              <w:jc w:val="right"/>
            </w:pPr>
            <w:r>
              <w:t>0.67</w:t>
            </w:r>
          </w:p>
        </w:tc>
        <w:tc>
          <w:tcPr>
            <w:tcW w:w="852" w:type="dxa"/>
            <w:tcBorders>
              <w:top w:val="nil"/>
              <w:left w:val="nil"/>
              <w:bottom w:val="nil"/>
              <w:right w:val="nil"/>
            </w:tcBorders>
          </w:tcPr>
          <w:p w14:paraId="03154E2C" w14:textId="77777777" w:rsidR="005A0B25" w:rsidRDefault="00835F9D">
            <w:pPr>
              <w:keepNext/>
              <w:spacing w:after="0"/>
              <w:jc w:val="right"/>
            </w:pPr>
            <w:r>
              <w:t>3.56</w:t>
            </w:r>
          </w:p>
        </w:tc>
        <w:tc>
          <w:tcPr>
            <w:tcW w:w="852" w:type="dxa"/>
            <w:tcBorders>
              <w:top w:val="nil"/>
              <w:left w:val="nil"/>
              <w:bottom w:val="nil"/>
              <w:right w:val="nil"/>
            </w:tcBorders>
          </w:tcPr>
          <w:p w14:paraId="6364A8F3" w14:textId="77777777" w:rsidR="005A0B25" w:rsidRDefault="00835F9D">
            <w:pPr>
              <w:keepNext/>
              <w:spacing w:after="0"/>
              <w:jc w:val="right"/>
            </w:pPr>
            <w:r>
              <w:t>0.36</w:t>
            </w:r>
          </w:p>
        </w:tc>
        <w:tc>
          <w:tcPr>
            <w:tcW w:w="842" w:type="dxa"/>
            <w:tcBorders>
              <w:top w:val="nil"/>
              <w:left w:val="nil"/>
              <w:bottom w:val="nil"/>
              <w:right w:val="nil"/>
            </w:tcBorders>
          </w:tcPr>
          <w:p w14:paraId="27B2709C" w14:textId="77777777" w:rsidR="005A0B25" w:rsidRDefault="00835F9D">
            <w:pPr>
              <w:keepNext/>
              <w:spacing w:after="0"/>
              <w:jc w:val="right"/>
            </w:pPr>
            <w:r>
              <w:t>0.00</w:t>
            </w:r>
          </w:p>
        </w:tc>
      </w:tr>
      <w:tr w:rsidR="005A0B25" w14:paraId="2D917026" w14:textId="77777777">
        <w:trPr>
          <w:jc w:val="center"/>
        </w:trPr>
        <w:tc>
          <w:tcPr>
            <w:tcW w:w="851" w:type="dxa"/>
            <w:tcBorders>
              <w:top w:val="nil"/>
              <w:left w:val="nil"/>
              <w:bottom w:val="nil"/>
              <w:right w:val="nil"/>
            </w:tcBorders>
            <w:vAlign w:val="bottom"/>
          </w:tcPr>
          <w:p w14:paraId="4ECC5F7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1998</w:t>
            </w:r>
          </w:p>
        </w:tc>
        <w:tc>
          <w:tcPr>
            <w:tcW w:w="851" w:type="dxa"/>
            <w:tcBorders>
              <w:top w:val="nil"/>
              <w:left w:val="nil"/>
              <w:bottom w:val="nil"/>
              <w:right w:val="nil"/>
            </w:tcBorders>
          </w:tcPr>
          <w:p w14:paraId="1177B75F" w14:textId="77777777" w:rsidR="005A0B25" w:rsidRDefault="00835F9D">
            <w:pPr>
              <w:keepNext/>
              <w:spacing w:after="0"/>
              <w:jc w:val="right"/>
            </w:pPr>
            <w:r>
              <w:t>0.00</w:t>
            </w:r>
          </w:p>
        </w:tc>
        <w:tc>
          <w:tcPr>
            <w:tcW w:w="852" w:type="dxa"/>
            <w:tcBorders>
              <w:top w:val="nil"/>
              <w:left w:val="nil"/>
              <w:bottom w:val="nil"/>
              <w:right w:val="nil"/>
            </w:tcBorders>
          </w:tcPr>
          <w:p w14:paraId="38C26824" w14:textId="77777777" w:rsidR="005A0B25" w:rsidRDefault="00835F9D">
            <w:pPr>
              <w:keepNext/>
              <w:spacing w:after="0"/>
              <w:jc w:val="right"/>
            </w:pPr>
            <w:r>
              <w:t>11.15</w:t>
            </w:r>
          </w:p>
        </w:tc>
        <w:tc>
          <w:tcPr>
            <w:tcW w:w="852" w:type="dxa"/>
            <w:tcBorders>
              <w:top w:val="nil"/>
              <w:left w:val="nil"/>
              <w:bottom w:val="nil"/>
              <w:right w:val="nil"/>
            </w:tcBorders>
          </w:tcPr>
          <w:p w14:paraId="15220280" w14:textId="77777777" w:rsidR="005A0B25" w:rsidRDefault="00835F9D">
            <w:pPr>
              <w:keepNext/>
              <w:spacing w:after="0"/>
              <w:jc w:val="right"/>
            </w:pPr>
            <w:r>
              <w:t>15.73</w:t>
            </w:r>
          </w:p>
        </w:tc>
        <w:tc>
          <w:tcPr>
            <w:tcW w:w="852" w:type="dxa"/>
            <w:tcBorders>
              <w:top w:val="nil"/>
              <w:left w:val="nil"/>
              <w:bottom w:val="nil"/>
              <w:right w:val="nil"/>
            </w:tcBorders>
          </w:tcPr>
          <w:p w14:paraId="54C69EAC" w14:textId="77777777" w:rsidR="005A0B25" w:rsidRDefault="00835F9D">
            <w:pPr>
              <w:keepNext/>
              <w:spacing w:after="0"/>
              <w:jc w:val="right"/>
            </w:pPr>
            <w:r>
              <w:t>15.24</w:t>
            </w:r>
          </w:p>
        </w:tc>
        <w:tc>
          <w:tcPr>
            <w:tcW w:w="852" w:type="dxa"/>
            <w:tcBorders>
              <w:top w:val="nil"/>
              <w:left w:val="nil"/>
              <w:bottom w:val="nil"/>
              <w:right w:val="nil"/>
            </w:tcBorders>
          </w:tcPr>
          <w:p w14:paraId="62C212D6" w14:textId="77777777" w:rsidR="005A0B25" w:rsidRDefault="00835F9D">
            <w:pPr>
              <w:keepNext/>
              <w:spacing w:after="0"/>
              <w:jc w:val="right"/>
            </w:pPr>
            <w:r>
              <w:t>25.07</w:t>
            </w:r>
          </w:p>
        </w:tc>
        <w:tc>
          <w:tcPr>
            <w:tcW w:w="852" w:type="dxa"/>
            <w:tcBorders>
              <w:top w:val="nil"/>
              <w:left w:val="nil"/>
              <w:bottom w:val="nil"/>
              <w:right w:val="nil"/>
            </w:tcBorders>
          </w:tcPr>
          <w:p w14:paraId="4A597A3A" w14:textId="77777777" w:rsidR="005A0B25" w:rsidRDefault="00835F9D">
            <w:pPr>
              <w:keepNext/>
              <w:spacing w:after="0"/>
              <w:jc w:val="right"/>
            </w:pPr>
            <w:r>
              <w:t>11.21</w:t>
            </w:r>
          </w:p>
        </w:tc>
        <w:tc>
          <w:tcPr>
            <w:tcW w:w="852" w:type="dxa"/>
            <w:tcBorders>
              <w:top w:val="nil"/>
              <w:left w:val="nil"/>
              <w:bottom w:val="nil"/>
              <w:right w:val="nil"/>
            </w:tcBorders>
          </w:tcPr>
          <w:p w14:paraId="65B2DEC8" w14:textId="77777777" w:rsidR="005A0B25" w:rsidRDefault="00835F9D">
            <w:pPr>
              <w:keepNext/>
              <w:spacing w:after="0"/>
              <w:jc w:val="right"/>
            </w:pPr>
            <w:r>
              <w:t>4.02</w:t>
            </w:r>
          </w:p>
        </w:tc>
        <w:tc>
          <w:tcPr>
            <w:tcW w:w="852" w:type="dxa"/>
            <w:tcBorders>
              <w:top w:val="nil"/>
              <w:left w:val="nil"/>
              <w:bottom w:val="nil"/>
              <w:right w:val="nil"/>
            </w:tcBorders>
          </w:tcPr>
          <w:p w14:paraId="1A198516" w14:textId="77777777" w:rsidR="005A0B25" w:rsidRDefault="00835F9D">
            <w:pPr>
              <w:keepNext/>
              <w:spacing w:after="0"/>
              <w:jc w:val="right"/>
            </w:pPr>
            <w:r>
              <w:t>3.55</w:t>
            </w:r>
          </w:p>
        </w:tc>
        <w:tc>
          <w:tcPr>
            <w:tcW w:w="852" w:type="dxa"/>
            <w:tcBorders>
              <w:top w:val="nil"/>
              <w:left w:val="nil"/>
              <w:bottom w:val="nil"/>
              <w:right w:val="nil"/>
            </w:tcBorders>
          </w:tcPr>
          <w:p w14:paraId="60135C15" w14:textId="77777777" w:rsidR="005A0B25" w:rsidRDefault="00835F9D">
            <w:pPr>
              <w:keepNext/>
              <w:spacing w:after="0"/>
              <w:jc w:val="right"/>
            </w:pPr>
            <w:r>
              <w:t>5.28</w:t>
            </w:r>
          </w:p>
        </w:tc>
        <w:tc>
          <w:tcPr>
            <w:tcW w:w="842" w:type="dxa"/>
            <w:tcBorders>
              <w:top w:val="nil"/>
              <w:left w:val="nil"/>
              <w:bottom w:val="nil"/>
              <w:right w:val="nil"/>
            </w:tcBorders>
          </w:tcPr>
          <w:p w14:paraId="61C06938" w14:textId="77777777" w:rsidR="005A0B25" w:rsidRDefault="00835F9D">
            <w:pPr>
              <w:keepNext/>
              <w:spacing w:after="0"/>
              <w:jc w:val="right"/>
            </w:pPr>
            <w:r>
              <w:t>1.85</w:t>
            </w:r>
          </w:p>
        </w:tc>
      </w:tr>
      <w:tr w:rsidR="005A0B25" w14:paraId="6FEF0D05" w14:textId="77777777">
        <w:trPr>
          <w:jc w:val="center"/>
        </w:trPr>
        <w:tc>
          <w:tcPr>
            <w:tcW w:w="851" w:type="dxa"/>
            <w:tcBorders>
              <w:top w:val="nil"/>
              <w:left w:val="nil"/>
              <w:bottom w:val="nil"/>
              <w:right w:val="nil"/>
            </w:tcBorders>
            <w:vAlign w:val="bottom"/>
          </w:tcPr>
          <w:p w14:paraId="3F881D5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1999</w:t>
            </w:r>
          </w:p>
        </w:tc>
        <w:tc>
          <w:tcPr>
            <w:tcW w:w="851" w:type="dxa"/>
            <w:tcBorders>
              <w:top w:val="nil"/>
              <w:left w:val="nil"/>
              <w:bottom w:val="nil"/>
              <w:right w:val="nil"/>
            </w:tcBorders>
          </w:tcPr>
          <w:p w14:paraId="63DBAEDC" w14:textId="77777777" w:rsidR="005A0B25" w:rsidRDefault="00835F9D">
            <w:pPr>
              <w:keepNext/>
              <w:spacing w:after="0"/>
              <w:jc w:val="right"/>
            </w:pPr>
            <w:r>
              <w:t>1.17</w:t>
            </w:r>
          </w:p>
        </w:tc>
        <w:tc>
          <w:tcPr>
            <w:tcW w:w="852" w:type="dxa"/>
            <w:tcBorders>
              <w:top w:val="nil"/>
              <w:left w:val="nil"/>
              <w:bottom w:val="nil"/>
              <w:right w:val="nil"/>
            </w:tcBorders>
          </w:tcPr>
          <w:p w14:paraId="7DD01698" w14:textId="77777777" w:rsidR="005A0B25" w:rsidRDefault="00835F9D">
            <w:pPr>
              <w:keepNext/>
              <w:spacing w:after="0"/>
              <w:jc w:val="right"/>
            </w:pPr>
            <w:r>
              <w:t>1.08</w:t>
            </w:r>
          </w:p>
        </w:tc>
        <w:tc>
          <w:tcPr>
            <w:tcW w:w="852" w:type="dxa"/>
            <w:tcBorders>
              <w:top w:val="nil"/>
              <w:left w:val="nil"/>
              <w:bottom w:val="nil"/>
              <w:right w:val="nil"/>
            </w:tcBorders>
          </w:tcPr>
          <w:p w14:paraId="32FFBBE8" w14:textId="77777777" w:rsidR="005A0B25" w:rsidRDefault="00835F9D">
            <w:pPr>
              <w:keepNext/>
              <w:spacing w:after="0"/>
              <w:jc w:val="right"/>
            </w:pPr>
            <w:r>
              <w:t>38.31</w:t>
            </w:r>
          </w:p>
        </w:tc>
        <w:tc>
          <w:tcPr>
            <w:tcW w:w="852" w:type="dxa"/>
            <w:tcBorders>
              <w:top w:val="nil"/>
              <w:left w:val="nil"/>
              <w:bottom w:val="nil"/>
              <w:right w:val="nil"/>
            </w:tcBorders>
          </w:tcPr>
          <w:p w14:paraId="17D88255" w14:textId="77777777" w:rsidR="005A0B25" w:rsidRDefault="00835F9D">
            <w:pPr>
              <w:keepNext/>
              <w:spacing w:after="0"/>
              <w:jc w:val="right"/>
            </w:pPr>
            <w:r>
              <w:t>8.85</w:t>
            </w:r>
          </w:p>
        </w:tc>
        <w:tc>
          <w:tcPr>
            <w:tcW w:w="852" w:type="dxa"/>
            <w:tcBorders>
              <w:top w:val="nil"/>
              <w:left w:val="nil"/>
              <w:bottom w:val="nil"/>
              <w:right w:val="nil"/>
            </w:tcBorders>
          </w:tcPr>
          <w:p w14:paraId="680CC28E" w14:textId="77777777" w:rsidR="005A0B25" w:rsidRDefault="00835F9D">
            <w:pPr>
              <w:keepNext/>
              <w:spacing w:after="0"/>
              <w:jc w:val="right"/>
            </w:pPr>
            <w:r>
              <w:t>7.09</w:t>
            </w:r>
          </w:p>
        </w:tc>
        <w:tc>
          <w:tcPr>
            <w:tcW w:w="852" w:type="dxa"/>
            <w:tcBorders>
              <w:top w:val="nil"/>
              <w:left w:val="nil"/>
              <w:bottom w:val="nil"/>
              <w:right w:val="nil"/>
            </w:tcBorders>
          </w:tcPr>
          <w:p w14:paraId="4C90ACF5" w14:textId="77777777" w:rsidR="005A0B25" w:rsidRDefault="00835F9D">
            <w:pPr>
              <w:keepNext/>
              <w:spacing w:after="0"/>
              <w:jc w:val="right"/>
            </w:pPr>
            <w:r>
              <w:t>9.93</w:t>
            </w:r>
          </w:p>
        </w:tc>
        <w:tc>
          <w:tcPr>
            <w:tcW w:w="852" w:type="dxa"/>
            <w:tcBorders>
              <w:top w:val="nil"/>
              <w:left w:val="nil"/>
              <w:bottom w:val="nil"/>
              <w:right w:val="nil"/>
            </w:tcBorders>
          </w:tcPr>
          <w:p w14:paraId="65481801" w14:textId="77777777" w:rsidR="005A0B25" w:rsidRDefault="00835F9D">
            <w:pPr>
              <w:keepNext/>
              <w:spacing w:after="0"/>
              <w:jc w:val="right"/>
            </w:pPr>
            <w:r>
              <w:t>5.24</w:t>
            </w:r>
          </w:p>
        </w:tc>
        <w:tc>
          <w:tcPr>
            <w:tcW w:w="852" w:type="dxa"/>
            <w:tcBorders>
              <w:top w:val="nil"/>
              <w:left w:val="nil"/>
              <w:bottom w:val="nil"/>
              <w:right w:val="nil"/>
            </w:tcBorders>
          </w:tcPr>
          <w:p w14:paraId="19CDD8E0" w14:textId="77777777" w:rsidR="005A0B25" w:rsidRDefault="00835F9D">
            <w:pPr>
              <w:keepNext/>
              <w:spacing w:after="0"/>
              <w:jc w:val="right"/>
            </w:pPr>
            <w:r>
              <w:t>1.80</w:t>
            </w:r>
          </w:p>
        </w:tc>
        <w:tc>
          <w:tcPr>
            <w:tcW w:w="852" w:type="dxa"/>
            <w:tcBorders>
              <w:top w:val="nil"/>
              <w:left w:val="nil"/>
              <w:bottom w:val="nil"/>
              <w:right w:val="nil"/>
            </w:tcBorders>
          </w:tcPr>
          <w:p w14:paraId="0905BC2E" w14:textId="77777777" w:rsidR="005A0B25" w:rsidRDefault="00835F9D">
            <w:pPr>
              <w:keepNext/>
              <w:spacing w:after="0"/>
              <w:jc w:val="right"/>
            </w:pPr>
            <w:r>
              <w:t>1.49</w:t>
            </w:r>
          </w:p>
        </w:tc>
        <w:tc>
          <w:tcPr>
            <w:tcW w:w="842" w:type="dxa"/>
            <w:tcBorders>
              <w:top w:val="nil"/>
              <w:left w:val="nil"/>
              <w:bottom w:val="nil"/>
              <w:right w:val="nil"/>
            </w:tcBorders>
          </w:tcPr>
          <w:p w14:paraId="3C10EA08" w14:textId="77777777" w:rsidR="005A0B25" w:rsidRDefault="00835F9D">
            <w:pPr>
              <w:keepNext/>
              <w:spacing w:after="0"/>
              <w:jc w:val="right"/>
            </w:pPr>
            <w:r>
              <w:t>1.79</w:t>
            </w:r>
          </w:p>
        </w:tc>
      </w:tr>
      <w:tr w:rsidR="005A0B25" w14:paraId="160A31A1" w14:textId="77777777">
        <w:trPr>
          <w:jc w:val="center"/>
        </w:trPr>
        <w:tc>
          <w:tcPr>
            <w:tcW w:w="851" w:type="dxa"/>
            <w:tcBorders>
              <w:top w:val="nil"/>
              <w:left w:val="nil"/>
              <w:right w:val="nil"/>
            </w:tcBorders>
            <w:vAlign w:val="bottom"/>
          </w:tcPr>
          <w:p w14:paraId="40D36A0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2000</w:t>
            </w:r>
          </w:p>
        </w:tc>
        <w:tc>
          <w:tcPr>
            <w:tcW w:w="851" w:type="dxa"/>
            <w:tcBorders>
              <w:top w:val="nil"/>
              <w:left w:val="nil"/>
              <w:right w:val="nil"/>
            </w:tcBorders>
          </w:tcPr>
          <w:p w14:paraId="0997A06F" w14:textId="77777777" w:rsidR="005A0B25" w:rsidRDefault="00835F9D">
            <w:pPr>
              <w:keepNext/>
              <w:spacing w:after="0"/>
              <w:jc w:val="right"/>
            </w:pPr>
            <w:r>
              <w:t>0.54</w:t>
            </w:r>
          </w:p>
        </w:tc>
        <w:tc>
          <w:tcPr>
            <w:tcW w:w="852" w:type="dxa"/>
            <w:tcBorders>
              <w:top w:val="nil"/>
              <w:left w:val="nil"/>
              <w:right w:val="nil"/>
            </w:tcBorders>
          </w:tcPr>
          <w:p w14:paraId="18F2688A" w14:textId="77777777" w:rsidR="005A0B25" w:rsidRDefault="00835F9D">
            <w:pPr>
              <w:keepNext/>
              <w:spacing w:after="0"/>
              <w:jc w:val="right"/>
            </w:pPr>
            <w:r>
              <w:t>8.91</w:t>
            </w:r>
          </w:p>
        </w:tc>
        <w:tc>
          <w:tcPr>
            <w:tcW w:w="852" w:type="dxa"/>
            <w:tcBorders>
              <w:top w:val="nil"/>
              <w:left w:val="nil"/>
              <w:right w:val="nil"/>
            </w:tcBorders>
          </w:tcPr>
          <w:p w14:paraId="26A14209" w14:textId="77777777" w:rsidR="005A0B25" w:rsidRDefault="00835F9D">
            <w:pPr>
              <w:keepNext/>
              <w:spacing w:after="0"/>
              <w:jc w:val="right"/>
            </w:pPr>
            <w:r>
              <w:t>6.40</w:t>
            </w:r>
          </w:p>
        </w:tc>
        <w:tc>
          <w:tcPr>
            <w:tcW w:w="852" w:type="dxa"/>
            <w:tcBorders>
              <w:top w:val="nil"/>
              <w:left w:val="nil"/>
              <w:right w:val="nil"/>
            </w:tcBorders>
          </w:tcPr>
          <w:p w14:paraId="136F2D30" w14:textId="77777777" w:rsidR="005A0B25" w:rsidRDefault="00835F9D">
            <w:pPr>
              <w:keepNext/>
              <w:spacing w:after="0"/>
              <w:jc w:val="right"/>
            </w:pPr>
            <w:r>
              <w:t>26.59</w:t>
            </w:r>
          </w:p>
        </w:tc>
        <w:tc>
          <w:tcPr>
            <w:tcW w:w="852" w:type="dxa"/>
            <w:tcBorders>
              <w:top w:val="nil"/>
              <w:left w:val="nil"/>
              <w:right w:val="nil"/>
            </w:tcBorders>
          </w:tcPr>
          <w:p w14:paraId="2B253CB7" w14:textId="77777777" w:rsidR="005A0B25" w:rsidRDefault="00835F9D">
            <w:pPr>
              <w:keepNext/>
              <w:spacing w:after="0"/>
              <w:jc w:val="right"/>
            </w:pPr>
            <w:r>
              <w:t>7.53</w:t>
            </w:r>
          </w:p>
        </w:tc>
        <w:tc>
          <w:tcPr>
            <w:tcW w:w="852" w:type="dxa"/>
            <w:tcBorders>
              <w:top w:val="nil"/>
              <w:left w:val="nil"/>
              <w:right w:val="nil"/>
            </w:tcBorders>
          </w:tcPr>
          <w:p w14:paraId="4E970DC0" w14:textId="77777777" w:rsidR="005A0B25" w:rsidRDefault="00835F9D">
            <w:pPr>
              <w:keepNext/>
              <w:spacing w:after="0"/>
              <w:jc w:val="right"/>
            </w:pPr>
            <w:r>
              <w:t>4.33</w:t>
            </w:r>
          </w:p>
        </w:tc>
        <w:tc>
          <w:tcPr>
            <w:tcW w:w="852" w:type="dxa"/>
            <w:tcBorders>
              <w:top w:val="nil"/>
              <w:left w:val="nil"/>
              <w:right w:val="nil"/>
            </w:tcBorders>
          </w:tcPr>
          <w:p w14:paraId="13F74D5A" w14:textId="77777777" w:rsidR="005A0B25" w:rsidRDefault="00835F9D">
            <w:pPr>
              <w:keepNext/>
              <w:spacing w:after="0"/>
              <w:jc w:val="right"/>
            </w:pPr>
            <w:r>
              <w:t>8.33</w:t>
            </w:r>
          </w:p>
        </w:tc>
        <w:tc>
          <w:tcPr>
            <w:tcW w:w="852" w:type="dxa"/>
            <w:tcBorders>
              <w:top w:val="nil"/>
              <w:left w:val="nil"/>
              <w:right w:val="nil"/>
            </w:tcBorders>
          </w:tcPr>
          <w:p w14:paraId="115F3DEE" w14:textId="77777777" w:rsidR="005A0B25" w:rsidRDefault="00835F9D">
            <w:pPr>
              <w:keepNext/>
              <w:spacing w:after="0"/>
              <w:jc w:val="right"/>
            </w:pPr>
            <w:r>
              <w:t>1.93</w:t>
            </w:r>
          </w:p>
        </w:tc>
        <w:tc>
          <w:tcPr>
            <w:tcW w:w="852" w:type="dxa"/>
            <w:tcBorders>
              <w:top w:val="nil"/>
              <w:left w:val="nil"/>
              <w:right w:val="nil"/>
            </w:tcBorders>
          </w:tcPr>
          <w:p w14:paraId="0DD78AD6" w14:textId="77777777" w:rsidR="005A0B25" w:rsidRDefault="00835F9D">
            <w:pPr>
              <w:keepNext/>
              <w:spacing w:after="0"/>
              <w:jc w:val="right"/>
            </w:pPr>
            <w:r>
              <w:t>0.78</w:t>
            </w:r>
          </w:p>
        </w:tc>
        <w:tc>
          <w:tcPr>
            <w:tcW w:w="842" w:type="dxa"/>
            <w:tcBorders>
              <w:top w:val="nil"/>
              <w:left w:val="nil"/>
              <w:right w:val="nil"/>
            </w:tcBorders>
          </w:tcPr>
          <w:p w14:paraId="20F5F023" w14:textId="77777777" w:rsidR="005A0B25" w:rsidRDefault="00835F9D">
            <w:pPr>
              <w:keepNext/>
              <w:spacing w:after="0"/>
              <w:jc w:val="right"/>
            </w:pPr>
            <w:r>
              <w:t>1.01</w:t>
            </w:r>
          </w:p>
        </w:tc>
      </w:tr>
      <w:tr w:rsidR="005A0B25" w14:paraId="6C69965C" w14:textId="77777777">
        <w:trPr>
          <w:jc w:val="center"/>
        </w:trPr>
        <w:tc>
          <w:tcPr>
            <w:tcW w:w="851" w:type="dxa"/>
            <w:tcBorders>
              <w:left w:val="nil"/>
              <w:right w:val="nil"/>
            </w:tcBorders>
            <w:vAlign w:val="bottom"/>
          </w:tcPr>
          <w:p w14:paraId="201EA8D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2001</w:t>
            </w:r>
          </w:p>
        </w:tc>
        <w:tc>
          <w:tcPr>
            <w:tcW w:w="851" w:type="dxa"/>
            <w:tcBorders>
              <w:left w:val="nil"/>
              <w:right w:val="nil"/>
            </w:tcBorders>
          </w:tcPr>
          <w:p w14:paraId="533FC7D2" w14:textId="77777777" w:rsidR="005A0B25" w:rsidRDefault="00835F9D">
            <w:pPr>
              <w:keepNext/>
              <w:spacing w:after="0"/>
              <w:jc w:val="right"/>
            </w:pPr>
            <w:r>
              <w:t>1.87</w:t>
            </w:r>
          </w:p>
        </w:tc>
        <w:tc>
          <w:tcPr>
            <w:tcW w:w="852" w:type="dxa"/>
            <w:tcBorders>
              <w:left w:val="nil"/>
              <w:right w:val="nil"/>
            </w:tcBorders>
          </w:tcPr>
          <w:p w14:paraId="50E1B854" w14:textId="77777777" w:rsidR="005A0B25" w:rsidRDefault="00835F9D">
            <w:pPr>
              <w:keepNext/>
              <w:spacing w:after="0"/>
              <w:jc w:val="right"/>
            </w:pPr>
            <w:r>
              <w:t>20.59</w:t>
            </w:r>
          </w:p>
        </w:tc>
        <w:tc>
          <w:tcPr>
            <w:tcW w:w="852" w:type="dxa"/>
            <w:tcBorders>
              <w:left w:val="nil"/>
              <w:right w:val="nil"/>
            </w:tcBorders>
          </w:tcPr>
          <w:p w14:paraId="7E693DB6" w14:textId="77777777" w:rsidR="005A0B25" w:rsidRDefault="00835F9D">
            <w:pPr>
              <w:keepNext/>
              <w:spacing w:after="0"/>
              <w:jc w:val="right"/>
            </w:pPr>
            <w:r>
              <w:t>13.57</w:t>
            </w:r>
          </w:p>
        </w:tc>
        <w:tc>
          <w:tcPr>
            <w:tcW w:w="852" w:type="dxa"/>
            <w:tcBorders>
              <w:left w:val="nil"/>
              <w:right w:val="nil"/>
            </w:tcBorders>
          </w:tcPr>
          <w:p w14:paraId="26716F19" w14:textId="77777777" w:rsidR="005A0B25" w:rsidRDefault="00835F9D">
            <w:pPr>
              <w:keepNext/>
              <w:spacing w:after="0"/>
              <w:jc w:val="right"/>
            </w:pPr>
            <w:r>
              <w:t>8.68</w:t>
            </w:r>
          </w:p>
        </w:tc>
        <w:tc>
          <w:tcPr>
            <w:tcW w:w="852" w:type="dxa"/>
            <w:tcBorders>
              <w:left w:val="nil"/>
              <w:right w:val="nil"/>
            </w:tcBorders>
          </w:tcPr>
          <w:p w14:paraId="68BFCED9" w14:textId="77777777" w:rsidR="005A0B25" w:rsidRDefault="00835F9D">
            <w:pPr>
              <w:keepNext/>
              <w:spacing w:after="0"/>
              <w:jc w:val="right"/>
            </w:pPr>
            <w:r>
              <w:t>27.20</w:t>
            </w:r>
          </w:p>
        </w:tc>
        <w:tc>
          <w:tcPr>
            <w:tcW w:w="852" w:type="dxa"/>
            <w:tcBorders>
              <w:left w:val="nil"/>
              <w:right w:val="nil"/>
            </w:tcBorders>
          </w:tcPr>
          <w:p w14:paraId="216F4096" w14:textId="77777777" w:rsidR="005A0B25" w:rsidRDefault="00835F9D">
            <w:pPr>
              <w:keepNext/>
              <w:spacing w:after="0"/>
              <w:jc w:val="right"/>
            </w:pPr>
            <w:r>
              <w:t>8.16</w:t>
            </w:r>
          </w:p>
        </w:tc>
        <w:tc>
          <w:tcPr>
            <w:tcW w:w="852" w:type="dxa"/>
            <w:tcBorders>
              <w:left w:val="nil"/>
              <w:right w:val="nil"/>
            </w:tcBorders>
          </w:tcPr>
          <w:p w14:paraId="440D8798" w14:textId="77777777" w:rsidR="005A0B25" w:rsidRDefault="00835F9D">
            <w:pPr>
              <w:keepNext/>
              <w:spacing w:after="0"/>
              <w:jc w:val="right"/>
            </w:pPr>
            <w:r>
              <w:t>4.60</w:t>
            </w:r>
          </w:p>
        </w:tc>
        <w:tc>
          <w:tcPr>
            <w:tcW w:w="852" w:type="dxa"/>
            <w:tcBorders>
              <w:left w:val="nil"/>
              <w:right w:val="nil"/>
            </w:tcBorders>
          </w:tcPr>
          <w:p w14:paraId="5617A889" w14:textId="77777777" w:rsidR="005A0B25" w:rsidRDefault="00835F9D">
            <w:pPr>
              <w:keepNext/>
              <w:spacing w:after="0"/>
              <w:jc w:val="right"/>
            </w:pPr>
            <w:r>
              <w:t>3.86</w:t>
            </w:r>
          </w:p>
        </w:tc>
        <w:tc>
          <w:tcPr>
            <w:tcW w:w="852" w:type="dxa"/>
            <w:tcBorders>
              <w:left w:val="nil"/>
              <w:right w:val="nil"/>
            </w:tcBorders>
          </w:tcPr>
          <w:p w14:paraId="64A97333" w14:textId="77777777" w:rsidR="005A0B25" w:rsidRDefault="00835F9D">
            <w:pPr>
              <w:keepNext/>
              <w:spacing w:after="0"/>
              <w:jc w:val="right"/>
            </w:pPr>
            <w:r>
              <w:t>0.78</w:t>
            </w:r>
          </w:p>
        </w:tc>
        <w:tc>
          <w:tcPr>
            <w:tcW w:w="842" w:type="dxa"/>
            <w:tcBorders>
              <w:left w:val="nil"/>
              <w:right w:val="nil"/>
            </w:tcBorders>
          </w:tcPr>
          <w:p w14:paraId="53B546CA" w14:textId="77777777" w:rsidR="005A0B25" w:rsidRDefault="00835F9D">
            <w:pPr>
              <w:keepNext/>
              <w:spacing w:after="0"/>
              <w:jc w:val="right"/>
            </w:pPr>
            <w:r>
              <w:t>0.50</w:t>
            </w:r>
          </w:p>
        </w:tc>
      </w:tr>
      <w:tr w:rsidR="005A0B25" w14:paraId="056168A7" w14:textId="77777777">
        <w:trPr>
          <w:jc w:val="center"/>
        </w:trPr>
        <w:tc>
          <w:tcPr>
            <w:tcW w:w="851" w:type="dxa"/>
            <w:tcBorders>
              <w:left w:val="nil"/>
              <w:right w:val="nil"/>
            </w:tcBorders>
            <w:vAlign w:val="bottom"/>
          </w:tcPr>
          <w:p w14:paraId="29BA459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2002</w:t>
            </w:r>
          </w:p>
        </w:tc>
        <w:tc>
          <w:tcPr>
            <w:tcW w:w="851" w:type="dxa"/>
            <w:tcBorders>
              <w:left w:val="nil"/>
              <w:right w:val="nil"/>
            </w:tcBorders>
          </w:tcPr>
          <w:p w14:paraId="6A0CFA49" w14:textId="77777777" w:rsidR="005A0B25" w:rsidRDefault="00835F9D">
            <w:pPr>
              <w:keepNext/>
              <w:spacing w:after="0"/>
              <w:jc w:val="right"/>
            </w:pPr>
            <w:r>
              <w:t>1.94</w:t>
            </w:r>
          </w:p>
        </w:tc>
        <w:tc>
          <w:tcPr>
            <w:tcW w:w="852" w:type="dxa"/>
            <w:tcBorders>
              <w:left w:val="nil"/>
              <w:right w:val="nil"/>
            </w:tcBorders>
          </w:tcPr>
          <w:p w14:paraId="0EEABE74" w14:textId="77777777" w:rsidR="005A0B25" w:rsidRDefault="00835F9D">
            <w:pPr>
              <w:keepNext/>
              <w:spacing w:after="0"/>
              <w:jc w:val="right"/>
            </w:pPr>
            <w:r>
              <w:t>22.68</w:t>
            </w:r>
          </w:p>
        </w:tc>
        <w:tc>
          <w:tcPr>
            <w:tcW w:w="852" w:type="dxa"/>
            <w:tcBorders>
              <w:left w:val="nil"/>
              <w:right w:val="nil"/>
            </w:tcBorders>
          </w:tcPr>
          <w:p w14:paraId="5E992C40" w14:textId="77777777" w:rsidR="005A0B25" w:rsidRDefault="00835F9D">
            <w:pPr>
              <w:keepNext/>
              <w:spacing w:after="0"/>
              <w:jc w:val="right"/>
            </w:pPr>
            <w:r>
              <w:t>25.37</w:t>
            </w:r>
          </w:p>
        </w:tc>
        <w:tc>
          <w:tcPr>
            <w:tcW w:w="852" w:type="dxa"/>
            <w:tcBorders>
              <w:left w:val="nil"/>
              <w:right w:val="nil"/>
            </w:tcBorders>
          </w:tcPr>
          <w:p w14:paraId="3543715C" w14:textId="77777777" w:rsidR="005A0B25" w:rsidRDefault="00835F9D">
            <w:pPr>
              <w:keepNext/>
              <w:spacing w:after="0"/>
              <w:jc w:val="right"/>
            </w:pPr>
            <w:r>
              <w:t>7.88</w:t>
            </w:r>
          </w:p>
        </w:tc>
        <w:tc>
          <w:tcPr>
            <w:tcW w:w="852" w:type="dxa"/>
            <w:tcBorders>
              <w:left w:val="nil"/>
              <w:right w:val="nil"/>
            </w:tcBorders>
          </w:tcPr>
          <w:p w14:paraId="7760B5A7" w14:textId="77777777" w:rsidR="005A0B25" w:rsidRDefault="00835F9D">
            <w:pPr>
              <w:keepNext/>
              <w:spacing w:after="0"/>
              <w:jc w:val="right"/>
            </w:pPr>
            <w:r>
              <w:t>3.89</w:t>
            </w:r>
          </w:p>
        </w:tc>
        <w:tc>
          <w:tcPr>
            <w:tcW w:w="852" w:type="dxa"/>
            <w:tcBorders>
              <w:left w:val="nil"/>
              <w:right w:val="nil"/>
            </w:tcBorders>
          </w:tcPr>
          <w:p w14:paraId="5425C2B3" w14:textId="77777777" w:rsidR="005A0B25" w:rsidRDefault="00835F9D">
            <w:pPr>
              <w:keepNext/>
              <w:spacing w:after="0"/>
              <w:jc w:val="right"/>
            </w:pPr>
            <w:r>
              <w:t>16.20</w:t>
            </w:r>
          </w:p>
        </w:tc>
        <w:tc>
          <w:tcPr>
            <w:tcW w:w="852" w:type="dxa"/>
            <w:tcBorders>
              <w:left w:val="nil"/>
              <w:right w:val="nil"/>
            </w:tcBorders>
          </w:tcPr>
          <w:p w14:paraId="47AB30C2" w14:textId="77777777" w:rsidR="005A0B25" w:rsidRDefault="00835F9D">
            <w:pPr>
              <w:keepNext/>
              <w:spacing w:after="0"/>
              <w:jc w:val="right"/>
            </w:pPr>
            <w:r>
              <w:t>3.23</w:t>
            </w:r>
          </w:p>
        </w:tc>
        <w:tc>
          <w:tcPr>
            <w:tcW w:w="852" w:type="dxa"/>
            <w:tcBorders>
              <w:left w:val="nil"/>
              <w:right w:val="nil"/>
            </w:tcBorders>
          </w:tcPr>
          <w:p w14:paraId="0D7A5341" w14:textId="77777777" w:rsidR="005A0B25" w:rsidRDefault="00835F9D">
            <w:pPr>
              <w:keepNext/>
              <w:spacing w:after="0"/>
              <w:jc w:val="right"/>
            </w:pPr>
            <w:r>
              <w:t>1.56</w:t>
            </w:r>
          </w:p>
        </w:tc>
        <w:tc>
          <w:tcPr>
            <w:tcW w:w="852" w:type="dxa"/>
            <w:tcBorders>
              <w:left w:val="nil"/>
              <w:right w:val="nil"/>
            </w:tcBorders>
          </w:tcPr>
          <w:p w14:paraId="28D890BF" w14:textId="77777777" w:rsidR="005A0B25" w:rsidRDefault="00835F9D">
            <w:pPr>
              <w:keepNext/>
              <w:spacing w:after="0"/>
              <w:jc w:val="right"/>
            </w:pPr>
            <w:r>
              <w:t>1.67</w:t>
            </w:r>
          </w:p>
        </w:tc>
        <w:tc>
          <w:tcPr>
            <w:tcW w:w="842" w:type="dxa"/>
            <w:tcBorders>
              <w:left w:val="nil"/>
              <w:right w:val="nil"/>
            </w:tcBorders>
          </w:tcPr>
          <w:p w14:paraId="1735C8B4" w14:textId="77777777" w:rsidR="005A0B25" w:rsidRDefault="00835F9D">
            <w:pPr>
              <w:keepNext/>
              <w:spacing w:after="0"/>
              <w:jc w:val="right"/>
            </w:pPr>
            <w:r>
              <w:t>0.53</w:t>
            </w:r>
          </w:p>
        </w:tc>
      </w:tr>
      <w:tr w:rsidR="005A0B25" w14:paraId="7A16666E" w14:textId="77777777">
        <w:trPr>
          <w:jc w:val="center"/>
        </w:trPr>
        <w:tc>
          <w:tcPr>
            <w:tcW w:w="851" w:type="dxa"/>
            <w:tcBorders>
              <w:left w:val="nil"/>
              <w:right w:val="nil"/>
            </w:tcBorders>
            <w:vAlign w:val="bottom"/>
          </w:tcPr>
          <w:p w14:paraId="04F8782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2003</w:t>
            </w:r>
          </w:p>
        </w:tc>
        <w:tc>
          <w:tcPr>
            <w:tcW w:w="851" w:type="dxa"/>
            <w:tcBorders>
              <w:left w:val="nil"/>
              <w:right w:val="nil"/>
            </w:tcBorders>
          </w:tcPr>
          <w:p w14:paraId="4B274850" w14:textId="77777777" w:rsidR="005A0B25" w:rsidRDefault="00835F9D">
            <w:pPr>
              <w:keepNext/>
              <w:spacing w:after="0"/>
              <w:jc w:val="right"/>
            </w:pPr>
            <w:r>
              <w:t>0.78</w:t>
            </w:r>
          </w:p>
        </w:tc>
        <w:tc>
          <w:tcPr>
            <w:tcW w:w="852" w:type="dxa"/>
            <w:tcBorders>
              <w:left w:val="nil"/>
              <w:right w:val="nil"/>
            </w:tcBorders>
          </w:tcPr>
          <w:p w14:paraId="3D0E0978" w14:textId="77777777" w:rsidR="005A0B25" w:rsidRDefault="00835F9D">
            <w:pPr>
              <w:keepNext/>
              <w:spacing w:after="0"/>
              <w:jc w:val="right"/>
            </w:pPr>
            <w:r>
              <w:t>19.96</w:t>
            </w:r>
          </w:p>
        </w:tc>
        <w:tc>
          <w:tcPr>
            <w:tcW w:w="852" w:type="dxa"/>
            <w:tcBorders>
              <w:left w:val="nil"/>
              <w:right w:val="nil"/>
            </w:tcBorders>
          </w:tcPr>
          <w:p w14:paraId="5E8E035A" w14:textId="77777777" w:rsidR="005A0B25" w:rsidRDefault="00835F9D">
            <w:pPr>
              <w:keepNext/>
              <w:spacing w:after="0"/>
              <w:jc w:val="right"/>
            </w:pPr>
            <w:r>
              <w:t>49.54</w:t>
            </w:r>
          </w:p>
        </w:tc>
        <w:tc>
          <w:tcPr>
            <w:tcW w:w="852" w:type="dxa"/>
            <w:tcBorders>
              <w:left w:val="nil"/>
              <w:right w:val="nil"/>
            </w:tcBorders>
          </w:tcPr>
          <w:p w14:paraId="09238DD5" w14:textId="77777777" w:rsidR="005A0B25" w:rsidRDefault="00835F9D">
            <w:pPr>
              <w:keepNext/>
              <w:spacing w:after="0"/>
              <w:jc w:val="right"/>
            </w:pPr>
            <w:r>
              <w:t>20.63</w:t>
            </w:r>
          </w:p>
        </w:tc>
        <w:tc>
          <w:tcPr>
            <w:tcW w:w="852" w:type="dxa"/>
            <w:tcBorders>
              <w:left w:val="nil"/>
              <w:right w:val="nil"/>
            </w:tcBorders>
          </w:tcPr>
          <w:p w14:paraId="3404DAB4" w14:textId="77777777" w:rsidR="005A0B25" w:rsidRDefault="00835F9D">
            <w:pPr>
              <w:keepNext/>
              <w:spacing w:after="0"/>
              <w:jc w:val="right"/>
            </w:pPr>
            <w:r>
              <w:t>5.95</w:t>
            </w:r>
          </w:p>
        </w:tc>
        <w:tc>
          <w:tcPr>
            <w:tcW w:w="852" w:type="dxa"/>
            <w:tcBorders>
              <w:left w:val="nil"/>
              <w:right w:val="nil"/>
            </w:tcBorders>
          </w:tcPr>
          <w:p w14:paraId="3946F951" w14:textId="77777777" w:rsidR="005A0B25" w:rsidRDefault="00835F9D">
            <w:pPr>
              <w:keepNext/>
              <w:spacing w:after="0"/>
              <w:jc w:val="right"/>
            </w:pPr>
            <w:r>
              <w:t>3.27</w:t>
            </w:r>
          </w:p>
        </w:tc>
        <w:tc>
          <w:tcPr>
            <w:tcW w:w="852" w:type="dxa"/>
            <w:tcBorders>
              <w:left w:val="nil"/>
              <w:right w:val="nil"/>
            </w:tcBorders>
          </w:tcPr>
          <w:p w14:paraId="72D76EAA" w14:textId="77777777" w:rsidR="005A0B25" w:rsidRDefault="00835F9D">
            <w:pPr>
              <w:keepNext/>
              <w:spacing w:after="0"/>
              <w:jc w:val="right"/>
            </w:pPr>
            <w:r>
              <w:t>7.02</w:t>
            </w:r>
          </w:p>
        </w:tc>
        <w:tc>
          <w:tcPr>
            <w:tcW w:w="852" w:type="dxa"/>
            <w:tcBorders>
              <w:left w:val="nil"/>
              <w:right w:val="nil"/>
            </w:tcBorders>
          </w:tcPr>
          <w:p w14:paraId="4DBD7295" w14:textId="77777777" w:rsidR="005A0B25" w:rsidRDefault="00835F9D">
            <w:pPr>
              <w:keepNext/>
              <w:spacing w:after="0"/>
              <w:jc w:val="right"/>
            </w:pPr>
            <w:r>
              <w:t>0.78</w:t>
            </w:r>
          </w:p>
        </w:tc>
        <w:tc>
          <w:tcPr>
            <w:tcW w:w="852" w:type="dxa"/>
            <w:tcBorders>
              <w:left w:val="nil"/>
              <w:right w:val="nil"/>
            </w:tcBorders>
          </w:tcPr>
          <w:p w14:paraId="77E19DA9" w14:textId="77777777" w:rsidR="005A0B25" w:rsidRDefault="00835F9D">
            <w:pPr>
              <w:keepNext/>
              <w:spacing w:after="0"/>
              <w:jc w:val="right"/>
            </w:pPr>
            <w:r>
              <w:t>0.49</w:t>
            </w:r>
          </w:p>
        </w:tc>
        <w:tc>
          <w:tcPr>
            <w:tcW w:w="842" w:type="dxa"/>
            <w:tcBorders>
              <w:left w:val="nil"/>
              <w:right w:val="nil"/>
            </w:tcBorders>
          </w:tcPr>
          <w:p w14:paraId="256A4CF0" w14:textId="77777777" w:rsidR="005A0B25" w:rsidRDefault="00835F9D">
            <w:pPr>
              <w:keepNext/>
              <w:spacing w:after="0"/>
              <w:jc w:val="right"/>
            </w:pPr>
            <w:r>
              <w:t>0.85</w:t>
            </w:r>
          </w:p>
        </w:tc>
      </w:tr>
      <w:tr w:rsidR="005A0B25" w14:paraId="1BD1A664" w14:textId="77777777">
        <w:trPr>
          <w:jc w:val="center"/>
        </w:trPr>
        <w:tc>
          <w:tcPr>
            <w:tcW w:w="851" w:type="dxa"/>
            <w:tcBorders>
              <w:left w:val="nil"/>
              <w:right w:val="nil"/>
            </w:tcBorders>
            <w:vAlign w:val="bottom"/>
          </w:tcPr>
          <w:p w14:paraId="4864829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2004</w:t>
            </w:r>
          </w:p>
        </w:tc>
        <w:tc>
          <w:tcPr>
            <w:tcW w:w="851" w:type="dxa"/>
            <w:tcBorders>
              <w:left w:val="nil"/>
              <w:right w:val="nil"/>
            </w:tcBorders>
          </w:tcPr>
          <w:p w14:paraId="52F2EC24" w14:textId="77777777" w:rsidR="005A0B25" w:rsidRDefault="00835F9D">
            <w:pPr>
              <w:keepNext/>
              <w:spacing w:after="0"/>
              <w:jc w:val="right"/>
            </w:pPr>
            <w:r>
              <w:t>0.09</w:t>
            </w:r>
          </w:p>
        </w:tc>
        <w:tc>
          <w:tcPr>
            <w:tcW w:w="852" w:type="dxa"/>
            <w:tcBorders>
              <w:left w:val="nil"/>
              <w:right w:val="nil"/>
            </w:tcBorders>
          </w:tcPr>
          <w:p w14:paraId="4C5A02A2" w14:textId="77777777" w:rsidR="005A0B25" w:rsidRDefault="00835F9D">
            <w:pPr>
              <w:keepNext/>
              <w:spacing w:after="0"/>
              <w:jc w:val="right"/>
            </w:pPr>
            <w:r>
              <w:t>20.44</w:t>
            </w:r>
          </w:p>
        </w:tc>
        <w:tc>
          <w:tcPr>
            <w:tcW w:w="852" w:type="dxa"/>
            <w:tcBorders>
              <w:left w:val="nil"/>
              <w:right w:val="nil"/>
            </w:tcBorders>
          </w:tcPr>
          <w:p w14:paraId="3423EDB9" w14:textId="77777777" w:rsidR="005A0B25" w:rsidRDefault="00835F9D">
            <w:pPr>
              <w:keepNext/>
              <w:spacing w:after="0"/>
              <w:jc w:val="right"/>
            </w:pPr>
            <w:r>
              <w:t>31.49</w:t>
            </w:r>
          </w:p>
        </w:tc>
        <w:tc>
          <w:tcPr>
            <w:tcW w:w="852" w:type="dxa"/>
            <w:tcBorders>
              <w:left w:val="nil"/>
              <w:right w:val="nil"/>
            </w:tcBorders>
          </w:tcPr>
          <w:p w14:paraId="6163A91F" w14:textId="77777777" w:rsidR="005A0B25" w:rsidRDefault="00835F9D">
            <w:pPr>
              <w:keepNext/>
              <w:spacing w:after="0"/>
              <w:jc w:val="right"/>
            </w:pPr>
            <w:r>
              <w:t>44.20</w:t>
            </w:r>
          </w:p>
        </w:tc>
        <w:tc>
          <w:tcPr>
            <w:tcW w:w="852" w:type="dxa"/>
            <w:tcBorders>
              <w:left w:val="nil"/>
              <w:right w:val="nil"/>
            </w:tcBorders>
          </w:tcPr>
          <w:p w14:paraId="475BFF13" w14:textId="77777777" w:rsidR="005A0B25" w:rsidRDefault="00835F9D">
            <w:pPr>
              <w:keepNext/>
              <w:spacing w:after="0"/>
              <w:jc w:val="right"/>
            </w:pPr>
            <w:r>
              <w:t>12.32</w:t>
            </w:r>
          </w:p>
        </w:tc>
        <w:tc>
          <w:tcPr>
            <w:tcW w:w="852" w:type="dxa"/>
            <w:tcBorders>
              <w:left w:val="nil"/>
              <w:right w:val="nil"/>
            </w:tcBorders>
          </w:tcPr>
          <w:p w14:paraId="2F555C90" w14:textId="77777777" w:rsidR="005A0B25" w:rsidRDefault="00835F9D">
            <w:pPr>
              <w:keepNext/>
              <w:spacing w:after="0"/>
              <w:jc w:val="right"/>
            </w:pPr>
            <w:r>
              <w:t>2.40</w:t>
            </w:r>
          </w:p>
        </w:tc>
        <w:tc>
          <w:tcPr>
            <w:tcW w:w="852" w:type="dxa"/>
            <w:tcBorders>
              <w:left w:val="nil"/>
              <w:right w:val="nil"/>
            </w:tcBorders>
          </w:tcPr>
          <w:p w14:paraId="78CCBFEC" w14:textId="77777777" w:rsidR="005A0B25" w:rsidRDefault="00835F9D">
            <w:pPr>
              <w:keepNext/>
              <w:spacing w:after="0"/>
              <w:jc w:val="right"/>
            </w:pPr>
            <w:r>
              <w:t>1.56</w:t>
            </w:r>
          </w:p>
        </w:tc>
        <w:tc>
          <w:tcPr>
            <w:tcW w:w="852" w:type="dxa"/>
            <w:tcBorders>
              <w:left w:val="nil"/>
              <w:right w:val="nil"/>
            </w:tcBorders>
          </w:tcPr>
          <w:p w14:paraId="61EBC91A" w14:textId="77777777" w:rsidR="005A0B25" w:rsidRDefault="00835F9D">
            <w:pPr>
              <w:keepNext/>
              <w:spacing w:after="0"/>
              <w:jc w:val="right"/>
            </w:pPr>
            <w:r>
              <w:t>2.21</w:t>
            </w:r>
          </w:p>
        </w:tc>
        <w:tc>
          <w:tcPr>
            <w:tcW w:w="852" w:type="dxa"/>
            <w:tcBorders>
              <w:left w:val="nil"/>
              <w:right w:val="nil"/>
            </w:tcBorders>
          </w:tcPr>
          <w:p w14:paraId="2D8EDAC4" w14:textId="77777777" w:rsidR="005A0B25" w:rsidRDefault="00835F9D">
            <w:pPr>
              <w:keepNext/>
              <w:spacing w:after="0"/>
              <w:jc w:val="right"/>
            </w:pPr>
            <w:r>
              <w:t>0.00</w:t>
            </w:r>
          </w:p>
        </w:tc>
        <w:tc>
          <w:tcPr>
            <w:tcW w:w="842" w:type="dxa"/>
            <w:tcBorders>
              <w:left w:val="nil"/>
              <w:right w:val="nil"/>
            </w:tcBorders>
          </w:tcPr>
          <w:p w14:paraId="5C6B4F64" w14:textId="77777777" w:rsidR="005A0B25" w:rsidRDefault="00835F9D">
            <w:pPr>
              <w:keepNext/>
              <w:spacing w:after="0"/>
              <w:jc w:val="right"/>
            </w:pPr>
            <w:r>
              <w:t>0.39</w:t>
            </w:r>
          </w:p>
        </w:tc>
      </w:tr>
      <w:tr w:rsidR="005A0B25" w14:paraId="551AA577" w14:textId="77777777">
        <w:trPr>
          <w:jc w:val="center"/>
        </w:trPr>
        <w:tc>
          <w:tcPr>
            <w:tcW w:w="851" w:type="dxa"/>
            <w:tcBorders>
              <w:left w:val="nil"/>
              <w:right w:val="nil"/>
            </w:tcBorders>
            <w:vAlign w:val="bottom"/>
          </w:tcPr>
          <w:p w14:paraId="54E915D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2005</w:t>
            </w:r>
          </w:p>
        </w:tc>
        <w:tc>
          <w:tcPr>
            <w:tcW w:w="851" w:type="dxa"/>
            <w:tcBorders>
              <w:left w:val="nil"/>
              <w:right w:val="nil"/>
            </w:tcBorders>
          </w:tcPr>
          <w:p w14:paraId="0CF84FFF" w14:textId="77777777" w:rsidR="005A0B25" w:rsidRDefault="00835F9D">
            <w:pPr>
              <w:keepNext/>
              <w:spacing w:after="0"/>
              <w:jc w:val="right"/>
            </w:pPr>
            <w:r>
              <w:t>1.43</w:t>
            </w:r>
          </w:p>
        </w:tc>
        <w:tc>
          <w:tcPr>
            <w:tcW w:w="852" w:type="dxa"/>
            <w:tcBorders>
              <w:left w:val="nil"/>
              <w:right w:val="nil"/>
            </w:tcBorders>
          </w:tcPr>
          <w:p w14:paraId="2D21B085" w14:textId="77777777" w:rsidR="005A0B25" w:rsidRDefault="00835F9D">
            <w:pPr>
              <w:keepNext/>
              <w:spacing w:after="0"/>
              <w:jc w:val="right"/>
            </w:pPr>
            <w:r>
              <w:t>3.96</w:t>
            </w:r>
          </w:p>
        </w:tc>
        <w:tc>
          <w:tcPr>
            <w:tcW w:w="852" w:type="dxa"/>
            <w:tcBorders>
              <w:left w:val="nil"/>
              <w:right w:val="nil"/>
            </w:tcBorders>
          </w:tcPr>
          <w:p w14:paraId="007DB1B7" w14:textId="77777777" w:rsidR="005A0B25" w:rsidRDefault="00835F9D">
            <w:pPr>
              <w:keepNext/>
              <w:spacing w:after="0"/>
              <w:jc w:val="right"/>
            </w:pPr>
            <w:r>
              <w:t>35.31</w:t>
            </w:r>
          </w:p>
        </w:tc>
        <w:tc>
          <w:tcPr>
            <w:tcW w:w="852" w:type="dxa"/>
            <w:tcBorders>
              <w:left w:val="nil"/>
              <w:right w:val="nil"/>
            </w:tcBorders>
          </w:tcPr>
          <w:p w14:paraId="71177353" w14:textId="77777777" w:rsidR="005A0B25" w:rsidRDefault="00835F9D">
            <w:pPr>
              <w:keepNext/>
              <w:spacing w:after="0"/>
              <w:jc w:val="right"/>
            </w:pPr>
            <w:r>
              <w:t>27.23</w:t>
            </w:r>
          </w:p>
        </w:tc>
        <w:tc>
          <w:tcPr>
            <w:tcW w:w="852" w:type="dxa"/>
            <w:tcBorders>
              <w:left w:val="nil"/>
              <w:right w:val="nil"/>
            </w:tcBorders>
          </w:tcPr>
          <w:p w14:paraId="2BB019B0" w14:textId="77777777" w:rsidR="005A0B25" w:rsidRDefault="00835F9D">
            <w:pPr>
              <w:keepNext/>
              <w:spacing w:after="0"/>
              <w:jc w:val="right"/>
            </w:pPr>
            <w:r>
              <w:t>28.97</w:t>
            </w:r>
          </w:p>
        </w:tc>
        <w:tc>
          <w:tcPr>
            <w:tcW w:w="852" w:type="dxa"/>
            <w:tcBorders>
              <w:left w:val="nil"/>
              <w:right w:val="nil"/>
            </w:tcBorders>
          </w:tcPr>
          <w:p w14:paraId="1DD62E8F" w14:textId="77777777" w:rsidR="005A0B25" w:rsidRDefault="00835F9D">
            <w:pPr>
              <w:keepNext/>
              <w:spacing w:after="0"/>
              <w:jc w:val="right"/>
            </w:pPr>
            <w:r>
              <w:t>9.68</w:t>
            </w:r>
          </w:p>
        </w:tc>
        <w:tc>
          <w:tcPr>
            <w:tcW w:w="852" w:type="dxa"/>
            <w:tcBorders>
              <w:left w:val="nil"/>
              <w:right w:val="nil"/>
            </w:tcBorders>
          </w:tcPr>
          <w:p w14:paraId="3CC4F193" w14:textId="77777777" w:rsidR="005A0B25" w:rsidRDefault="00835F9D">
            <w:pPr>
              <w:keepNext/>
              <w:spacing w:after="0"/>
              <w:jc w:val="right"/>
            </w:pPr>
            <w:r>
              <w:t>1.54</w:t>
            </w:r>
          </w:p>
        </w:tc>
        <w:tc>
          <w:tcPr>
            <w:tcW w:w="852" w:type="dxa"/>
            <w:tcBorders>
              <w:left w:val="nil"/>
              <w:right w:val="nil"/>
            </w:tcBorders>
          </w:tcPr>
          <w:p w14:paraId="6A747522" w14:textId="77777777" w:rsidR="005A0B25" w:rsidRDefault="00835F9D">
            <w:pPr>
              <w:keepNext/>
              <w:spacing w:after="0"/>
              <w:jc w:val="right"/>
            </w:pPr>
            <w:r>
              <w:t>0.25</w:t>
            </w:r>
          </w:p>
        </w:tc>
        <w:tc>
          <w:tcPr>
            <w:tcW w:w="852" w:type="dxa"/>
            <w:tcBorders>
              <w:left w:val="nil"/>
              <w:right w:val="nil"/>
            </w:tcBorders>
          </w:tcPr>
          <w:p w14:paraId="10BE864D" w14:textId="77777777" w:rsidR="005A0B25" w:rsidRDefault="00835F9D">
            <w:pPr>
              <w:keepNext/>
              <w:spacing w:after="0"/>
              <w:jc w:val="right"/>
            </w:pPr>
            <w:r>
              <w:t>0.85</w:t>
            </w:r>
          </w:p>
        </w:tc>
        <w:tc>
          <w:tcPr>
            <w:tcW w:w="842" w:type="dxa"/>
            <w:tcBorders>
              <w:left w:val="nil"/>
              <w:right w:val="nil"/>
            </w:tcBorders>
          </w:tcPr>
          <w:p w14:paraId="7832EF7E" w14:textId="77777777" w:rsidR="005A0B25" w:rsidRDefault="00835F9D">
            <w:pPr>
              <w:keepNext/>
              <w:spacing w:after="0"/>
              <w:jc w:val="right"/>
            </w:pPr>
            <w:r>
              <w:t>0.00</w:t>
            </w:r>
          </w:p>
        </w:tc>
      </w:tr>
      <w:tr w:rsidR="005A0B25" w14:paraId="29636AEF" w14:textId="77777777">
        <w:trPr>
          <w:jc w:val="center"/>
        </w:trPr>
        <w:tc>
          <w:tcPr>
            <w:tcW w:w="851" w:type="dxa"/>
            <w:tcBorders>
              <w:left w:val="nil"/>
              <w:right w:val="nil"/>
            </w:tcBorders>
            <w:vAlign w:val="bottom"/>
          </w:tcPr>
          <w:p w14:paraId="7A4AA74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2006</w:t>
            </w:r>
          </w:p>
        </w:tc>
        <w:tc>
          <w:tcPr>
            <w:tcW w:w="851" w:type="dxa"/>
            <w:tcBorders>
              <w:left w:val="nil"/>
              <w:right w:val="nil"/>
            </w:tcBorders>
          </w:tcPr>
          <w:p w14:paraId="1CFF97CC" w14:textId="77777777" w:rsidR="005A0B25" w:rsidRDefault="00835F9D">
            <w:pPr>
              <w:keepNext/>
              <w:spacing w:after="0"/>
              <w:jc w:val="right"/>
            </w:pPr>
            <w:r>
              <w:t>3.56</w:t>
            </w:r>
          </w:p>
        </w:tc>
        <w:tc>
          <w:tcPr>
            <w:tcW w:w="852" w:type="dxa"/>
            <w:tcBorders>
              <w:left w:val="nil"/>
              <w:right w:val="nil"/>
            </w:tcBorders>
          </w:tcPr>
          <w:p w14:paraId="146F3AAA" w14:textId="77777777" w:rsidR="005A0B25" w:rsidRDefault="00835F9D">
            <w:pPr>
              <w:keepNext/>
              <w:spacing w:after="0"/>
              <w:jc w:val="right"/>
            </w:pPr>
            <w:r>
              <w:t>16.74</w:t>
            </w:r>
          </w:p>
        </w:tc>
        <w:tc>
          <w:tcPr>
            <w:tcW w:w="852" w:type="dxa"/>
            <w:tcBorders>
              <w:left w:val="nil"/>
              <w:right w:val="nil"/>
            </w:tcBorders>
          </w:tcPr>
          <w:p w14:paraId="0A2A3F2A" w14:textId="77777777" w:rsidR="005A0B25" w:rsidRDefault="00835F9D">
            <w:pPr>
              <w:keepNext/>
              <w:spacing w:after="0"/>
              <w:jc w:val="right"/>
            </w:pPr>
            <w:r>
              <w:t>5.66</w:t>
            </w:r>
          </w:p>
        </w:tc>
        <w:tc>
          <w:tcPr>
            <w:tcW w:w="852" w:type="dxa"/>
            <w:tcBorders>
              <w:left w:val="nil"/>
              <w:right w:val="nil"/>
            </w:tcBorders>
          </w:tcPr>
          <w:p w14:paraId="11C5D29A" w14:textId="77777777" w:rsidR="005A0B25" w:rsidRDefault="00835F9D">
            <w:pPr>
              <w:keepNext/>
              <w:spacing w:after="0"/>
              <w:jc w:val="right"/>
            </w:pPr>
            <w:r>
              <w:t>33.56</w:t>
            </w:r>
          </w:p>
        </w:tc>
        <w:tc>
          <w:tcPr>
            <w:tcW w:w="852" w:type="dxa"/>
            <w:tcBorders>
              <w:left w:val="nil"/>
              <w:right w:val="nil"/>
            </w:tcBorders>
          </w:tcPr>
          <w:p w14:paraId="6D2D1517" w14:textId="77777777" w:rsidR="005A0B25" w:rsidRDefault="00835F9D">
            <w:pPr>
              <w:keepNext/>
              <w:spacing w:after="0"/>
              <w:jc w:val="right"/>
            </w:pPr>
            <w:r>
              <w:t>20.27</w:t>
            </w:r>
          </w:p>
        </w:tc>
        <w:tc>
          <w:tcPr>
            <w:tcW w:w="852" w:type="dxa"/>
            <w:tcBorders>
              <w:left w:val="nil"/>
              <w:right w:val="nil"/>
            </w:tcBorders>
          </w:tcPr>
          <w:p w14:paraId="758F0791" w14:textId="77777777" w:rsidR="005A0B25" w:rsidRDefault="00835F9D">
            <w:pPr>
              <w:keepNext/>
              <w:spacing w:after="0"/>
              <w:jc w:val="right"/>
            </w:pPr>
            <w:r>
              <w:t>22.62</w:t>
            </w:r>
          </w:p>
        </w:tc>
        <w:tc>
          <w:tcPr>
            <w:tcW w:w="852" w:type="dxa"/>
            <w:tcBorders>
              <w:left w:val="nil"/>
              <w:right w:val="nil"/>
            </w:tcBorders>
          </w:tcPr>
          <w:p w14:paraId="0B223B64" w14:textId="77777777" w:rsidR="005A0B25" w:rsidRDefault="00835F9D">
            <w:pPr>
              <w:keepNext/>
              <w:spacing w:after="0"/>
              <w:jc w:val="right"/>
            </w:pPr>
            <w:r>
              <w:t>4.12</w:t>
            </w:r>
          </w:p>
        </w:tc>
        <w:tc>
          <w:tcPr>
            <w:tcW w:w="852" w:type="dxa"/>
            <w:tcBorders>
              <w:left w:val="nil"/>
              <w:right w:val="nil"/>
            </w:tcBorders>
          </w:tcPr>
          <w:p w14:paraId="3B4D2C97" w14:textId="77777777" w:rsidR="005A0B25" w:rsidRDefault="00835F9D">
            <w:pPr>
              <w:keepNext/>
              <w:spacing w:after="0"/>
              <w:jc w:val="right"/>
            </w:pPr>
            <w:r>
              <w:t>0.56</w:t>
            </w:r>
          </w:p>
        </w:tc>
        <w:tc>
          <w:tcPr>
            <w:tcW w:w="852" w:type="dxa"/>
            <w:tcBorders>
              <w:left w:val="nil"/>
              <w:right w:val="nil"/>
            </w:tcBorders>
          </w:tcPr>
          <w:p w14:paraId="1AB47EB7" w14:textId="77777777" w:rsidR="005A0B25" w:rsidRDefault="00835F9D">
            <w:pPr>
              <w:keepNext/>
              <w:spacing w:after="0"/>
              <w:jc w:val="right"/>
            </w:pPr>
            <w:r>
              <w:t>0.36</w:t>
            </w:r>
          </w:p>
        </w:tc>
        <w:tc>
          <w:tcPr>
            <w:tcW w:w="842" w:type="dxa"/>
            <w:tcBorders>
              <w:left w:val="nil"/>
              <w:right w:val="nil"/>
            </w:tcBorders>
          </w:tcPr>
          <w:p w14:paraId="196DEE80" w14:textId="77777777" w:rsidR="005A0B25" w:rsidRDefault="00835F9D">
            <w:pPr>
              <w:keepNext/>
              <w:spacing w:after="0"/>
              <w:jc w:val="right"/>
            </w:pPr>
            <w:r>
              <w:t>0.26</w:t>
            </w:r>
          </w:p>
        </w:tc>
      </w:tr>
      <w:tr w:rsidR="005A0B25" w14:paraId="5CDBB539" w14:textId="77777777">
        <w:trPr>
          <w:jc w:val="center"/>
        </w:trPr>
        <w:tc>
          <w:tcPr>
            <w:tcW w:w="851" w:type="dxa"/>
            <w:tcBorders>
              <w:left w:val="nil"/>
              <w:right w:val="nil"/>
            </w:tcBorders>
            <w:vAlign w:val="bottom"/>
          </w:tcPr>
          <w:p w14:paraId="660A22C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2007</w:t>
            </w:r>
          </w:p>
        </w:tc>
        <w:tc>
          <w:tcPr>
            <w:tcW w:w="851" w:type="dxa"/>
            <w:tcBorders>
              <w:left w:val="nil"/>
              <w:right w:val="nil"/>
            </w:tcBorders>
          </w:tcPr>
          <w:p w14:paraId="2DE4D881" w14:textId="77777777" w:rsidR="005A0B25" w:rsidRDefault="00835F9D">
            <w:pPr>
              <w:keepNext/>
              <w:spacing w:after="0"/>
              <w:jc w:val="right"/>
            </w:pPr>
            <w:r>
              <w:t>2.25</w:t>
            </w:r>
          </w:p>
        </w:tc>
        <w:tc>
          <w:tcPr>
            <w:tcW w:w="852" w:type="dxa"/>
            <w:tcBorders>
              <w:left w:val="nil"/>
              <w:right w:val="nil"/>
            </w:tcBorders>
          </w:tcPr>
          <w:p w14:paraId="3F5286C9" w14:textId="77777777" w:rsidR="005A0B25" w:rsidRDefault="00835F9D">
            <w:pPr>
              <w:keepNext/>
              <w:spacing w:after="0"/>
              <w:jc w:val="right"/>
            </w:pPr>
            <w:r>
              <w:t>19.63</w:t>
            </w:r>
          </w:p>
        </w:tc>
        <w:tc>
          <w:tcPr>
            <w:tcW w:w="852" w:type="dxa"/>
            <w:tcBorders>
              <w:left w:val="nil"/>
              <w:right w:val="nil"/>
            </w:tcBorders>
          </w:tcPr>
          <w:p w14:paraId="5C099027" w14:textId="77777777" w:rsidR="005A0B25" w:rsidRDefault="00835F9D">
            <w:pPr>
              <w:keepNext/>
              <w:spacing w:after="0"/>
              <w:jc w:val="right"/>
            </w:pPr>
            <w:r>
              <w:t>11.63</w:t>
            </w:r>
          </w:p>
        </w:tc>
        <w:tc>
          <w:tcPr>
            <w:tcW w:w="852" w:type="dxa"/>
            <w:tcBorders>
              <w:left w:val="nil"/>
              <w:right w:val="nil"/>
            </w:tcBorders>
          </w:tcPr>
          <w:p w14:paraId="75EC1EC7" w14:textId="77777777" w:rsidR="005A0B25" w:rsidRDefault="00835F9D">
            <w:pPr>
              <w:keepNext/>
              <w:spacing w:after="0"/>
              <w:jc w:val="right"/>
            </w:pPr>
            <w:r>
              <w:t>5.39</w:t>
            </w:r>
          </w:p>
        </w:tc>
        <w:tc>
          <w:tcPr>
            <w:tcW w:w="852" w:type="dxa"/>
            <w:tcBorders>
              <w:left w:val="nil"/>
              <w:right w:val="nil"/>
            </w:tcBorders>
          </w:tcPr>
          <w:p w14:paraId="7E65A6BC" w14:textId="77777777" w:rsidR="005A0B25" w:rsidRDefault="00835F9D">
            <w:pPr>
              <w:keepNext/>
              <w:spacing w:after="0"/>
              <w:jc w:val="right"/>
            </w:pPr>
            <w:r>
              <w:t>19.94</w:t>
            </w:r>
          </w:p>
        </w:tc>
        <w:tc>
          <w:tcPr>
            <w:tcW w:w="852" w:type="dxa"/>
            <w:tcBorders>
              <w:left w:val="nil"/>
              <w:right w:val="nil"/>
            </w:tcBorders>
          </w:tcPr>
          <w:p w14:paraId="1CBA709C" w14:textId="77777777" w:rsidR="005A0B25" w:rsidRDefault="00835F9D">
            <w:pPr>
              <w:keepNext/>
              <w:spacing w:after="0"/>
              <w:jc w:val="right"/>
            </w:pPr>
            <w:r>
              <w:t>15.90</w:t>
            </w:r>
          </w:p>
        </w:tc>
        <w:tc>
          <w:tcPr>
            <w:tcW w:w="852" w:type="dxa"/>
            <w:tcBorders>
              <w:left w:val="nil"/>
              <w:right w:val="nil"/>
            </w:tcBorders>
          </w:tcPr>
          <w:p w14:paraId="377EE352" w14:textId="77777777" w:rsidR="005A0B25" w:rsidRDefault="00835F9D">
            <w:pPr>
              <w:keepNext/>
              <w:spacing w:after="0"/>
              <w:jc w:val="right"/>
            </w:pPr>
            <w:r>
              <w:t>12.46</w:t>
            </w:r>
          </w:p>
        </w:tc>
        <w:tc>
          <w:tcPr>
            <w:tcW w:w="852" w:type="dxa"/>
            <w:tcBorders>
              <w:left w:val="nil"/>
              <w:right w:val="nil"/>
            </w:tcBorders>
          </w:tcPr>
          <w:p w14:paraId="19E381AE" w14:textId="77777777" w:rsidR="005A0B25" w:rsidRDefault="00835F9D">
            <w:pPr>
              <w:keepNext/>
              <w:spacing w:after="0"/>
              <w:jc w:val="right"/>
            </w:pPr>
            <w:r>
              <w:t>2.69</w:t>
            </w:r>
          </w:p>
        </w:tc>
        <w:tc>
          <w:tcPr>
            <w:tcW w:w="852" w:type="dxa"/>
            <w:tcBorders>
              <w:left w:val="nil"/>
              <w:right w:val="nil"/>
            </w:tcBorders>
          </w:tcPr>
          <w:p w14:paraId="47F2AF3A" w14:textId="77777777" w:rsidR="005A0B25" w:rsidRDefault="00835F9D">
            <w:pPr>
              <w:keepNext/>
              <w:spacing w:after="0"/>
              <w:jc w:val="right"/>
            </w:pPr>
            <w:r>
              <w:t>0.77</w:t>
            </w:r>
          </w:p>
        </w:tc>
        <w:tc>
          <w:tcPr>
            <w:tcW w:w="842" w:type="dxa"/>
            <w:tcBorders>
              <w:left w:val="nil"/>
              <w:right w:val="nil"/>
            </w:tcBorders>
          </w:tcPr>
          <w:p w14:paraId="443914B1" w14:textId="77777777" w:rsidR="005A0B25" w:rsidRDefault="00835F9D">
            <w:pPr>
              <w:keepNext/>
              <w:spacing w:after="0"/>
              <w:jc w:val="right"/>
            </w:pPr>
            <w:r>
              <w:t>0.08</w:t>
            </w:r>
          </w:p>
        </w:tc>
      </w:tr>
      <w:tr w:rsidR="005A0B25" w14:paraId="6B9E28BD" w14:textId="77777777">
        <w:trPr>
          <w:trHeight w:val="225"/>
          <w:jc w:val="center"/>
        </w:trPr>
        <w:tc>
          <w:tcPr>
            <w:tcW w:w="851" w:type="dxa"/>
            <w:tcBorders>
              <w:left w:val="nil"/>
              <w:right w:val="nil"/>
            </w:tcBorders>
            <w:vAlign w:val="bottom"/>
          </w:tcPr>
          <w:p w14:paraId="73C42D4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2008</w:t>
            </w:r>
          </w:p>
        </w:tc>
        <w:tc>
          <w:tcPr>
            <w:tcW w:w="851" w:type="dxa"/>
            <w:tcBorders>
              <w:left w:val="nil"/>
              <w:right w:val="nil"/>
            </w:tcBorders>
          </w:tcPr>
          <w:p w14:paraId="48095036" w14:textId="77777777" w:rsidR="005A0B25" w:rsidRDefault="00835F9D">
            <w:pPr>
              <w:keepNext/>
              <w:spacing w:after="0"/>
              <w:jc w:val="right"/>
            </w:pPr>
            <w:r>
              <w:t>5.49</w:t>
            </w:r>
          </w:p>
        </w:tc>
        <w:tc>
          <w:tcPr>
            <w:tcW w:w="852" w:type="dxa"/>
            <w:tcBorders>
              <w:left w:val="nil"/>
              <w:right w:val="nil"/>
            </w:tcBorders>
          </w:tcPr>
          <w:p w14:paraId="2856FE9C" w14:textId="77777777" w:rsidR="005A0B25" w:rsidRDefault="00835F9D">
            <w:pPr>
              <w:keepNext/>
              <w:spacing w:after="0"/>
              <w:jc w:val="right"/>
            </w:pPr>
            <w:r>
              <w:t>13.29</w:t>
            </w:r>
          </w:p>
        </w:tc>
        <w:tc>
          <w:tcPr>
            <w:tcW w:w="852" w:type="dxa"/>
            <w:tcBorders>
              <w:left w:val="nil"/>
              <w:right w:val="nil"/>
            </w:tcBorders>
          </w:tcPr>
          <w:p w14:paraId="2C727C17" w14:textId="77777777" w:rsidR="005A0B25" w:rsidRDefault="00835F9D">
            <w:pPr>
              <w:keepNext/>
              <w:spacing w:after="0"/>
              <w:jc w:val="right"/>
            </w:pPr>
            <w:r>
              <w:t>16.90</w:t>
            </w:r>
          </w:p>
        </w:tc>
        <w:tc>
          <w:tcPr>
            <w:tcW w:w="852" w:type="dxa"/>
            <w:tcBorders>
              <w:left w:val="nil"/>
              <w:right w:val="nil"/>
            </w:tcBorders>
          </w:tcPr>
          <w:p w14:paraId="3F0F5AE4" w14:textId="77777777" w:rsidR="005A0B25" w:rsidRDefault="00835F9D">
            <w:pPr>
              <w:keepNext/>
              <w:spacing w:after="0"/>
              <w:jc w:val="right"/>
            </w:pPr>
            <w:r>
              <w:t>7.61</w:t>
            </w:r>
          </w:p>
        </w:tc>
        <w:tc>
          <w:tcPr>
            <w:tcW w:w="852" w:type="dxa"/>
            <w:tcBorders>
              <w:left w:val="nil"/>
              <w:right w:val="nil"/>
            </w:tcBorders>
          </w:tcPr>
          <w:p w14:paraId="4B1EC32E" w14:textId="77777777" w:rsidR="005A0B25" w:rsidRDefault="00835F9D">
            <w:pPr>
              <w:keepNext/>
              <w:spacing w:after="0"/>
              <w:jc w:val="right"/>
            </w:pPr>
            <w:r>
              <w:t>6.29</w:t>
            </w:r>
          </w:p>
        </w:tc>
        <w:tc>
          <w:tcPr>
            <w:tcW w:w="852" w:type="dxa"/>
            <w:tcBorders>
              <w:left w:val="nil"/>
              <w:right w:val="nil"/>
            </w:tcBorders>
          </w:tcPr>
          <w:p w14:paraId="76329A31" w14:textId="77777777" w:rsidR="005A0B25" w:rsidRDefault="00835F9D">
            <w:pPr>
              <w:keepNext/>
              <w:spacing w:after="0"/>
              <w:jc w:val="right"/>
            </w:pPr>
            <w:r>
              <w:t>20.04</w:t>
            </w:r>
          </w:p>
        </w:tc>
        <w:tc>
          <w:tcPr>
            <w:tcW w:w="852" w:type="dxa"/>
            <w:tcBorders>
              <w:left w:val="nil"/>
              <w:right w:val="nil"/>
            </w:tcBorders>
          </w:tcPr>
          <w:p w14:paraId="0E524BE1" w14:textId="77777777" w:rsidR="005A0B25" w:rsidRDefault="00835F9D">
            <w:pPr>
              <w:keepNext/>
              <w:spacing w:after="0"/>
              <w:jc w:val="right"/>
            </w:pPr>
            <w:r>
              <w:t>10.53</w:t>
            </w:r>
          </w:p>
        </w:tc>
        <w:tc>
          <w:tcPr>
            <w:tcW w:w="852" w:type="dxa"/>
            <w:tcBorders>
              <w:left w:val="nil"/>
              <w:right w:val="nil"/>
            </w:tcBorders>
          </w:tcPr>
          <w:p w14:paraId="0635B6CE" w14:textId="77777777" w:rsidR="005A0B25" w:rsidRDefault="00835F9D">
            <w:pPr>
              <w:keepNext/>
              <w:spacing w:after="0"/>
              <w:jc w:val="right"/>
            </w:pPr>
            <w:r>
              <w:t>11.63</w:t>
            </w:r>
          </w:p>
        </w:tc>
        <w:tc>
          <w:tcPr>
            <w:tcW w:w="852" w:type="dxa"/>
            <w:tcBorders>
              <w:left w:val="nil"/>
              <w:right w:val="nil"/>
            </w:tcBorders>
          </w:tcPr>
          <w:p w14:paraId="55B2BBED" w14:textId="77777777" w:rsidR="005A0B25" w:rsidRDefault="00835F9D">
            <w:pPr>
              <w:keepNext/>
              <w:spacing w:after="0"/>
              <w:jc w:val="right"/>
            </w:pPr>
            <w:r>
              <w:t>1.64</w:t>
            </w:r>
          </w:p>
        </w:tc>
        <w:tc>
          <w:tcPr>
            <w:tcW w:w="842" w:type="dxa"/>
            <w:tcBorders>
              <w:left w:val="nil"/>
              <w:right w:val="nil"/>
            </w:tcBorders>
          </w:tcPr>
          <w:p w14:paraId="44E04AB0" w14:textId="77777777" w:rsidR="005A0B25" w:rsidRDefault="00835F9D">
            <w:pPr>
              <w:keepNext/>
              <w:spacing w:after="0"/>
              <w:jc w:val="right"/>
            </w:pPr>
            <w:r>
              <w:t>0.54</w:t>
            </w:r>
          </w:p>
        </w:tc>
      </w:tr>
      <w:tr w:rsidR="005A0B25" w14:paraId="5C26541A" w14:textId="77777777">
        <w:trPr>
          <w:jc w:val="center"/>
        </w:trPr>
        <w:tc>
          <w:tcPr>
            <w:tcW w:w="851" w:type="dxa"/>
            <w:tcBorders>
              <w:left w:val="nil"/>
              <w:right w:val="nil"/>
            </w:tcBorders>
            <w:vAlign w:val="bottom"/>
          </w:tcPr>
          <w:p w14:paraId="2D8DBC9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2009</w:t>
            </w:r>
          </w:p>
        </w:tc>
        <w:tc>
          <w:tcPr>
            <w:tcW w:w="851" w:type="dxa"/>
            <w:tcBorders>
              <w:left w:val="nil"/>
              <w:right w:val="nil"/>
            </w:tcBorders>
          </w:tcPr>
          <w:p w14:paraId="3188D648" w14:textId="77777777" w:rsidR="005A0B25" w:rsidRDefault="00835F9D">
            <w:pPr>
              <w:keepNext/>
              <w:spacing w:after="0"/>
              <w:jc w:val="right"/>
            </w:pPr>
            <w:r>
              <w:t>4.69</w:t>
            </w:r>
          </w:p>
        </w:tc>
        <w:tc>
          <w:tcPr>
            <w:tcW w:w="852" w:type="dxa"/>
            <w:tcBorders>
              <w:left w:val="nil"/>
              <w:right w:val="nil"/>
            </w:tcBorders>
          </w:tcPr>
          <w:p w14:paraId="6991516F" w14:textId="77777777" w:rsidR="005A0B25" w:rsidRDefault="00835F9D">
            <w:pPr>
              <w:keepNext/>
              <w:spacing w:after="0"/>
              <w:jc w:val="right"/>
            </w:pPr>
            <w:r>
              <w:t>31.92</w:t>
            </w:r>
          </w:p>
        </w:tc>
        <w:tc>
          <w:tcPr>
            <w:tcW w:w="852" w:type="dxa"/>
            <w:tcBorders>
              <w:left w:val="nil"/>
              <w:right w:val="nil"/>
            </w:tcBorders>
          </w:tcPr>
          <w:p w14:paraId="06EE01E5" w14:textId="77777777" w:rsidR="005A0B25" w:rsidRDefault="00835F9D">
            <w:pPr>
              <w:keepNext/>
              <w:spacing w:after="0"/>
              <w:jc w:val="right"/>
            </w:pPr>
            <w:r>
              <w:t>15.73</w:t>
            </w:r>
          </w:p>
        </w:tc>
        <w:tc>
          <w:tcPr>
            <w:tcW w:w="852" w:type="dxa"/>
            <w:tcBorders>
              <w:left w:val="nil"/>
              <w:right w:val="nil"/>
            </w:tcBorders>
          </w:tcPr>
          <w:p w14:paraId="73CB5740" w14:textId="77777777" w:rsidR="005A0B25" w:rsidRDefault="00835F9D">
            <w:pPr>
              <w:keepNext/>
              <w:spacing w:after="0"/>
              <w:jc w:val="right"/>
            </w:pPr>
            <w:r>
              <w:t>20.00</w:t>
            </w:r>
          </w:p>
        </w:tc>
        <w:tc>
          <w:tcPr>
            <w:tcW w:w="852" w:type="dxa"/>
            <w:tcBorders>
              <w:left w:val="nil"/>
              <w:right w:val="nil"/>
            </w:tcBorders>
          </w:tcPr>
          <w:p w14:paraId="5ADF20C5" w14:textId="77777777" w:rsidR="005A0B25" w:rsidRDefault="00835F9D">
            <w:pPr>
              <w:keepNext/>
              <w:spacing w:after="0"/>
              <w:jc w:val="right"/>
            </w:pPr>
            <w:r>
              <w:t>8.81</w:t>
            </w:r>
          </w:p>
        </w:tc>
        <w:tc>
          <w:tcPr>
            <w:tcW w:w="852" w:type="dxa"/>
            <w:tcBorders>
              <w:left w:val="nil"/>
              <w:right w:val="nil"/>
            </w:tcBorders>
          </w:tcPr>
          <w:p w14:paraId="3CF8FC69" w14:textId="77777777" w:rsidR="005A0B25" w:rsidRDefault="00835F9D">
            <w:pPr>
              <w:keepNext/>
              <w:spacing w:after="0"/>
              <w:jc w:val="right"/>
            </w:pPr>
            <w:r>
              <w:t>8.56</w:t>
            </w:r>
          </w:p>
        </w:tc>
        <w:tc>
          <w:tcPr>
            <w:tcW w:w="852" w:type="dxa"/>
            <w:tcBorders>
              <w:left w:val="nil"/>
              <w:right w:val="nil"/>
            </w:tcBorders>
          </w:tcPr>
          <w:p w14:paraId="36F80FA1" w14:textId="77777777" w:rsidR="005A0B25" w:rsidRDefault="00835F9D">
            <w:pPr>
              <w:keepNext/>
              <w:spacing w:after="0"/>
              <w:jc w:val="right"/>
            </w:pPr>
            <w:r>
              <w:t>16.59</w:t>
            </w:r>
          </w:p>
        </w:tc>
        <w:tc>
          <w:tcPr>
            <w:tcW w:w="852" w:type="dxa"/>
            <w:tcBorders>
              <w:left w:val="nil"/>
              <w:right w:val="nil"/>
            </w:tcBorders>
          </w:tcPr>
          <w:p w14:paraId="657C51E7" w14:textId="77777777" w:rsidR="005A0B25" w:rsidRDefault="00835F9D">
            <w:pPr>
              <w:keepNext/>
              <w:spacing w:after="0"/>
              <w:jc w:val="right"/>
            </w:pPr>
            <w:r>
              <w:t>8.24</w:t>
            </w:r>
          </w:p>
        </w:tc>
        <w:tc>
          <w:tcPr>
            <w:tcW w:w="852" w:type="dxa"/>
            <w:tcBorders>
              <w:left w:val="nil"/>
              <w:right w:val="nil"/>
            </w:tcBorders>
          </w:tcPr>
          <w:p w14:paraId="6D5EF085" w14:textId="77777777" w:rsidR="005A0B25" w:rsidRDefault="00835F9D">
            <w:pPr>
              <w:keepNext/>
              <w:spacing w:after="0"/>
              <w:jc w:val="right"/>
            </w:pPr>
            <w:r>
              <w:t>8.71</w:t>
            </w:r>
          </w:p>
        </w:tc>
        <w:tc>
          <w:tcPr>
            <w:tcW w:w="842" w:type="dxa"/>
            <w:tcBorders>
              <w:left w:val="nil"/>
              <w:right w:val="nil"/>
            </w:tcBorders>
          </w:tcPr>
          <w:p w14:paraId="6E3E03D7" w14:textId="77777777" w:rsidR="005A0B25" w:rsidRDefault="00835F9D">
            <w:pPr>
              <w:keepNext/>
              <w:spacing w:after="0"/>
              <w:jc w:val="right"/>
            </w:pPr>
            <w:r>
              <w:t>1.79</w:t>
            </w:r>
          </w:p>
        </w:tc>
      </w:tr>
      <w:tr w:rsidR="005A0B25" w14:paraId="28148E0F" w14:textId="77777777">
        <w:trPr>
          <w:jc w:val="center"/>
        </w:trPr>
        <w:tc>
          <w:tcPr>
            <w:tcW w:w="851" w:type="dxa"/>
            <w:tcBorders>
              <w:left w:val="nil"/>
              <w:right w:val="nil"/>
            </w:tcBorders>
            <w:vAlign w:val="bottom"/>
          </w:tcPr>
          <w:p w14:paraId="4575532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2010</w:t>
            </w:r>
          </w:p>
        </w:tc>
        <w:tc>
          <w:tcPr>
            <w:tcW w:w="851" w:type="dxa"/>
            <w:tcBorders>
              <w:left w:val="nil"/>
              <w:right w:val="nil"/>
            </w:tcBorders>
            <w:vAlign w:val="bottom"/>
          </w:tcPr>
          <w:p w14:paraId="41047DC6" w14:textId="77777777" w:rsidR="005A0B25" w:rsidRDefault="00835F9D">
            <w:pPr>
              <w:spacing w:after="0"/>
              <w:jc w:val="right"/>
            </w:pPr>
            <w:r>
              <w:t>1.67</w:t>
            </w:r>
          </w:p>
        </w:tc>
        <w:tc>
          <w:tcPr>
            <w:tcW w:w="852" w:type="dxa"/>
            <w:tcBorders>
              <w:left w:val="nil"/>
              <w:right w:val="nil"/>
            </w:tcBorders>
            <w:vAlign w:val="bottom"/>
          </w:tcPr>
          <w:p w14:paraId="6459F702" w14:textId="77777777" w:rsidR="005A0B25" w:rsidRDefault="00835F9D">
            <w:pPr>
              <w:spacing w:after="0"/>
              <w:jc w:val="right"/>
            </w:pPr>
            <w:r>
              <w:t>19.00</w:t>
            </w:r>
          </w:p>
        </w:tc>
        <w:tc>
          <w:tcPr>
            <w:tcW w:w="852" w:type="dxa"/>
            <w:tcBorders>
              <w:left w:val="nil"/>
              <w:right w:val="nil"/>
            </w:tcBorders>
            <w:vAlign w:val="bottom"/>
          </w:tcPr>
          <w:p w14:paraId="6A65FF03" w14:textId="77777777" w:rsidR="005A0B25" w:rsidRDefault="00835F9D">
            <w:pPr>
              <w:spacing w:after="0"/>
              <w:jc w:val="right"/>
            </w:pPr>
            <w:r>
              <w:t>47.22</w:t>
            </w:r>
          </w:p>
        </w:tc>
        <w:tc>
          <w:tcPr>
            <w:tcW w:w="852" w:type="dxa"/>
            <w:tcBorders>
              <w:left w:val="nil"/>
              <w:right w:val="nil"/>
            </w:tcBorders>
            <w:vAlign w:val="bottom"/>
          </w:tcPr>
          <w:p w14:paraId="65F4F685" w14:textId="77777777" w:rsidR="005A0B25" w:rsidRDefault="00835F9D">
            <w:pPr>
              <w:spacing w:after="0"/>
              <w:jc w:val="right"/>
            </w:pPr>
            <w:r>
              <w:t>13.06</w:t>
            </w:r>
          </w:p>
        </w:tc>
        <w:tc>
          <w:tcPr>
            <w:tcW w:w="852" w:type="dxa"/>
            <w:tcBorders>
              <w:left w:val="nil"/>
              <w:right w:val="nil"/>
            </w:tcBorders>
            <w:vAlign w:val="bottom"/>
          </w:tcPr>
          <w:p w14:paraId="01A243C2" w14:textId="77777777" w:rsidR="005A0B25" w:rsidRDefault="00835F9D">
            <w:pPr>
              <w:spacing w:after="0"/>
              <w:jc w:val="right"/>
            </w:pPr>
            <w:r>
              <w:t>13.59</w:t>
            </w:r>
          </w:p>
        </w:tc>
        <w:tc>
          <w:tcPr>
            <w:tcW w:w="852" w:type="dxa"/>
            <w:tcBorders>
              <w:left w:val="nil"/>
              <w:right w:val="nil"/>
            </w:tcBorders>
            <w:vAlign w:val="bottom"/>
          </w:tcPr>
          <w:p w14:paraId="490E0B1F" w14:textId="77777777" w:rsidR="005A0B25" w:rsidRDefault="00835F9D">
            <w:pPr>
              <w:spacing w:after="0"/>
              <w:jc w:val="right"/>
            </w:pPr>
            <w:r>
              <w:t>6.46</w:t>
            </w:r>
          </w:p>
        </w:tc>
        <w:tc>
          <w:tcPr>
            <w:tcW w:w="852" w:type="dxa"/>
            <w:tcBorders>
              <w:left w:val="nil"/>
              <w:right w:val="nil"/>
            </w:tcBorders>
            <w:vAlign w:val="bottom"/>
          </w:tcPr>
          <w:p w14:paraId="3ACD6D18" w14:textId="77777777" w:rsidR="005A0B25" w:rsidRDefault="00835F9D">
            <w:pPr>
              <w:spacing w:after="0"/>
              <w:jc w:val="right"/>
            </w:pPr>
            <w:r>
              <w:t>3.82</w:t>
            </w:r>
          </w:p>
        </w:tc>
        <w:tc>
          <w:tcPr>
            <w:tcW w:w="852" w:type="dxa"/>
            <w:tcBorders>
              <w:left w:val="nil"/>
              <w:right w:val="nil"/>
            </w:tcBorders>
            <w:vAlign w:val="bottom"/>
          </w:tcPr>
          <w:p w14:paraId="75DF05EF" w14:textId="77777777" w:rsidR="005A0B25" w:rsidRDefault="00835F9D">
            <w:pPr>
              <w:spacing w:after="0"/>
              <w:jc w:val="right"/>
            </w:pPr>
            <w:r>
              <w:t>7.90</w:t>
            </w:r>
          </w:p>
        </w:tc>
        <w:tc>
          <w:tcPr>
            <w:tcW w:w="852" w:type="dxa"/>
            <w:tcBorders>
              <w:left w:val="nil"/>
              <w:right w:val="nil"/>
            </w:tcBorders>
            <w:vAlign w:val="bottom"/>
          </w:tcPr>
          <w:p w14:paraId="07F3A853" w14:textId="77777777" w:rsidR="005A0B25" w:rsidRDefault="00835F9D">
            <w:pPr>
              <w:spacing w:after="0"/>
              <w:jc w:val="right"/>
            </w:pPr>
            <w:r>
              <w:t>4.66</w:t>
            </w:r>
          </w:p>
        </w:tc>
        <w:tc>
          <w:tcPr>
            <w:tcW w:w="842" w:type="dxa"/>
            <w:tcBorders>
              <w:left w:val="nil"/>
              <w:right w:val="nil"/>
            </w:tcBorders>
            <w:vAlign w:val="bottom"/>
          </w:tcPr>
          <w:p w14:paraId="298D2D6E" w14:textId="77777777" w:rsidR="005A0B25" w:rsidRDefault="00835F9D">
            <w:pPr>
              <w:spacing w:after="0"/>
              <w:jc w:val="right"/>
            </w:pPr>
            <w:r>
              <w:t>1.75</w:t>
            </w:r>
          </w:p>
        </w:tc>
      </w:tr>
      <w:tr w:rsidR="005A0B25" w14:paraId="2F97709A" w14:textId="77777777">
        <w:trPr>
          <w:jc w:val="center"/>
        </w:trPr>
        <w:tc>
          <w:tcPr>
            <w:tcW w:w="851" w:type="dxa"/>
            <w:tcBorders>
              <w:left w:val="nil"/>
              <w:right w:val="nil"/>
            </w:tcBorders>
            <w:vAlign w:val="bottom"/>
          </w:tcPr>
          <w:p w14:paraId="379A98A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2011</w:t>
            </w:r>
          </w:p>
        </w:tc>
        <w:tc>
          <w:tcPr>
            <w:tcW w:w="851" w:type="dxa"/>
            <w:tcBorders>
              <w:left w:val="nil"/>
              <w:right w:val="nil"/>
            </w:tcBorders>
            <w:vAlign w:val="bottom"/>
          </w:tcPr>
          <w:p w14:paraId="40DF629D" w14:textId="77777777" w:rsidR="005A0B25" w:rsidRDefault="00835F9D">
            <w:pPr>
              <w:spacing w:after="0"/>
              <w:jc w:val="right"/>
            </w:pPr>
            <w:r>
              <w:t>1.05</w:t>
            </w:r>
          </w:p>
        </w:tc>
        <w:tc>
          <w:tcPr>
            <w:tcW w:w="852" w:type="dxa"/>
            <w:tcBorders>
              <w:left w:val="nil"/>
              <w:right w:val="nil"/>
            </w:tcBorders>
            <w:vAlign w:val="bottom"/>
          </w:tcPr>
          <w:p w14:paraId="54D6E4FF" w14:textId="77777777" w:rsidR="005A0B25" w:rsidRDefault="00835F9D">
            <w:pPr>
              <w:spacing w:after="0"/>
              <w:jc w:val="right"/>
            </w:pPr>
            <w:r>
              <w:t>3.02</w:t>
            </w:r>
          </w:p>
        </w:tc>
        <w:tc>
          <w:tcPr>
            <w:tcW w:w="852" w:type="dxa"/>
            <w:tcBorders>
              <w:left w:val="nil"/>
              <w:right w:val="nil"/>
            </w:tcBorders>
            <w:vAlign w:val="bottom"/>
          </w:tcPr>
          <w:p w14:paraId="531BDACF" w14:textId="77777777" w:rsidR="005A0B25" w:rsidRDefault="00835F9D">
            <w:pPr>
              <w:spacing w:after="0"/>
              <w:jc w:val="right"/>
            </w:pPr>
            <w:r>
              <w:t>17.61</w:t>
            </w:r>
          </w:p>
        </w:tc>
        <w:tc>
          <w:tcPr>
            <w:tcW w:w="852" w:type="dxa"/>
            <w:tcBorders>
              <w:left w:val="nil"/>
              <w:right w:val="nil"/>
            </w:tcBorders>
            <w:vAlign w:val="bottom"/>
          </w:tcPr>
          <w:p w14:paraId="6EA61EAC" w14:textId="77777777" w:rsidR="005A0B25" w:rsidRDefault="00835F9D">
            <w:pPr>
              <w:spacing w:after="0"/>
              <w:jc w:val="right"/>
            </w:pPr>
            <w:r>
              <w:t>22.41</w:t>
            </w:r>
          </w:p>
        </w:tc>
        <w:tc>
          <w:tcPr>
            <w:tcW w:w="852" w:type="dxa"/>
            <w:tcBorders>
              <w:left w:val="nil"/>
              <w:right w:val="nil"/>
            </w:tcBorders>
            <w:vAlign w:val="bottom"/>
          </w:tcPr>
          <w:p w14:paraId="75F3A6C4" w14:textId="77777777" w:rsidR="005A0B25" w:rsidRDefault="00835F9D">
            <w:pPr>
              <w:spacing w:after="0"/>
              <w:jc w:val="right"/>
            </w:pPr>
            <w:r>
              <w:t>6.68</w:t>
            </w:r>
          </w:p>
        </w:tc>
        <w:tc>
          <w:tcPr>
            <w:tcW w:w="852" w:type="dxa"/>
            <w:tcBorders>
              <w:left w:val="nil"/>
              <w:right w:val="nil"/>
            </w:tcBorders>
            <w:vAlign w:val="bottom"/>
          </w:tcPr>
          <w:p w14:paraId="1F5197D4" w14:textId="77777777" w:rsidR="005A0B25" w:rsidRDefault="00835F9D">
            <w:pPr>
              <w:spacing w:after="0"/>
              <w:jc w:val="right"/>
            </w:pPr>
            <w:r>
              <w:t>4.89</w:t>
            </w:r>
          </w:p>
        </w:tc>
        <w:tc>
          <w:tcPr>
            <w:tcW w:w="852" w:type="dxa"/>
            <w:tcBorders>
              <w:left w:val="nil"/>
              <w:right w:val="nil"/>
            </w:tcBorders>
            <w:vAlign w:val="bottom"/>
          </w:tcPr>
          <w:p w14:paraId="183A65C7" w14:textId="77777777" w:rsidR="005A0B25" w:rsidRDefault="00835F9D">
            <w:pPr>
              <w:spacing w:after="0"/>
              <w:jc w:val="right"/>
            </w:pPr>
            <w:r>
              <w:t>1.16</w:t>
            </w:r>
          </w:p>
        </w:tc>
        <w:tc>
          <w:tcPr>
            <w:tcW w:w="852" w:type="dxa"/>
            <w:tcBorders>
              <w:left w:val="nil"/>
              <w:right w:val="nil"/>
            </w:tcBorders>
            <w:vAlign w:val="bottom"/>
          </w:tcPr>
          <w:p w14:paraId="135F3AE5" w14:textId="77777777" w:rsidR="005A0B25" w:rsidRDefault="00835F9D">
            <w:pPr>
              <w:spacing w:after="0"/>
              <w:jc w:val="right"/>
            </w:pPr>
            <w:r>
              <w:t>2.73</w:t>
            </w:r>
          </w:p>
        </w:tc>
        <w:tc>
          <w:tcPr>
            <w:tcW w:w="852" w:type="dxa"/>
            <w:tcBorders>
              <w:left w:val="nil"/>
              <w:right w:val="nil"/>
            </w:tcBorders>
            <w:vAlign w:val="bottom"/>
          </w:tcPr>
          <w:p w14:paraId="47630E20" w14:textId="77777777" w:rsidR="005A0B25" w:rsidRDefault="00835F9D">
            <w:pPr>
              <w:spacing w:after="0"/>
              <w:jc w:val="right"/>
            </w:pPr>
            <w:r>
              <w:t>4.44</w:t>
            </w:r>
          </w:p>
        </w:tc>
        <w:tc>
          <w:tcPr>
            <w:tcW w:w="842" w:type="dxa"/>
            <w:tcBorders>
              <w:left w:val="nil"/>
              <w:right w:val="nil"/>
            </w:tcBorders>
            <w:vAlign w:val="bottom"/>
          </w:tcPr>
          <w:p w14:paraId="3E21BE89" w14:textId="77777777" w:rsidR="005A0B25" w:rsidRDefault="00835F9D">
            <w:pPr>
              <w:spacing w:after="0"/>
              <w:jc w:val="right"/>
            </w:pPr>
            <w:r>
              <w:t>4.82</w:t>
            </w:r>
          </w:p>
        </w:tc>
      </w:tr>
      <w:tr w:rsidR="005A0B25" w14:paraId="2728CDEC" w14:textId="77777777">
        <w:trPr>
          <w:jc w:val="center"/>
        </w:trPr>
        <w:tc>
          <w:tcPr>
            <w:tcW w:w="851" w:type="dxa"/>
            <w:tcBorders>
              <w:left w:val="nil"/>
              <w:right w:val="nil"/>
            </w:tcBorders>
            <w:vAlign w:val="bottom"/>
          </w:tcPr>
          <w:p w14:paraId="5FC78DD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2012</w:t>
            </w:r>
          </w:p>
        </w:tc>
        <w:tc>
          <w:tcPr>
            <w:tcW w:w="851" w:type="dxa"/>
            <w:tcBorders>
              <w:left w:val="nil"/>
              <w:right w:val="nil"/>
            </w:tcBorders>
            <w:vAlign w:val="center"/>
          </w:tcPr>
          <w:p w14:paraId="0598B53E" w14:textId="77777777" w:rsidR="005A0B25" w:rsidRDefault="00835F9D">
            <w:pPr>
              <w:spacing w:after="0"/>
              <w:jc w:val="right"/>
            </w:pPr>
            <w:r>
              <w:rPr>
                <w:color w:val="000000"/>
              </w:rPr>
              <w:t>0.18</w:t>
            </w:r>
          </w:p>
        </w:tc>
        <w:tc>
          <w:tcPr>
            <w:tcW w:w="852" w:type="dxa"/>
            <w:tcBorders>
              <w:left w:val="nil"/>
              <w:right w:val="nil"/>
            </w:tcBorders>
            <w:vAlign w:val="center"/>
          </w:tcPr>
          <w:p w14:paraId="4E6DB9FA" w14:textId="77777777" w:rsidR="005A0B25" w:rsidRDefault="00835F9D">
            <w:pPr>
              <w:spacing w:after="0"/>
              <w:jc w:val="right"/>
            </w:pPr>
            <w:r>
              <w:rPr>
                <w:color w:val="000000"/>
              </w:rPr>
              <w:t>7.41</w:t>
            </w:r>
          </w:p>
        </w:tc>
        <w:tc>
          <w:tcPr>
            <w:tcW w:w="852" w:type="dxa"/>
            <w:tcBorders>
              <w:left w:val="nil"/>
              <w:right w:val="nil"/>
            </w:tcBorders>
            <w:vAlign w:val="center"/>
          </w:tcPr>
          <w:p w14:paraId="62849D56" w14:textId="77777777" w:rsidR="005A0B25" w:rsidRDefault="00835F9D">
            <w:pPr>
              <w:spacing w:after="0"/>
              <w:jc w:val="right"/>
            </w:pPr>
            <w:r>
              <w:rPr>
                <w:color w:val="000000"/>
              </w:rPr>
              <w:t>3.54</w:t>
            </w:r>
          </w:p>
        </w:tc>
        <w:tc>
          <w:tcPr>
            <w:tcW w:w="852" w:type="dxa"/>
            <w:tcBorders>
              <w:left w:val="nil"/>
              <w:right w:val="nil"/>
            </w:tcBorders>
            <w:vAlign w:val="center"/>
          </w:tcPr>
          <w:p w14:paraId="1494CD34" w14:textId="77777777" w:rsidR="005A0B25" w:rsidRDefault="00835F9D">
            <w:pPr>
              <w:spacing w:after="0"/>
              <w:jc w:val="right"/>
            </w:pPr>
            <w:r>
              <w:rPr>
                <w:color w:val="000000"/>
              </w:rPr>
              <w:t>21.16</w:t>
            </w:r>
          </w:p>
        </w:tc>
        <w:tc>
          <w:tcPr>
            <w:tcW w:w="852" w:type="dxa"/>
            <w:tcBorders>
              <w:left w:val="nil"/>
              <w:right w:val="nil"/>
            </w:tcBorders>
            <w:vAlign w:val="center"/>
          </w:tcPr>
          <w:p w14:paraId="2B90F904" w14:textId="77777777" w:rsidR="005A0B25" w:rsidRDefault="00835F9D">
            <w:pPr>
              <w:spacing w:after="0"/>
              <w:jc w:val="right"/>
            </w:pPr>
            <w:r>
              <w:rPr>
                <w:color w:val="000000"/>
              </w:rPr>
              <w:t>20.78</w:t>
            </w:r>
          </w:p>
        </w:tc>
        <w:tc>
          <w:tcPr>
            <w:tcW w:w="852" w:type="dxa"/>
            <w:tcBorders>
              <w:left w:val="nil"/>
              <w:right w:val="nil"/>
            </w:tcBorders>
            <w:vAlign w:val="center"/>
          </w:tcPr>
          <w:p w14:paraId="73ADDFF9" w14:textId="77777777" w:rsidR="005A0B25" w:rsidRDefault="00835F9D">
            <w:pPr>
              <w:spacing w:after="0"/>
              <w:jc w:val="right"/>
            </w:pPr>
            <w:r>
              <w:rPr>
                <w:color w:val="000000"/>
              </w:rPr>
              <w:t>5.69</w:t>
            </w:r>
          </w:p>
        </w:tc>
        <w:tc>
          <w:tcPr>
            <w:tcW w:w="852" w:type="dxa"/>
            <w:tcBorders>
              <w:left w:val="nil"/>
              <w:right w:val="nil"/>
            </w:tcBorders>
            <w:vAlign w:val="center"/>
          </w:tcPr>
          <w:p w14:paraId="70764545" w14:textId="77777777" w:rsidR="005A0B25" w:rsidRDefault="00835F9D">
            <w:pPr>
              <w:spacing w:after="0"/>
              <w:jc w:val="right"/>
            </w:pPr>
            <w:r>
              <w:rPr>
                <w:color w:val="000000"/>
              </w:rPr>
              <w:t>3.21</w:t>
            </w:r>
          </w:p>
        </w:tc>
        <w:tc>
          <w:tcPr>
            <w:tcW w:w="852" w:type="dxa"/>
            <w:tcBorders>
              <w:left w:val="nil"/>
              <w:right w:val="nil"/>
            </w:tcBorders>
            <w:vAlign w:val="center"/>
          </w:tcPr>
          <w:p w14:paraId="044C64FA" w14:textId="77777777" w:rsidR="005A0B25" w:rsidRDefault="00835F9D">
            <w:pPr>
              <w:spacing w:after="0"/>
              <w:jc w:val="right"/>
            </w:pPr>
            <w:r>
              <w:rPr>
                <w:color w:val="000000"/>
              </w:rPr>
              <w:t>2.69</w:t>
            </w:r>
          </w:p>
        </w:tc>
        <w:tc>
          <w:tcPr>
            <w:tcW w:w="852" w:type="dxa"/>
            <w:tcBorders>
              <w:left w:val="nil"/>
              <w:right w:val="nil"/>
            </w:tcBorders>
            <w:vAlign w:val="center"/>
          </w:tcPr>
          <w:p w14:paraId="01CA7682" w14:textId="77777777" w:rsidR="005A0B25" w:rsidRDefault="00835F9D">
            <w:pPr>
              <w:spacing w:after="0"/>
              <w:jc w:val="right"/>
            </w:pPr>
            <w:r>
              <w:rPr>
                <w:color w:val="000000"/>
              </w:rPr>
              <w:t>2.36</w:t>
            </w:r>
          </w:p>
        </w:tc>
        <w:tc>
          <w:tcPr>
            <w:tcW w:w="842" w:type="dxa"/>
            <w:tcBorders>
              <w:left w:val="nil"/>
              <w:right w:val="nil"/>
            </w:tcBorders>
            <w:vAlign w:val="center"/>
          </w:tcPr>
          <w:p w14:paraId="4F3108BB" w14:textId="77777777" w:rsidR="005A0B25" w:rsidRDefault="00835F9D">
            <w:pPr>
              <w:spacing w:after="0"/>
              <w:jc w:val="right"/>
            </w:pPr>
            <w:r>
              <w:rPr>
                <w:color w:val="000000"/>
              </w:rPr>
              <w:t>9.96</w:t>
            </w:r>
          </w:p>
        </w:tc>
      </w:tr>
      <w:tr w:rsidR="005A0B25" w14:paraId="68060F53" w14:textId="77777777">
        <w:trPr>
          <w:trHeight w:val="297"/>
          <w:jc w:val="center"/>
        </w:trPr>
        <w:tc>
          <w:tcPr>
            <w:tcW w:w="851" w:type="dxa"/>
            <w:tcBorders>
              <w:left w:val="nil"/>
              <w:right w:val="nil"/>
            </w:tcBorders>
            <w:vAlign w:val="bottom"/>
          </w:tcPr>
          <w:p w14:paraId="637094F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2013</w:t>
            </w:r>
          </w:p>
        </w:tc>
        <w:tc>
          <w:tcPr>
            <w:tcW w:w="851" w:type="dxa"/>
            <w:tcBorders>
              <w:left w:val="nil"/>
              <w:right w:val="nil"/>
            </w:tcBorders>
            <w:vAlign w:val="center"/>
          </w:tcPr>
          <w:p w14:paraId="7110F8AA" w14:textId="77777777" w:rsidR="005A0B25" w:rsidRDefault="00835F9D">
            <w:pPr>
              <w:spacing w:after="0"/>
              <w:jc w:val="right"/>
              <w:rPr>
                <w:color w:val="000000"/>
              </w:rPr>
            </w:pPr>
            <w:r>
              <w:rPr>
                <w:color w:val="000000"/>
              </w:rPr>
              <w:t>1.56</w:t>
            </w:r>
          </w:p>
        </w:tc>
        <w:tc>
          <w:tcPr>
            <w:tcW w:w="852" w:type="dxa"/>
            <w:tcBorders>
              <w:left w:val="nil"/>
              <w:right w:val="nil"/>
            </w:tcBorders>
            <w:vAlign w:val="center"/>
          </w:tcPr>
          <w:p w14:paraId="33207F87" w14:textId="77777777" w:rsidR="005A0B25" w:rsidRDefault="00835F9D">
            <w:pPr>
              <w:spacing w:after="0"/>
              <w:jc w:val="right"/>
              <w:rPr>
                <w:color w:val="000000"/>
              </w:rPr>
            </w:pPr>
            <w:r>
              <w:rPr>
                <w:color w:val="000000"/>
              </w:rPr>
              <w:t>7.42</w:t>
            </w:r>
          </w:p>
        </w:tc>
        <w:tc>
          <w:tcPr>
            <w:tcW w:w="852" w:type="dxa"/>
            <w:tcBorders>
              <w:left w:val="nil"/>
              <w:right w:val="nil"/>
            </w:tcBorders>
            <w:vAlign w:val="center"/>
          </w:tcPr>
          <w:p w14:paraId="00C93BEF" w14:textId="77777777" w:rsidR="005A0B25" w:rsidRDefault="00835F9D">
            <w:pPr>
              <w:spacing w:after="0"/>
              <w:jc w:val="right"/>
              <w:rPr>
                <w:color w:val="000000"/>
              </w:rPr>
            </w:pPr>
            <w:r>
              <w:rPr>
                <w:color w:val="000000"/>
              </w:rPr>
              <w:t>19.99</w:t>
            </w:r>
          </w:p>
        </w:tc>
        <w:tc>
          <w:tcPr>
            <w:tcW w:w="852" w:type="dxa"/>
            <w:tcBorders>
              <w:left w:val="nil"/>
              <w:right w:val="nil"/>
            </w:tcBorders>
            <w:vAlign w:val="center"/>
          </w:tcPr>
          <w:p w14:paraId="430CE3CA" w14:textId="77777777" w:rsidR="005A0B25" w:rsidRDefault="00835F9D">
            <w:pPr>
              <w:spacing w:after="0"/>
              <w:jc w:val="right"/>
              <w:rPr>
                <w:color w:val="000000"/>
              </w:rPr>
            </w:pPr>
            <w:r>
              <w:rPr>
                <w:color w:val="000000"/>
              </w:rPr>
              <w:t>4.59</w:t>
            </w:r>
          </w:p>
        </w:tc>
        <w:tc>
          <w:tcPr>
            <w:tcW w:w="852" w:type="dxa"/>
            <w:tcBorders>
              <w:left w:val="nil"/>
              <w:right w:val="nil"/>
            </w:tcBorders>
            <w:vAlign w:val="center"/>
          </w:tcPr>
          <w:p w14:paraId="608B9D6A" w14:textId="77777777" w:rsidR="005A0B25" w:rsidRDefault="00835F9D">
            <w:pPr>
              <w:spacing w:after="0"/>
              <w:jc w:val="right"/>
              <w:rPr>
                <w:color w:val="000000"/>
              </w:rPr>
            </w:pPr>
            <w:r>
              <w:rPr>
                <w:color w:val="000000"/>
              </w:rPr>
              <w:t>14.75</w:t>
            </w:r>
          </w:p>
        </w:tc>
        <w:tc>
          <w:tcPr>
            <w:tcW w:w="852" w:type="dxa"/>
            <w:tcBorders>
              <w:left w:val="nil"/>
              <w:right w:val="nil"/>
            </w:tcBorders>
            <w:vAlign w:val="center"/>
          </w:tcPr>
          <w:p w14:paraId="6722D96D" w14:textId="77777777" w:rsidR="005A0B25" w:rsidRDefault="00835F9D">
            <w:pPr>
              <w:spacing w:after="0"/>
              <w:jc w:val="right"/>
              <w:rPr>
                <w:color w:val="000000"/>
              </w:rPr>
            </w:pPr>
            <w:r>
              <w:rPr>
                <w:color w:val="000000"/>
              </w:rPr>
              <w:t>11.71</w:t>
            </w:r>
          </w:p>
        </w:tc>
        <w:tc>
          <w:tcPr>
            <w:tcW w:w="852" w:type="dxa"/>
            <w:tcBorders>
              <w:left w:val="nil"/>
              <w:right w:val="nil"/>
            </w:tcBorders>
            <w:vAlign w:val="center"/>
          </w:tcPr>
          <w:p w14:paraId="3EFC1658" w14:textId="77777777" w:rsidR="005A0B25" w:rsidRDefault="00835F9D">
            <w:pPr>
              <w:spacing w:after="0"/>
              <w:jc w:val="right"/>
              <w:rPr>
                <w:color w:val="000000"/>
              </w:rPr>
            </w:pPr>
            <w:r>
              <w:rPr>
                <w:color w:val="000000"/>
              </w:rPr>
              <w:t>2.52</w:t>
            </w:r>
          </w:p>
        </w:tc>
        <w:tc>
          <w:tcPr>
            <w:tcW w:w="852" w:type="dxa"/>
            <w:tcBorders>
              <w:left w:val="nil"/>
              <w:right w:val="nil"/>
            </w:tcBorders>
            <w:vAlign w:val="center"/>
          </w:tcPr>
          <w:p w14:paraId="67F20F73" w14:textId="77777777" w:rsidR="005A0B25" w:rsidRDefault="00835F9D">
            <w:pPr>
              <w:spacing w:after="0"/>
              <w:jc w:val="right"/>
              <w:rPr>
                <w:color w:val="000000"/>
              </w:rPr>
            </w:pPr>
            <w:r>
              <w:rPr>
                <w:color w:val="000000"/>
              </w:rPr>
              <w:t>1.32</w:t>
            </w:r>
          </w:p>
        </w:tc>
        <w:tc>
          <w:tcPr>
            <w:tcW w:w="852" w:type="dxa"/>
            <w:tcBorders>
              <w:left w:val="nil"/>
              <w:right w:val="nil"/>
            </w:tcBorders>
            <w:vAlign w:val="center"/>
          </w:tcPr>
          <w:p w14:paraId="4C4794AE" w14:textId="77777777" w:rsidR="005A0B25" w:rsidRDefault="00835F9D">
            <w:pPr>
              <w:spacing w:after="0"/>
              <w:jc w:val="right"/>
              <w:rPr>
                <w:color w:val="000000"/>
              </w:rPr>
            </w:pPr>
            <w:r>
              <w:rPr>
                <w:color w:val="000000"/>
              </w:rPr>
              <w:t>0.85</w:t>
            </w:r>
          </w:p>
        </w:tc>
        <w:tc>
          <w:tcPr>
            <w:tcW w:w="842" w:type="dxa"/>
            <w:tcBorders>
              <w:left w:val="nil"/>
              <w:right w:val="nil"/>
            </w:tcBorders>
            <w:vAlign w:val="center"/>
          </w:tcPr>
          <w:p w14:paraId="711FB23F" w14:textId="77777777" w:rsidR="005A0B25" w:rsidRDefault="00835F9D">
            <w:pPr>
              <w:spacing w:after="0"/>
              <w:jc w:val="right"/>
              <w:rPr>
                <w:color w:val="000000"/>
              </w:rPr>
            </w:pPr>
            <w:r>
              <w:rPr>
                <w:color w:val="000000"/>
              </w:rPr>
              <w:t>3.44</w:t>
            </w:r>
          </w:p>
        </w:tc>
      </w:tr>
      <w:tr w:rsidR="005A0B25" w14:paraId="63F2967A" w14:textId="77777777">
        <w:trPr>
          <w:trHeight w:val="207"/>
          <w:jc w:val="center"/>
        </w:trPr>
        <w:tc>
          <w:tcPr>
            <w:tcW w:w="851" w:type="dxa"/>
            <w:tcBorders>
              <w:left w:val="nil"/>
              <w:right w:val="nil"/>
            </w:tcBorders>
            <w:vAlign w:val="bottom"/>
          </w:tcPr>
          <w:p w14:paraId="4B86C77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2014</w:t>
            </w:r>
          </w:p>
        </w:tc>
        <w:tc>
          <w:tcPr>
            <w:tcW w:w="851" w:type="dxa"/>
            <w:tcBorders>
              <w:left w:val="nil"/>
              <w:right w:val="nil"/>
            </w:tcBorders>
            <w:vAlign w:val="center"/>
          </w:tcPr>
          <w:p w14:paraId="0C9F9BD8" w14:textId="77777777" w:rsidR="005A0B25" w:rsidRDefault="00835F9D">
            <w:pPr>
              <w:spacing w:after="0"/>
              <w:jc w:val="right"/>
              <w:rPr>
                <w:color w:val="000000"/>
              </w:rPr>
            </w:pPr>
            <w:r>
              <w:rPr>
                <w:color w:val="000000"/>
              </w:rPr>
              <w:t>0.48</w:t>
            </w:r>
          </w:p>
        </w:tc>
        <w:tc>
          <w:tcPr>
            <w:tcW w:w="852" w:type="dxa"/>
            <w:tcBorders>
              <w:left w:val="nil"/>
              <w:right w:val="nil"/>
            </w:tcBorders>
            <w:vAlign w:val="center"/>
          </w:tcPr>
          <w:p w14:paraId="622A5EFF" w14:textId="77777777" w:rsidR="005A0B25" w:rsidRDefault="00835F9D">
            <w:pPr>
              <w:spacing w:after="0"/>
              <w:jc w:val="right"/>
              <w:rPr>
                <w:color w:val="000000"/>
              </w:rPr>
            </w:pPr>
            <w:r>
              <w:rPr>
                <w:color w:val="000000"/>
              </w:rPr>
              <w:t>23.50</w:t>
            </w:r>
          </w:p>
        </w:tc>
        <w:tc>
          <w:tcPr>
            <w:tcW w:w="852" w:type="dxa"/>
            <w:tcBorders>
              <w:left w:val="nil"/>
              <w:right w:val="nil"/>
            </w:tcBorders>
            <w:vAlign w:val="center"/>
          </w:tcPr>
          <w:p w14:paraId="0E8B38F4" w14:textId="77777777" w:rsidR="005A0B25" w:rsidRDefault="00835F9D">
            <w:pPr>
              <w:spacing w:after="0"/>
              <w:jc w:val="right"/>
              <w:rPr>
                <w:color w:val="000000"/>
              </w:rPr>
            </w:pPr>
            <w:r>
              <w:rPr>
                <w:color w:val="000000"/>
              </w:rPr>
              <w:t>2.71</w:t>
            </w:r>
          </w:p>
        </w:tc>
        <w:tc>
          <w:tcPr>
            <w:tcW w:w="852" w:type="dxa"/>
            <w:tcBorders>
              <w:left w:val="nil"/>
              <w:right w:val="nil"/>
            </w:tcBorders>
            <w:vAlign w:val="center"/>
          </w:tcPr>
          <w:p w14:paraId="0E1493BA" w14:textId="77777777" w:rsidR="005A0B25" w:rsidRDefault="00835F9D">
            <w:pPr>
              <w:spacing w:after="0"/>
              <w:jc w:val="right"/>
              <w:rPr>
                <w:color w:val="000000"/>
              </w:rPr>
            </w:pPr>
            <w:r>
              <w:rPr>
                <w:color w:val="000000"/>
              </w:rPr>
              <w:t>8.10</w:t>
            </w:r>
          </w:p>
        </w:tc>
        <w:tc>
          <w:tcPr>
            <w:tcW w:w="852" w:type="dxa"/>
            <w:tcBorders>
              <w:left w:val="nil"/>
              <w:right w:val="nil"/>
            </w:tcBorders>
            <w:vAlign w:val="center"/>
          </w:tcPr>
          <w:p w14:paraId="46740B0E" w14:textId="77777777" w:rsidR="005A0B25" w:rsidRDefault="00835F9D">
            <w:pPr>
              <w:spacing w:after="0"/>
              <w:jc w:val="right"/>
              <w:rPr>
                <w:color w:val="000000"/>
              </w:rPr>
            </w:pPr>
            <w:r>
              <w:rPr>
                <w:color w:val="000000"/>
              </w:rPr>
              <w:t>2.87</w:t>
            </w:r>
          </w:p>
        </w:tc>
        <w:tc>
          <w:tcPr>
            <w:tcW w:w="852" w:type="dxa"/>
            <w:tcBorders>
              <w:left w:val="nil"/>
              <w:right w:val="nil"/>
            </w:tcBorders>
            <w:vAlign w:val="center"/>
          </w:tcPr>
          <w:p w14:paraId="6CD8F2AC" w14:textId="77777777" w:rsidR="005A0B25" w:rsidRDefault="00835F9D">
            <w:pPr>
              <w:spacing w:after="0"/>
              <w:jc w:val="right"/>
              <w:rPr>
                <w:color w:val="000000"/>
              </w:rPr>
            </w:pPr>
            <w:r>
              <w:rPr>
                <w:color w:val="000000"/>
              </w:rPr>
              <w:t>4.02</w:t>
            </w:r>
          </w:p>
        </w:tc>
        <w:tc>
          <w:tcPr>
            <w:tcW w:w="852" w:type="dxa"/>
            <w:tcBorders>
              <w:left w:val="nil"/>
              <w:right w:val="nil"/>
            </w:tcBorders>
            <w:vAlign w:val="center"/>
          </w:tcPr>
          <w:p w14:paraId="59E2A17A" w14:textId="77777777" w:rsidR="005A0B25" w:rsidRDefault="00835F9D">
            <w:pPr>
              <w:spacing w:after="0"/>
              <w:jc w:val="right"/>
              <w:rPr>
                <w:color w:val="000000"/>
              </w:rPr>
            </w:pPr>
            <w:r>
              <w:rPr>
                <w:color w:val="000000"/>
              </w:rPr>
              <w:t>2.86</w:t>
            </w:r>
          </w:p>
        </w:tc>
        <w:tc>
          <w:tcPr>
            <w:tcW w:w="852" w:type="dxa"/>
            <w:tcBorders>
              <w:left w:val="nil"/>
              <w:right w:val="nil"/>
            </w:tcBorders>
            <w:vAlign w:val="center"/>
          </w:tcPr>
          <w:p w14:paraId="66599BDC" w14:textId="77777777" w:rsidR="005A0B25" w:rsidRDefault="00835F9D">
            <w:pPr>
              <w:spacing w:after="0"/>
              <w:jc w:val="right"/>
              <w:rPr>
                <w:color w:val="000000"/>
              </w:rPr>
            </w:pPr>
            <w:r>
              <w:rPr>
                <w:color w:val="000000"/>
              </w:rPr>
              <w:t>0.44</w:t>
            </w:r>
          </w:p>
        </w:tc>
        <w:tc>
          <w:tcPr>
            <w:tcW w:w="852" w:type="dxa"/>
            <w:tcBorders>
              <w:left w:val="nil"/>
              <w:right w:val="nil"/>
            </w:tcBorders>
            <w:vAlign w:val="center"/>
          </w:tcPr>
          <w:p w14:paraId="16BD3F42" w14:textId="77777777" w:rsidR="005A0B25" w:rsidRDefault="00835F9D">
            <w:pPr>
              <w:spacing w:after="0"/>
              <w:jc w:val="right"/>
              <w:rPr>
                <w:color w:val="000000"/>
              </w:rPr>
            </w:pPr>
            <w:r>
              <w:rPr>
                <w:color w:val="000000"/>
              </w:rPr>
              <w:t>0.59</w:t>
            </w:r>
          </w:p>
        </w:tc>
        <w:tc>
          <w:tcPr>
            <w:tcW w:w="842" w:type="dxa"/>
            <w:tcBorders>
              <w:left w:val="nil"/>
              <w:right w:val="nil"/>
            </w:tcBorders>
            <w:vAlign w:val="center"/>
          </w:tcPr>
          <w:p w14:paraId="753095E0" w14:textId="77777777" w:rsidR="005A0B25" w:rsidRDefault="00835F9D">
            <w:pPr>
              <w:spacing w:after="0"/>
              <w:jc w:val="right"/>
              <w:rPr>
                <w:color w:val="000000"/>
              </w:rPr>
            </w:pPr>
            <w:r>
              <w:rPr>
                <w:color w:val="000000"/>
              </w:rPr>
              <w:t>1.27</w:t>
            </w:r>
          </w:p>
        </w:tc>
      </w:tr>
      <w:tr w:rsidR="005A0B25" w14:paraId="6B9CBC42" w14:textId="77777777">
        <w:trPr>
          <w:trHeight w:val="207"/>
          <w:jc w:val="center"/>
        </w:trPr>
        <w:tc>
          <w:tcPr>
            <w:tcW w:w="851" w:type="dxa"/>
            <w:tcBorders>
              <w:left w:val="nil"/>
              <w:right w:val="nil"/>
            </w:tcBorders>
            <w:vAlign w:val="bottom"/>
          </w:tcPr>
          <w:p w14:paraId="6C83B9E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2015</w:t>
            </w:r>
          </w:p>
        </w:tc>
        <w:tc>
          <w:tcPr>
            <w:tcW w:w="851" w:type="dxa"/>
            <w:tcBorders>
              <w:left w:val="nil"/>
              <w:right w:val="nil"/>
            </w:tcBorders>
            <w:vAlign w:val="center"/>
          </w:tcPr>
          <w:p w14:paraId="1480EA15" w14:textId="77777777" w:rsidR="005A0B25" w:rsidRDefault="00835F9D">
            <w:pPr>
              <w:spacing w:after="0"/>
              <w:jc w:val="right"/>
              <w:rPr>
                <w:color w:val="000000"/>
              </w:rPr>
            </w:pPr>
            <w:r>
              <w:rPr>
                <w:color w:val="000000"/>
              </w:rPr>
              <w:t>0.58</w:t>
            </w:r>
          </w:p>
        </w:tc>
        <w:tc>
          <w:tcPr>
            <w:tcW w:w="852" w:type="dxa"/>
            <w:tcBorders>
              <w:left w:val="nil"/>
              <w:right w:val="nil"/>
            </w:tcBorders>
            <w:vAlign w:val="center"/>
          </w:tcPr>
          <w:p w14:paraId="30A0DC9B" w14:textId="77777777" w:rsidR="005A0B25" w:rsidRDefault="00835F9D">
            <w:pPr>
              <w:spacing w:after="0"/>
              <w:jc w:val="right"/>
              <w:rPr>
                <w:color w:val="000000"/>
              </w:rPr>
            </w:pPr>
            <w:r>
              <w:rPr>
                <w:color w:val="000000"/>
              </w:rPr>
              <w:t>16.21</w:t>
            </w:r>
          </w:p>
        </w:tc>
        <w:tc>
          <w:tcPr>
            <w:tcW w:w="852" w:type="dxa"/>
            <w:tcBorders>
              <w:left w:val="nil"/>
              <w:right w:val="nil"/>
            </w:tcBorders>
            <w:vAlign w:val="center"/>
          </w:tcPr>
          <w:p w14:paraId="263BE9E5" w14:textId="77777777" w:rsidR="005A0B25" w:rsidRDefault="00835F9D">
            <w:pPr>
              <w:spacing w:after="0"/>
              <w:jc w:val="right"/>
              <w:rPr>
                <w:color w:val="000000"/>
              </w:rPr>
            </w:pPr>
            <w:r>
              <w:rPr>
                <w:color w:val="000000"/>
              </w:rPr>
              <w:t>13.06</w:t>
            </w:r>
          </w:p>
        </w:tc>
        <w:tc>
          <w:tcPr>
            <w:tcW w:w="852" w:type="dxa"/>
            <w:tcBorders>
              <w:left w:val="nil"/>
              <w:right w:val="nil"/>
            </w:tcBorders>
            <w:vAlign w:val="center"/>
          </w:tcPr>
          <w:p w14:paraId="6388C9E2" w14:textId="77777777" w:rsidR="005A0B25" w:rsidRDefault="00835F9D">
            <w:pPr>
              <w:spacing w:after="0"/>
              <w:jc w:val="right"/>
              <w:rPr>
                <w:color w:val="000000"/>
              </w:rPr>
            </w:pPr>
            <w:r>
              <w:rPr>
                <w:color w:val="000000"/>
              </w:rPr>
              <w:t>10.55</w:t>
            </w:r>
          </w:p>
        </w:tc>
        <w:tc>
          <w:tcPr>
            <w:tcW w:w="852" w:type="dxa"/>
            <w:tcBorders>
              <w:left w:val="nil"/>
              <w:right w:val="nil"/>
            </w:tcBorders>
            <w:vAlign w:val="center"/>
          </w:tcPr>
          <w:p w14:paraId="11B5DF30" w14:textId="77777777" w:rsidR="005A0B25" w:rsidRDefault="00835F9D">
            <w:pPr>
              <w:spacing w:after="0"/>
              <w:jc w:val="right"/>
              <w:rPr>
                <w:color w:val="000000"/>
              </w:rPr>
            </w:pPr>
            <w:r>
              <w:rPr>
                <w:color w:val="000000"/>
              </w:rPr>
              <w:t>13.24</w:t>
            </w:r>
          </w:p>
        </w:tc>
        <w:tc>
          <w:tcPr>
            <w:tcW w:w="852" w:type="dxa"/>
            <w:tcBorders>
              <w:left w:val="nil"/>
              <w:right w:val="nil"/>
            </w:tcBorders>
            <w:vAlign w:val="center"/>
          </w:tcPr>
          <w:p w14:paraId="093FE020" w14:textId="77777777" w:rsidR="005A0B25" w:rsidRDefault="00835F9D">
            <w:pPr>
              <w:spacing w:after="0"/>
              <w:jc w:val="right"/>
              <w:rPr>
                <w:color w:val="000000"/>
              </w:rPr>
            </w:pPr>
            <w:r>
              <w:rPr>
                <w:color w:val="000000"/>
              </w:rPr>
              <w:t>6.86</w:t>
            </w:r>
          </w:p>
        </w:tc>
        <w:tc>
          <w:tcPr>
            <w:tcW w:w="852" w:type="dxa"/>
            <w:tcBorders>
              <w:left w:val="nil"/>
              <w:right w:val="nil"/>
            </w:tcBorders>
            <w:vAlign w:val="center"/>
          </w:tcPr>
          <w:p w14:paraId="7285DB20" w14:textId="77777777" w:rsidR="005A0B25" w:rsidRDefault="00835F9D">
            <w:pPr>
              <w:spacing w:after="0"/>
              <w:jc w:val="right"/>
              <w:rPr>
                <w:color w:val="000000"/>
              </w:rPr>
            </w:pPr>
            <w:r>
              <w:rPr>
                <w:color w:val="000000"/>
              </w:rPr>
              <w:t>14.11</w:t>
            </w:r>
          </w:p>
        </w:tc>
        <w:tc>
          <w:tcPr>
            <w:tcW w:w="852" w:type="dxa"/>
            <w:tcBorders>
              <w:left w:val="nil"/>
              <w:right w:val="nil"/>
            </w:tcBorders>
            <w:vAlign w:val="center"/>
          </w:tcPr>
          <w:p w14:paraId="143460F9" w14:textId="77777777" w:rsidR="005A0B25" w:rsidRDefault="00835F9D">
            <w:pPr>
              <w:spacing w:after="0"/>
              <w:jc w:val="right"/>
              <w:rPr>
                <w:color w:val="000000"/>
              </w:rPr>
            </w:pPr>
            <w:r>
              <w:rPr>
                <w:color w:val="000000"/>
              </w:rPr>
              <w:t>7.73</w:t>
            </w:r>
          </w:p>
        </w:tc>
        <w:tc>
          <w:tcPr>
            <w:tcW w:w="852" w:type="dxa"/>
            <w:tcBorders>
              <w:left w:val="nil"/>
              <w:right w:val="nil"/>
            </w:tcBorders>
            <w:vAlign w:val="center"/>
          </w:tcPr>
          <w:p w14:paraId="3878FE29" w14:textId="77777777" w:rsidR="005A0B25" w:rsidRDefault="00835F9D">
            <w:pPr>
              <w:spacing w:after="0"/>
              <w:jc w:val="right"/>
              <w:rPr>
                <w:color w:val="000000"/>
              </w:rPr>
            </w:pPr>
            <w:r>
              <w:rPr>
                <w:color w:val="000000"/>
              </w:rPr>
              <w:t>1.98</w:t>
            </w:r>
          </w:p>
        </w:tc>
        <w:tc>
          <w:tcPr>
            <w:tcW w:w="842" w:type="dxa"/>
            <w:tcBorders>
              <w:left w:val="nil"/>
              <w:right w:val="nil"/>
            </w:tcBorders>
            <w:vAlign w:val="center"/>
          </w:tcPr>
          <w:p w14:paraId="14BB2C3C" w14:textId="77777777" w:rsidR="005A0B25" w:rsidRDefault="00835F9D">
            <w:pPr>
              <w:spacing w:after="0"/>
              <w:jc w:val="right"/>
              <w:rPr>
                <w:color w:val="000000"/>
              </w:rPr>
            </w:pPr>
            <w:r>
              <w:rPr>
                <w:color w:val="000000"/>
              </w:rPr>
              <w:t>1.42</w:t>
            </w:r>
          </w:p>
        </w:tc>
      </w:tr>
      <w:tr w:rsidR="005A0B25" w14:paraId="6DFD5018" w14:textId="77777777">
        <w:trPr>
          <w:trHeight w:val="207"/>
          <w:jc w:val="center"/>
        </w:trPr>
        <w:tc>
          <w:tcPr>
            <w:tcW w:w="851" w:type="dxa"/>
            <w:tcBorders>
              <w:left w:val="nil"/>
              <w:right w:val="nil"/>
            </w:tcBorders>
            <w:vAlign w:val="bottom"/>
          </w:tcPr>
          <w:p w14:paraId="76EF0E3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2016</w:t>
            </w:r>
          </w:p>
        </w:tc>
        <w:tc>
          <w:tcPr>
            <w:tcW w:w="851" w:type="dxa"/>
            <w:tcBorders>
              <w:left w:val="nil"/>
              <w:right w:val="nil"/>
            </w:tcBorders>
            <w:vAlign w:val="center"/>
          </w:tcPr>
          <w:p w14:paraId="4C02011E" w14:textId="77777777" w:rsidR="005A0B25" w:rsidRDefault="00835F9D">
            <w:pPr>
              <w:spacing w:after="0"/>
              <w:jc w:val="right"/>
              <w:rPr>
                <w:color w:val="000000"/>
              </w:rPr>
            </w:pPr>
            <w:r>
              <w:rPr>
                <w:color w:val="000000"/>
              </w:rPr>
              <w:t>0.12</w:t>
            </w:r>
          </w:p>
        </w:tc>
        <w:tc>
          <w:tcPr>
            <w:tcW w:w="852" w:type="dxa"/>
            <w:tcBorders>
              <w:left w:val="nil"/>
              <w:right w:val="nil"/>
            </w:tcBorders>
            <w:vAlign w:val="center"/>
          </w:tcPr>
          <w:p w14:paraId="03F1B657" w14:textId="77777777" w:rsidR="005A0B25" w:rsidRDefault="00835F9D">
            <w:pPr>
              <w:spacing w:after="0"/>
              <w:jc w:val="right"/>
              <w:rPr>
                <w:color w:val="000000"/>
              </w:rPr>
            </w:pPr>
            <w:r>
              <w:rPr>
                <w:color w:val="000000"/>
              </w:rPr>
              <w:t>8.30</w:t>
            </w:r>
          </w:p>
        </w:tc>
        <w:tc>
          <w:tcPr>
            <w:tcW w:w="852" w:type="dxa"/>
            <w:tcBorders>
              <w:left w:val="nil"/>
              <w:right w:val="nil"/>
            </w:tcBorders>
            <w:vAlign w:val="center"/>
          </w:tcPr>
          <w:p w14:paraId="6AECE44C" w14:textId="77777777" w:rsidR="005A0B25" w:rsidRDefault="00835F9D">
            <w:pPr>
              <w:spacing w:after="0"/>
              <w:jc w:val="right"/>
              <w:rPr>
                <w:color w:val="000000"/>
              </w:rPr>
            </w:pPr>
            <w:r>
              <w:rPr>
                <w:color w:val="000000"/>
              </w:rPr>
              <w:t>28.76</w:t>
            </w:r>
          </w:p>
        </w:tc>
        <w:tc>
          <w:tcPr>
            <w:tcW w:w="852" w:type="dxa"/>
            <w:tcBorders>
              <w:left w:val="nil"/>
              <w:right w:val="nil"/>
            </w:tcBorders>
            <w:vAlign w:val="center"/>
          </w:tcPr>
          <w:p w14:paraId="1CFF1665" w14:textId="77777777" w:rsidR="005A0B25" w:rsidRDefault="00835F9D">
            <w:pPr>
              <w:spacing w:after="0"/>
              <w:jc w:val="right"/>
              <w:rPr>
                <w:color w:val="000000"/>
              </w:rPr>
            </w:pPr>
            <w:r>
              <w:rPr>
                <w:color w:val="000000"/>
              </w:rPr>
              <w:t>10.13</w:t>
            </w:r>
          </w:p>
        </w:tc>
        <w:tc>
          <w:tcPr>
            <w:tcW w:w="852" w:type="dxa"/>
            <w:tcBorders>
              <w:left w:val="nil"/>
              <w:right w:val="nil"/>
            </w:tcBorders>
            <w:vAlign w:val="center"/>
          </w:tcPr>
          <w:p w14:paraId="010AF1FE" w14:textId="77777777" w:rsidR="005A0B25" w:rsidRDefault="00835F9D">
            <w:pPr>
              <w:spacing w:after="0"/>
              <w:jc w:val="right"/>
              <w:rPr>
                <w:color w:val="000000"/>
              </w:rPr>
            </w:pPr>
            <w:r>
              <w:rPr>
                <w:color w:val="000000"/>
              </w:rPr>
              <w:t>8.66</w:t>
            </w:r>
          </w:p>
        </w:tc>
        <w:tc>
          <w:tcPr>
            <w:tcW w:w="852" w:type="dxa"/>
            <w:tcBorders>
              <w:left w:val="nil"/>
              <w:right w:val="nil"/>
            </w:tcBorders>
            <w:vAlign w:val="center"/>
          </w:tcPr>
          <w:p w14:paraId="1BF253D3" w14:textId="77777777" w:rsidR="005A0B25" w:rsidRDefault="00835F9D">
            <w:pPr>
              <w:spacing w:after="0"/>
              <w:jc w:val="right"/>
              <w:rPr>
                <w:color w:val="000000"/>
              </w:rPr>
            </w:pPr>
            <w:r>
              <w:rPr>
                <w:color w:val="000000"/>
              </w:rPr>
              <w:t>9.81</w:t>
            </w:r>
          </w:p>
        </w:tc>
        <w:tc>
          <w:tcPr>
            <w:tcW w:w="852" w:type="dxa"/>
            <w:tcBorders>
              <w:left w:val="nil"/>
              <w:right w:val="nil"/>
            </w:tcBorders>
            <w:vAlign w:val="center"/>
          </w:tcPr>
          <w:p w14:paraId="3A86821F" w14:textId="77777777" w:rsidR="005A0B25" w:rsidRDefault="00835F9D">
            <w:pPr>
              <w:spacing w:after="0"/>
              <w:jc w:val="right"/>
              <w:rPr>
                <w:color w:val="000000"/>
              </w:rPr>
            </w:pPr>
            <w:r>
              <w:rPr>
                <w:color w:val="000000"/>
              </w:rPr>
              <w:t>4.69</w:t>
            </w:r>
          </w:p>
        </w:tc>
        <w:tc>
          <w:tcPr>
            <w:tcW w:w="852" w:type="dxa"/>
            <w:tcBorders>
              <w:left w:val="nil"/>
              <w:right w:val="nil"/>
            </w:tcBorders>
            <w:vAlign w:val="center"/>
          </w:tcPr>
          <w:p w14:paraId="553AB4A4" w14:textId="77777777" w:rsidR="005A0B25" w:rsidRDefault="00835F9D">
            <w:pPr>
              <w:spacing w:after="0"/>
              <w:jc w:val="right"/>
              <w:rPr>
                <w:color w:val="000000"/>
              </w:rPr>
            </w:pPr>
            <w:r>
              <w:rPr>
                <w:color w:val="000000"/>
              </w:rPr>
              <w:t>8.43</w:t>
            </w:r>
          </w:p>
        </w:tc>
        <w:tc>
          <w:tcPr>
            <w:tcW w:w="852" w:type="dxa"/>
            <w:tcBorders>
              <w:left w:val="nil"/>
              <w:right w:val="nil"/>
            </w:tcBorders>
            <w:vAlign w:val="center"/>
          </w:tcPr>
          <w:p w14:paraId="4830E3C6" w14:textId="77777777" w:rsidR="005A0B25" w:rsidRDefault="00835F9D">
            <w:pPr>
              <w:spacing w:after="0"/>
              <w:jc w:val="right"/>
              <w:rPr>
                <w:color w:val="000000"/>
              </w:rPr>
            </w:pPr>
            <w:r>
              <w:rPr>
                <w:color w:val="000000"/>
              </w:rPr>
              <w:t>3.59</w:t>
            </w:r>
          </w:p>
        </w:tc>
        <w:tc>
          <w:tcPr>
            <w:tcW w:w="842" w:type="dxa"/>
            <w:tcBorders>
              <w:left w:val="nil"/>
              <w:right w:val="nil"/>
            </w:tcBorders>
            <w:vAlign w:val="center"/>
          </w:tcPr>
          <w:p w14:paraId="169F07DC" w14:textId="77777777" w:rsidR="005A0B25" w:rsidRDefault="00835F9D">
            <w:pPr>
              <w:spacing w:after="0"/>
              <w:jc w:val="right"/>
              <w:rPr>
                <w:color w:val="000000"/>
              </w:rPr>
            </w:pPr>
            <w:r>
              <w:rPr>
                <w:color w:val="000000"/>
              </w:rPr>
              <w:t>0.74</w:t>
            </w:r>
          </w:p>
        </w:tc>
      </w:tr>
      <w:tr w:rsidR="005A0B25" w14:paraId="4737770F" w14:textId="77777777">
        <w:trPr>
          <w:trHeight w:val="207"/>
          <w:jc w:val="center"/>
        </w:trPr>
        <w:tc>
          <w:tcPr>
            <w:tcW w:w="851" w:type="dxa"/>
            <w:tcBorders>
              <w:left w:val="nil"/>
              <w:right w:val="nil"/>
            </w:tcBorders>
            <w:vAlign w:val="bottom"/>
          </w:tcPr>
          <w:p w14:paraId="29F6AC5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2017</w:t>
            </w:r>
          </w:p>
        </w:tc>
        <w:tc>
          <w:tcPr>
            <w:tcW w:w="851" w:type="dxa"/>
            <w:tcBorders>
              <w:left w:val="nil"/>
              <w:right w:val="nil"/>
            </w:tcBorders>
            <w:vAlign w:val="bottom"/>
          </w:tcPr>
          <w:p w14:paraId="773F7187" w14:textId="77777777" w:rsidR="005A0B25" w:rsidRDefault="00835F9D">
            <w:pPr>
              <w:spacing w:after="0"/>
              <w:jc w:val="right"/>
              <w:rPr>
                <w:color w:val="000000"/>
              </w:rPr>
            </w:pPr>
            <w:r>
              <w:rPr>
                <w:color w:val="000000"/>
              </w:rPr>
              <w:t>1.01</w:t>
            </w:r>
          </w:p>
        </w:tc>
        <w:tc>
          <w:tcPr>
            <w:tcW w:w="852" w:type="dxa"/>
            <w:tcBorders>
              <w:left w:val="nil"/>
              <w:right w:val="nil"/>
            </w:tcBorders>
            <w:vAlign w:val="bottom"/>
          </w:tcPr>
          <w:p w14:paraId="57F35103" w14:textId="77777777" w:rsidR="005A0B25" w:rsidRDefault="00835F9D">
            <w:pPr>
              <w:spacing w:after="0"/>
              <w:jc w:val="right"/>
              <w:rPr>
                <w:color w:val="000000"/>
              </w:rPr>
            </w:pPr>
            <w:r>
              <w:rPr>
                <w:color w:val="000000"/>
              </w:rPr>
              <w:t>2.05</w:t>
            </w:r>
          </w:p>
        </w:tc>
        <w:tc>
          <w:tcPr>
            <w:tcW w:w="852" w:type="dxa"/>
            <w:tcBorders>
              <w:left w:val="nil"/>
              <w:right w:val="nil"/>
            </w:tcBorders>
            <w:vAlign w:val="bottom"/>
          </w:tcPr>
          <w:p w14:paraId="2C77BB6E" w14:textId="77777777" w:rsidR="005A0B25" w:rsidRDefault="00835F9D">
            <w:pPr>
              <w:spacing w:after="0"/>
              <w:jc w:val="right"/>
              <w:rPr>
                <w:color w:val="000000"/>
              </w:rPr>
            </w:pPr>
            <w:r>
              <w:rPr>
                <w:color w:val="000000"/>
              </w:rPr>
              <w:t>21.83</w:t>
            </w:r>
          </w:p>
        </w:tc>
        <w:tc>
          <w:tcPr>
            <w:tcW w:w="852" w:type="dxa"/>
            <w:tcBorders>
              <w:left w:val="nil"/>
              <w:right w:val="nil"/>
            </w:tcBorders>
            <w:vAlign w:val="bottom"/>
          </w:tcPr>
          <w:p w14:paraId="085E2E8D" w14:textId="77777777" w:rsidR="005A0B25" w:rsidRDefault="00835F9D">
            <w:pPr>
              <w:spacing w:after="0"/>
              <w:jc w:val="right"/>
              <w:rPr>
                <w:color w:val="000000"/>
              </w:rPr>
            </w:pPr>
            <w:r>
              <w:rPr>
                <w:color w:val="000000"/>
              </w:rPr>
              <w:t>29.96</w:t>
            </w:r>
          </w:p>
        </w:tc>
        <w:tc>
          <w:tcPr>
            <w:tcW w:w="852" w:type="dxa"/>
            <w:tcBorders>
              <w:left w:val="nil"/>
              <w:right w:val="nil"/>
            </w:tcBorders>
            <w:vAlign w:val="bottom"/>
          </w:tcPr>
          <w:p w14:paraId="202C848E" w14:textId="77777777" w:rsidR="005A0B25" w:rsidRDefault="00835F9D">
            <w:pPr>
              <w:spacing w:after="0"/>
              <w:jc w:val="right"/>
              <w:rPr>
                <w:color w:val="000000"/>
              </w:rPr>
            </w:pPr>
            <w:r>
              <w:rPr>
                <w:color w:val="000000"/>
              </w:rPr>
              <w:t>11.81</w:t>
            </w:r>
          </w:p>
        </w:tc>
        <w:tc>
          <w:tcPr>
            <w:tcW w:w="852" w:type="dxa"/>
            <w:tcBorders>
              <w:left w:val="nil"/>
              <w:right w:val="nil"/>
            </w:tcBorders>
            <w:vAlign w:val="bottom"/>
          </w:tcPr>
          <w:p w14:paraId="66E6114D" w14:textId="77777777" w:rsidR="005A0B25" w:rsidRDefault="00835F9D">
            <w:pPr>
              <w:spacing w:after="0"/>
              <w:jc w:val="right"/>
              <w:rPr>
                <w:color w:val="000000"/>
              </w:rPr>
            </w:pPr>
            <w:r>
              <w:rPr>
                <w:color w:val="000000"/>
              </w:rPr>
              <w:t>10.18</w:t>
            </w:r>
          </w:p>
        </w:tc>
        <w:tc>
          <w:tcPr>
            <w:tcW w:w="852" w:type="dxa"/>
            <w:tcBorders>
              <w:left w:val="nil"/>
              <w:right w:val="nil"/>
            </w:tcBorders>
            <w:vAlign w:val="bottom"/>
          </w:tcPr>
          <w:p w14:paraId="2332AF62" w14:textId="77777777" w:rsidR="005A0B25" w:rsidRDefault="00835F9D">
            <w:pPr>
              <w:spacing w:after="0"/>
              <w:jc w:val="right"/>
              <w:rPr>
                <w:color w:val="000000"/>
              </w:rPr>
            </w:pPr>
            <w:r>
              <w:rPr>
                <w:color w:val="000000"/>
              </w:rPr>
              <w:t>5.27</w:t>
            </w:r>
          </w:p>
        </w:tc>
        <w:tc>
          <w:tcPr>
            <w:tcW w:w="852" w:type="dxa"/>
            <w:tcBorders>
              <w:left w:val="nil"/>
              <w:right w:val="nil"/>
            </w:tcBorders>
            <w:vAlign w:val="bottom"/>
          </w:tcPr>
          <w:p w14:paraId="6A7F1878" w14:textId="77777777" w:rsidR="005A0B25" w:rsidRDefault="00835F9D">
            <w:pPr>
              <w:spacing w:after="0"/>
              <w:jc w:val="right"/>
              <w:rPr>
                <w:color w:val="000000"/>
              </w:rPr>
            </w:pPr>
            <w:r>
              <w:rPr>
                <w:color w:val="000000"/>
              </w:rPr>
              <w:t>3.45</w:t>
            </w:r>
          </w:p>
        </w:tc>
        <w:tc>
          <w:tcPr>
            <w:tcW w:w="852" w:type="dxa"/>
            <w:tcBorders>
              <w:left w:val="nil"/>
              <w:right w:val="nil"/>
            </w:tcBorders>
            <w:vAlign w:val="bottom"/>
          </w:tcPr>
          <w:p w14:paraId="28DA9394" w14:textId="77777777" w:rsidR="005A0B25" w:rsidRDefault="00835F9D">
            <w:pPr>
              <w:spacing w:after="0"/>
              <w:jc w:val="right"/>
              <w:rPr>
                <w:color w:val="000000"/>
              </w:rPr>
            </w:pPr>
            <w:r>
              <w:rPr>
                <w:color w:val="000000"/>
              </w:rPr>
              <w:t>3.45</w:t>
            </w:r>
          </w:p>
        </w:tc>
        <w:tc>
          <w:tcPr>
            <w:tcW w:w="842" w:type="dxa"/>
            <w:tcBorders>
              <w:left w:val="nil"/>
              <w:right w:val="nil"/>
            </w:tcBorders>
            <w:vAlign w:val="bottom"/>
          </w:tcPr>
          <w:p w14:paraId="645C6264" w14:textId="77777777" w:rsidR="005A0B25" w:rsidRDefault="00835F9D">
            <w:pPr>
              <w:spacing w:after="0"/>
              <w:jc w:val="right"/>
              <w:rPr>
                <w:color w:val="000000"/>
              </w:rPr>
            </w:pPr>
            <w:r>
              <w:rPr>
                <w:color w:val="000000"/>
              </w:rPr>
              <w:t>3.69</w:t>
            </w:r>
          </w:p>
        </w:tc>
      </w:tr>
      <w:tr w:rsidR="005A0B25" w14:paraId="5B7373BB" w14:textId="77777777">
        <w:trPr>
          <w:trHeight w:val="207"/>
          <w:jc w:val="center"/>
        </w:trPr>
        <w:tc>
          <w:tcPr>
            <w:tcW w:w="851" w:type="dxa"/>
            <w:tcBorders>
              <w:left w:val="nil"/>
              <w:right w:val="nil"/>
            </w:tcBorders>
            <w:vAlign w:val="bottom"/>
          </w:tcPr>
          <w:p w14:paraId="35DF676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2018</w:t>
            </w:r>
          </w:p>
        </w:tc>
        <w:tc>
          <w:tcPr>
            <w:tcW w:w="851" w:type="dxa"/>
            <w:tcBorders>
              <w:left w:val="nil"/>
              <w:right w:val="nil"/>
            </w:tcBorders>
            <w:vAlign w:val="bottom"/>
          </w:tcPr>
          <w:p w14:paraId="568E6B93" w14:textId="77777777" w:rsidR="005A0B25" w:rsidRDefault="00835F9D">
            <w:pPr>
              <w:spacing w:after="0"/>
              <w:jc w:val="right"/>
              <w:rPr>
                <w:color w:val="000000"/>
              </w:rPr>
            </w:pPr>
            <w:r>
              <w:rPr>
                <w:color w:val="000000"/>
              </w:rPr>
              <w:t>0.67</w:t>
            </w:r>
          </w:p>
        </w:tc>
        <w:tc>
          <w:tcPr>
            <w:tcW w:w="852" w:type="dxa"/>
            <w:tcBorders>
              <w:left w:val="nil"/>
              <w:right w:val="nil"/>
            </w:tcBorders>
            <w:vAlign w:val="bottom"/>
          </w:tcPr>
          <w:p w14:paraId="30C1D719" w14:textId="77777777" w:rsidR="005A0B25" w:rsidRDefault="00835F9D">
            <w:pPr>
              <w:spacing w:after="0"/>
              <w:jc w:val="right"/>
              <w:rPr>
                <w:color w:val="000000"/>
              </w:rPr>
            </w:pPr>
            <w:r>
              <w:rPr>
                <w:color w:val="000000"/>
              </w:rPr>
              <w:t>10.84</w:t>
            </w:r>
          </w:p>
        </w:tc>
        <w:tc>
          <w:tcPr>
            <w:tcW w:w="852" w:type="dxa"/>
            <w:tcBorders>
              <w:left w:val="nil"/>
              <w:right w:val="nil"/>
            </w:tcBorders>
            <w:vAlign w:val="bottom"/>
          </w:tcPr>
          <w:p w14:paraId="176594C1" w14:textId="77777777" w:rsidR="005A0B25" w:rsidRDefault="00835F9D">
            <w:pPr>
              <w:spacing w:after="0"/>
              <w:jc w:val="right"/>
              <w:rPr>
                <w:color w:val="000000"/>
              </w:rPr>
            </w:pPr>
            <w:r>
              <w:rPr>
                <w:color w:val="000000"/>
              </w:rPr>
              <w:t>3.81</w:t>
            </w:r>
          </w:p>
        </w:tc>
        <w:tc>
          <w:tcPr>
            <w:tcW w:w="852" w:type="dxa"/>
            <w:tcBorders>
              <w:left w:val="nil"/>
              <w:right w:val="nil"/>
            </w:tcBorders>
            <w:vAlign w:val="bottom"/>
          </w:tcPr>
          <w:p w14:paraId="2F086C35" w14:textId="77777777" w:rsidR="005A0B25" w:rsidRDefault="00835F9D">
            <w:pPr>
              <w:spacing w:after="0"/>
              <w:jc w:val="right"/>
              <w:rPr>
                <w:color w:val="000000"/>
              </w:rPr>
            </w:pPr>
            <w:r>
              <w:rPr>
                <w:color w:val="000000"/>
              </w:rPr>
              <w:t>28.18</w:t>
            </w:r>
          </w:p>
        </w:tc>
        <w:tc>
          <w:tcPr>
            <w:tcW w:w="852" w:type="dxa"/>
            <w:tcBorders>
              <w:left w:val="nil"/>
              <w:right w:val="nil"/>
            </w:tcBorders>
            <w:vAlign w:val="bottom"/>
          </w:tcPr>
          <w:p w14:paraId="712BFAA7" w14:textId="77777777" w:rsidR="005A0B25" w:rsidRDefault="00835F9D">
            <w:pPr>
              <w:spacing w:after="0"/>
              <w:jc w:val="right"/>
              <w:rPr>
                <w:color w:val="000000"/>
              </w:rPr>
            </w:pPr>
            <w:r>
              <w:rPr>
                <w:color w:val="000000"/>
              </w:rPr>
              <w:t>31.16</w:t>
            </w:r>
          </w:p>
        </w:tc>
        <w:tc>
          <w:tcPr>
            <w:tcW w:w="852" w:type="dxa"/>
            <w:tcBorders>
              <w:left w:val="nil"/>
              <w:right w:val="nil"/>
            </w:tcBorders>
            <w:vAlign w:val="bottom"/>
          </w:tcPr>
          <w:p w14:paraId="3F3BCADC" w14:textId="77777777" w:rsidR="005A0B25" w:rsidRDefault="00835F9D">
            <w:pPr>
              <w:spacing w:after="0"/>
              <w:jc w:val="right"/>
              <w:rPr>
                <w:color w:val="000000"/>
              </w:rPr>
            </w:pPr>
            <w:r>
              <w:rPr>
                <w:color w:val="000000"/>
              </w:rPr>
              <w:t>8.74</w:t>
            </w:r>
          </w:p>
        </w:tc>
        <w:tc>
          <w:tcPr>
            <w:tcW w:w="852" w:type="dxa"/>
            <w:tcBorders>
              <w:left w:val="nil"/>
              <w:right w:val="nil"/>
            </w:tcBorders>
            <w:vAlign w:val="bottom"/>
          </w:tcPr>
          <w:p w14:paraId="73E22CDD" w14:textId="77777777" w:rsidR="005A0B25" w:rsidRDefault="00835F9D">
            <w:pPr>
              <w:spacing w:after="0"/>
              <w:jc w:val="right"/>
              <w:rPr>
                <w:color w:val="000000"/>
              </w:rPr>
            </w:pPr>
            <w:r>
              <w:rPr>
                <w:color w:val="000000"/>
              </w:rPr>
              <w:t>6.40</w:t>
            </w:r>
          </w:p>
        </w:tc>
        <w:tc>
          <w:tcPr>
            <w:tcW w:w="852" w:type="dxa"/>
            <w:tcBorders>
              <w:left w:val="nil"/>
              <w:right w:val="nil"/>
            </w:tcBorders>
            <w:vAlign w:val="bottom"/>
          </w:tcPr>
          <w:p w14:paraId="46E01D69" w14:textId="77777777" w:rsidR="005A0B25" w:rsidRDefault="00835F9D">
            <w:pPr>
              <w:spacing w:after="0"/>
              <w:jc w:val="right"/>
              <w:rPr>
                <w:color w:val="000000"/>
              </w:rPr>
            </w:pPr>
            <w:r>
              <w:rPr>
                <w:color w:val="000000"/>
              </w:rPr>
              <w:t>4.20</w:t>
            </w:r>
          </w:p>
        </w:tc>
        <w:tc>
          <w:tcPr>
            <w:tcW w:w="852" w:type="dxa"/>
            <w:tcBorders>
              <w:left w:val="nil"/>
              <w:right w:val="nil"/>
            </w:tcBorders>
            <w:vAlign w:val="bottom"/>
          </w:tcPr>
          <w:p w14:paraId="1ED51A31" w14:textId="77777777" w:rsidR="005A0B25" w:rsidRDefault="00835F9D">
            <w:pPr>
              <w:spacing w:after="0"/>
              <w:jc w:val="right"/>
              <w:rPr>
                <w:color w:val="000000"/>
              </w:rPr>
            </w:pPr>
            <w:r>
              <w:rPr>
                <w:color w:val="000000"/>
              </w:rPr>
              <w:t>1.78</w:t>
            </w:r>
          </w:p>
        </w:tc>
        <w:tc>
          <w:tcPr>
            <w:tcW w:w="842" w:type="dxa"/>
            <w:tcBorders>
              <w:left w:val="nil"/>
              <w:right w:val="nil"/>
            </w:tcBorders>
            <w:vAlign w:val="bottom"/>
          </w:tcPr>
          <w:p w14:paraId="705A837E" w14:textId="77777777" w:rsidR="005A0B25" w:rsidRDefault="00835F9D">
            <w:pPr>
              <w:spacing w:after="0"/>
              <w:jc w:val="right"/>
              <w:rPr>
                <w:color w:val="000000"/>
              </w:rPr>
            </w:pPr>
            <w:r>
              <w:rPr>
                <w:color w:val="000000"/>
              </w:rPr>
              <w:t>2.30</w:t>
            </w:r>
          </w:p>
        </w:tc>
      </w:tr>
      <w:tr w:rsidR="005A0B25" w14:paraId="5CAEE274" w14:textId="77777777" w:rsidTr="004625CB">
        <w:trPr>
          <w:trHeight w:val="207"/>
          <w:jc w:val="center"/>
        </w:trPr>
        <w:tc>
          <w:tcPr>
            <w:tcW w:w="851" w:type="dxa"/>
            <w:tcBorders>
              <w:left w:val="nil"/>
              <w:right w:val="nil"/>
            </w:tcBorders>
            <w:vAlign w:val="bottom"/>
          </w:tcPr>
          <w:p w14:paraId="772BA99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2019</w:t>
            </w:r>
          </w:p>
        </w:tc>
        <w:tc>
          <w:tcPr>
            <w:tcW w:w="851" w:type="dxa"/>
            <w:tcBorders>
              <w:left w:val="nil"/>
              <w:right w:val="nil"/>
            </w:tcBorders>
            <w:vAlign w:val="bottom"/>
          </w:tcPr>
          <w:p w14:paraId="611706AF" w14:textId="77777777" w:rsidR="005A0B25" w:rsidRDefault="00835F9D">
            <w:pPr>
              <w:spacing w:after="0"/>
              <w:jc w:val="right"/>
              <w:rPr>
                <w:color w:val="000000"/>
              </w:rPr>
            </w:pPr>
            <w:r>
              <w:rPr>
                <w:color w:val="000000"/>
              </w:rPr>
              <w:t>1.30</w:t>
            </w:r>
          </w:p>
        </w:tc>
        <w:tc>
          <w:tcPr>
            <w:tcW w:w="852" w:type="dxa"/>
            <w:tcBorders>
              <w:left w:val="nil"/>
              <w:right w:val="nil"/>
            </w:tcBorders>
            <w:vAlign w:val="bottom"/>
          </w:tcPr>
          <w:p w14:paraId="4B68642E" w14:textId="77777777" w:rsidR="005A0B25" w:rsidRDefault="00835F9D">
            <w:pPr>
              <w:spacing w:after="0"/>
              <w:jc w:val="right"/>
              <w:rPr>
                <w:color w:val="000000"/>
              </w:rPr>
            </w:pPr>
            <w:r>
              <w:rPr>
                <w:color w:val="000000"/>
              </w:rPr>
              <w:t>3.42</w:t>
            </w:r>
          </w:p>
        </w:tc>
        <w:tc>
          <w:tcPr>
            <w:tcW w:w="852" w:type="dxa"/>
            <w:tcBorders>
              <w:left w:val="nil"/>
              <w:right w:val="nil"/>
            </w:tcBorders>
            <w:vAlign w:val="bottom"/>
          </w:tcPr>
          <w:p w14:paraId="7ED8152B" w14:textId="77777777" w:rsidR="005A0B25" w:rsidRDefault="00835F9D">
            <w:pPr>
              <w:spacing w:after="0"/>
              <w:jc w:val="right"/>
              <w:rPr>
                <w:color w:val="000000"/>
              </w:rPr>
            </w:pPr>
            <w:r>
              <w:rPr>
                <w:color w:val="000000"/>
              </w:rPr>
              <w:t>13.90</w:t>
            </w:r>
          </w:p>
        </w:tc>
        <w:tc>
          <w:tcPr>
            <w:tcW w:w="852" w:type="dxa"/>
            <w:tcBorders>
              <w:left w:val="nil"/>
              <w:right w:val="nil"/>
            </w:tcBorders>
            <w:vAlign w:val="bottom"/>
          </w:tcPr>
          <w:p w14:paraId="42B1185E" w14:textId="77777777" w:rsidR="005A0B25" w:rsidRDefault="00835F9D">
            <w:pPr>
              <w:spacing w:after="0"/>
              <w:jc w:val="right"/>
              <w:rPr>
                <w:color w:val="000000"/>
              </w:rPr>
            </w:pPr>
            <w:r>
              <w:rPr>
                <w:color w:val="000000"/>
              </w:rPr>
              <w:t>6.60</w:t>
            </w:r>
          </w:p>
        </w:tc>
        <w:tc>
          <w:tcPr>
            <w:tcW w:w="852" w:type="dxa"/>
            <w:tcBorders>
              <w:left w:val="nil"/>
              <w:right w:val="nil"/>
            </w:tcBorders>
            <w:vAlign w:val="bottom"/>
          </w:tcPr>
          <w:p w14:paraId="1F00B0D5" w14:textId="77777777" w:rsidR="005A0B25" w:rsidRDefault="00835F9D">
            <w:pPr>
              <w:spacing w:after="0"/>
              <w:jc w:val="right"/>
              <w:rPr>
                <w:color w:val="000000"/>
              </w:rPr>
            </w:pPr>
            <w:r>
              <w:rPr>
                <w:color w:val="000000"/>
              </w:rPr>
              <w:t>19.32</w:t>
            </w:r>
          </w:p>
        </w:tc>
        <w:tc>
          <w:tcPr>
            <w:tcW w:w="852" w:type="dxa"/>
            <w:tcBorders>
              <w:left w:val="nil"/>
              <w:right w:val="nil"/>
            </w:tcBorders>
            <w:vAlign w:val="bottom"/>
          </w:tcPr>
          <w:p w14:paraId="788C9752" w14:textId="77777777" w:rsidR="005A0B25" w:rsidRDefault="00835F9D">
            <w:pPr>
              <w:spacing w:after="0"/>
              <w:jc w:val="right"/>
              <w:rPr>
                <w:color w:val="000000"/>
              </w:rPr>
            </w:pPr>
            <w:r>
              <w:rPr>
                <w:color w:val="000000"/>
              </w:rPr>
              <w:t>20.23</w:t>
            </w:r>
          </w:p>
        </w:tc>
        <w:tc>
          <w:tcPr>
            <w:tcW w:w="852" w:type="dxa"/>
            <w:tcBorders>
              <w:left w:val="nil"/>
              <w:right w:val="nil"/>
            </w:tcBorders>
            <w:vAlign w:val="bottom"/>
          </w:tcPr>
          <w:p w14:paraId="44960A9E" w14:textId="77777777" w:rsidR="005A0B25" w:rsidRDefault="00835F9D">
            <w:pPr>
              <w:spacing w:after="0"/>
              <w:jc w:val="right"/>
              <w:rPr>
                <w:color w:val="000000"/>
              </w:rPr>
            </w:pPr>
            <w:r>
              <w:rPr>
                <w:color w:val="000000"/>
              </w:rPr>
              <w:t>6.08</w:t>
            </w:r>
          </w:p>
        </w:tc>
        <w:tc>
          <w:tcPr>
            <w:tcW w:w="852" w:type="dxa"/>
            <w:tcBorders>
              <w:left w:val="nil"/>
              <w:right w:val="nil"/>
            </w:tcBorders>
            <w:vAlign w:val="bottom"/>
          </w:tcPr>
          <w:p w14:paraId="4B22238B" w14:textId="77777777" w:rsidR="005A0B25" w:rsidRDefault="00835F9D">
            <w:pPr>
              <w:spacing w:after="0"/>
              <w:jc w:val="right"/>
              <w:rPr>
                <w:color w:val="000000"/>
              </w:rPr>
            </w:pPr>
            <w:r>
              <w:rPr>
                <w:color w:val="000000"/>
              </w:rPr>
              <w:t>3.03</w:t>
            </w:r>
          </w:p>
        </w:tc>
        <w:tc>
          <w:tcPr>
            <w:tcW w:w="852" w:type="dxa"/>
            <w:tcBorders>
              <w:left w:val="nil"/>
              <w:right w:val="nil"/>
            </w:tcBorders>
            <w:vAlign w:val="bottom"/>
          </w:tcPr>
          <w:p w14:paraId="77BA64A8" w14:textId="77777777" w:rsidR="005A0B25" w:rsidRDefault="00835F9D">
            <w:pPr>
              <w:spacing w:after="0"/>
              <w:jc w:val="right"/>
              <w:rPr>
                <w:color w:val="000000"/>
              </w:rPr>
            </w:pPr>
            <w:r>
              <w:rPr>
                <w:color w:val="000000"/>
              </w:rPr>
              <w:t>1.89</w:t>
            </w:r>
          </w:p>
        </w:tc>
        <w:tc>
          <w:tcPr>
            <w:tcW w:w="842" w:type="dxa"/>
            <w:tcBorders>
              <w:left w:val="nil"/>
              <w:right w:val="nil"/>
            </w:tcBorders>
            <w:vAlign w:val="bottom"/>
          </w:tcPr>
          <w:p w14:paraId="44B48714" w14:textId="77777777" w:rsidR="005A0B25" w:rsidRDefault="00835F9D">
            <w:pPr>
              <w:spacing w:after="0"/>
              <w:jc w:val="right"/>
              <w:rPr>
                <w:color w:val="000000"/>
              </w:rPr>
            </w:pPr>
            <w:r>
              <w:rPr>
                <w:color w:val="000000"/>
              </w:rPr>
              <w:t>1.20</w:t>
            </w:r>
          </w:p>
        </w:tc>
      </w:tr>
      <w:tr w:rsidR="004625CB" w14:paraId="59B97BE2" w14:textId="77777777">
        <w:trPr>
          <w:trHeight w:val="207"/>
          <w:jc w:val="center"/>
        </w:trPr>
        <w:tc>
          <w:tcPr>
            <w:tcW w:w="851" w:type="dxa"/>
            <w:tcBorders>
              <w:left w:val="nil"/>
              <w:bottom w:val="single" w:sz="4" w:space="0" w:color="000000"/>
              <w:right w:val="nil"/>
            </w:tcBorders>
            <w:vAlign w:val="bottom"/>
          </w:tcPr>
          <w:p w14:paraId="41FF47FC" w14:textId="23626F06" w:rsidR="004625CB" w:rsidRPr="00683704" w:rsidRDefault="004625CB" w:rsidP="004625CB">
            <w:pPr>
              <w:keepNext/>
              <w:pBdr>
                <w:top w:val="nil"/>
                <w:left w:val="nil"/>
                <w:bottom w:val="nil"/>
                <w:right w:val="nil"/>
                <w:between w:val="nil"/>
              </w:pBdr>
              <w:tabs>
                <w:tab w:val="left" w:pos="252"/>
              </w:tabs>
              <w:spacing w:after="0"/>
              <w:jc w:val="right"/>
              <w:rPr>
                <w:color w:val="000000"/>
                <w:sz w:val="20"/>
                <w:szCs w:val="20"/>
              </w:rPr>
            </w:pPr>
            <w:r w:rsidRPr="00683704">
              <w:rPr>
                <w:sz w:val="20"/>
                <w:szCs w:val="20"/>
              </w:rPr>
              <w:t>2020</w:t>
            </w:r>
          </w:p>
        </w:tc>
        <w:tc>
          <w:tcPr>
            <w:tcW w:w="851" w:type="dxa"/>
            <w:tcBorders>
              <w:left w:val="nil"/>
              <w:bottom w:val="single" w:sz="4" w:space="0" w:color="000000"/>
              <w:right w:val="nil"/>
            </w:tcBorders>
            <w:vAlign w:val="bottom"/>
          </w:tcPr>
          <w:p w14:paraId="79797040" w14:textId="1249F520" w:rsidR="004625CB" w:rsidRPr="00683704" w:rsidRDefault="004625CB" w:rsidP="004625CB">
            <w:pPr>
              <w:spacing w:after="0"/>
              <w:jc w:val="right"/>
              <w:rPr>
                <w:color w:val="000000"/>
                <w:sz w:val="20"/>
                <w:szCs w:val="20"/>
              </w:rPr>
            </w:pPr>
            <w:r w:rsidRPr="00683704">
              <w:rPr>
                <w:color w:val="000000"/>
                <w:sz w:val="20"/>
                <w:szCs w:val="20"/>
              </w:rPr>
              <w:t>0.72</w:t>
            </w:r>
          </w:p>
        </w:tc>
        <w:tc>
          <w:tcPr>
            <w:tcW w:w="852" w:type="dxa"/>
            <w:tcBorders>
              <w:left w:val="nil"/>
              <w:bottom w:val="single" w:sz="4" w:space="0" w:color="000000"/>
              <w:right w:val="nil"/>
            </w:tcBorders>
            <w:vAlign w:val="bottom"/>
          </w:tcPr>
          <w:p w14:paraId="42D4420F" w14:textId="3A4D8C17" w:rsidR="004625CB" w:rsidRPr="00683704" w:rsidRDefault="004625CB" w:rsidP="004625CB">
            <w:pPr>
              <w:spacing w:after="0"/>
              <w:jc w:val="right"/>
              <w:rPr>
                <w:color w:val="000000"/>
                <w:sz w:val="20"/>
                <w:szCs w:val="20"/>
              </w:rPr>
            </w:pPr>
            <w:r w:rsidRPr="00683704">
              <w:rPr>
                <w:color w:val="000000"/>
                <w:sz w:val="20"/>
                <w:szCs w:val="20"/>
              </w:rPr>
              <w:t>13.50</w:t>
            </w:r>
          </w:p>
        </w:tc>
        <w:tc>
          <w:tcPr>
            <w:tcW w:w="852" w:type="dxa"/>
            <w:tcBorders>
              <w:left w:val="nil"/>
              <w:bottom w:val="single" w:sz="4" w:space="0" w:color="000000"/>
              <w:right w:val="nil"/>
            </w:tcBorders>
            <w:vAlign w:val="bottom"/>
          </w:tcPr>
          <w:p w14:paraId="63F70832" w14:textId="4C04226D" w:rsidR="004625CB" w:rsidRPr="00683704" w:rsidRDefault="004625CB" w:rsidP="004625CB">
            <w:pPr>
              <w:spacing w:after="0"/>
              <w:jc w:val="right"/>
              <w:rPr>
                <w:color w:val="000000"/>
                <w:sz w:val="20"/>
                <w:szCs w:val="20"/>
              </w:rPr>
            </w:pPr>
            <w:r w:rsidRPr="00683704">
              <w:rPr>
                <w:color w:val="000000"/>
                <w:sz w:val="20"/>
                <w:szCs w:val="20"/>
              </w:rPr>
              <w:t>10.08</w:t>
            </w:r>
          </w:p>
        </w:tc>
        <w:tc>
          <w:tcPr>
            <w:tcW w:w="852" w:type="dxa"/>
            <w:tcBorders>
              <w:left w:val="nil"/>
              <w:bottom w:val="single" w:sz="4" w:space="0" w:color="000000"/>
              <w:right w:val="nil"/>
            </w:tcBorders>
            <w:vAlign w:val="bottom"/>
          </w:tcPr>
          <w:p w14:paraId="170262B3" w14:textId="55A981CB" w:rsidR="004625CB" w:rsidRPr="00683704" w:rsidRDefault="004625CB" w:rsidP="004625CB">
            <w:pPr>
              <w:spacing w:after="0"/>
              <w:jc w:val="right"/>
              <w:rPr>
                <w:color w:val="000000"/>
                <w:sz w:val="20"/>
                <w:szCs w:val="20"/>
              </w:rPr>
            </w:pPr>
            <w:r w:rsidRPr="00683704">
              <w:rPr>
                <w:color w:val="000000"/>
                <w:sz w:val="20"/>
                <w:szCs w:val="20"/>
              </w:rPr>
              <w:t>13.43</w:t>
            </w:r>
          </w:p>
        </w:tc>
        <w:tc>
          <w:tcPr>
            <w:tcW w:w="852" w:type="dxa"/>
            <w:tcBorders>
              <w:left w:val="nil"/>
              <w:bottom w:val="single" w:sz="4" w:space="0" w:color="000000"/>
              <w:right w:val="nil"/>
            </w:tcBorders>
            <w:vAlign w:val="bottom"/>
          </w:tcPr>
          <w:p w14:paraId="51911C28" w14:textId="62E52C8C" w:rsidR="004625CB" w:rsidRPr="00683704" w:rsidRDefault="004625CB" w:rsidP="004625CB">
            <w:pPr>
              <w:spacing w:after="0"/>
              <w:jc w:val="right"/>
              <w:rPr>
                <w:color w:val="000000"/>
                <w:sz w:val="20"/>
                <w:szCs w:val="20"/>
              </w:rPr>
            </w:pPr>
            <w:r w:rsidRPr="00683704">
              <w:rPr>
                <w:color w:val="000000"/>
                <w:sz w:val="20"/>
                <w:szCs w:val="20"/>
              </w:rPr>
              <w:t>6.41</w:t>
            </w:r>
          </w:p>
        </w:tc>
        <w:tc>
          <w:tcPr>
            <w:tcW w:w="852" w:type="dxa"/>
            <w:tcBorders>
              <w:left w:val="nil"/>
              <w:bottom w:val="single" w:sz="4" w:space="0" w:color="000000"/>
              <w:right w:val="nil"/>
            </w:tcBorders>
            <w:vAlign w:val="bottom"/>
          </w:tcPr>
          <w:p w14:paraId="46F20E09" w14:textId="0CEAF4F8" w:rsidR="004625CB" w:rsidRPr="00683704" w:rsidRDefault="004625CB" w:rsidP="004625CB">
            <w:pPr>
              <w:spacing w:after="0"/>
              <w:jc w:val="right"/>
              <w:rPr>
                <w:color w:val="000000"/>
                <w:sz w:val="20"/>
                <w:szCs w:val="20"/>
              </w:rPr>
            </w:pPr>
            <w:r w:rsidRPr="00683704">
              <w:rPr>
                <w:color w:val="000000"/>
                <w:sz w:val="20"/>
                <w:szCs w:val="20"/>
              </w:rPr>
              <w:t>14.50</w:t>
            </w:r>
          </w:p>
        </w:tc>
        <w:tc>
          <w:tcPr>
            <w:tcW w:w="852" w:type="dxa"/>
            <w:tcBorders>
              <w:left w:val="nil"/>
              <w:bottom w:val="single" w:sz="4" w:space="0" w:color="000000"/>
              <w:right w:val="nil"/>
            </w:tcBorders>
            <w:vAlign w:val="bottom"/>
          </w:tcPr>
          <w:p w14:paraId="4F115180" w14:textId="2CC4761B" w:rsidR="004625CB" w:rsidRPr="00683704" w:rsidRDefault="004625CB" w:rsidP="004625CB">
            <w:pPr>
              <w:spacing w:after="0"/>
              <w:jc w:val="right"/>
              <w:rPr>
                <w:color w:val="000000"/>
                <w:sz w:val="20"/>
                <w:szCs w:val="20"/>
              </w:rPr>
            </w:pPr>
            <w:r w:rsidRPr="00683704">
              <w:rPr>
                <w:color w:val="000000"/>
                <w:sz w:val="20"/>
                <w:szCs w:val="20"/>
              </w:rPr>
              <w:t>15.14</w:t>
            </w:r>
          </w:p>
        </w:tc>
        <w:tc>
          <w:tcPr>
            <w:tcW w:w="852" w:type="dxa"/>
            <w:tcBorders>
              <w:left w:val="nil"/>
              <w:bottom w:val="single" w:sz="4" w:space="0" w:color="000000"/>
              <w:right w:val="nil"/>
            </w:tcBorders>
            <w:vAlign w:val="bottom"/>
          </w:tcPr>
          <w:p w14:paraId="66707A5B" w14:textId="07F3C380" w:rsidR="004625CB" w:rsidRPr="00683704" w:rsidRDefault="004625CB" w:rsidP="004625CB">
            <w:pPr>
              <w:spacing w:after="0"/>
              <w:jc w:val="right"/>
              <w:rPr>
                <w:color w:val="000000"/>
                <w:sz w:val="20"/>
                <w:szCs w:val="20"/>
              </w:rPr>
            </w:pPr>
            <w:r w:rsidRPr="00683704">
              <w:rPr>
                <w:color w:val="000000"/>
                <w:sz w:val="20"/>
                <w:szCs w:val="20"/>
              </w:rPr>
              <w:t>4.09</w:t>
            </w:r>
          </w:p>
        </w:tc>
        <w:tc>
          <w:tcPr>
            <w:tcW w:w="852" w:type="dxa"/>
            <w:tcBorders>
              <w:left w:val="nil"/>
              <w:bottom w:val="single" w:sz="4" w:space="0" w:color="000000"/>
              <w:right w:val="nil"/>
            </w:tcBorders>
            <w:vAlign w:val="bottom"/>
          </w:tcPr>
          <w:p w14:paraId="0412F39E" w14:textId="2D9FC93D" w:rsidR="004625CB" w:rsidRPr="00683704" w:rsidRDefault="004625CB" w:rsidP="004625CB">
            <w:pPr>
              <w:spacing w:after="0"/>
              <w:jc w:val="right"/>
              <w:rPr>
                <w:color w:val="000000"/>
                <w:sz w:val="20"/>
                <w:szCs w:val="20"/>
              </w:rPr>
            </w:pPr>
            <w:r w:rsidRPr="00683704">
              <w:rPr>
                <w:color w:val="000000"/>
                <w:sz w:val="20"/>
                <w:szCs w:val="20"/>
              </w:rPr>
              <w:t>2.00</w:t>
            </w:r>
          </w:p>
        </w:tc>
        <w:tc>
          <w:tcPr>
            <w:tcW w:w="842" w:type="dxa"/>
            <w:tcBorders>
              <w:left w:val="nil"/>
              <w:bottom w:val="single" w:sz="4" w:space="0" w:color="000000"/>
              <w:right w:val="nil"/>
            </w:tcBorders>
            <w:vAlign w:val="bottom"/>
          </w:tcPr>
          <w:p w14:paraId="66189FDB" w14:textId="65F7E46D" w:rsidR="004625CB" w:rsidRPr="00683704" w:rsidRDefault="004625CB" w:rsidP="004625CB">
            <w:pPr>
              <w:spacing w:after="0"/>
              <w:jc w:val="right"/>
              <w:rPr>
                <w:color w:val="000000"/>
                <w:sz w:val="20"/>
                <w:szCs w:val="20"/>
              </w:rPr>
            </w:pPr>
            <w:r w:rsidRPr="00683704">
              <w:rPr>
                <w:color w:val="000000"/>
                <w:sz w:val="20"/>
                <w:szCs w:val="20"/>
              </w:rPr>
              <w:t>1.28</w:t>
            </w:r>
          </w:p>
        </w:tc>
      </w:tr>
    </w:tbl>
    <w:p w14:paraId="3C327453" w14:textId="77777777" w:rsidR="005A0B25" w:rsidRDefault="00835F9D" w:rsidP="00B60486">
      <w:pPr>
        <w:jc w:val="center"/>
      </w:pPr>
      <w:r>
        <w:rPr>
          <w:sz w:val="28"/>
          <w:szCs w:val="28"/>
          <w:vertAlign w:val="superscript"/>
        </w:rPr>
        <w:t>a</w:t>
      </w:r>
      <w:r>
        <w:t xml:space="preserve"> </w:t>
      </w:r>
      <w:r>
        <w:rPr>
          <w:sz w:val="20"/>
          <w:szCs w:val="20"/>
        </w:rPr>
        <w:t>Too few fish were sampled for age structures in 1989 to construct an age-length key.</w:t>
      </w:r>
    </w:p>
    <w:p w14:paraId="76A57B7A"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17.5.</w:t>
      </w:r>
      <w:r>
        <w:rPr>
          <w:color w:val="000000"/>
        </w:rPr>
        <w:tab/>
        <w:t>Atka mackerel estimated biomass in metric tons from the U.S.-Japan cooperative bottom trawl surveys, by sub-region, depth interval, and survey year, with the corresponding Aleutian-wide coefficients of variation (</w:t>
      </w:r>
      <w:r>
        <w:rPr>
          <w:i/>
          <w:color w:val="000000"/>
        </w:rPr>
        <w:t>CV</w:t>
      </w:r>
      <w:r>
        <w:rPr>
          <w:color w:val="000000"/>
        </w:rPr>
        <w:t xml:space="preserve">). These historical data are </w:t>
      </w:r>
      <w:proofErr w:type="gramStart"/>
      <w:r>
        <w:rPr>
          <w:color w:val="000000"/>
        </w:rPr>
        <w:t>presented, but</w:t>
      </w:r>
      <w:proofErr w:type="gramEnd"/>
      <w:r>
        <w:rPr>
          <w:color w:val="000000"/>
        </w:rPr>
        <w:t xml:space="preserve"> are not used in the assessment model.</w:t>
      </w:r>
    </w:p>
    <w:tbl>
      <w:tblPr>
        <w:tblStyle w:val="af5"/>
        <w:tblW w:w="8282" w:type="dxa"/>
        <w:jc w:val="center"/>
        <w:tblLayout w:type="fixed"/>
        <w:tblLook w:val="0000" w:firstRow="0" w:lastRow="0" w:firstColumn="0" w:lastColumn="0" w:noHBand="0" w:noVBand="0"/>
      </w:tblPr>
      <w:tblGrid>
        <w:gridCol w:w="1260"/>
        <w:gridCol w:w="1405"/>
        <w:gridCol w:w="1872"/>
        <w:gridCol w:w="1873"/>
        <w:gridCol w:w="1872"/>
      </w:tblGrid>
      <w:tr w:rsidR="005A0B25" w14:paraId="606CFCB7" w14:textId="77777777" w:rsidTr="00B60486">
        <w:trPr>
          <w:jc w:val="center"/>
        </w:trPr>
        <w:tc>
          <w:tcPr>
            <w:tcW w:w="1260" w:type="dxa"/>
            <w:tcBorders>
              <w:top w:val="single" w:sz="4" w:space="0" w:color="000000"/>
              <w:left w:val="nil"/>
              <w:right w:val="nil"/>
            </w:tcBorders>
            <w:shd w:val="clear" w:color="auto" w:fill="auto"/>
            <w:vAlign w:val="bottom"/>
          </w:tcPr>
          <w:p w14:paraId="457EE3AB" w14:textId="77777777" w:rsidR="005A0B25" w:rsidRDefault="005A0B25">
            <w:pPr>
              <w:keepNext/>
              <w:pBdr>
                <w:top w:val="nil"/>
                <w:left w:val="nil"/>
                <w:bottom w:val="nil"/>
                <w:right w:val="nil"/>
                <w:between w:val="nil"/>
              </w:pBdr>
              <w:tabs>
                <w:tab w:val="left" w:pos="252"/>
              </w:tabs>
              <w:spacing w:after="0"/>
              <w:jc w:val="right"/>
              <w:rPr>
                <w:color w:val="000000"/>
                <w:sz w:val="18"/>
                <w:szCs w:val="18"/>
              </w:rPr>
            </w:pPr>
          </w:p>
        </w:tc>
        <w:tc>
          <w:tcPr>
            <w:tcW w:w="1405" w:type="dxa"/>
            <w:tcBorders>
              <w:top w:val="single" w:sz="4" w:space="0" w:color="000000"/>
              <w:left w:val="nil"/>
              <w:right w:val="nil"/>
            </w:tcBorders>
            <w:shd w:val="clear" w:color="auto" w:fill="auto"/>
            <w:vAlign w:val="bottom"/>
          </w:tcPr>
          <w:p w14:paraId="2FF0E3C6" w14:textId="77777777" w:rsidR="005A0B25" w:rsidRDefault="005A0B25">
            <w:pPr>
              <w:keepNext/>
              <w:pBdr>
                <w:top w:val="nil"/>
                <w:left w:val="nil"/>
                <w:bottom w:val="nil"/>
                <w:right w:val="nil"/>
                <w:between w:val="nil"/>
              </w:pBdr>
              <w:tabs>
                <w:tab w:val="left" w:pos="252"/>
              </w:tabs>
              <w:spacing w:after="0"/>
              <w:jc w:val="right"/>
              <w:rPr>
                <w:color w:val="000000"/>
                <w:sz w:val="18"/>
                <w:szCs w:val="18"/>
              </w:rPr>
            </w:pPr>
          </w:p>
        </w:tc>
        <w:tc>
          <w:tcPr>
            <w:tcW w:w="3745" w:type="dxa"/>
            <w:gridSpan w:val="2"/>
            <w:tcBorders>
              <w:top w:val="single" w:sz="4" w:space="0" w:color="000000"/>
              <w:left w:val="nil"/>
              <w:right w:val="nil"/>
            </w:tcBorders>
            <w:shd w:val="clear" w:color="auto" w:fill="auto"/>
            <w:vAlign w:val="bottom"/>
          </w:tcPr>
          <w:p w14:paraId="475EF5CD"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Biomass</w:t>
            </w:r>
          </w:p>
        </w:tc>
        <w:tc>
          <w:tcPr>
            <w:tcW w:w="1872" w:type="dxa"/>
            <w:tcBorders>
              <w:top w:val="single" w:sz="4" w:space="0" w:color="000000"/>
              <w:left w:val="nil"/>
              <w:right w:val="nil"/>
            </w:tcBorders>
            <w:shd w:val="clear" w:color="auto" w:fill="auto"/>
            <w:vAlign w:val="bottom"/>
          </w:tcPr>
          <w:p w14:paraId="21088F45" w14:textId="77777777" w:rsidR="005A0B25" w:rsidRDefault="005A0B25">
            <w:pPr>
              <w:keepNext/>
              <w:pBdr>
                <w:top w:val="nil"/>
                <w:left w:val="nil"/>
                <w:bottom w:val="nil"/>
                <w:right w:val="nil"/>
                <w:between w:val="nil"/>
              </w:pBdr>
              <w:tabs>
                <w:tab w:val="left" w:pos="252"/>
              </w:tabs>
              <w:spacing w:after="0"/>
              <w:jc w:val="right"/>
              <w:rPr>
                <w:color w:val="000000"/>
                <w:sz w:val="18"/>
                <w:szCs w:val="18"/>
              </w:rPr>
            </w:pPr>
          </w:p>
        </w:tc>
      </w:tr>
      <w:tr w:rsidR="005A0B25" w14:paraId="57CB791F" w14:textId="77777777" w:rsidTr="00B60486">
        <w:trPr>
          <w:jc w:val="center"/>
        </w:trPr>
        <w:tc>
          <w:tcPr>
            <w:tcW w:w="1260" w:type="dxa"/>
            <w:tcBorders>
              <w:left w:val="nil"/>
              <w:bottom w:val="single" w:sz="4" w:space="0" w:color="000000"/>
              <w:right w:val="nil"/>
            </w:tcBorders>
            <w:shd w:val="clear" w:color="auto" w:fill="auto"/>
            <w:vAlign w:val="bottom"/>
          </w:tcPr>
          <w:p w14:paraId="5027F09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Area</w:t>
            </w:r>
          </w:p>
        </w:tc>
        <w:tc>
          <w:tcPr>
            <w:tcW w:w="1405" w:type="dxa"/>
            <w:tcBorders>
              <w:left w:val="nil"/>
              <w:bottom w:val="single" w:sz="4" w:space="0" w:color="000000"/>
              <w:right w:val="nil"/>
            </w:tcBorders>
            <w:shd w:val="clear" w:color="auto" w:fill="auto"/>
            <w:vAlign w:val="bottom"/>
          </w:tcPr>
          <w:p w14:paraId="2745B13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Depth (m)</w:t>
            </w:r>
          </w:p>
        </w:tc>
        <w:tc>
          <w:tcPr>
            <w:tcW w:w="1872" w:type="dxa"/>
            <w:tcBorders>
              <w:left w:val="nil"/>
              <w:bottom w:val="single" w:sz="4" w:space="0" w:color="000000"/>
              <w:right w:val="nil"/>
            </w:tcBorders>
            <w:shd w:val="clear" w:color="auto" w:fill="auto"/>
            <w:vAlign w:val="bottom"/>
          </w:tcPr>
          <w:p w14:paraId="37AC551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1980</w:t>
            </w:r>
          </w:p>
        </w:tc>
        <w:tc>
          <w:tcPr>
            <w:tcW w:w="1873" w:type="dxa"/>
            <w:tcBorders>
              <w:left w:val="nil"/>
              <w:bottom w:val="single" w:sz="4" w:space="0" w:color="000000"/>
              <w:right w:val="nil"/>
            </w:tcBorders>
            <w:shd w:val="clear" w:color="auto" w:fill="auto"/>
            <w:vAlign w:val="bottom"/>
          </w:tcPr>
          <w:p w14:paraId="6948F91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1983</w:t>
            </w:r>
          </w:p>
        </w:tc>
        <w:tc>
          <w:tcPr>
            <w:tcW w:w="1872" w:type="dxa"/>
            <w:tcBorders>
              <w:left w:val="nil"/>
              <w:bottom w:val="single" w:sz="4" w:space="0" w:color="000000"/>
              <w:right w:val="nil"/>
            </w:tcBorders>
            <w:shd w:val="clear" w:color="auto" w:fill="auto"/>
            <w:vAlign w:val="bottom"/>
          </w:tcPr>
          <w:p w14:paraId="2F89E2B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1986</w:t>
            </w:r>
          </w:p>
        </w:tc>
      </w:tr>
      <w:tr w:rsidR="005A0B25" w14:paraId="71A9CD23" w14:textId="77777777" w:rsidTr="00B60486">
        <w:trPr>
          <w:jc w:val="center"/>
        </w:trPr>
        <w:tc>
          <w:tcPr>
            <w:tcW w:w="1260" w:type="dxa"/>
            <w:tcBorders>
              <w:top w:val="single" w:sz="4" w:space="0" w:color="000000"/>
              <w:left w:val="nil"/>
              <w:bottom w:val="nil"/>
              <w:right w:val="nil"/>
            </w:tcBorders>
            <w:vAlign w:val="bottom"/>
          </w:tcPr>
          <w:p w14:paraId="33F270A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Aleutian</w:t>
            </w:r>
          </w:p>
        </w:tc>
        <w:tc>
          <w:tcPr>
            <w:tcW w:w="1405" w:type="dxa"/>
            <w:tcBorders>
              <w:top w:val="single" w:sz="4" w:space="0" w:color="000000"/>
              <w:left w:val="nil"/>
              <w:bottom w:val="nil"/>
              <w:right w:val="nil"/>
            </w:tcBorders>
            <w:vAlign w:val="bottom"/>
          </w:tcPr>
          <w:p w14:paraId="76D8A11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tcPr>
          <w:p w14:paraId="6FA7E051" w14:textId="77777777" w:rsidR="005A0B25" w:rsidRDefault="00835F9D">
            <w:pPr>
              <w:spacing w:after="0"/>
              <w:jc w:val="right"/>
              <w:rPr>
                <w:color w:val="000000"/>
              </w:rPr>
            </w:pPr>
            <w:r>
              <w:rPr>
                <w:color w:val="000000"/>
              </w:rPr>
              <w:t>193</w:t>
            </w:r>
          </w:p>
        </w:tc>
        <w:tc>
          <w:tcPr>
            <w:tcW w:w="1873" w:type="dxa"/>
            <w:tcBorders>
              <w:top w:val="single" w:sz="4" w:space="0" w:color="000000"/>
              <w:left w:val="nil"/>
              <w:bottom w:val="nil"/>
              <w:right w:val="nil"/>
            </w:tcBorders>
          </w:tcPr>
          <w:p w14:paraId="165566DC" w14:textId="77777777" w:rsidR="005A0B25" w:rsidRDefault="00835F9D">
            <w:pPr>
              <w:spacing w:after="0"/>
              <w:jc w:val="right"/>
              <w:rPr>
                <w:color w:val="000000"/>
              </w:rPr>
            </w:pPr>
            <w:r>
              <w:rPr>
                <w:color w:val="000000"/>
              </w:rPr>
              <w:t>239,502</w:t>
            </w:r>
          </w:p>
        </w:tc>
        <w:tc>
          <w:tcPr>
            <w:tcW w:w="1872" w:type="dxa"/>
            <w:tcBorders>
              <w:top w:val="single" w:sz="4" w:space="0" w:color="000000"/>
              <w:left w:val="nil"/>
              <w:bottom w:val="nil"/>
              <w:right w:val="nil"/>
            </w:tcBorders>
          </w:tcPr>
          <w:p w14:paraId="6557BAE5" w14:textId="77777777" w:rsidR="005A0B25" w:rsidRDefault="00835F9D">
            <w:pPr>
              <w:spacing w:after="0"/>
              <w:jc w:val="right"/>
              <w:rPr>
                <w:color w:val="000000"/>
              </w:rPr>
            </w:pPr>
            <w:r>
              <w:rPr>
                <w:color w:val="000000"/>
              </w:rPr>
              <w:t>1,013,678</w:t>
            </w:r>
          </w:p>
        </w:tc>
      </w:tr>
      <w:tr w:rsidR="005A0B25" w14:paraId="2933369B" w14:textId="77777777" w:rsidTr="00B60486">
        <w:trPr>
          <w:jc w:val="center"/>
        </w:trPr>
        <w:tc>
          <w:tcPr>
            <w:tcW w:w="1260" w:type="dxa"/>
            <w:tcBorders>
              <w:top w:val="nil"/>
              <w:left w:val="nil"/>
              <w:bottom w:val="nil"/>
              <w:right w:val="nil"/>
            </w:tcBorders>
            <w:vAlign w:val="bottom"/>
          </w:tcPr>
          <w:p w14:paraId="1A2FB1C7"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32C3CEB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tcPr>
          <w:p w14:paraId="1CDE6839" w14:textId="77777777" w:rsidR="005A0B25" w:rsidRDefault="00835F9D">
            <w:pPr>
              <w:spacing w:after="0"/>
              <w:jc w:val="right"/>
              <w:rPr>
                <w:color w:val="000000"/>
              </w:rPr>
            </w:pPr>
            <w:r>
              <w:rPr>
                <w:color w:val="000000"/>
              </w:rPr>
              <w:t>62,376</w:t>
            </w:r>
          </w:p>
        </w:tc>
        <w:tc>
          <w:tcPr>
            <w:tcW w:w="1873" w:type="dxa"/>
            <w:tcBorders>
              <w:top w:val="nil"/>
              <w:left w:val="nil"/>
              <w:bottom w:val="nil"/>
              <w:right w:val="nil"/>
            </w:tcBorders>
          </w:tcPr>
          <w:p w14:paraId="1B512475" w14:textId="77777777" w:rsidR="005A0B25" w:rsidRDefault="00835F9D">
            <w:pPr>
              <w:spacing w:after="0"/>
              <w:jc w:val="right"/>
              <w:rPr>
                <w:color w:val="000000"/>
              </w:rPr>
            </w:pPr>
            <w:r>
              <w:rPr>
                <w:color w:val="000000"/>
              </w:rPr>
              <w:t>247,256</w:t>
            </w:r>
          </w:p>
        </w:tc>
        <w:tc>
          <w:tcPr>
            <w:tcW w:w="1872" w:type="dxa"/>
            <w:tcBorders>
              <w:top w:val="nil"/>
              <w:left w:val="nil"/>
              <w:bottom w:val="nil"/>
              <w:right w:val="nil"/>
            </w:tcBorders>
          </w:tcPr>
          <w:p w14:paraId="12F05680" w14:textId="77777777" w:rsidR="005A0B25" w:rsidRDefault="00835F9D">
            <w:pPr>
              <w:spacing w:after="0"/>
              <w:jc w:val="right"/>
              <w:rPr>
                <w:color w:val="000000"/>
              </w:rPr>
            </w:pPr>
            <w:r>
              <w:rPr>
                <w:color w:val="000000"/>
              </w:rPr>
              <w:t>107,092</w:t>
            </w:r>
          </w:p>
        </w:tc>
      </w:tr>
      <w:tr w:rsidR="005A0B25" w14:paraId="4328F64E" w14:textId="77777777" w:rsidTr="00B60486">
        <w:trPr>
          <w:jc w:val="center"/>
        </w:trPr>
        <w:tc>
          <w:tcPr>
            <w:tcW w:w="1260" w:type="dxa"/>
            <w:tcBorders>
              <w:top w:val="nil"/>
              <w:left w:val="nil"/>
              <w:bottom w:val="nil"/>
              <w:right w:val="nil"/>
            </w:tcBorders>
            <w:vAlign w:val="bottom"/>
          </w:tcPr>
          <w:p w14:paraId="2CC2A470"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422B252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tcPr>
          <w:p w14:paraId="0C3CC8B9" w14:textId="77777777" w:rsidR="005A0B25" w:rsidRDefault="00835F9D">
            <w:pPr>
              <w:spacing w:after="0"/>
              <w:jc w:val="right"/>
              <w:rPr>
                <w:color w:val="000000"/>
              </w:rPr>
            </w:pPr>
            <w:r>
              <w:rPr>
                <w:color w:val="000000"/>
              </w:rPr>
              <w:t>646</w:t>
            </w:r>
          </w:p>
        </w:tc>
        <w:tc>
          <w:tcPr>
            <w:tcW w:w="1873" w:type="dxa"/>
            <w:tcBorders>
              <w:top w:val="nil"/>
              <w:left w:val="nil"/>
              <w:bottom w:val="nil"/>
              <w:right w:val="nil"/>
            </w:tcBorders>
          </w:tcPr>
          <w:p w14:paraId="12ED113D" w14:textId="77777777" w:rsidR="005A0B25" w:rsidRDefault="00835F9D">
            <w:pPr>
              <w:spacing w:after="0"/>
              <w:jc w:val="right"/>
              <w:rPr>
                <w:color w:val="000000"/>
              </w:rPr>
            </w:pPr>
            <w:r>
              <w:rPr>
                <w:color w:val="000000"/>
              </w:rPr>
              <w:t>2,565</w:t>
            </w:r>
          </w:p>
        </w:tc>
        <w:tc>
          <w:tcPr>
            <w:tcW w:w="1872" w:type="dxa"/>
            <w:tcBorders>
              <w:top w:val="nil"/>
              <w:left w:val="nil"/>
              <w:bottom w:val="nil"/>
              <w:right w:val="nil"/>
            </w:tcBorders>
          </w:tcPr>
          <w:p w14:paraId="2BBB1532" w14:textId="77777777" w:rsidR="005A0B25" w:rsidRDefault="00835F9D">
            <w:pPr>
              <w:spacing w:after="0"/>
              <w:jc w:val="right"/>
              <w:rPr>
                <w:color w:val="000000"/>
              </w:rPr>
            </w:pPr>
            <w:r>
              <w:rPr>
                <w:color w:val="000000"/>
              </w:rPr>
              <w:t>368</w:t>
            </w:r>
          </w:p>
        </w:tc>
      </w:tr>
      <w:tr w:rsidR="005A0B25" w14:paraId="5FC103A7" w14:textId="77777777" w:rsidTr="00B60486">
        <w:trPr>
          <w:jc w:val="center"/>
        </w:trPr>
        <w:tc>
          <w:tcPr>
            <w:tcW w:w="1260" w:type="dxa"/>
            <w:tcBorders>
              <w:top w:val="nil"/>
              <w:left w:val="nil"/>
              <w:right w:val="nil"/>
            </w:tcBorders>
            <w:vAlign w:val="bottom"/>
          </w:tcPr>
          <w:p w14:paraId="157DF1B2"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right w:val="nil"/>
            </w:tcBorders>
            <w:vAlign w:val="bottom"/>
          </w:tcPr>
          <w:p w14:paraId="1BADE79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right w:val="nil"/>
            </w:tcBorders>
          </w:tcPr>
          <w:p w14:paraId="799A9951" w14:textId="77777777" w:rsidR="005A0B25" w:rsidRDefault="00835F9D">
            <w:pPr>
              <w:spacing w:after="0"/>
              <w:jc w:val="right"/>
              <w:rPr>
                <w:color w:val="000000"/>
              </w:rPr>
            </w:pPr>
            <w:r>
              <w:rPr>
                <w:color w:val="000000"/>
              </w:rPr>
              <w:t>0</w:t>
            </w:r>
          </w:p>
        </w:tc>
        <w:tc>
          <w:tcPr>
            <w:tcW w:w="1873" w:type="dxa"/>
            <w:tcBorders>
              <w:top w:val="nil"/>
              <w:left w:val="nil"/>
              <w:right w:val="nil"/>
            </w:tcBorders>
          </w:tcPr>
          <w:p w14:paraId="3AF8B63B" w14:textId="77777777" w:rsidR="005A0B25" w:rsidRDefault="00835F9D">
            <w:pPr>
              <w:spacing w:after="0"/>
              <w:jc w:val="right"/>
              <w:rPr>
                <w:color w:val="000000"/>
              </w:rPr>
            </w:pPr>
            <w:r>
              <w:rPr>
                <w:color w:val="000000"/>
              </w:rPr>
              <w:t>164</w:t>
            </w:r>
          </w:p>
        </w:tc>
        <w:tc>
          <w:tcPr>
            <w:tcW w:w="1872" w:type="dxa"/>
            <w:tcBorders>
              <w:top w:val="nil"/>
              <w:left w:val="nil"/>
              <w:right w:val="nil"/>
            </w:tcBorders>
          </w:tcPr>
          <w:p w14:paraId="7273CE5F" w14:textId="77777777" w:rsidR="005A0B25" w:rsidRDefault="00835F9D">
            <w:pPr>
              <w:spacing w:after="0"/>
              <w:jc w:val="right"/>
              <w:rPr>
                <w:color w:val="000000"/>
              </w:rPr>
            </w:pPr>
            <w:r>
              <w:rPr>
                <w:color w:val="000000"/>
              </w:rPr>
              <w:t>10</w:t>
            </w:r>
          </w:p>
        </w:tc>
      </w:tr>
      <w:tr w:rsidR="005A0B25" w14:paraId="5F7732E2" w14:textId="77777777" w:rsidTr="00B60486">
        <w:trPr>
          <w:jc w:val="center"/>
        </w:trPr>
        <w:tc>
          <w:tcPr>
            <w:tcW w:w="1260" w:type="dxa"/>
            <w:tcBorders>
              <w:top w:val="nil"/>
              <w:left w:val="nil"/>
              <w:right w:val="nil"/>
            </w:tcBorders>
            <w:vAlign w:val="bottom"/>
          </w:tcPr>
          <w:p w14:paraId="0AB6024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right w:val="nil"/>
            </w:tcBorders>
            <w:vAlign w:val="bottom"/>
          </w:tcPr>
          <w:p w14:paraId="0382F54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top w:val="nil"/>
              <w:left w:val="nil"/>
              <w:right w:val="nil"/>
            </w:tcBorders>
          </w:tcPr>
          <w:p w14:paraId="52086C33" w14:textId="77777777" w:rsidR="005A0B25" w:rsidRDefault="00835F9D">
            <w:pPr>
              <w:spacing w:after="0"/>
              <w:jc w:val="right"/>
              <w:rPr>
                <w:color w:val="000000"/>
              </w:rPr>
            </w:pPr>
            <w:r>
              <w:rPr>
                <w:color w:val="000000"/>
              </w:rPr>
              <w:t>63,215</w:t>
            </w:r>
          </w:p>
        </w:tc>
        <w:tc>
          <w:tcPr>
            <w:tcW w:w="1873" w:type="dxa"/>
            <w:tcBorders>
              <w:top w:val="nil"/>
              <w:left w:val="nil"/>
              <w:right w:val="nil"/>
            </w:tcBorders>
          </w:tcPr>
          <w:p w14:paraId="282BBE57" w14:textId="77777777" w:rsidR="005A0B25" w:rsidRDefault="00835F9D">
            <w:pPr>
              <w:spacing w:after="0"/>
              <w:jc w:val="right"/>
              <w:rPr>
                <w:color w:val="000000"/>
              </w:rPr>
            </w:pPr>
            <w:r>
              <w:rPr>
                <w:color w:val="000000"/>
              </w:rPr>
              <w:t>489,487</w:t>
            </w:r>
          </w:p>
        </w:tc>
        <w:tc>
          <w:tcPr>
            <w:tcW w:w="1872" w:type="dxa"/>
            <w:tcBorders>
              <w:top w:val="nil"/>
              <w:left w:val="nil"/>
              <w:right w:val="nil"/>
            </w:tcBorders>
          </w:tcPr>
          <w:p w14:paraId="3131D2F8" w14:textId="77777777" w:rsidR="005A0B25" w:rsidRDefault="00835F9D">
            <w:pPr>
              <w:spacing w:after="0"/>
              <w:jc w:val="right"/>
              <w:rPr>
                <w:color w:val="000000"/>
              </w:rPr>
            </w:pPr>
            <w:r>
              <w:rPr>
                <w:color w:val="000000"/>
              </w:rPr>
              <w:t>1,121,148</w:t>
            </w:r>
          </w:p>
        </w:tc>
      </w:tr>
      <w:tr w:rsidR="005A0B25" w14:paraId="4EB3DCD3" w14:textId="77777777" w:rsidTr="00B60486">
        <w:trPr>
          <w:jc w:val="center"/>
        </w:trPr>
        <w:tc>
          <w:tcPr>
            <w:tcW w:w="1260" w:type="dxa"/>
            <w:tcBorders>
              <w:left w:val="nil"/>
              <w:bottom w:val="single" w:sz="4" w:space="0" w:color="000000"/>
              <w:right w:val="nil"/>
            </w:tcBorders>
            <w:vAlign w:val="bottom"/>
          </w:tcPr>
          <w:p w14:paraId="7AE7EA2E"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left w:val="nil"/>
              <w:bottom w:val="single" w:sz="4" w:space="0" w:color="000000"/>
              <w:right w:val="nil"/>
            </w:tcBorders>
            <w:vAlign w:val="bottom"/>
          </w:tcPr>
          <w:p w14:paraId="2E0FDE00" w14:textId="77777777" w:rsidR="005A0B25" w:rsidRDefault="00835F9D">
            <w:pPr>
              <w:keepNext/>
              <w:pBdr>
                <w:top w:val="nil"/>
                <w:left w:val="nil"/>
                <w:bottom w:val="nil"/>
                <w:right w:val="nil"/>
                <w:between w:val="nil"/>
              </w:pBdr>
              <w:tabs>
                <w:tab w:val="left" w:pos="252"/>
              </w:tabs>
              <w:spacing w:after="0"/>
              <w:jc w:val="right"/>
              <w:rPr>
                <w:i/>
                <w:color w:val="000000"/>
              </w:rPr>
            </w:pPr>
            <w:r>
              <w:rPr>
                <w:i/>
                <w:color w:val="000000"/>
              </w:rPr>
              <w:t>CV</w:t>
            </w:r>
          </w:p>
        </w:tc>
        <w:tc>
          <w:tcPr>
            <w:tcW w:w="1872" w:type="dxa"/>
            <w:tcBorders>
              <w:left w:val="nil"/>
              <w:bottom w:val="single" w:sz="4" w:space="0" w:color="000000"/>
              <w:right w:val="nil"/>
            </w:tcBorders>
          </w:tcPr>
          <w:p w14:paraId="31C46012" w14:textId="77777777" w:rsidR="005A0B25" w:rsidRDefault="00835F9D">
            <w:pPr>
              <w:spacing w:after="0"/>
              <w:jc w:val="right"/>
              <w:rPr>
                <w:color w:val="000000"/>
              </w:rPr>
            </w:pPr>
            <w:r>
              <w:rPr>
                <w:color w:val="000000"/>
              </w:rPr>
              <w:t>0.80</w:t>
            </w:r>
          </w:p>
        </w:tc>
        <w:tc>
          <w:tcPr>
            <w:tcW w:w="1873" w:type="dxa"/>
            <w:tcBorders>
              <w:left w:val="nil"/>
              <w:bottom w:val="single" w:sz="4" w:space="0" w:color="000000"/>
              <w:right w:val="nil"/>
            </w:tcBorders>
          </w:tcPr>
          <w:p w14:paraId="55A6639C" w14:textId="77777777" w:rsidR="005A0B25" w:rsidRDefault="00835F9D">
            <w:pPr>
              <w:spacing w:after="0"/>
              <w:jc w:val="right"/>
              <w:rPr>
                <w:color w:val="000000"/>
              </w:rPr>
            </w:pPr>
            <w:r>
              <w:rPr>
                <w:color w:val="000000"/>
              </w:rPr>
              <w:t>0.24</w:t>
            </w:r>
          </w:p>
        </w:tc>
        <w:tc>
          <w:tcPr>
            <w:tcW w:w="1872" w:type="dxa"/>
            <w:tcBorders>
              <w:left w:val="nil"/>
              <w:bottom w:val="single" w:sz="4" w:space="0" w:color="000000"/>
              <w:right w:val="nil"/>
            </w:tcBorders>
          </w:tcPr>
          <w:p w14:paraId="6B48460A" w14:textId="77777777" w:rsidR="005A0B25" w:rsidRDefault="00835F9D">
            <w:pPr>
              <w:spacing w:after="0"/>
              <w:jc w:val="right"/>
              <w:rPr>
                <w:color w:val="000000"/>
              </w:rPr>
            </w:pPr>
            <w:r>
              <w:rPr>
                <w:color w:val="000000"/>
              </w:rPr>
              <w:t>0.80</w:t>
            </w:r>
          </w:p>
        </w:tc>
      </w:tr>
      <w:tr w:rsidR="005A0B25" w14:paraId="016ABF16" w14:textId="77777777" w:rsidTr="00B60486">
        <w:trPr>
          <w:jc w:val="center"/>
        </w:trPr>
        <w:tc>
          <w:tcPr>
            <w:tcW w:w="1260" w:type="dxa"/>
            <w:tcBorders>
              <w:top w:val="single" w:sz="4" w:space="0" w:color="000000"/>
              <w:left w:val="nil"/>
              <w:bottom w:val="nil"/>
              <w:right w:val="nil"/>
            </w:tcBorders>
            <w:vAlign w:val="bottom"/>
          </w:tcPr>
          <w:p w14:paraId="652B79C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Western</w:t>
            </w:r>
          </w:p>
        </w:tc>
        <w:tc>
          <w:tcPr>
            <w:tcW w:w="1405" w:type="dxa"/>
            <w:tcBorders>
              <w:top w:val="single" w:sz="4" w:space="0" w:color="000000"/>
              <w:left w:val="nil"/>
              <w:bottom w:val="nil"/>
              <w:right w:val="nil"/>
            </w:tcBorders>
            <w:vAlign w:val="bottom"/>
          </w:tcPr>
          <w:p w14:paraId="4FEB62B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vAlign w:val="bottom"/>
          </w:tcPr>
          <w:p w14:paraId="1436F2C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193</w:t>
            </w:r>
          </w:p>
        </w:tc>
        <w:tc>
          <w:tcPr>
            <w:tcW w:w="1873" w:type="dxa"/>
            <w:tcBorders>
              <w:top w:val="single" w:sz="4" w:space="0" w:color="000000"/>
              <w:left w:val="nil"/>
              <w:bottom w:val="nil"/>
              <w:right w:val="nil"/>
            </w:tcBorders>
            <w:vAlign w:val="bottom"/>
          </w:tcPr>
          <w:p w14:paraId="1B0B9BA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49,115</w:t>
            </w:r>
          </w:p>
        </w:tc>
        <w:tc>
          <w:tcPr>
            <w:tcW w:w="1872" w:type="dxa"/>
            <w:tcBorders>
              <w:top w:val="single" w:sz="4" w:space="0" w:color="000000"/>
              <w:left w:val="nil"/>
              <w:bottom w:val="nil"/>
              <w:right w:val="nil"/>
            </w:tcBorders>
            <w:vAlign w:val="bottom"/>
          </w:tcPr>
          <w:p w14:paraId="275EF85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1,675</w:t>
            </w:r>
          </w:p>
        </w:tc>
      </w:tr>
      <w:tr w:rsidR="005A0B25" w14:paraId="363F48E5" w14:textId="77777777" w:rsidTr="00B60486">
        <w:trPr>
          <w:jc w:val="center"/>
        </w:trPr>
        <w:tc>
          <w:tcPr>
            <w:tcW w:w="1260" w:type="dxa"/>
            <w:tcBorders>
              <w:top w:val="nil"/>
              <w:left w:val="nil"/>
              <w:bottom w:val="nil"/>
              <w:right w:val="nil"/>
            </w:tcBorders>
            <w:vAlign w:val="bottom"/>
          </w:tcPr>
          <w:p w14:paraId="7731646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543</w:t>
            </w:r>
          </w:p>
        </w:tc>
        <w:tc>
          <w:tcPr>
            <w:tcW w:w="1405" w:type="dxa"/>
            <w:tcBorders>
              <w:top w:val="nil"/>
              <w:left w:val="nil"/>
              <w:bottom w:val="nil"/>
              <w:right w:val="nil"/>
            </w:tcBorders>
            <w:vAlign w:val="bottom"/>
          </w:tcPr>
          <w:p w14:paraId="3CE623E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vAlign w:val="bottom"/>
          </w:tcPr>
          <w:p w14:paraId="63FC41C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692</w:t>
            </w:r>
          </w:p>
        </w:tc>
        <w:tc>
          <w:tcPr>
            <w:tcW w:w="1873" w:type="dxa"/>
            <w:tcBorders>
              <w:top w:val="nil"/>
              <w:left w:val="nil"/>
              <w:bottom w:val="nil"/>
              <w:right w:val="nil"/>
            </w:tcBorders>
            <w:vAlign w:val="bottom"/>
          </w:tcPr>
          <w:p w14:paraId="5F74B94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124,806</w:t>
            </w:r>
          </w:p>
        </w:tc>
        <w:tc>
          <w:tcPr>
            <w:tcW w:w="1872" w:type="dxa"/>
            <w:tcBorders>
              <w:top w:val="nil"/>
              <w:left w:val="nil"/>
              <w:bottom w:val="nil"/>
              <w:right w:val="nil"/>
            </w:tcBorders>
            <w:vAlign w:val="bottom"/>
          </w:tcPr>
          <w:p w14:paraId="1BF58D6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40,675</w:t>
            </w:r>
          </w:p>
        </w:tc>
      </w:tr>
      <w:tr w:rsidR="005A0B25" w14:paraId="0435A40D" w14:textId="77777777" w:rsidTr="00B60486">
        <w:trPr>
          <w:jc w:val="center"/>
        </w:trPr>
        <w:tc>
          <w:tcPr>
            <w:tcW w:w="1260" w:type="dxa"/>
            <w:tcBorders>
              <w:top w:val="nil"/>
              <w:left w:val="nil"/>
              <w:bottom w:val="nil"/>
              <w:right w:val="nil"/>
            </w:tcBorders>
            <w:vAlign w:val="bottom"/>
          </w:tcPr>
          <w:p w14:paraId="34DC38CE"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7F7C18D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vAlign w:val="bottom"/>
          </w:tcPr>
          <w:p w14:paraId="56D1E06C"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873" w:type="dxa"/>
            <w:tcBorders>
              <w:top w:val="nil"/>
              <w:left w:val="nil"/>
              <w:bottom w:val="nil"/>
              <w:right w:val="nil"/>
            </w:tcBorders>
            <w:vAlign w:val="bottom"/>
          </w:tcPr>
          <w:p w14:paraId="4C9B73D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1,559</w:t>
            </w:r>
          </w:p>
        </w:tc>
        <w:tc>
          <w:tcPr>
            <w:tcW w:w="1872" w:type="dxa"/>
            <w:tcBorders>
              <w:top w:val="nil"/>
              <w:left w:val="nil"/>
              <w:bottom w:val="nil"/>
              <w:right w:val="nil"/>
            </w:tcBorders>
            <w:vAlign w:val="bottom"/>
          </w:tcPr>
          <w:p w14:paraId="02B8BCF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111</w:t>
            </w:r>
          </w:p>
        </w:tc>
      </w:tr>
      <w:tr w:rsidR="005A0B25" w14:paraId="70A0A4B3" w14:textId="77777777" w:rsidTr="00B60486">
        <w:trPr>
          <w:jc w:val="center"/>
        </w:trPr>
        <w:tc>
          <w:tcPr>
            <w:tcW w:w="1260" w:type="dxa"/>
            <w:tcBorders>
              <w:top w:val="nil"/>
              <w:left w:val="nil"/>
              <w:bottom w:val="nil"/>
              <w:right w:val="nil"/>
            </w:tcBorders>
            <w:vAlign w:val="bottom"/>
          </w:tcPr>
          <w:p w14:paraId="18E33E2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60D4F85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bottom w:val="nil"/>
              <w:right w:val="nil"/>
            </w:tcBorders>
            <w:vAlign w:val="bottom"/>
          </w:tcPr>
          <w:p w14:paraId="6547EE7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1873" w:type="dxa"/>
            <w:tcBorders>
              <w:top w:val="nil"/>
              <w:left w:val="nil"/>
              <w:bottom w:val="nil"/>
              <w:right w:val="nil"/>
            </w:tcBorders>
            <w:vAlign w:val="bottom"/>
          </w:tcPr>
          <w:p w14:paraId="13935C7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164</w:t>
            </w:r>
          </w:p>
        </w:tc>
        <w:tc>
          <w:tcPr>
            <w:tcW w:w="1872" w:type="dxa"/>
            <w:tcBorders>
              <w:top w:val="nil"/>
              <w:left w:val="nil"/>
              <w:bottom w:val="nil"/>
              <w:right w:val="nil"/>
            </w:tcBorders>
            <w:vAlign w:val="bottom"/>
          </w:tcPr>
          <w:p w14:paraId="174FEF6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r>
      <w:tr w:rsidR="005A0B25" w14:paraId="11F3FB46" w14:textId="77777777" w:rsidTr="00B60486">
        <w:trPr>
          <w:jc w:val="center"/>
        </w:trPr>
        <w:tc>
          <w:tcPr>
            <w:tcW w:w="1260" w:type="dxa"/>
            <w:tcBorders>
              <w:top w:val="nil"/>
              <w:left w:val="nil"/>
              <w:bottom w:val="single" w:sz="4" w:space="0" w:color="000000"/>
              <w:right w:val="nil"/>
            </w:tcBorders>
            <w:vAlign w:val="bottom"/>
          </w:tcPr>
          <w:p w14:paraId="5DDB5625"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single" w:sz="4" w:space="0" w:color="000000"/>
              <w:right w:val="nil"/>
            </w:tcBorders>
            <w:vAlign w:val="bottom"/>
          </w:tcPr>
          <w:p w14:paraId="4284B1A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top w:val="nil"/>
              <w:left w:val="nil"/>
              <w:bottom w:val="single" w:sz="4" w:space="0" w:color="000000"/>
              <w:right w:val="nil"/>
            </w:tcBorders>
          </w:tcPr>
          <w:p w14:paraId="77A0B9FF" w14:textId="77777777" w:rsidR="005A0B25" w:rsidRDefault="00835F9D">
            <w:pPr>
              <w:spacing w:after="0"/>
              <w:jc w:val="right"/>
              <w:rPr>
                <w:color w:val="000000"/>
              </w:rPr>
            </w:pPr>
            <w:r>
              <w:rPr>
                <w:color w:val="000000"/>
              </w:rPr>
              <w:t>885</w:t>
            </w:r>
          </w:p>
        </w:tc>
        <w:tc>
          <w:tcPr>
            <w:tcW w:w="1873" w:type="dxa"/>
            <w:tcBorders>
              <w:top w:val="nil"/>
              <w:left w:val="nil"/>
              <w:bottom w:val="single" w:sz="4" w:space="0" w:color="000000"/>
              <w:right w:val="nil"/>
            </w:tcBorders>
          </w:tcPr>
          <w:p w14:paraId="6C0C5369" w14:textId="77777777" w:rsidR="005A0B25" w:rsidRDefault="00835F9D">
            <w:pPr>
              <w:spacing w:after="0"/>
              <w:jc w:val="right"/>
              <w:rPr>
                <w:color w:val="000000"/>
              </w:rPr>
            </w:pPr>
            <w:r>
              <w:rPr>
                <w:color w:val="000000"/>
              </w:rPr>
              <w:t>175,644</w:t>
            </w:r>
          </w:p>
        </w:tc>
        <w:tc>
          <w:tcPr>
            <w:tcW w:w="1872" w:type="dxa"/>
            <w:tcBorders>
              <w:top w:val="nil"/>
              <w:left w:val="nil"/>
              <w:bottom w:val="single" w:sz="4" w:space="0" w:color="000000"/>
              <w:right w:val="nil"/>
            </w:tcBorders>
          </w:tcPr>
          <w:p w14:paraId="2FE8D304" w14:textId="77777777" w:rsidR="005A0B25" w:rsidRDefault="00835F9D">
            <w:pPr>
              <w:spacing w:after="0"/>
              <w:jc w:val="right"/>
              <w:rPr>
                <w:color w:val="000000"/>
              </w:rPr>
            </w:pPr>
            <w:r>
              <w:rPr>
                <w:color w:val="000000"/>
              </w:rPr>
              <w:t>42,461</w:t>
            </w:r>
          </w:p>
        </w:tc>
      </w:tr>
      <w:tr w:rsidR="005A0B25" w14:paraId="236EC9A0" w14:textId="77777777" w:rsidTr="00B60486">
        <w:trPr>
          <w:jc w:val="center"/>
        </w:trPr>
        <w:tc>
          <w:tcPr>
            <w:tcW w:w="1260" w:type="dxa"/>
            <w:tcBorders>
              <w:top w:val="single" w:sz="4" w:space="0" w:color="000000"/>
              <w:left w:val="nil"/>
              <w:bottom w:val="nil"/>
              <w:right w:val="nil"/>
            </w:tcBorders>
            <w:vAlign w:val="bottom"/>
          </w:tcPr>
          <w:p w14:paraId="57FB767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Central</w:t>
            </w:r>
          </w:p>
        </w:tc>
        <w:tc>
          <w:tcPr>
            <w:tcW w:w="1405" w:type="dxa"/>
            <w:tcBorders>
              <w:top w:val="single" w:sz="4" w:space="0" w:color="000000"/>
              <w:left w:val="nil"/>
              <w:bottom w:val="nil"/>
              <w:right w:val="nil"/>
            </w:tcBorders>
            <w:vAlign w:val="bottom"/>
          </w:tcPr>
          <w:p w14:paraId="64FC520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tcPr>
          <w:p w14:paraId="3EE3A31F" w14:textId="77777777" w:rsidR="005A0B25" w:rsidRDefault="00835F9D">
            <w:pPr>
              <w:spacing w:after="0"/>
              <w:jc w:val="right"/>
              <w:rPr>
                <w:color w:val="000000"/>
              </w:rPr>
            </w:pPr>
            <w:r>
              <w:rPr>
                <w:color w:val="000000"/>
              </w:rPr>
              <w:t>0</w:t>
            </w:r>
          </w:p>
        </w:tc>
        <w:tc>
          <w:tcPr>
            <w:tcW w:w="1873" w:type="dxa"/>
            <w:tcBorders>
              <w:top w:val="single" w:sz="4" w:space="0" w:color="000000"/>
              <w:left w:val="nil"/>
              <w:bottom w:val="nil"/>
              <w:right w:val="nil"/>
            </w:tcBorders>
          </w:tcPr>
          <w:p w14:paraId="3DF5A82A" w14:textId="77777777" w:rsidR="005A0B25" w:rsidRDefault="00835F9D">
            <w:pPr>
              <w:spacing w:after="0"/>
              <w:jc w:val="right"/>
              <w:rPr>
                <w:color w:val="000000"/>
              </w:rPr>
            </w:pPr>
            <w:r>
              <w:rPr>
                <w:color w:val="000000"/>
              </w:rPr>
              <w:t>103,588</w:t>
            </w:r>
          </w:p>
        </w:tc>
        <w:tc>
          <w:tcPr>
            <w:tcW w:w="1872" w:type="dxa"/>
            <w:tcBorders>
              <w:top w:val="single" w:sz="4" w:space="0" w:color="000000"/>
              <w:left w:val="nil"/>
              <w:bottom w:val="nil"/>
              <w:right w:val="nil"/>
            </w:tcBorders>
          </w:tcPr>
          <w:p w14:paraId="14412D2D" w14:textId="77777777" w:rsidR="005A0B25" w:rsidRDefault="00835F9D">
            <w:pPr>
              <w:spacing w:after="0"/>
              <w:jc w:val="right"/>
              <w:rPr>
                <w:color w:val="000000"/>
              </w:rPr>
            </w:pPr>
            <w:r>
              <w:rPr>
                <w:color w:val="000000"/>
              </w:rPr>
              <w:t>1,011,991</w:t>
            </w:r>
          </w:p>
        </w:tc>
      </w:tr>
      <w:tr w:rsidR="005A0B25" w14:paraId="7DCA40AA" w14:textId="77777777" w:rsidTr="00B60486">
        <w:trPr>
          <w:jc w:val="center"/>
        </w:trPr>
        <w:tc>
          <w:tcPr>
            <w:tcW w:w="1260" w:type="dxa"/>
            <w:tcBorders>
              <w:top w:val="nil"/>
              <w:left w:val="nil"/>
              <w:bottom w:val="nil"/>
              <w:right w:val="nil"/>
            </w:tcBorders>
            <w:vAlign w:val="bottom"/>
          </w:tcPr>
          <w:p w14:paraId="6C39D46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542</w:t>
            </w:r>
          </w:p>
        </w:tc>
        <w:tc>
          <w:tcPr>
            <w:tcW w:w="1405" w:type="dxa"/>
            <w:tcBorders>
              <w:top w:val="nil"/>
              <w:left w:val="nil"/>
              <w:bottom w:val="nil"/>
              <w:right w:val="nil"/>
            </w:tcBorders>
            <w:vAlign w:val="bottom"/>
          </w:tcPr>
          <w:p w14:paraId="0195F54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tcPr>
          <w:p w14:paraId="70F0068D" w14:textId="77777777" w:rsidR="005A0B25" w:rsidRDefault="00835F9D">
            <w:pPr>
              <w:spacing w:after="0"/>
              <w:jc w:val="right"/>
              <w:rPr>
                <w:color w:val="000000"/>
              </w:rPr>
            </w:pPr>
            <w:r>
              <w:rPr>
                <w:color w:val="000000"/>
              </w:rPr>
              <w:t>58,666</w:t>
            </w:r>
          </w:p>
        </w:tc>
        <w:tc>
          <w:tcPr>
            <w:tcW w:w="1873" w:type="dxa"/>
            <w:tcBorders>
              <w:top w:val="nil"/>
              <w:left w:val="nil"/>
              <w:bottom w:val="nil"/>
              <w:right w:val="nil"/>
            </w:tcBorders>
          </w:tcPr>
          <w:p w14:paraId="433833ED" w14:textId="77777777" w:rsidR="005A0B25" w:rsidRDefault="00835F9D">
            <w:pPr>
              <w:spacing w:after="0"/>
              <w:jc w:val="right"/>
              <w:rPr>
                <w:color w:val="000000"/>
              </w:rPr>
            </w:pPr>
            <w:r>
              <w:rPr>
                <w:color w:val="000000"/>
              </w:rPr>
              <w:t>1,488</w:t>
            </w:r>
          </w:p>
        </w:tc>
        <w:tc>
          <w:tcPr>
            <w:tcW w:w="1872" w:type="dxa"/>
            <w:tcBorders>
              <w:top w:val="nil"/>
              <w:left w:val="nil"/>
              <w:bottom w:val="nil"/>
              <w:right w:val="nil"/>
            </w:tcBorders>
          </w:tcPr>
          <w:p w14:paraId="5E2CF545" w14:textId="77777777" w:rsidR="005A0B25" w:rsidRDefault="00835F9D">
            <w:pPr>
              <w:spacing w:after="0"/>
              <w:jc w:val="right"/>
              <w:rPr>
                <w:color w:val="000000"/>
              </w:rPr>
            </w:pPr>
            <w:r>
              <w:rPr>
                <w:color w:val="000000"/>
              </w:rPr>
              <w:t>20,582</w:t>
            </w:r>
          </w:p>
        </w:tc>
      </w:tr>
      <w:tr w:rsidR="005A0B25" w14:paraId="49F6E9E9" w14:textId="77777777" w:rsidTr="00B60486">
        <w:trPr>
          <w:jc w:val="center"/>
        </w:trPr>
        <w:tc>
          <w:tcPr>
            <w:tcW w:w="1260" w:type="dxa"/>
            <w:tcBorders>
              <w:top w:val="nil"/>
              <w:left w:val="nil"/>
              <w:bottom w:val="nil"/>
              <w:right w:val="nil"/>
            </w:tcBorders>
            <w:vAlign w:val="bottom"/>
          </w:tcPr>
          <w:p w14:paraId="531FA97A"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00B5809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tcPr>
          <w:p w14:paraId="4E120CF2" w14:textId="77777777" w:rsidR="005A0B25" w:rsidRDefault="00835F9D">
            <w:pPr>
              <w:spacing w:after="0"/>
              <w:jc w:val="right"/>
              <w:rPr>
                <w:color w:val="000000"/>
              </w:rPr>
            </w:pPr>
            <w:r>
              <w:rPr>
                <w:color w:val="000000"/>
              </w:rPr>
              <w:t>504</w:t>
            </w:r>
          </w:p>
        </w:tc>
        <w:tc>
          <w:tcPr>
            <w:tcW w:w="1873" w:type="dxa"/>
            <w:tcBorders>
              <w:top w:val="nil"/>
              <w:left w:val="nil"/>
              <w:bottom w:val="nil"/>
              <w:right w:val="nil"/>
            </w:tcBorders>
          </w:tcPr>
          <w:p w14:paraId="25878AB1" w14:textId="77777777" w:rsidR="005A0B25" w:rsidRDefault="00835F9D">
            <w:pPr>
              <w:spacing w:after="0"/>
              <w:jc w:val="right"/>
              <w:rPr>
                <w:color w:val="000000"/>
              </w:rPr>
            </w:pPr>
            <w:r>
              <w:rPr>
                <w:color w:val="000000"/>
              </w:rPr>
              <w:t>303</w:t>
            </w:r>
          </w:p>
        </w:tc>
        <w:tc>
          <w:tcPr>
            <w:tcW w:w="1872" w:type="dxa"/>
            <w:tcBorders>
              <w:top w:val="nil"/>
              <w:left w:val="nil"/>
              <w:bottom w:val="nil"/>
              <w:right w:val="nil"/>
            </w:tcBorders>
          </w:tcPr>
          <w:p w14:paraId="5BE06105" w14:textId="77777777" w:rsidR="005A0B25" w:rsidRDefault="00835F9D">
            <w:pPr>
              <w:spacing w:after="0"/>
              <w:jc w:val="right"/>
              <w:rPr>
                <w:color w:val="000000"/>
              </w:rPr>
            </w:pPr>
            <w:r>
              <w:rPr>
                <w:color w:val="000000"/>
              </w:rPr>
              <w:t>36</w:t>
            </w:r>
          </w:p>
        </w:tc>
      </w:tr>
      <w:tr w:rsidR="005A0B25" w14:paraId="68736658" w14:textId="77777777" w:rsidTr="00B60486">
        <w:trPr>
          <w:jc w:val="center"/>
        </w:trPr>
        <w:tc>
          <w:tcPr>
            <w:tcW w:w="1260" w:type="dxa"/>
            <w:tcBorders>
              <w:top w:val="nil"/>
              <w:left w:val="nil"/>
              <w:bottom w:val="nil"/>
              <w:right w:val="nil"/>
            </w:tcBorders>
            <w:vAlign w:val="bottom"/>
          </w:tcPr>
          <w:p w14:paraId="20787B78"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49256CA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bottom w:val="nil"/>
              <w:right w:val="nil"/>
            </w:tcBorders>
          </w:tcPr>
          <w:p w14:paraId="3BC730FE" w14:textId="77777777" w:rsidR="005A0B25" w:rsidRDefault="00835F9D">
            <w:pPr>
              <w:spacing w:after="0"/>
              <w:jc w:val="right"/>
              <w:rPr>
                <w:color w:val="000000"/>
              </w:rPr>
            </w:pPr>
            <w:r>
              <w:rPr>
                <w:color w:val="000000"/>
              </w:rPr>
              <w:t>0</w:t>
            </w:r>
          </w:p>
        </w:tc>
        <w:tc>
          <w:tcPr>
            <w:tcW w:w="1873" w:type="dxa"/>
            <w:tcBorders>
              <w:top w:val="nil"/>
              <w:left w:val="nil"/>
              <w:bottom w:val="nil"/>
              <w:right w:val="nil"/>
            </w:tcBorders>
          </w:tcPr>
          <w:p w14:paraId="63AF5BAF" w14:textId="77777777" w:rsidR="005A0B25" w:rsidRDefault="00835F9D">
            <w:pPr>
              <w:spacing w:after="0"/>
              <w:jc w:val="right"/>
              <w:rPr>
                <w:color w:val="000000"/>
              </w:rPr>
            </w:pPr>
            <w:r>
              <w:rPr>
                <w:color w:val="000000"/>
              </w:rPr>
              <w:t>0</w:t>
            </w:r>
          </w:p>
        </w:tc>
        <w:tc>
          <w:tcPr>
            <w:tcW w:w="1872" w:type="dxa"/>
            <w:tcBorders>
              <w:top w:val="nil"/>
              <w:left w:val="nil"/>
              <w:bottom w:val="nil"/>
              <w:right w:val="nil"/>
            </w:tcBorders>
          </w:tcPr>
          <w:p w14:paraId="595D397D" w14:textId="77777777" w:rsidR="005A0B25" w:rsidRDefault="00835F9D">
            <w:pPr>
              <w:spacing w:after="0"/>
              <w:jc w:val="right"/>
              <w:rPr>
                <w:color w:val="000000"/>
              </w:rPr>
            </w:pPr>
            <w:r>
              <w:rPr>
                <w:color w:val="000000"/>
              </w:rPr>
              <w:t>10</w:t>
            </w:r>
          </w:p>
        </w:tc>
      </w:tr>
      <w:tr w:rsidR="005A0B25" w14:paraId="6A148228" w14:textId="77777777" w:rsidTr="00B60486">
        <w:trPr>
          <w:jc w:val="center"/>
        </w:trPr>
        <w:tc>
          <w:tcPr>
            <w:tcW w:w="1260" w:type="dxa"/>
            <w:tcBorders>
              <w:left w:val="nil"/>
              <w:bottom w:val="single" w:sz="4" w:space="0" w:color="000000"/>
              <w:right w:val="nil"/>
            </w:tcBorders>
            <w:vAlign w:val="bottom"/>
          </w:tcPr>
          <w:p w14:paraId="2E2A3A6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left w:val="nil"/>
              <w:bottom w:val="single" w:sz="4" w:space="0" w:color="000000"/>
              <w:right w:val="nil"/>
            </w:tcBorders>
            <w:vAlign w:val="bottom"/>
          </w:tcPr>
          <w:p w14:paraId="2510362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left w:val="nil"/>
              <w:bottom w:val="single" w:sz="4" w:space="0" w:color="000000"/>
              <w:right w:val="nil"/>
            </w:tcBorders>
          </w:tcPr>
          <w:p w14:paraId="79F92AE2" w14:textId="77777777" w:rsidR="005A0B25" w:rsidRDefault="00835F9D">
            <w:pPr>
              <w:spacing w:after="0"/>
              <w:jc w:val="right"/>
              <w:rPr>
                <w:color w:val="000000"/>
              </w:rPr>
            </w:pPr>
            <w:r>
              <w:rPr>
                <w:color w:val="000000"/>
              </w:rPr>
              <w:t>59,170</w:t>
            </w:r>
          </w:p>
        </w:tc>
        <w:tc>
          <w:tcPr>
            <w:tcW w:w="1873" w:type="dxa"/>
            <w:tcBorders>
              <w:left w:val="nil"/>
              <w:bottom w:val="single" w:sz="4" w:space="0" w:color="000000"/>
              <w:right w:val="nil"/>
            </w:tcBorders>
          </w:tcPr>
          <w:p w14:paraId="66EF2852" w14:textId="77777777" w:rsidR="005A0B25" w:rsidRDefault="00835F9D">
            <w:pPr>
              <w:spacing w:after="0"/>
              <w:jc w:val="right"/>
              <w:rPr>
                <w:color w:val="000000"/>
              </w:rPr>
            </w:pPr>
            <w:r>
              <w:rPr>
                <w:color w:val="000000"/>
              </w:rPr>
              <w:t>105,379</w:t>
            </w:r>
          </w:p>
        </w:tc>
        <w:tc>
          <w:tcPr>
            <w:tcW w:w="1872" w:type="dxa"/>
            <w:tcBorders>
              <w:left w:val="nil"/>
              <w:bottom w:val="single" w:sz="4" w:space="0" w:color="000000"/>
              <w:right w:val="nil"/>
            </w:tcBorders>
          </w:tcPr>
          <w:p w14:paraId="7FEAB451" w14:textId="77777777" w:rsidR="005A0B25" w:rsidRDefault="00835F9D">
            <w:pPr>
              <w:spacing w:after="0"/>
              <w:jc w:val="right"/>
              <w:rPr>
                <w:color w:val="000000"/>
              </w:rPr>
            </w:pPr>
            <w:r>
              <w:rPr>
                <w:color w:val="000000"/>
              </w:rPr>
              <w:t>1,032,619</w:t>
            </w:r>
          </w:p>
        </w:tc>
      </w:tr>
      <w:tr w:rsidR="005A0B25" w14:paraId="708DD194" w14:textId="77777777" w:rsidTr="00B60486">
        <w:trPr>
          <w:jc w:val="center"/>
        </w:trPr>
        <w:tc>
          <w:tcPr>
            <w:tcW w:w="1260" w:type="dxa"/>
            <w:tcBorders>
              <w:top w:val="single" w:sz="4" w:space="0" w:color="000000"/>
              <w:left w:val="nil"/>
              <w:bottom w:val="nil"/>
              <w:right w:val="nil"/>
            </w:tcBorders>
            <w:vAlign w:val="bottom"/>
          </w:tcPr>
          <w:p w14:paraId="2FD226C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Eastern</w:t>
            </w:r>
          </w:p>
        </w:tc>
        <w:tc>
          <w:tcPr>
            <w:tcW w:w="1405" w:type="dxa"/>
            <w:tcBorders>
              <w:top w:val="single" w:sz="4" w:space="0" w:color="000000"/>
              <w:left w:val="nil"/>
              <w:bottom w:val="nil"/>
              <w:right w:val="nil"/>
            </w:tcBorders>
            <w:vAlign w:val="bottom"/>
          </w:tcPr>
          <w:p w14:paraId="2C25750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tcPr>
          <w:p w14:paraId="34069EBA" w14:textId="77777777" w:rsidR="005A0B25" w:rsidRDefault="005A0B25">
            <w:pPr>
              <w:spacing w:after="0"/>
              <w:jc w:val="right"/>
              <w:rPr>
                <w:color w:val="000000"/>
              </w:rPr>
            </w:pPr>
          </w:p>
        </w:tc>
        <w:tc>
          <w:tcPr>
            <w:tcW w:w="1873" w:type="dxa"/>
            <w:tcBorders>
              <w:top w:val="single" w:sz="4" w:space="0" w:color="000000"/>
              <w:left w:val="nil"/>
              <w:bottom w:val="nil"/>
              <w:right w:val="nil"/>
            </w:tcBorders>
          </w:tcPr>
          <w:p w14:paraId="7D04069B" w14:textId="77777777" w:rsidR="005A0B25" w:rsidRDefault="00835F9D">
            <w:pPr>
              <w:spacing w:after="0"/>
              <w:jc w:val="right"/>
              <w:rPr>
                <w:color w:val="000000"/>
              </w:rPr>
            </w:pPr>
            <w:r>
              <w:rPr>
                <w:color w:val="000000"/>
              </w:rPr>
              <w:t>86,800</w:t>
            </w:r>
          </w:p>
        </w:tc>
        <w:tc>
          <w:tcPr>
            <w:tcW w:w="1872" w:type="dxa"/>
            <w:tcBorders>
              <w:top w:val="single" w:sz="4" w:space="0" w:color="000000"/>
              <w:left w:val="nil"/>
              <w:bottom w:val="nil"/>
              <w:right w:val="nil"/>
            </w:tcBorders>
          </w:tcPr>
          <w:p w14:paraId="1E7E5BA0" w14:textId="77777777" w:rsidR="005A0B25" w:rsidRDefault="00835F9D">
            <w:pPr>
              <w:spacing w:after="0"/>
              <w:jc w:val="right"/>
              <w:rPr>
                <w:color w:val="000000"/>
              </w:rPr>
            </w:pPr>
            <w:r>
              <w:rPr>
                <w:color w:val="000000"/>
              </w:rPr>
              <w:t>11</w:t>
            </w:r>
          </w:p>
        </w:tc>
      </w:tr>
      <w:tr w:rsidR="005A0B25" w14:paraId="32DD6D46" w14:textId="77777777" w:rsidTr="00B60486">
        <w:trPr>
          <w:jc w:val="center"/>
        </w:trPr>
        <w:tc>
          <w:tcPr>
            <w:tcW w:w="1260" w:type="dxa"/>
            <w:tcBorders>
              <w:top w:val="nil"/>
              <w:left w:val="nil"/>
              <w:bottom w:val="nil"/>
              <w:right w:val="nil"/>
            </w:tcBorders>
            <w:vAlign w:val="bottom"/>
          </w:tcPr>
          <w:p w14:paraId="0BAE0D6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541</w:t>
            </w:r>
          </w:p>
        </w:tc>
        <w:tc>
          <w:tcPr>
            <w:tcW w:w="1405" w:type="dxa"/>
            <w:tcBorders>
              <w:top w:val="nil"/>
              <w:left w:val="nil"/>
              <w:bottom w:val="nil"/>
              <w:right w:val="nil"/>
            </w:tcBorders>
            <w:vAlign w:val="bottom"/>
          </w:tcPr>
          <w:p w14:paraId="2F45255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tcPr>
          <w:p w14:paraId="0AB5B321" w14:textId="77777777" w:rsidR="005A0B25" w:rsidRDefault="00835F9D">
            <w:pPr>
              <w:spacing w:after="0"/>
              <w:jc w:val="right"/>
              <w:rPr>
                <w:color w:val="000000"/>
              </w:rPr>
            </w:pPr>
            <w:r>
              <w:rPr>
                <w:color w:val="000000"/>
              </w:rPr>
              <w:t>3,018</w:t>
            </w:r>
          </w:p>
        </w:tc>
        <w:tc>
          <w:tcPr>
            <w:tcW w:w="1873" w:type="dxa"/>
            <w:tcBorders>
              <w:top w:val="nil"/>
              <w:left w:val="nil"/>
              <w:bottom w:val="nil"/>
              <w:right w:val="nil"/>
            </w:tcBorders>
          </w:tcPr>
          <w:p w14:paraId="77A5A185" w14:textId="77777777" w:rsidR="005A0B25" w:rsidRDefault="00835F9D">
            <w:pPr>
              <w:spacing w:after="0"/>
              <w:jc w:val="right"/>
              <w:rPr>
                <w:color w:val="000000"/>
              </w:rPr>
            </w:pPr>
            <w:r>
              <w:rPr>
                <w:color w:val="000000"/>
              </w:rPr>
              <w:t>120,962</w:t>
            </w:r>
          </w:p>
        </w:tc>
        <w:tc>
          <w:tcPr>
            <w:tcW w:w="1872" w:type="dxa"/>
            <w:tcBorders>
              <w:top w:val="nil"/>
              <w:left w:val="nil"/>
              <w:bottom w:val="nil"/>
              <w:right w:val="nil"/>
            </w:tcBorders>
          </w:tcPr>
          <w:p w14:paraId="283275C9" w14:textId="77777777" w:rsidR="005A0B25" w:rsidRDefault="00835F9D">
            <w:pPr>
              <w:spacing w:after="0"/>
              <w:jc w:val="right"/>
              <w:rPr>
                <w:color w:val="000000"/>
              </w:rPr>
            </w:pPr>
            <w:r>
              <w:rPr>
                <w:color w:val="000000"/>
              </w:rPr>
              <w:t>45,835</w:t>
            </w:r>
          </w:p>
        </w:tc>
      </w:tr>
      <w:tr w:rsidR="005A0B25" w14:paraId="7370E4FB" w14:textId="77777777" w:rsidTr="00B60486">
        <w:trPr>
          <w:jc w:val="center"/>
        </w:trPr>
        <w:tc>
          <w:tcPr>
            <w:tcW w:w="1260" w:type="dxa"/>
            <w:tcBorders>
              <w:top w:val="nil"/>
              <w:left w:val="nil"/>
              <w:bottom w:val="nil"/>
              <w:right w:val="nil"/>
            </w:tcBorders>
            <w:vAlign w:val="bottom"/>
          </w:tcPr>
          <w:p w14:paraId="73B5D451"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219F28F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tcPr>
          <w:p w14:paraId="71F3DAE8" w14:textId="77777777" w:rsidR="005A0B25" w:rsidRDefault="00835F9D">
            <w:pPr>
              <w:spacing w:after="0"/>
              <w:jc w:val="right"/>
              <w:rPr>
                <w:color w:val="000000"/>
              </w:rPr>
            </w:pPr>
            <w:r>
              <w:rPr>
                <w:color w:val="000000"/>
              </w:rPr>
              <w:t>143</w:t>
            </w:r>
          </w:p>
        </w:tc>
        <w:tc>
          <w:tcPr>
            <w:tcW w:w="1873" w:type="dxa"/>
            <w:tcBorders>
              <w:top w:val="nil"/>
              <w:left w:val="nil"/>
              <w:bottom w:val="nil"/>
              <w:right w:val="nil"/>
            </w:tcBorders>
          </w:tcPr>
          <w:p w14:paraId="3321D930" w14:textId="77777777" w:rsidR="005A0B25" w:rsidRDefault="00835F9D">
            <w:pPr>
              <w:spacing w:after="0"/>
              <w:jc w:val="right"/>
              <w:rPr>
                <w:color w:val="000000"/>
              </w:rPr>
            </w:pPr>
            <w:r>
              <w:rPr>
                <w:color w:val="000000"/>
              </w:rPr>
              <w:t>703</w:t>
            </w:r>
          </w:p>
        </w:tc>
        <w:tc>
          <w:tcPr>
            <w:tcW w:w="1872" w:type="dxa"/>
            <w:tcBorders>
              <w:top w:val="nil"/>
              <w:left w:val="nil"/>
              <w:bottom w:val="nil"/>
              <w:right w:val="nil"/>
            </w:tcBorders>
          </w:tcPr>
          <w:p w14:paraId="3495D749" w14:textId="77777777" w:rsidR="005A0B25" w:rsidRDefault="00835F9D">
            <w:pPr>
              <w:spacing w:after="0"/>
              <w:jc w:val="right"/>
              <w:rPr>
                <w:color w:val="000000"/>
              </w:rPr>
            </w:pPr>
            <w:r>
              <w:rPr>
                <w:color w:val="000000"/>
              </w:rPr>
              <w:t>222</w:t>
            </w:r>
          </w:p>
        </w:tc>
      </w:tr>
      <w:tr w:rsidR="005A0B25" w14:paraId="443944D4" w14:textId="77777777" w:rsidTr="00B60486">
        <w:trPr>
          <w:jc w:val="center"/>
        </w:trPr>
        <w:tc>
          <w:tcPr>
            <w:tcW w:w="1260" w:type="dxa"/>
            <w:tcBorders>
              <w:top w:val="nil"/>
              <w:left w:val="nil"/>
              <w:bottom w:val="nil"/>
              <w:right w:val="nil"/>
            </w:tcBorders>
            <w:vAlign w:val="bottom"/>
          </w:tcPr>
          <w:p w14:paraId="4D0D6CB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17117CB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bottom w:val="nil"/>
              <w:right w:val="nil"/>
            </w:tcBorders>
          </w:tcPr>
          <w:p w14:paraId="14EAE542" w14:textId="77777777" w:rsidR="005A0B25" w:rsidRDefault="00835F9D">
            <w:pPr>
              <w:spacing w:after="0"/>
              <w:jc w:val="right"/>
              <w:rPr>
                <w:color w:val="000000"/>
              </w:rPr>
            </w:pPr>
            <w:r>
              <w:rPr>
                <w:color w:val="000000"/>
              </w:rPr>
              <w:t>0</w:t>
            </w:r>
          </w:p>
        </w:tc>
        <w:tc>
          <w:tcPr>
            <w:tcW w:w="1873" w:type="dxa"/>
            <w:tcBorders>
              <w:top w:val="nil"/>
              <w:left w:val="nil"/>
              <w:bottom w:val="nil"/>
              <w:right w:val="nil"/>
            </w:tcBorders>
          </w:tcPr>
          <w:p w14:paraId="1269C7DB" w14:textId="77777777" w:rsidR="005A0B25" w:rsidRDefault="00835F9D">
            <w:pPr>
              <w:spacing w:after="0"/>
              <w:jc w:val="right"/>
              <w:rPr>
                <w:color w:val="000000"/>
              </w:rPr>
            </w:pPr>
            <w:r>
              <w:rPr>
                <w:color w:val="000000"/>
              </w:rPr>
              <w:t>0</w:t>
            </w:r>
          </w:p>
        </w:tc>
        <w:tc>
          <w:tcPr>
            <w:tcW w:w="1872" w:type="dxa"/>
            <w:tcBorders>
              <w:top w:val="nil"/>
              <w:left w:val="nil"/>
              <w:bottom w:val="nil"/>
              <w:right w:val="nil"/>
            </w:tcBorders>
          </w:tcPr>
          <w:p w14:paraId="7F24DCD8" w14:textId="77777777" w:rsidR="005A0B25" w:rsidRDefault="00835F9D">
            <w:pPr>
              <w:spacing w:after="0"/>
              <w:jc w:val="right"/>
              <w:rPr>
                <w:color w:val="000000"/>
              </w:rPr>
            </w:pPr>
            <w:r>
              <w:rPr>
                <w:color w:val="000000"/>
              </w:rPr>
              <w:t>0</w:t>
            </w:r>
          </w:p>
        </w:tc>
      </w:tr>
      <w:tr w:rsidR="005A0B25" w14:paraId="058C89A5" w14:textId="77777777" w:rsidTr="00B60486">
        <w:trPr>
          <w:jc w:val="center"/>
        </w:trPr>
        <w:tc>
          <w:tcPr>
            <w:tcW w:w="1260" w:type="dxa"/>
            <w:tcBorders>
              <w:top w:val="nil"/>
              <w:left w:val="nil"/>
              <w:bottom w:val="single" w:sz="4" w:space="0" w:color="000000"/>
              <w:right w:val="nil"/>
            </w:tcBorders>
            <w:vAlign w:val="bottom"/>
          </w:tcPr>
          <w:p w14:paraId="64124451"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single" w:sz="4" w:space="0" w:color="000000"/>
              <w:right w:val="nil"/>
            </w:tcBorders>
            <w:vAlign w:val="bottom"/>
          </w:tcPr>
          <w:p w14:paraId="2BD3C65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top w:val="nil"/>
              <w:left w:val="nil"/>
              <w:bottom w:val="single" w:sz="4" w:space="0" w:color="000000"/>
              <w:right w:val="nil"/>
            </w:tcBorders>
          </w:tcPr>
          <w:p w14:paraId="766C0B08" w14:textId="77777777" w:rsidR="005A0B25" w:rsidRDefault="00835F9D">
            <w:pPr>
              <w:spacing w:after="0"/>
              <w:jc w:val="right"/>
              <w:rPr>
                <w:color w:val="000000"/>
              </w:rPr>
            </w:pPr>
            <w:r>
              <w:rPr>
                <w:color w:val="000000"/>
              </w:rPr>
              <w:t>3,161</w:t>
            </w:r>
          </w:p>
        </w:tc>
        <w:tc>
          <w:tcPr>
            <w:tcW w:w="1873" w:type="dxa"/>
            <w:tcBorders>
              <w:top w:val="nil"/>
              <w:left w:val="nil"/>
              <w:bottom w:val="single" w:sz="4" w:space="0" w:color="000000"/>
              <w:right w:val="nil"/>
            </w:tcBorders>
          </w:tcPr>
          <w:p w14:paraId="29F02A8B" w14:textId="77777777" w:rsidR="005A0B25" w:rsidRDefault="00835F9D">
            <w:pPr>
              <w:spacing w:after="0"/>
              <w:jc w:val="right"/>
              <w:rPr>
                <w:color w:val="000000"/>
              </w:rPr>
            </w:pPr>
            <w:r>
              <w:rPr>
                <w:color w:val="000000"/>
              </w:rPr>
              <w:t>208,465</w:t>
            </w:r>
          </w:p>
        </w:tc>
        <w:tc>
          <w:tcPr>
            <w:tcW w:w="1872" w:type="dxa"/>
            <w:tcBorders>
              <w:top w:val="nil"/>
              <w:left w:val="nil"/>
              <w:bottom w:val="single" w:sz="4" w:space="0" w:color="000000"/>
              <w:right w:val="nil"/>
            </w:tcBorders>
          </w:tcPr>
          <w:p w14:paraId="7D9CDB0D" w14:textId="77777777" w:rsidR="005A0B25" w:rsidRDefault="00835F9D">
            <w:pPr>
              <w:spacing w:after="0"/>
              <w:jc w:val="right"/>
              <w:rPr>
                <w:color w:val="000000"/>
              </w:rPr>
            </w:pPr>
            <w:r>
              <w:rPr>
                <w:color w:val="000000"/>
              </w:rPr>
              <w:t>46,068</w:t>
            </w:r>
          </w:p>
        </w:tc>
      </w:tr>
      <w:tr w:rsidR="005A0B25" w14:paraId="58FBBE84" w14:textId="77777777" w:rsidTr="00B60486">
        <w:trPr>
          <w:jc w:val="center"/>
        </w:trPr>
        <w:tc>
          <w:tcPr>
            <w:tcW w:w="1260" w:type="dxa"/>
            <w:tcBorders>
              <w:top w:val="single" w:sz="4" w:space="0" w:color="000000"/>
              <w:left w:val="nil"/>
              <w:bottom w:val="nil"/>
              <w:right w:val="nil"/>
            </w:tcBorders>
            <w:vAlign w:val="bottom"/>
          </w:tcPr>
          <w:p w14:paraId="7B89459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Southern</w:t>
            </w:r>
          </w:p>
        </w:tc>
        <w:tc>
          <w:tcPr>
            <w:tcW w:w="1405" w:type="dxa"/>
            <w:tcBorders>
              <w:top w:val="single" w:sz="4" w:space="0" w:color="000000"/>
              <w:left w:val="nil"/>
              <w:bottom w:val="nil"/>
              <w:right w:val="nil"/>
            </w:tcBorders>
            <w:vAlign w:val="bottom"/>
          </w:tcPr>
          <w:p w14:paraId="5C3FE36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1-100</w:t>
            </w:r>
          </w:p>
        </w:tc>
        <w:tc>
          <w:tcPr>
            <w:tcW w:w="1872" w:type="dxa"/>
            <w:tcBorders>
              <w:top w:val="single" w:sz="4" w:space="0" w:color="000000"/>
              <w:left w:val="nil"/>
              <w:bottom w:val="nil"/>
              <w:right w:val="nil"/>
            </w:tcBorders>
          </w:tcPr>
          <w:p w14:paraId="1A05060C" w14:textId="77777777" w:rsidR="005A0B25" w:rsidRDefault="00835F9D">
            <w:pPr>
              <w:spacing w:after="0"/>
              <w:jc w:val="right"/>
              <w:rPr>
                <w:color w:val="000000"/>
              </w:rPr>
            </w:pPr>
            <w:r>
              <w:rPr>
                <w:color w:val="000000"/>
              </w:rPr>
              <w:t>6</w:t>
            </w:r>
          </w:p>
        </w:tc>
        <w:tc>
          <w:tcPr>
            <w:tcW w:w="1873" w:type="dxa"/>
            <w:tcBorders>
              <w:top w:val="single" w:sz="4" w:space="0" w:color="000000"/>
              <w:left w:val="nil"/>
              <w:bottom w:val="nil"/>
              <w:right w:val="nil"/>
            </w:tcBorders>
          </w:tcPr>
          <w:p w14:paraId="4DC5C357" w14:textId="77777777" w:rsidR="005A0B25" w:rsidRDefault="00835F9D">
            <w:pPr>
              <w:spacing w:after="0"/>
              <w:jc w:val="right"/>
              <w:rPr>
                <w:color w:val="000000"/>
              </w:rPr>
            </w:pPr>
            <w:r>
              <w:rPr>
                <w:color w:val="000000"/>
              </w:rPr>
              <w:t>0</w:t>
            </w:r>
          </w:p>
        </w:tc>
        <w:tc>
          <w:tcPr>
            <w:tcW w:w="1872" w:type="dxa"/>
            <w:tcBorders>
              <w:top w:val="single" w:sz="4" w:space="0" w:color="000000"/>
              <w:left w:val="nil"/>
              <w:bottom w:val="nil"/>
              <w:right w:val="nil"/>
            </w:tcBorders>
          </w:tcPr>
          <w:p w14:paraId="36E3B74C" w14:textId="77777777" w:rsidR="005A0B25" w:rsidRDefault="00835F9D">
            <w:pPr>
              <w:spacing w:after="0"/>
              <w:jc w:val="right"/>
              <w:rPr>
                <w:color w:val="000000"/>
              </w:rPr>
            </w:pPr>
            <w:r>
              <w:rPr>
                <w:color w:val="000000"/>
              </w:rPr>
              <w:t>429</w:t>
            </w:r>
          </w:p>
        </w:tc>
      </w:tr>
      <w:tr w:rsidR="005A0B25" w14:paraId="4B9547FD" w14:textId="77777777" w:rsidTr="00B60486">
        <w:trPr>
          <w:jc w:val="center"/>
        </w:trPr>
        <w:tc>
          <w:tcPr>
            <w:tcW w:w="1260" w:type="dxa"/>
            <w:tcBorders>
              <w:top w:val="nil"/>
              <w:left w:val="nil"/>
              <w:bottom w:val="nil"/>
              <w:right w:val="nil"/>
            </w:tcBorders>
            <w:vAlign w:val="bottom"/>
          </w:tcPr>
          <w:p w14:paraId="4CC8BAF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Bering Sea</w:t>
            </w:r>
          </w:p>
        </w:tc>
        <w:tc>
          <w:tcPr>
            <w:tcW w:w="1405" w:type="dxa"/>
            <w:tcBorders>
              <w:top w:val="nil"/>
              <w:left w:val="nil"/>
              <w:bottom w:val="nil"/>
              <w:right w:val="nil"/>
            </w:tcBorders>
            <w:vAlign w:val="bottom"/>
          </w:tcPr>
          <w:p w14:paraId="4BB9C74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101-200</w:t>
            </w:r>
          </w:p>
        </w:tc>
        <w:tc>
          <w:tcPr>
            <w:tcW w:w="1872" w:type="dxa"/>
            <w:tcBorders>
              <w:top w:val="nil"/>
              <w:left w:val="nil"/>
              <w:bottom w:val="nil"/>
              <w:right w:val="nil"/>
            </w:tcBorders>
          </w:tcPr>
          <w:p w14:paraId="31200E46" w14:textId="77777777" w:rsidR="005A0B25" w:rsidRDefault="00835F9D">
            <w:pPr>
              <w:spacing w:after="0"/>
              <w:jc w:val="right"/>
              <w:rPr>
                <w:color w:val="000000"/>
              </w:rPr>
            </w:pPr>
            <w:r>
              <w:rPr>
                <w:color w:val="000000"/>
              </w:rPr>
              <w:t>20,239</w:t>
            </w:r>
          </w:p>
        </w:tc>
        <w:tc>
          <w:tcPr>
            <w:tcW w:w="1873" w:type="dxa"/>
            <w:tcBorders>
              <w:top w:val="nil"/>
              <w:left w:val="nil"/>
              <w:bottom w:val="nil"/>
              <w:right w:val="nil"/>
            </w:tcBorders>
          </w:tcPr>
          <w:p w14:paraId="35D04E79" w14:textId="77777777" w:rsidR="005A0B25" w:rsidRDefault="00835F9D">
            <w:pPr>
              <w:spacing w:after="0"/>
              <w:jc w:val="right"/>
              <w:rPr>
                <w:color w:val="000000"/>
              </w:rPr>
            </w:pPr>
            <w:r>
              <w:rPr>
                <w:color w:val="000000"/>
              </w:rPr>
              <w:t>9</w:t>
            </w:r>
          </w:p>
        </w:tc>
        <w:tc>
          <w:tcPr>
            <w:tcW w:w="1872" w:type="dxa"/>
            <w:tcBorders>
              <w:top w:val="nil"/>
              <w:left w:val="nil"/>
              <w:bottom w:val="nil"/>
              <w:right w:val="nil"/>
            </w:tcBorders>
          </w:tcPr>
          <w:p w14:paraId="135F56E5" w14:textId="77777777" w:rsidR="005A0B25" w:rsidRDefault="00835F9D">
            <w:pPr>
              <w:spacing w:after="0"/>
              <w:jc w:val="right"/>
              <w:rPr>
                <w:color w:val="000000"/>
              </w:rPr>
            </w:pPr>
            <w:r>
              <w:rPr>
                <w:color w:val="000000"/>
              </w:rPr>
              <w:t>5</w:t>
            </w:r>
          </w:p>
        </w:tc>
      </w:tr>
      <w:tr w:rsidR="005A0B25" w14:paraId="5D29C5FC" w14:textId="77777777" w:rsidTr="00B60486">
        <w:trPr>
          <w:jc w:val="center"/>
        </w:trPr>
        <w:tc>
          <w:tcPr>
            <w:tcW w:w="1260" w:type="dxa"/>
            <w:tcBorders>
              <w:top w:val="nil"/>
              <w:left w:val="nil"/>
              <w:bottom w:val="nil"/>
              <w:right w:val="nil"/>
            </w:tcBorders>
            <w:vAlign w:val="bottom"/>
          </w:tcPr>
          <w:p w14:paraId="38F7829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0A5A826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201-300</w:t>
            </w:r>
          </w:p>
        </w:tc>
        <w:tc>
          <w:tcPr>
            <w:tcW w:w="1872" w:type="dxa"/>
            <w:tcBorders>
              <w:top w:val="nil"/>
              <w:left w:val="nil"/>
              <w:bottom w:val="nil"/>
              <w:right w:val="nil"/>
            </w:tcBorders>
          </w:tcPr>
          <w:p w14:paraId="4D485F56" w14:textId="77777777" w:rsidR="005A0B25" w:rsidRDefault="00835F9D">
            <w:pPr>
              <w:spacing w:after="0"/>
              <w:jc w:val="right"/>
              <w:rPr>
                <w:color w:val="000000"/>
              </w:rPr>
            </w:pPr>
            <w:r>
              <w:rPr>
                <w:color w:val="000000"/>
              </w:rPr>
              <w:t>2</w:t>
            </w:r>
          </w:p>
        </w:tc>
        <w:tc>
          <w:tcPr>
            <w:tcW w:w="1873" w:type="dxa"/>
            <w:tcBorders>
              <w:top w:val="nil"/>
              <w:left w:val="nil"/>
              <w:bottom w:val="nil"/>
              <w:right w:val="nil"/>
            </w:tcBorders>
          </w:tcPr>
          <w:p w14:paraId="6C7E4480" w14:textId="77777777" w:rsidR="005A0B25" w:rsidRDefault="00835F9D">
            <w:pPr>
              <w:spacing w:after="0"/>
              <w:jc w:val="right"/>
              <w:rPr>
                <w:color w:val="000000"/>
              </w:rPr>
            </w:pPr>
            <w:r>
              <w:rPr>
                <w:color w:val="000000"/>
              </w:rPr>
              <w:t>0</w:t>
            </w:r>
          </w:p>
        </w:tc>
        <w:tc>
          <w:tcPr>
            <w:tcW w:w="1872" w:type="dxa"/>
            <w:tcBorders>
              <w:top w:val="nil"/>
              <w:left w:val="nil"/>
              <w:bottom w:val="nil"/>
              <w:right w:val="nil"/>
            </w:tcBorders>
          </w:tcPr>
          <w:p w14:paraId="4316CFAC" w14:textId="77777777" w:rsidR="005A0B25" w:rsidRDefault="00835F9D">
            <w:pPr>
              <w:spacing w:after="0"/>
              <w:jc w:val="right"/>
              <w:rPr>
                <w:color w:val="000000"/>
              </w:rPr>
            </w:pPr>
            <w:r>
              <w:rPr>
                <w:color w:val="000000"/>
              </w:rPr>
              <w:t>1</w:t>
            </w:r>
          </w:p>
        </w:tc>
      </w:tr>
      <w:tr w:rsidR="005A0B25" w14:paraId="76DA53A3" w14:textId="77777777" w:rsidTr="00B60486">
        <w:trPr>
          <w:jc w:val="center"/>
        </w:trPr>
        <w:tc>
          <w:tcPr>
            <w:tcW w:w="1260" w:type="dxa"/>
            <w:tcBorders>
              <w:top w:val="nil"/>
              <w:left w:val="nil"/>
              <w:bottom w:val="nil"/>
              <w:right w:val="nil"/>
            </w:tcBorders>
            <w:vAlign w:val="bottom"/>
          </w:tcPr>
          <w:p w14:paraId="269D3FD9"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nil"/>
              <w:right w:val="nil"/>
            </w:tcBorders>
            <w:vAlign w:val="bottom"/>
          </w:tcPr>
          <w:p w14:paraId="79A71F8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301-500</w:t>
            </w:r>
          </w:p>
        </w:tc>
        <w:tc>
          <w:tcPr>
            <w:tcW w:w="1872" w:type="dxa"/>
            <w:tcBorders>
              <w:top w:val="nil"/>
              <w:left w:val="nil"/>
              <w:bottom w:val="nil"/>
              <w:right w:val="nil"/>
            </w:tcBorders>
          </w:tcPr>
          <w:p w14:paraId="1B707022" w14:textId="77777777" w:rsidR="005A0B25" w:rsidRDefault="005A0B25">
            <w:pPr>
              <w:spacing w:after="0"/>
              <w:jc w:val="right"/>
              <w:rPr>
                <w:color w:val="000000"/>
              </w:rPr>
            </w:pPr>
          </w:p>
        </w:tc>
        <w:tc>
          <w:tcPr>
            <w:tcW w:w="1873" w:type="dxa"/>
            <w:tcBorders>
              <w:top w:val="nil"/>
              <w:left w:val="nil"/>
              <w:bottom w:val="nil"/>
              <w:right w:val="nil"/>
            </w:tcBorders>
          </w:tcPr>
          <w:p w14:paraId="438A7AEE" w14:textId="77777777" w:rsidR="005A0B25" w:rsidRDefault="00835F9D">
            <w:pPr>
              <w:spacing w:after="0"/>
              <w:jc w:val="right"/>
              <w:rPr>
                <w:color w:val="000000"/>
              </w:rPr>
            </w:pPr>
            <w:r>
              <w:rPr>
                <w:color w:val="000000"/>
              </w:rPr>
              <w:t>0</w:t>
            </w:r>
          </w:p>
        </w:tc>
        <w:tc>
          <w:tcPr>
            <w:tcW w:w="1872" w:type="dxa"/>
            <w:tcBorders>
              <w:top w:val="nil"/>
              <w:left w:val="nil"/>
              <w:bottom w:val="nil"/>
              <w:right w:val="nil"/>
            </w:tcBorders>
          </w:tcPr>
          <w:p w14:paraId="329AC73E" w14:textId="77777777" w:rsidR="005A0B25" w:rsidRDefault="00835F9D">
            <w:pPr>
              <w:spacing w:after="0"/>
              <w:jc w:val="right"/>
              <w:rPr>
                <w:color w:val="000000"/>
              </w:rPr>
            </w:pPr>
            <w:r>
              <w:rPr>
                <w:color w:val="000000"/>
              </w:rPr>
              <w:t>0</w:t>
            </w:r>
          </w:p>
        </w:tc>
      </w:tr>
      <w:tr w:rsidR="005A0B25" w14:paraId="318392F6" w14:textId="77777777" w:rsidTr="00B60486">
        <w:trPr>
          <w:jc w:val="center"/>
        </w:trPr>
        <w:tc>
          <w:tcPr>
            <w:tcW w:w="1260" w:type="dxa"/>
            <w:tcBorders>
              <w:top w:val="nil"/>
              <w:left w:val="nil"/>
              <w:bottom w:val="single" w:sz="4" w:space="0" w:color="000000"/>
              <w:right w:val="nil"/>
            </w:tcBorders>
            <w:vAlign w:val="bottom"/>
          </w:tcPr>
          <w:p w14:paraId="30C7844F"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1405" w:type="dxa"/>
            <w:tcBorders>
              <w:top w:val="nil"/>
              <w:left w:val="nil"/>
              <w:bottom w:val="single" w:sz="4" w:space="0" w:color="000000"/>
              <w:right w:val="nil"/>
            </w:tcBorders>
            <w:vAlign w:val="bottom"/>
          </w:tcPr>
          <w:p w14:paraId="712B9A5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Total</w:t>
            </w:r>
          </w:p>
        </w:tc>
        <w:tc>
          <w:tcPr>
            <w:tcW w:w="1872" w:type="dxa"/>
            <w:tcBorders>
              <w:top w:val="nil"/>
              <w:left w:val="nil"/>
              <w:bottom w:val="single" w:sz="4" w:space="0" w:color="000000"/>
              <w:right w:val="nil"/>
            </w:tcBorders>
          </w:tcPr>
          <w:p w14:paraId="30CD2565" w14:textId="77777777" w:rsidR="005A0B25" w:rsidRDefault="00835F9D">
            <w:pPr>
              <w:spacing w:after="0"/>
              <w:jc w:val="right"/>
              <w:rPr>
                <w:color w:val="000000"/>
              </w:rPr>
            </w:pPr>
            <w:r>
              <w:rPr>
                <w:color w:val="000000"/>
              </w:rPr>
              <w:t>20,247</w:t>
            </w:r>
          </w:p>
        </w:tc>
        <w:tc>
          <w:tcPr>
            <w:tcW w:w="1873" w:type="dxa"/>
            <w:tcBorders>
              <w:top w:val="nil"/>
              <w:left w:val="nil"/>
              <w:bottom w:val="single" w:sz="4" w:space="0" w:color="000000"/>
              <w:right w:val="nil"/>
            </w:tcBorders>
          </w:tcPr>
          <w:p w14:paraId="49205E3F" w14:textId="77777777" w:rsidR="005A0B25" w:rsidRDefault="00835F9D">
            <w:pPr>
              <w:spacing w:after="0"/>
              <w:jc w:val="right"/>
              <w:rPr>
                <w:color w:val="000000"/>
              </w:rPr>
            </w:pPr>
            <w:r>
              <w:rPr>
                <w:color w:val="000000"/>
              </w:rPr>
              <w:t>9</w:t>
            </w:r>
          </w:p>
        </w:tc>
        <w:tc>
          <w:tcPr>
            <w:tcW w:w="1872" w:type="dxa"/>
            <w:tcBorders>
              <w:top w:val="nil"/>
              <w:left w:val="nil"/>
              <w:bottom w:val="single" w:sz="4" w:space="0" w:color="000000"/>
              <w:right w:val="nil"/>
            </w:tcBorders>
          </w:tcPr>
          <w:p w14:paraId="79CC6675" w14:textId="77777777" w:rsidR="005A0B25" w:rsidRDefault="00835F9D">
            <w:pPr>
              <w:spacing w:after="0"/>
              <w:jc w:val="right"/>
              <w:rPr>
                <w:color w:val="000000"/>
              </w:rPr>
            </w:pPr>
            <w:r>
              <w:rPr>
                <w:color w:val="000000"/>
              </w:rPr>
              <w:t>435</w:t>
            </w:r>
          </w:p>
        </w:tc>
      </w:tr>
    </w:tbl>
    <w:p w14:paraId="1FA9B5F8" w14:textId="77777777" w:rsidR="005A0B25" w:rsidRDefault="005A0B25"/>
    <w:p w14:paraId="4CB6B353" w14:textId="77777777" w:rsidR="005A0B25" w:rsidRDefault="00835F9D">
      <w:pPr>
        <w:spacing w:after="0"/>
      </w:pPr>
      <w:r>
        <w:br w:type="page"/>
      </w:r>
    </w:p>
    <w:p w14:paraId="180A54E4"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17.6a.</w:t>
      </w:r>
      <w:r>
        <w:rPr>
          <w:color w:val="000000"/>
        </w:rPr>
        <w:tab/>
      </w:r>
      <w:r>
        <w:rPr>
          <w:color w:val="000000"/>
        </w:rPr>
        <w:tab/>
        <w:t>Aleutian Islands Atka mackerel survey biomass by bottom-depth category by region and subareas including area percentages of total (for each year) and coefficients of variation (</w:t>
      </w:r>
      <w:r>
        <w:rPr>
          <w:i/>
          <w:color w:val="000000"/>
        </w:rPr>
        <w:t>CV</w:t>
      </w:r>
      <w:r>
        <w:rPr>
          <w:color w:val="000000"/>
        </w:rPr>
        <w:t>) for 1991, 1994, and 1997.</w:t>
      </w:r>
    </w:p>
    <w:tbl>
      <w:tblPr>
        <w:tblStyle w:val="af6"/>
        <w:tblW w:w="5580" w:type="dxa"/>
        <w:jc w:val="center"/>
        <w:tblLayout w:type="fixed"/>
        <w:tblLook w:val="0400" w:firstRow="0" w:lastRow="0" w:firstColumn="0" w:lastColumn="0" w:noHBand="0" w:noVBand="1"/>
      </w:tblPr>
      <w:tblGrid>
        <w:gridCol w:w="1081"/>
        <w:gridCol w:w="1199"/>
        <w:gridCol w:w="1100"/>
        <w:gridCol w:w="41"/>
        <w:gridCol w:w="1059"/>
        <w:gridCol w:w="22"/>
        <w:gridCol w:w="1078"/>
      </w:tblGrid>
      <w:tr w:rsidR="005A0B25" w14:paraId="71CD0F49" w14:textId="77777777">
        <w:trPr>
          <w:jc w:val="center"/>
        </w:trPr>
        <w:tc>
          <w:tcPr>
            <w:tcW w:w="1081" w:type="dxa"/>
            <w:tcBorders>
              <w:top w:val="single" w:sz="8" w:space="0" w:color="000000"/>
            </w:tcBorders>
            <w:shd w:val="clear" w:color="auto" w:fill="auto"/>
            <w:vAlign w:val="center"/>
          </w:tcPr>
          <w:p w14:paraId="5F676B38" w14:textId="77777777" w:rsidR="005A0B25" w:rsidRDefault="005A0B25">
            <w:pPr>
              <w:keepNext/>
              <w:spacing w:after="0"/>
              <w:jc w:val="center"/>
              <w:rPr>
                <w:b/>
              </w:rPr>
            </w:pPr>
          </w:p>
        </w:tc>
        <w:tc>
          <w:tcPr>
            <w:tcW w:w="1199" w:type="dxa"/>
            <w:tcBorders>
              <w:top w:val="single" w:sz="8" w:space="0" w:color="000000"/>
            </w:tcBorders>
            <w:shd w:val="clear" w:color="auto" w:fill="auto"/>
            <w:vAlign w:val="bottom"/>
          </w:tcPr>
          <w:p w14:paraId="1D892C9F" w14:textId="77777777" w:rsidR="005A0B25" w:rsidRDefault="00835F9D">
            <w:pPr>
              <w:keepNext/>
              <w:spacing w:after="0"/>
              <w:jc w:val="right"/>
              <w:rPr>
                <w:b/>
              </w:rPr>
            </w:pPr>
            <w:r>
              <w:rPr>
                <w:b/>
              </w:rPr>
              <w:t>Depth</w:t>
            </w:r>
          </w:p>
        </w:tc>
        <w:tc>
          <w:tcPr>
            <w:tcW w:w="3300" w:type="dxa"/>
            <w:gridSpan w:val="5"/>
            <w:tcBorders>
              <w:top w:val="single" w:sz="8" w:space="0" w:color="000000"/>
            </w:tcBorders>
            <w:shd w:val="clear" w:color="auto" w:fill="auto"/>
            <w:vAlign w:val="bottom"/>
          </w:tcPr>
          <w:p w14:paraId="32818B1B" w14:textId="77777777" w:rsidR="005A0B25" w:rsidRDefault="00835F9D">
            <w:pPr>
              <w:keepNext/>
              <w:spacing w:after="0"/>
              <w:jc w:val="center"/>
              <w:rPr>
                <w:b/>
              </w:rPr>
            </w:pPr>
            <w:r>
              <w:rPr>
                <w:b/>
              </w:rPr>
              <w:t>Biomass</w:t>
            </w:r>
          </w:p>
          <w:p w14:paraId="2EC25F41" w14:textId="77777777" w:rsidR="005A0B25" w:rsidRDefault="005A0B25">
            <w:pPr>
              <w:keepNext/>
              <w:spacing w:after="0"/>
              <w:jc w:val="center"/>
              <w:rPr>
                <w:b/>
              </w:rPr>
            </w:pPr>
          </w:p>
        </w:tc>
      </w:tr>
      <w:tr w:rsidR="005A0B25" w14:paraId="0029DDEF" w14:textId="77777777">
        <w:trPr>
          <w:jc w:val="center"/>
        </w:trPr>
        <w:tc>
          <w:tcPr>
            <w:tcW w:w="1081" w:type="dxa"/>
            <w:tcBorders>
              <w:bottom w:val="single" w:sz="8" w:space="0" w:color="000000"/>
            </w:tcBorders>
            <w:shd w:val="clear" w:color="auto" w:fill="auto"/>
            <w:vAlign w:val="center"/>
          </w:tcPr>
          <w:p w14:paraId="62D05915" w14:textId="77777777" w:rsidR="005A0B25" w:rsidRDefault="00835F9D">
            <w:pPr>
              <w:keepNext/>
              <w:spacing w:after="0"/>
              <w:jc w:val="center"/>
              <w:rPr>
                <w:b/>
              </w:rPr>
            </w:pPr>
            <w:r>
              <w:rPr>
                <w:b/>
              </w:rPr>
              <w:t>Area</w:t>
            </w:r>
          </w:p>
        </w:tc>
        <w:tc>
          <w:tcPr>
            <w:tcW w:w="1199" w:type="dxa"/>
            <w:tcBorders>
              <w:bottom w:val="single" w:sz="8" w:space="0" w:color="000000"/>
            </w:tcBorders>
            <w:shd w:val="clear" w:color="auto" w:fill="auto"/>
            <w:vAlign w:val="center"/>
          </w:tcPr>
          <w:p w14:paraId="6DF65451" w14:textId="77777777" w:rsidR="005A0B25" w:rsidRDefault="00835F9D">
            <w:pPr>
              <w:keepNext/>
              <w:spacing w:after="0"/>
              <w:jc w:val="right"/>
              <w:rPr>
                <w:b/>
              </w:rPr>
            </w:pPr>
            <w:r>
              <w:rPr>
                <w:b/>
              </w:rPr>
              <w:t xml:space="preserve"> (m)</w:t>
            </w:r>
          </w:p>
        </w:tc>
        <w:tc>
          <w:tcPr>
            <w:tcW w:w="1141" w:type="dxa"/>
            <w:gridSpan w:val="2"/>
            <w:tcBorders>
              <w:bottom w:val="single" w:sz="8" w:space="0" w:color="000000"/>
            </w:tcBorders>
            <w:shd w:val="clear" w:color="auto" w:fill="auto"/>
            <w:vAlign w:val="center"/>
          </w:tcPr>
          <w:p w14:paraId="1E0D9187" w14:textId="77777777" w:rsidR="005A0B25" w:rsidRDefault="00835F9D">
            <w:pPr>
              <w:keepNext/>
              <w:spacing w:after="0"/>
              <w:jc w:val="right"/>
              <w:rPr>
                <w:b/>
              </w:rPr>
            </w:pPr>
            <w:r>
              <w:rPr>
                <w:b/>
              </w:rPr>
              <w:t>1991</w:t>
            </w:r>
          </w:p>
        </w:tc>
        <w:tc>
          <w:tcPr>
            <w:tcW w:w="1081" w:type="dxa"/>
            <w:gridSpan w:val="2"/>
            <w:tcBorders>
              <w:bottom w:val="single" w:sz="8" w:space="0" w:color="000000"/>
            </w:tcBorders>
            <w:shd w:val="clear" w:color="auto" w:fill="auto"/>
            <w:vAlign w:val="center"/>
          </w:tcPr>
          <w:p w14:paraId="0994A351" w14:textId="77777777" w:rsidR="005A0B25" w:rsidRDefault="00835F9D">
            <w:pPr>
              <w:keepNext/>
              <w:spacing w:after="0"/>
              <w:jc w:val="right"/>
              <w:rPr>
                <w:b/>
              </w:rPr>
            </w:pPr>
            <w:r>
              <w:rPr>
                <w:b/>
              </w:rPr>
              <w:t>1994</w:t>
            </w:r>
          </w:p>
        </w:tc>
        <w:tc>
          <w:tcPr>
            <w:tcW w:w="1078" w:type="dxa"/>
            <w:tcBorders>
              <w:bottom w:val="single" w:sz="8" w:space="0" w:color="000000"/>
            </w:tcBorders>
            <w:shd w:val="clear" w:color="auto" w:fill="auto"/>
            <w:vAlign w:val="center"/>
          </w:tcPr>
          <w:p w14:paraId="264A018A" w14:textId="77777777" w:rsidR="005A0B25" w:rsidRDefault="00835F9D">
            <w:pPr>
              <w:keepNext/>
              <w:spacing w:after="0"/>
              <w:jc w:val="right"/>
              <w:rPr>
                <w:b/>
              </w:rPr>
            </w:pPr>
            <w:r>
              <w:rPr>
                <w:b/>
              </w:rPr>
              <w:t>1997</w:t>
            </w:r>
          </w:p>
        </w:tc>
      </w:tr>
      <w:tr w:rsidR="005A0B25" w14:paraId="62EF4CF9" w14:textId="77777777">
        <w:trPr>
          <w:jc w:val="center"/>
        </w:trPr>
        <w:tc>
          <w:tcPr>
            <w:tcW w:w="1081" w:type="dxa"/>
            <w:tcBorders>
              <w:top w:val="single" w:sz="8" w:space="0" w:color="000000"/>
            </w:tcBorders>
            <w:shd w:val="clear" w:color="auto" w:fill="auto"/>
            <w:vAlign w:val="center"/>
          </w:tcPr>
          <w:p w14:paraId="6133C249" w14:textId="77777777" w:rsidR="005A0B25" w:rsidRDefault="00835F9D">
            <w:pPr>
              <w:keepNext/>
              <w:spacing w:after="0"/>
              <w:jc w:val="center"/>
              <w:rPr>
                <w:b/>
              </w:rPr>
            </w:pPr>
            <w:r>
              <w:rPr>
                <w:b/>
              </w:rPr>
              <w:t>Aleutian</w:t>
            </w:r>
          </w:p>
        </w:tc>
        <w:tc>
          <w:tcPr>
            <w:tcW w:w="1199" w:type="dxa"/>
            <w:tcBorders>
              <w:top w:val="single" w:sz="8" w:space="0" w:color="000000"/>
            </w:tcBorders>
            <w:shd w:val="clear" w:color="auto" w:fill="auto"/>
            <w:vAlign w:val="center"/>
          </w:tcPr>
          <w:p w14:paraId="19B147A9" w14:textId="77777777" w:rsidR="005A0B25" w:rsidRDefault="00835F9D">
            <w:pPr>
              <w:keepNext/>
              <w:spacing w:after="0"/>
              <w:jc w:val="right"/>
            </w:pPr>
            <w:r>
              <w:t>1-100</w:t>
            </w:r>
          </w:p>
        </w:tc>
        <w:tc>
          <w:tcPr>
            <w:tcW w:w="1100" w:type="dxa"/>
            <w:tcBorders>
              <w:top w:val="single" w:sz="8" w:space="0" w:color="000000"/>
            </w:tcBorders>
            <w:shd w:val="clear" w:color="auto" w:fill="auto"/>
            <w:vAlign w:val="center"/>
          </w:tcPr>
          <w:p w14:paraId="4116D7CA" w14:textId="77777777" w:rsidR="005A0B25" w:rsidRDefault="00835F9D">
            <w:pPr>
              <w:keepNext/>
              <w:spacing w:after="0"/>
              <w:jc w:val="right"/>
            </w:pPr>
            <w:r>
              <w:t>429,873</w:t>
            </w:r>
          </w:p>
        </w:tc>
        <w:tc>
          <w:tcPr>
            <w:tcW w:w="1100" w:type="dxa"/>
            <w:gridSpan w:val="2"/>
            <w:tcBorders>
              <w:top w:val="single" w:sz="8" w:space="0" w:color="000000"/>
            </w:tcBorders>
            <w:shd w:val="clear" w:color="auto" w:fill="auto"/>
            <w:vAlign w:val="center"/>
          </w:tcPr>
          <w:p w14:paraId="24613F78" w14:textId="77777777" w:rsidR="005A0B25" w:rsidRDefault="00835F9D">
            <w:pPr>
              <w:keepNext/>
              <w:spacing w:after="0"/>
              <w:jc w:val="right"/>
            </w:pPr>
            <w:r>
              <w:t>211,562</w:t>
            </w:r>
          </w:p>
        </w:tc>
        <w:tc>
          <w:tcPr>
            <w:tcW w:w="1100" w:type="dxa"/>
            <w:gridSpan w:val="2"/>
            <w:tcBorders>
              <w:top w:val="single" w:sz="8" w:space="0" w:color="000000"/>
            </w:tcBorders>
            <w:shd w:val="clear" w:color="auto" w:fill="auto"/>
            <w:vAlign w:val="center"/>
          </w:tcPr>
          <w:p w14:paraId="41CCA554" w14:textId="77777777" w:rsidR="005A0B25" w:rsidRDefault="00835F9D">
            <w:pPr>
              <w:keepNext/>
              <w:spacing w:after="0"/>
              <w:jc w:val="right"/>
            </w:pPr>
            <w:r>
              <w:t>284,176</w:t>
            </w:r>
          </w:p>
        </w:tc>
      </w:tr>
      <w:tr w:rsidR="005A0B25" w14:paraId="2688501F" w14:textId="77777777">
        <w:trPr>
          <w:jc w:val="center"/>
        </w:trPr>
        <w:tc>
          <w:tcPr>
            <w:tcW w:w="1081" w:type="dxa"/>
            <w:shd w:val="clear" w:color="auto" w:fill="auto"/>
            <w:vAlign w:val="center"/>
          </w:tcPr>
          <w:p w14:paraId="1168D4E9" w14:textId="77777777" w:rsidR="005A0B25" w:rsidRDefault="00835F9D">
            <w:pPr>
              <w:keepNext/>
              <w:spacing w:after="0"/>
              <w:jc w:val="center"/>
              <w:rPr>
                <w:b/>
              </w:rPr>
            </w:pPr>
            <w:r>
              <w:rPr>
                <w:b/>
              </w:rPr>
              <w:t>Islands</w:t>
            </w:r>
          </w:p>
        </w:tc>
        <w:tc>
          <w:tcPr>
            <w:tcW w:w="1199" w:type="dxa"/>
            <w:shd w:val="clear" w:color="auto" w:fill="auto"/>
            <w:vAlign w:val="center"/>
          </w:tcPr>
          <w:p w14:paraId="7DBCAA0F" w14:textId="77777777" w:rsidR="005A0B25" w:rsidRDefault="00835F9D">
            <w:pPr>
              <w:keepNext/>
              <w:spacing w:after="0"/>
              <w:jc w:val="right"/>
            </w:pPr>
            <w:r>
              <w:t>101-200</w:t>
            </w:r>
          </w:p>
        </w:tc>
        <w:tc>
          <w:tcPr>
            <w:tcW w:w="1141" w:type="dxa"/>
            <w:gridSpan w:val="2"/>
            <w:shd w:val="clear" w:color="auto" w:fill="auto"/>
            <w:vAlign w:val="center"/>
          </w:tcPr>
          <w:p w14:paraId="49D5033A" w14:textId="77777777" w:rsidR="005A0B25" w:rsidRDefault="00835F9D">
            <w:pPr>
              <w:keepNext/>
              <w:spacing w:after="0"/>
              <w:jc w:val="right"/>
            </w:pPr>
            <w:r>
              <w:t>277,907</w:t>
            </w:r>
          </w:p>
        </w:tc>
        <w:tc>
          <w:tcPr>
            <w:tcW w:w="1081" w:type="dxa"/>
            <w:gridSpan w:val="2"/>
            <w:shd w:val="clear" w:color="auto" w:fill="auto"/>
            <w:vAlign w:val="center"/>
          </w:tcPr>
          <w:p w14:paraId="0BE992A1" w14:textId="77777777" w:rsidR="005A0B25" w:rsidRDefault="00835F9D">
            <w:pPr>
              <w:keepNext/>
              <w:spacing w:after="0"/>
              <w:jc w:val="right"/>
            </w:pPr>
            <w:r>
              <w:t>472,725</w:t>
            </w:r>
          </w:p>
        </w:tc>
        <w:tc>
          <w:tcPr>
            <w:tcW w:w="1078" w:type="dxa"/>
            <w:shd w:val="clear" w:color="auto" w:fill="auto"/>
            <w:vAlign w:val="center"/>
          </w:tcPr>
          <w:p w14:paraId="1AAAD3B4" w14:textId="77777777" w:rsidR="005A0B25" w:rsidRDefault="00835F9D">
            <w:pPr>
              <w:keepNext/>
              <w:spacing w:after="0"/>
              <w:jc w:val="right"/>
            </w:pPr>
            <w:r>
              <w:t>177,672</w:t>
            </w:r>
          </w:p>
        </w:tc>
      </w:tr>
      <w:tr w:rsidR="005A0B25" w14:paraId="2392F113" w14:textId="77777777">
        <w:trPr>
          <w:jc w:val="center"/>
        </w:trPr>
        <w:tc>
          <w:tcPr>
            <w:tcW w:w="1081" w:type="dxa"/>
            <w:shd w:val="clear" w:color="auto" w:fill="auto"/>
            <w:vAlign w:val="center"/>
          </w:tcPr>
          <w:p w14:paraId="567683C9" w14:textId="77777777" w:rsidR="005A0B25" w:rsidRDefault="00835F9D">
            <w:pPr>
              <w:keepNext/>
              <w:spacing w:after="0"/>
              <w:jc w:val="center"/>
              <w:rPr>
                <w:b/>
              </w:rPr>
            </w:pPr>
            <w:r>
              <w:rPr>
                <w:b/>
              </w:rPr>
              <w:t>+ S. BS</w:t>
            </w:r>
          </w:p>
        </w:tc>
        <w:tc>
          <w:tcPr>
            <w:tcW w:w="1199" w:type="dxa"/>
            <w:shd w:val="clear" w:color="auto" w:fill="auto"/>
            <w:vAlign w:val="center"/>
          </w:tcPr>
          <w:p w14:paraId="1BAA9DA6" w14:textId="77777777" w:rsidR="005A0B25" w:rsidRDefault="00835F9D">
            <w:pPr>
              <w:keepNext/>
              <w:spacing w:after="0"/>
              <w:jc w:val="right"/>
            </w:pPr>
            <w:r>
              <w:t>201-300</w:t>
            </w:r>
          </w:p>
        </w:tc>
        <w:tc>
          <w:tcPr>
            <w:tcW w:w="1141" w:type="dxa"/>
            <w:gridSpan w:val="2"/>
            <w:shd w:val="clear" w:color="auto" w:fill="auto"/>
            <w:vAlign w:val="center"/>
          </w:tcPr>
          <w:p w14:paraId="7B6EA4CB" w14:textId="77777777" w:rsidR="005A0B25" w:rsidRDefault="00835F9D">
            <w:pPr>
              <w:keepNext/>
              <w:spacing w:after="0"/>
              <w:jc w:val="right"/>
            </w:pPr>
            <w:r>
              <w:t>520</w:t>
            </w:r>
          </w:p>
        </w:tc>
        <w:tc>
          <w:tcPr>
            <w:tcW w:w="1081" w:type="dxa"/>
            <w:gridSpan w:val="2"/>
            <w:shd w:val="clear" w:color="auto" w:fill="auto"/>
            <w:vAlign w:val="center"/>
          </w:tcPr>
          <w:p w14:paraId="5EB5087D" w14:textId="77777777" w:rsidR="005A0B25" w:rsidRDefault="00835F9D">
            <w:pPr>
              <w:keepNext/>
              <w:spacing w:after="0"/>
              <w:jc w:val="right"/>
            </w:pPr>
            <w:r>
              <w:t>1,691</w:t>
            </w:r>
          </w:p>
        </w:tc>
        <w:tc>
          <w:tcPr>
            <w:tcW w:w="1078" w:type="dxa"/>
            <w:shd w:val="clear" w:color="auto" w:fill="auto"/>
            <w:vAlign w:val="center"/>
          </w:tcPr>
          <w:p w14:paraId="62139047" w14:textId="77777777" w:rsidR="005A0B25" w:rsidRDefault="00835F9D">
            <w:pPr>
              <w:keepNext/>
              <w:spacing w:after="0"/>
              <w:jc w:val="right"/>
            </w:pPr>
            <w:r>
              <w:t>130</w:t>
            </w:r>
          </w:p>
        </w:tc>
      </w:tr>
      <w:tr w:rsidR="005A0B25" w14:paraId="31043004" w14:textId="77777777">
        <w:trPr>
          <w:jc w:val="center"/>
        </w:trPr>
        <w:tc>
          <w:tcPr>
            <w:tcW w:w="1081" w:type="dxa"/>
            <w:shd w:val="clear" w:color="auto" w:fill="auto"/>
            <w:vAlign w:val="center"/>
          </w:tcPr>
          <w:p w14:paraId="5737345A" w14:textId="77777777" w:rsidR="005A0B25" w:rsidRDefault="005A0B25">
            <w:pPr>
              <w:keepNext/>
              <w:spacing w:after="0"/>
            </w:pPr>
          </w:p>
        </w:tc>
        <w:tc>
          <w:tcPr>
            <w:tcW w:w="1199" w:type="dxa"/>
            <w:shd w:val="clear" w:color="auto" w:fill="auto"/>
            <w:vAlign w:val="center"/>
          </w:tcPr>
          <w:p w14:paraId="7BE04159" w14:textId="77777777" w:rsidR="005A0B25" w:rsidRDefault="00835F9D">
            <w:pPr>
              <w:keepNext/>
              <w:spacing w:after="0"/>
              <w:jc w:val="right"/>
            </w:pPr>
            <w:r>
              <w:t>301-500</w:t>
            </w:r>
          </w:p>
        </w:tc>
        <w:tc>
          <w:tcPr>
            <w:tcW w:w="1141" w:type="dxa"/>
            <w:gridSpan w:val="2"/>
            <w:shd w:val="clear" w:color="auto" w:fill="auto"/>
            <w:vAlign w:val="center"/>
          </w:tcPr>
          <w:p w14:paraId="6537FFAC" w14:textId="77777777" w:rsidR="005A0B25" w:rsidRDefault="00835F9D">
            <w:pPr>
              <w:keepNext/>
              <w:spacing w:after="0"/>
              <w:jc w:val="right"/>
            </w:pPr>
            <w:r>
              <w:t>0</w:t>
            </w:r>
          </w:p>
        </w:tc>
        <w:tc>
          <w:tcPr>
            <w:tcW w:w="1081" w:type="dxa"/>
            <w:gridSpan w:val="2"/>
            <w:shd w:val="clear" w:color="auto" w:fill="auto"/>
            <w:vAlign w:val="center"/>
          </w:tcPr>
          <w:p w14:paraId="30584B91" w14:textId="77777777" w:rsidR="005A0B25" w:rsidRDefault="00835F9D">
            <w:pPr>
              <w:keepNext/>
              <w:spacing w:after="0"/>
              <w:jc w:val="right"/>
            </w:pPr>
            <w:r>
              <w:t>30</w:t>
            </w:r>
          </w:p>
        </w:tc>
        <w:tc>
          <w:tcPr>
            <w:tcW w:w="1078" w:type="dxa"/>
            <w:shd w:val="clear" w:color="auto" w:fill="auto"/>
            <w:vAlign w:val="center"/>
          </w:tcPr>
          <w:p w14:paraId="4657CA99" w14:textId="77777777" w:rsidR="005A0B25" w:rsidRDefault="00835F9D">
            <w:pPr>
              <w:keepNext/>
              <w:spacing w:after="0"/>
              <w:jc w:val="right"/>
            </w:pPr>
            <w:r>
              <w:t>20</w:t>
            </w:r>
          </w:p>
        </w:tc>
      </w:tr>
      <w:tr w:rsidR="005A0B25" w14:paraId="3B20E163" w14:textId="77777777">
        <w:trPr>
          <w:jc w:val="center"/>
        </w:trPr>
        <w:tc>
          <w:tcPr>
            <w:tcW w:w="1081" w:type="dxa"/>
            <w:shd w:val="clear" w:color="auto" w:fill="auto"/>
            <w:vAlign w:val="center"/>
          </w:tcPr>
          <w:p w14:paraId="08B2DA87" w14:textId="77777777" w:rsidR="005A0B25" w:rsidRDefault="005A0B25">
            <w:pPr>
              <w:keepNext/>
              <w:spacing w:after="0"/>
              <w:rPr>
                <w:sz w:val="16"/>
                <w:szCs w:val="16"/>
              </w:rPr>
            </w:pPr>
          </w:p>
        </w:tc>
        <w:tc>
          <w:tcPr>
            <w:tcW w:w="1199" w:type="dxa"/>
            <w:shd w:val="clear" w:color="auto" w:fill="D9D9D9"/>
            <w:vAlign w:val="center"/>
          </w:tcPr>
          <w:p w14:paraId="5076350C" w14:textId="77777777" w:rsidR="005A0B25" w:rsidRDefault="00835F9D">
            <w:pPr>
              <w:keepNext/>
              <w:spacing w:after="0"/>
              <w:jc w:val="right"/>
            </w:pPr>
            <w:r>
              <w:t>Total</w:t>
            </w:r>
          </w:p>
        </w:tc>
        <w:tc>
          <w:tcPr>
            <w:tcW w:w="1141" w:type="dxa"/>
            <w:gridSpan w:val="2"/>
            <w:shd w:val="clear" w:color="auto" w:fill="D9D9D9"/>
            <w:vAlign w:val="center"/>
          </w:tcPr>
          <w:p w14:paraId="61DDFC8D" w14:textId="77777777" w:rsidR="005A0B25" w:rsidRDefault="00835F9D">
            <w:pPr>
              <w:keepNext/>
              <w:spacing w:after="0"/>
              <w:jc w:val="right"/>
            </w:pPr>
            <w:r>
              <w:t>708,299</w:t>
            </w:r>
          </w:p>
        </w:tc>
        <w:tc>
          <w:tcPr>
            <w:tcW w:w="1081" w:type="dxa"/>
            <w:gridSpan w:val="2"/>
            <w:shd w:val="clear" w:color="auto" w:fill="D9D9D9"/>
            <w:vAlign w:val="center"/>
          </w:tcPr>
          <w:p w14:paraId="1C2E9C58" w14:textId="77777777" w:rsidR="005A0B25" w:rsidRDefault="00835F9D">
            <w:pPr>
              <w:keepNext/>
              <w:spacing w:after="0"/>
              <w:jc w:val="right"/>
            </w:pPr>
            <w:r>
              <w:t>686,007</w:t>
            </w:r>
          </w:p>
        </w:tc>
        <w:tc>
          <w:tcPr>
            <w:tcW w:w="1078" w:type="dxa"/>
            <w:shd w:val="clear" w:color="auto" w:fill="D9D9D9"/>
            <w:vAlign w:val="center"/>
          </w:tcPr>
          <w:p w14:paraId="43309DC2" w14:textId="77777777" w:rsidR="005A0B25" w:rsidRDefault="00835F9D">
            <w:pPr>
              <w:keepNext/>
              <w:spacing w:after="0"/>
              <w:jc w:val="right"/>
            </w:pPr>
            <w:r>
              <w:t>461,997</w:t>
            </w:r>
          </w:p>
        </w:tc>
      </w:tr>
      <w:tr w:rsidR="005A0B25" w14:paraId="511971C5" w14:textId="77777777">
        <w:trPr>
          <w:jc w:val="center"/>
        </w:trPr>
        <w:tc>
          <w:tcPr>
            <w:tcW w:w="2280" w:type="dxa"/>
            <w:gridSpan w:val="2"/>
            <w:shd w:val="clear" w:color="auto" w:fill="auto"/>
            <w:vAlign w:val="center"/>
          </w:tcPr>
          <w:p w14:paraId="7773587F"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auto"/>
            <w:vAlign w:val="center"/>
          </w:tcPr>
          <w:p w14:paraId="1F16EF8F" w14:textId="77777777" w:rsidR="005A0B25" w:rsidRDefault="00835F9D">
            <w:pPr>
              <w:keepNext/>
              <w:spacing w:after="0"/>
              <w:jc w:val="right"/>
            </w:pPr>
            <w:r>
              <w:t>100%</w:t>
            </w:r>
          </w:p>
        </w:tc>
        <w:tc>
          <w:tcPr>
            <w:tcW w:w="1081" w:type="dxa"/>
            <w:gridSpan w:val="2"/>
            <w:shd w:val="clear" w:color="auto" w:fill="auto"/>
            <w:vAlign w:val="center"/>
          </w:tcPr>
          <w:p w14:paraId="4DF0F852" w14:textId="77777777" w:rsidR="005A0B25" w:rsidRDefault="00835F9D">
            <w:pPr>
              <w:keepNext/>
              <w:spacing w:after="0"/>
              <w:jc w:val="right"/>
            </w:pPr>
            <w:r>
              <w:t>100%</w:t>
            </w:r>
          </w:p>
        </w:tc>
        <w:tc>
          <w:tcPr>
            <w:tcW w:w="1078" w:type="dxa"/>
            <w:shd w:val="clear" w:color="auto" w:fill="auto"/>
            <w:vAlign w:val="center"/>
          </w:tcPr>
          <w:p w14:paraId="3073448C" w14:textId="77777777" w:rsidR="005A0B25" w:rsidRDefault="00835F9D">
            <w:pPr>
              <w:keepNext/>
              <w:spacing w:after="0"/>
              <w:jc w:val="right"/>
            </w:pPr>
            <w:r>
              <w:t>100%</w:t>
            </w:r>
          </w:p>
        </w:tc>
      </w:tr>
      <w:tr w:rsidR="005A0B25" w14:paraId="60970255" w14:textId="77777777">
        <w:trPr>
          <w:jc w:val="center"/>
        </w:trPr>
        <w:tc>
          <w:tcPr>
            <w:tcW w:w="1081" w:type="dxa"/>
            <w:tcBorders>
              <w:bottom w:val="single" w:sz="8" w:space="0" w:color="000000"/>
            </w:tcBorders>
            <w:shd w:val="clear" w:color="auto" w:fill="auto"/>
            <w:vAlign w:val="center"/>
          </w:tcPr>
          <w:p w14:paraId="582E7446" w14:textId="77777777" w:rsidR="005A0B25" w:rsidRDefault="00835F9D">
            <w:pPr>
              <w:keepNext/>
              <w:spacing w:after="0"/>
              <w:jc w:val="center"/>
              <w:rPr>
                <w:i/>
                <w:sz w:val="16"/>
                <w:szCs w:val="16"/>
              </w:rPr>
            </w:pPr>
            <w:r>
              <w:rPr>
                <w:i/>
                <w:sz w:val="16"/>
                <w:szCs w:val="16"/>
              </w:rPr>
              <w:t> </w:t>
            </w:r>
          </w:p>
        </w:tc>
        <w:tc>
          <w:tcPr>
            <w:tcW w:w="1199" w:type="dxa"/>
            <w:tcBorders>
              <w:bottom w:val="single" w:sz="8" w:space="0" w:color="000000"/>
            </w:tcBorders>
            <w:shd w:val="clear" w:color="auto" w:fill="auto"/>
            <w:vAlign w:val="center"/>
          </w:tcPr>
          <w:p w14:paraId="092F75E1" w14:textId="77777777" w:rsidR="005A0B25" w:rsidRDefault="00835F9D">
            <w:pPr>
              <w:keepNext/>
              <w:spacing w:after="0"/>
              <w:jc w:val="right"/>
              <w:rPr>
                <w:i/>
              </w:rPr>
            </w:pPr>
            <w:r>
              <w:rPr>
                <w:i/>
              </w:rPr>
              <w:t>CV</w:t>
            </w:r>
          </w:p>
        </w:tc>
        <w:tc>
          <w:tcPr>
            <w:tcW w:w="1141" w:type="dxa"/>
            <w:gridSpan w:val="2"/>
            <w:tcBorders>
              <w:bottom w:val="single" w:sz="8" w:space="0" w:color="000000"/>
            </w:tcBorders>
            <w:shd w:val="clear" w:color="auto" w:fill="auto"/>
            <w:vAlign w:val="center"/>
          </w:tcPr>
          <w:p w14:paraId="7CC9E10C" w14:textId="77777777" w:rsidR="005A0B25" w:rsidRDefault="00835F9D">
            <w:pPr>
              <w:keepNext/>
              <w:spacing w:after="0"/>
              <w:jc w:val="right"/>
              <w:rPr>
                <w:i/>
              </w:rPr>
            </w:pPr>
            <w:r>
              <w:rPr>
                <w:i/>
              </w:rPr>
              <w:t>14%</w:t>
            </w:r>
          </w:p>
        </w:tc>
        <w:tc>
          <w:tcPr>
            <w:tcW w:w="1081" w:type="dxa"/>
            <w:gridSpan w:val="2"/>
            <w:tcBorders>
              <w:bottom w:val="single" w:sz="8" w:space="0" w:color="000000"/>
            </w:tcBorders>
            <w:shd w:val="clear" w:color="auto" w:fill="auto"/>
            <w:vAlign w:val="center"/>
          </w:tcPr>
          <w:p w14:paraId="67CB7EEB" w14:textId="77777777" w:rsidR="005A0B25" w:rsidRDefault="00835F9D">
            <w:pPr>
              <w:keepNext/>
              <w:spacing w:after="0"/>
              <w:jc w:val="right"/>
              <w:rPr>
                <w:i/>
              </w:rPr>
            </w:pPr>
            <w:r>
              <w:rPr>
                <w:i/>
              </w:rPr>
              <w:t>32%</w:t>
            </w:r>
          </w:p>
        </w:tc>
        <w:tc>
          <w:tcPr>
            <w:tcW w:w="1078" w:type="dxa"/>
            <w:tcBorders>
              <w:bottom w:val="single" w:sz="8" w:space="0" w:color="000000"/>
            </w:tcBorders>
            <w:shd w:val="clear" w:color="auto" w:fill="auto"/>
            <w:vAlign w:val="center"/>
          </w:tcPr>
          <w:p w14:paraId="04D0FD6D" w14:textId="77777777" w:rsidR="005A0B25" w:rsidRDefault="00835F9D">
            <w:pPr>
              <w:keepNext/>
              <w:spacing w:after="0"/>
              <w:jc w:val="right"/>
              <w:rPr>
                <w:i/>
              </w:rPr>
            </w:pPr>
            <w:r>
              <w:rPr>
                <w:i/>
              </w:rPr>
              <w:t>31%</w:t>
            </w:r>
          </w:p>
        </w:tc>
      </w:tr>
      <w:tr w:rsidR="005A0B25" w14:paraId="7BB5FD9D" w14:textId="77777777">
        <w:trPr>
          <w:jc w:val="center"/>
        </w:trPr>
        <w:tc>
          <w:tcPr>
            <w:tcW w:w="1081" w:type="dxa"/>
            <w:tcBorders>
              <w:top w:val="single" w:sz="8" w:space="0" w:color="000000"/>
            </w:tcBorders>
            <w:shd w:val="clear" w:color="auto" w:fill="auto"/>
            <w:vAlign w:val="center"/>
          </w:tcPr>
          <w:p w14:paraId="1C415883" w14:textId="77777777" w:rsidR="005A0B25" w:rsidRDefault="00835F9D">
            <w:pPr>
              <w:keepNext/>
              <w:spacing w:after="0"/>
              <w:jc w:val="center"/>
              <w:rPr>
                <w:b/>
              </w:rPr>
            </w:pPr>
            <w:r>
              <w:rPr>
                <w:b/>
              </w:rPr>
              <w:t>Western</w:t>
            </w:r>
          </w:p>
        </w:tc>
        <w:tc>
          <w:tcPr>
            <w:tcW w:w="1199" w:type="dxa"/>
            <w:tcBorders>
              <w:top w:val="single" w:sz="8" w:space="0" w:color="000000"/>
            </w:tcBorders>
            <w:shd w:val="clear" w:color="auto" w:fill="auto"/>
            <w:vAlign w:val="center"/>
          </w:tcPr>
          <w:p w14:paraId="11ED6712" w14:textId="77777777" w:rsidR="005A0B25" w:rsidRDefault="00835F9D">
            <w:pPr>
              <w:keepNext/>
              <w:spacing w:after="0"/>
              <w:jc w:val="right"/>
            </w:pPr>
            <w:r>
              <w:t>1-100</w:t>
            </w:r>
          </w:p>
        </w:tc>
        <w:tc>
          <w:tcPr>
            <w:tcW w:w="1141" w:type="dxa"/>
            <w:gridSpan w:val="2"/>
            <w:tcBorders>
              <w:top w:val="single" w:sz="8" w:space="0" w:color="000000"/>
            </w:tcBorders>
            <w:shd w:val="clear" w:color="auto" w:fill="auto"/>
            <w:vAlign w:val="center"/>
          </w:tcPr>
          <w:p w14:paraId="5B97C9F8" w14:textId="77777777" w:rsidR="005A0B25" w:rsidRDefault="00835F9D">
            <w:pPr>
              <w:keepNext/>
              <w:spacing w:after="0"/>
              <w:jc w:val="right"/>
              <w:rPr>
                <w:color w:val="000000"/>
              </w:rPr>
            </w:pPr>
            <w:r>
              <w:rPr>
                <w:color w:val="000000"/>
              </w:rPr>
              <w:t>168,968</w:t>
            </w:r>
          </w:p>
        </w:tc>
        <w:tc>
          <w:tcPr>
            <w:tcW w:w="1081" w:type="dxa"/>
            <w:gridSpan w:val="2"/>
            <w:tcBorders>
              <w:top w:val="single" w:sz="8" w:space="0" w:color="000000"/>
            </w:tcBorders>
            <w:shd w:val="clear" w:color="auto" w:fill="auto"/>
            <w:vAlign w:val="center"/>
          </w:tcPr>
          <w:p w14:paraId="692C2448" w14:textId="77777777" w:rsidR="005A0B25" w:rsidRDefault="00835F9D">
            <w:pPr>
              <w:keepNext/>
              <w:spacing w:after="0"/>
              <w:jc w:val="right"/>
              <w:rPr>
                <w:color w:val="000000"/>
              </w:rPr>
            </w:pPr>
            <w:r>
              <w:rPr>
                <w:color w:val="000000"/>
              </w:rPr>
              <w:t>93,847</w:t>
            </w:r>
          </w:p>
        </w:tc>
        <w:tc>
          <w:tcPr>
            <w:tcW w:w="1078" w:type="dxa"/>
            <w:tcBorders>
              <w:top w:val="single" w:sz="8" w:space="0" w:color="000000"/>
            </w:tcBorders>
            <w:shd w:val="clear" w:color="auto" w:fill="auto"/>
            <w:vAlign w:val="center"/>
          </w:tcPr>
          <w:p w14:paraId="5D78BB4A" w14:textId="77777777" w:rsidR="005A0B25" w:rsidRDefault="00835F9D">
            <w:pPr>
              <w:keepNext/>
              <w:spacing w:after="0"/>
              <w:jc w:val="right"/>
              <w:rPr>
                <w:color w:val="000000"/>
              </w:rPr>
            </w:pPr>
            <w:r>
              <w:rPr>
                <w:color w:val="000000"/>
              </w:rPr>
              <w:t>90,824</w:t>
            </w:r>
          </w:p>
        </w:tc>
      </w:tr>
      <w:tr w:rsidR="005A0B25" w14:paraId="09718650" w14:textId="77777777">
        <w:trPr>
          <w:jc w:val="center"/>
        </w:trPr>
        <w:tc>
          <w:tcPr>
            <w:tcW w:w="1081" w:type="dxa"/>
            <w:shd w:val="clear" w:color="auto" w:fill="auto"/>
            <w:vAlign w:val="center"/>
          </w:tcPr>
          <w:p w14:paraId="0FCF7A48" w14:textId="77777777" w:rsidR="005A0B25" w:rsidRDefault="00835F9D">
            <w:pPr>
              <w:keepNext/>
              <w:spacing w:after="0"/>
              <w:jc w:val="center"/>
              <w:rPr>
                <w:b/>
              </w:rPr>
            </w:pPr>
            <w:r>
              <w:rPr>
                <w:b/>
              </w:rPr>
              <w:t>543</w:t>
            </w:r>
          </w:p>
        </w:tc>
        <w:tc>
          <w:tcPr>
            <w:tcW w:w="1199" w:type="dxa"/>
            <w:shd w:val="clear" w:color="auto" w:fill="auto"/>
            <w:vAlign w:val="center"/>
          </w:tcPr>
          <w:p w14:paraId="2592D494" w14:textId="77777777" w:rsidR="005A0B25" w:rsidRDefault="00835F9D">
            <w:pPr>
              <w:keepNext/>
              <w:spacing w:after="0"/>
              <w:jc w:val="right"/>
            </w:pPr>
            <w:r>
              <w:t>101-200</w:t>
            </w:r>
          </w:p>
        </w:tc>
        <w:tc>
          <w:tcPr>
            <w:tcW w:w="1141" w:type="dxa"/>
            <w:gridSpan w:val="2"/>
            <w:shd w:val="clear" w:color="auto" w:fill="auto"/>
            <w:vAlign w:val="center"/>
          </w:tcPr>
          <w:p w14:paraId="0CF202FE" w14:textId="77777777" w:rsidR="005A0B25" w:rsidRDefault="00835F9D">
            <w:pPr>
              <w:keepNext/>
              <w:spacing w:after="0"/>
              <w:jc w:val="right"/>
              <w:rPr>
                <w:color w:val="000000"/>
              </w:rPr>
            </w:pPr>
            <w:r>
              <w:rPr>
                <w:color w:val="000000"/>
              </w:rPr>
              <w:t>174,182</w:t>
            </w:r>
          </w:p>
        </w:tc>
        <w:tc>
          <w:tcPr>
            <w:tcW w:w="1081" w:type="dxa"/>
            <w:gridSpan w:val="2"/>
            <w:shd w:val="clear" w:color="auto" w:fill="auto"/>
            <w:vAlign w:val="center"/>
          </w:tcPr>
          <w:p w14:paraId="3B6979DA" w14:textId="77777777" w:rsidR="005A0B25" w:rsidRDefault="00835F9D">
            <w:pPr>
              <w:keepNext/>
              <w:spacing w:after="0"/>
              <w:jc w:val="right"/>
              <w:rPr>
                <w:color w:val="000000"/>
              </w:rPr>
            </w:pPr>
            <w:r>
              <w:rPr>
                <w:color w:val="000000"/>
              </w:rPr>
              <w:t>231,733</w:t>
            </w:r>
          </w:p>
        </w:tc>
        <w:tc>
          <w:tcPr>
            <w:tcW w:w="1078" w:type="dxa"/>
            <w:shd w:val="clear" w:color="auto" w:fill="auto"/>
            <w:vAlign w:val="center"/>
          </w:tcPr>
          <w:p w14:paraId="58748725" w14:textId="77777777" w:rsidR="005A0B25" w:rsidRDefault="00835F9D">
            <w:pPr>
              <w:keepNext/>
              <w:spacing w:after="0"/>
              <w:jc w:val="right"/>
              <w:rPr>
                <w:color w:val="000000"/>
              </w:rPr>
            </w:pPr>
            <w:r>
              <w:rPr>
                <w:color w:val="000000"/>
              </w:rPr>
              <w:t>43,478</w:t>
            </w:r>
          </w:p>
        </w:tc>
      </w:tr>
      <w:tr w:rsidR="005A0B25" w14:paraId="525E2CB0" w14:textId="77777777">
        <w:trPr>
          <w:jc w:val="center"/>
        </w:trPr>
        <w:tc>
          <w:tcPr>
            <w:tcW w:w="1081" w:type="dxa"/>
            <w:shd w:val="clear" w:color="auto" w:fill="auto"/>
            <w:vAlign w:val="center"/>
          </w:tcPr>
          <w:p w14:paraId="633A65CE" w14:textId="77777777" w:rsidR="005A0B25" w:rsidRDefault="005A0B25">
            <w:pPr>
              <w:keepNext/>
              <w:spacing w:after="0"/>
            </w:pPr>
          </w:p>
        </w:tc>
        <w:tc>
          <w:tcPr>
            <w:tcW w:w="1199" w:type="dxa"/>
            <w:shd w:val="clear" w:color="auto" w:fill="auto"/>
            <w:vAlign w:val="center"/>
          </w:tcPr>
          <w:p w14:paraId="52607942" w14:textId="77777777" w:rsidR="005A0B25" w:rsidRDefault="00835F9D">
            <w:pPr>
              <w:keepNext/>
              <w:spacing w:after="0"/>
              <w:jc w:val="right"/>
            </w:pPr>
            <w:r>
              <w:t>201-300</w:t>
            </w:r>
          </w:p>
        </w:tc>
        <w:tc>
          <w:tcPr>
            <w:tcW w:w="1141" w:type="dxa"/>
            <w:gridSpan w:val="2"/>
            <w:shd w:val="clear" w:color="auto" w:fill="auto"/>
            <w:vAlign w:val="center"/>
          </w:tcPr>
          <w:p w14:paraId="5A18C89E" w14:textId="77777777" w:rsidR="005A0B25" w:rsidRDefault="00835F9D">
            <w:pPr>
              <w:keepNext/>
              <w:spacing w:after="0"/>
              <w:jc w:val="right"/>
              <w:rPr>
                <w:color w:val="000000"/>
              </w:rPr>
            </w:pPr>
            <w:r>
              <w:rPr>
                <w:color w:val="000000"/>
              </w:rPr>
              <w:t>276</w:t>
            </w:r>
          </w:p>
        </w:tc>
        <w:tc>
          <w:tcPr>
            <w:tcW w:w="1081" w:type="dxa"/>
            <w:gridSpan w:val="2"/>
            <w:shd w:val="clear" w:color="auto" w:fill="auto"/>
            <w:vAlign w:val="center"/>
          </w:tcPr>
          <w:p w14:paraId="03D547F8" w14:textId="77777777" w:rsidR="005A0B25" w:rsidRDefault="00835F9D">
            <w:pPr>
              <w:keepNext/>
              <w:spacing w:after="0"/>
              <w:jc w:val="right"/>
              <w:rPr>
                <w:color w:val="000000"/>
              </w:rPr>
            </w:pPr>
            <w:r>
              <w:rPr>
                <w:color w:val="000000"/>
              </w:rPr>
              <w:t>1,656</w:t>
            </w:r>
          </w:p>
        </w:tc>
        <w:tc>
          <w:tcPr>
            <w:tcW w:w="1078" w:type="dxa"/>
            <w:shd w:val="clear" w:color="auto" w:fill="auto"/>
            <w:vAlign w:val="center"/>
          </w:tcPr>
          <w:p w14:paraId="28369E28" w14:textId="77777777" w:rsidR="005A0B25" w:rsidRDefault="00835F9D">
            <w:pPr>
              <w:keepNext/>
              <w:spacing w:after="0"/>
              <w:jc w:val="right"/>
              <w:rPr>
                <w:color w:val="000000"/>
              </w:rPr>
            </w:pPr>
            <w:r>
              <w:rPr>
                <w:color w:val="000000"/>
              </w:rPr>
              <w:t>66</w:t>
            </w:r>
          </w:p>
        </w:tc>
      </w:tr>
      <w:tr w:rsidR="005A0B25" w14:paraId="2C5F2782" w14:textId="77777777">
        <w:trPr>
          <w:jc w:val="center"/>
        </w:trPr>
        <w:tc>
          <w:tcPr>
            <w:tcW w:w="1081" w:type="dxa"/>
            <w:shd w:val="clear" w:color="auto" w:fill="auto"/>
            <w:vAlign w:val="center"/>
          </w:tcPr>
          <w:p w14:paraId="01E532B5" w14:textId="77777777" w:rsidR="005A0B25" w:rsidRDefault="005A0B25">
            <w:pPr>
              <w:keepNext/>
              <w:spacing w:after="0"/>
            </w:pPr>
          </w:p>
        </w:tc>
        <w:tc>
          <w:tcPr>
            <w:tcW w:w="1199" w:type="dxa"/>
            <w:shd w:val="clear" w:color="auto" w:fill="auto"/>
            <w:vAlign w:val="center"/>
          </w:tcPr>
          <w:p w14:paraId="50D70A44" w14:textId="77777777" w:rsidR="005A0B25" w:rsidRDefault="00835F9D">
            <w:pPr>
              <w:keepNext/>
              <w:spacing w:after="0"/>
              <w:jc w:val="right"/>
            </w:pPr>
            <w:r>
              <w:t>301-500</w:t>
            </w:r>
          </w:p>
        </w:tc>
        <w:tc>
          <w:tcPr>
            <w:tcW w:w="1141" w:type="dxa"/>
            <w:gridSpan w:val="2"/>
            <w:shd w:val="clear" w:color="auto" w:fill="auto"/>
            <w:vAlign w:val="center"/>
          </w:tcPr>
          <w:p w14:paraId="64B1BB9A" w14:textId="77777777" w:rsidR="005A0B25" w:rsidRDefault="00835F9D">
            <w:pPr>
              <w:keepNext/>
              <w:spacing w:after="0"/>
              <w:jc w:val="right"/>
              <w:rPr>
                <w:color w:val="000000"/>
              </w:rPr>
            </w:pPr>
            <w:r>
              <w:rPr>
                <w:color w:val="000000"/>
              </w:rPr>
              <w:t>-</w:t>
            </w:r>
          </w:p>
        </w:tc>
        <w:tc>
          <w:tcPr>
            <w:tcW w:w="1081" w:type="dxa"/>
            <w:gridSpan w:val="2"/>
            <w:shd w:val="clear" w:color="auto" w:fill="auto"/>
            <w:vAlign w:val="center"/>
          </w:tcPr>
          <w:p w14:paraId="1176FF2E" w14:textId="77777777" w:rsidR="005A0B25" w:rsidRDefault="00835F9D">
            <w:pPr>
              <w:keepNext/>
              <w:spacing w:after="0"/>
              <w:jc w:val="right"/>
              <w:rPr>
                <w:color w:val="000000"/>
              </w:rPr>
            </w:pPr>
            <w:r>
              <w:rPr>
                <w:color w:val="000000"/>
              </w:rPr>
              <w:t>6</w:t>
            </w:r>
          </w:p>
        </w:tc>
        <w:tc>
          <w:tcPr>
            <w:tcW w:w="1078" w:type="dxa"/>
            <w:shd w:val="clear" w:color="auto" w:fill="auto"/>
            <w:vAlign w:val="center"/>
          </w:tcPr>
          <w:p w14:paraId="1D284155" w14:textId="77777777" w:rsidR="005A0B25" w:rsidRDefault="00835F9D">
            <w:pPr>
              <w:keepNext/>
              <w:spacing w:after="0"/>
              <w:jc w:val="right"/>
              <w:rPr>
                <w:color w:val="000000"/>
              </w:rPr>
            </w:pPr>
            <w:r>
              <w:rPr>
                <w:color w:val="000000"/>
              </w:rPr>
              <w:t>-</w:t>
            </w:r>
          </w:p>
        </w:tc>
      </w:tr>
      <w:tr w:rsidR="005A0B25" w14:paraId="69CCA5EE" w14:textId="77777777">
        <w:trPr>
          <w:jc w:val="center"/>
        </w:trPr>
        <w:tc>
          <w:tcPr>
            <w:tcW w:w="1081" w:type="dxa"/>
            <w:shd w:val="clear" w:color="auto" w:fill="auto"/>
            <w:vAlign w:val="center"/>
          </w:tcPr>
          <w:p w14:paraId="597B6098" w14:textId="77777777" w:rsidR="005A0B25" w:rsidRDefault="005A0B25">
            <w:pPr>
              <w:keepNext/>
              <w:spacing w:after="0"/>
            </w:pPr>
          </w:p>
        </w:tc>
        <w:tc>
          <w:tcPr>
            <w:tcW w:w="1199" w:type="dxa"/>
            <w:shd w:val="clear" w:color="auto" w:fill="D9D9D9"/>
            <w:vAlign w:val="center"/>
          </w:tcPr>
          <w:p w14:paraId="6D359429" w14:textId="77777777" w:rsidR="005A0B25" w:rsidRDefault="00835F9D">
            <w:pPr>
              <w:keepNext/>
              <w:spacing w:after="0"/>
              <w:jc w:val="right"/>
            </w:pPr>
            <w:r>
              <w:t>Total</w:t>
            </w:r>
          </w:p>
        </w:tc>
        <w:tc>
          <w:tcPr>
            <w:tcW w:w="1141" w:type="dxa"/>
            <w:gridSpan w:val="2"/>
            <w:shd w:val="clear" w:color="auto" w:fill="D9D9D9"/>
            <w:vAlign w:val="center"/>
          </w:tcPr>
          <w:p w14:paraId="3B81ED25" w14:textId="77777777" w:rsidR="005A0B25" w:rsidRDefault="00835F9D">
            <w:pPr>
              <w:keepNext/>
              <w:spacing w:after="0"/>
              <w:jc w:val="right"/>
            </w:pPr>
            <w:r>
              <w:t>343,426</w:t>
            </w:r>
          </w:p>
        </w:tc>
        <w:tc>
          <w:tcPr>
            <w:tcW w:w="1081" w:type="dxa"/>
            <w:gridSpan w:val="2"/>
            <w:shd w:val="clear" w:color="auto" w:fill="D9D9D9"/>
            <w:vAlign w:val="center"/>
          </w:tcPr>
          <w:p w14:paraId="02736ED9" w14:textId="77777777" w:rsidR="005A0B25" w:rsidRDefault="00835F9D">
            <w:pPr>
              <w:keepNext/>
              <w:spacing w:after="0"/>
              <w:jc w:val="right"/>
            </w:pPr>
            <w:r>
              <w:t>327,242</w:t>
            </w:r>
          </w:p>
        </w:tc>
        <w:tc>
          <w:tcPr>
            <w:tcW w:w="1078" w:type="dxa"/>
            <w:shd w:val="clear" w:color="auto" w:fill="D9D9D9"/>
            <w:vAlign w:val="center"/>
          </w:tcPr>
          <w:p w14:paraId="21703C79" w14:textId="77777777" w:rsidR="005A0B25" w:rsidRDefault="00835F9D">
            <w:pPr>
              <w:keepNext/>
              <w:spacing w:after="0"/>
              <w:jc w:val="right"/>
            </w:pPr>
            <w:r>
              <w:t>134,367</w:t>
            </w:r>
          </w:p>
        </w:tc>
      </w:tr>
      <w:tr w:rsidR="005A0B25" w14:paraId="69A9C14E" w14:textId="77777777">
        <w:trPr>
          <w:jc w:val="center"/>
        </w:trPr>
        <w:tc>
          <w:tcPr>
            <w:tcW w:w="2280" w:type="dxa"/>
            <w:gridSpan w:val="2"/>
            <w:shd w:val="clear" w:color="auto" w:fill="auto"/>
            <w:vAlign w:val="center"/>
          </w:tcPr>
          <w:p w14:paraId="6B06803D"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auto"/>
            <w:vAlign w:val="center"/>
          </w:tcPr>
          <w:p w14:paraId="737289C3" w14:textId="77777777" w:rsidR="005A0B25" w:rsidRDefault="00835F9D">
            <w:pPr>
              <w:keepNext/>
              <w:spacing w:after="0"/>
              <w:jc w:val="right"/>
            </w:pPr>
            <w:r>
              <w:t>48%</w:t>
            </w:r>
          </w:p>
        </w:tc>
        <w:tc>
          <w:tcPr>
            <w:tcW w:w="1081" w:type="dxa"/>
            <w:gridSpan w:val="2"/>
            <w:shd w:val="clear" w:color="auto" w:fill="auto"/>
            <w:vAlign w:val="center"/>
          </w:tcPr>
          <w:p w14:paraId="0C1BE35F" w14:textId="77777777" w:rsidR="005A0B25" w:rsidRDefault="00835F9D">
            <w:pPr>
              <w:keepNext/>
              <w:spacing w:after="0"/>
              <w:jc w:val="right"/>
            </w:pPr>
            <w:r>
              <w:t>48%</w:t>
            </w:r>
          </w:p>
        </w:tc>
        <w:tc>
          <w:tcPr>
            <w:tcW w:w="1078" w:type="dxa"/>
            <w:shd w:val="clear" w:color="auto" w:fill="auto"/>
            <w:vAlign w:val="center"/>
          </w:tcPr>
          <w:p w14:paraId="24EE6BC9" w14:textId="77777777" w:rsidR="005A0B25" w:rsidRDefault="00835F9D">
            <w:pPr>
              <w:keepNext/>
              <w:spacing w:after="0"/>
              <w:jc w:val="right"/>
            </w:pPr>
            <w:r>
              <w:t>29%</w:t>
            </w:r>
          </w:p>
        </w:tc>
      </w:tr>
      <w:tr w:rsidR="005A0B25" w14:paraId="3AB7AE0E" w14:textId="77777777">
        <w:trPr>
          <w:jc w:val="center"/>
        </w:trPr>
        <w:tc>
          <w:tcPr>
            <w:tcW w:w="1081" w:type="dxa"/>
            <w:tcBorders>
              <w:bottom w:val="single" w:sz="8" w:space="0" w:color="000000"/>
            </w:tcBorders>
            <w:shd w:val="clear" w:color="auto" w:fill="auto"/>
            <w:vAlign w:val="center"/>
          </w:tcPr>
          <w:p w14:paraId="3069AB86" w14:textId="77777777" w:rsidR="005A0B25" w:rsidRDefault="00835F9D">
            <w:pPr>
              <w:keepNext/>
              <w:spacing w:after="0"/>
              <w:jc w:val="center"/>
            </w:pPr>
            <w:r>
              <w:t> </w:t>
            </w:r>
          </w:p>
        </w:tc>
        <w:tc>
          <w:tcPr>
            <w:tcW w:w="1199" w:type="dxa"/>
            <w:tcBorders>
              <w:bottom w:val="single" w:sz="8" w:space="0" w:color="000000"/>
            </w:tcBorders>
            <w:shd w:val="clear" w:color="auto" w:fill="auto"/>
            <w:vAlign w:val="center"/>
          </w:tcPr>
          <w:p w14:paraId="60E5F384" w14:textId="77777777" w:rsidR="005A0B25" w:rsidRDefault="00835F9D">
            <w:pPr>
              <w:keepNext/>
              <w:spacing w:after="0"/>
              <w:jc w:val="right"/>
              <w:rPr>
                <w:i/>
              </w:rPr>
            </w:pPr>
            <w:r>
              <w:rPr>
                <w:i/>
              </w:rPr>
              <w:t>CV</w:t>
            </w:r>
          </w:p>
        </w:tc>
        <w:tc>
          <w:tcPr>
            <w:tcW w:w="1141" w:type="dxa"/>
            <w:gridSpan w:val="2"/>
            <w:tcBorders>
              <w:bottom w:val="single" w:sz="8" w:space="0" w:color="000000"/>
            </w:tcBorders>
            <w:shd w:val="clear" w:color="auto" w:fill="auto"/>
            <w:vAlign w:val="center"/>
          </w:tcPr>
          <w:p w14:paraId="70BC05DD" w14:textId="77777777" w:rsidR="005A0B25" w:rsidRDefault="00835F9D">
            <w:pPr>
              <w:keepNext/>
              <w:spacing w:after="0"/>
              <w:jc w:val="right"/>
              <w:rPr>
                <w:i/>
              </w:rPr>
            </w:pPr>
            <w:r>
              <w:rPr>
                <w:i/>
              </w:rPr>
              <w:t>18%</w:t>
            </w:r>
          </w:p>
        </w:tc>
        <w:tc>
          <w:tcPr>
            <w:tcW w:w="1081" w:type="dxa"/>
            <w:gridSpan w:val="2"/>
            <w:tcBorders>
              <w:bottom w:val="single" w:sz="8" w:space="0" w:color="000000"/>
            </w:tcBorders>
            <w:shd w:val="clear" w:color="auto" w:fill="auto"/>
            <w:vAlign w:val="center"/>
          </w:tcPr>
          <w:p w14:paraId="7839D33D" w14:textId="77777777" w:rsidR="005A0B25" w:rsidRDefault="00835F9D">
            <w:pPr>
              <w:keepNext/>
              <w:spacing w:after="0"/>
              <w:jc w:val="right"/>
              <w:rPr>
                <w:i/>
              </w:rPr>
            </w:pPr>
            <w:r>
              <w:rPr>
                <w:i/>
              </w:rPr>
              <w:t>57%</w:t>
            </w:r>
          </w:p>
        </w:tc>
        <w:tc>
          <w:tcPr>
            <w:tcW w:w="1078" w:type="dxa"/>
            <w:tcBorders>
              <w:bottom w:val="single" w:sz="8" w:space="0" w:color="000000"/>
            </w:tcBorders>
            <w:shd w:val="clear" w:color="auto" w:fill="auto"/>
            <w:vAlign w:val="center"/>
          </w:tcPr>
          <w:p w14:paraId="5D69B0FC" w14:textId="77777777" w:rsidR="005A0B25" w:rsidRDefault="00835F9D">
            <w:pPr>
              <w:keepNext/>
              <w:spacing w:after="0"/>
              <w:jc w:val="right"/>
              <w:rPr>
                <w:i/>
              </w:rPr>
            </w:pPr>
            <w:r>
              <w:rPr>
                <w:i/>
              </w:rPr>
              <w:t>56%</w:t>
            </w:r>
          </w:p>
        </w:tc>
      </w:tr>
      <w:tr w:rsidR="005A0B25" w14:paraId="02668A43" w14:textId="77777777">
        <w:trPr>
          <w:jc w:val="center"/>
        </w:trPr>
        <w:tc>
          <w:tcPr>
            <w:tcW w:w="1081" w:type="dxa"/>
            <w:tcBorders>
              <w:top w:val="single" w:sz="8" w:space="0" w:color="000000"/>
            </w:tcBorders>
            <w:shd w:val="clear" w:color="auto" w:fill="auto"/>
            <w:vAlign w:val="center"/>
          </w:tcPr>
          <w:p w14:paraId="339D2840" w14:textId="77777777" w:rsidR="005A0B25" w:rsidRDefault="00835F9D">
            <w:pPr>
              <w:keepNext/>
              <w:spacing w:after="0"/>
              <w:jc w:val="center"/>
              <w:rPr>
                <w:b/>
              </w:rPr>
            </w:pPr>
            <w:r>
              <w:rPr>
                <w:b/>
              </w:rPr>
              <w:t>Central</w:t>
            </w:r>
          </w:p>
        </w:tc>
        <w:tc>
          <w:tcPr>
            <w:tcW w:w="1199" w:type="dxa"/>
            <w:tcBorders>
              <w:top w:val="single" w:sz="8" w:space="0" w:color="000000"/>
            </w:tcBorders>
            <w:shd w:val="clear" w:color="auto" w:fill="auto"/>
            <w:vAlign w:val="center"/>
          </w:tcPr>
          <w:p w14:paraId="2F1DFEEF" w14:textId="77777777" w:rsidR="005A0B25" w:rsidRDefault="00835F9D">
            <w:pPr>
              <w:keepNext/>
              <w:spacing w:after="0"/>
              <w:jc w:val="right"/>
            </w:pPr>
            <w:r>
              <w:t>1-100</w:t>
            </w:r>
          </w:p>
        </w:tc>
        <w:tc>
          <w:tcPr>
            <w:tcW w:w="1141" w:type="dxa"/>
            <w:gridSpan w:val="2"/>
            <w:tcBorders>
              <w:top w:val="single" w:sz="8" w:space="0" w:color="000000"/>
            </w:tcBorders>
            <w:shd w:val="clear" w:color="auto" w:fill="auto"/>
            <w:vAlign w:val="center"/>
          </w:tcPr>
          <w:p w14:paraId="2CC9EEF1" w14:textId="77777777" w:rsidR="005A0B25" w:rsidRDefault="00835F9D">
            <w:pPr>
              <w:keepNext/>
              <w:spacing w:after="0"/>
              <w:jc w:val="right"/>
            </w:pPr>
            <w:r>
              <w:t>187,194</w:t>
            </w:r>
          </w:p>
        </w:tc>
        <w:tc>
          <w:tcPr>
            <w:tcW w:w="1081" w:type="dxa"/>
            <w:gridSpan w:val="2"/>
            <w:tcBorders>
              <w:top w:val="single" w:sz="8" w:space="0" w:color="000000"/>
            </w:tcBorders>
            <w:shd w:val="clear" w:color="auto" w:fill="auto"/>
            <w:vAlign w:val="center"/>
          </w:tcPr>
          <w:p w14:paraId="59E05E67" w14:textId="77777777" w:rsidR="005A0B25" w:rsidRDefault="00835F9D">
            <w:pPr>
              <w:keepNext/>
              <w:spacing w:after="0"/>
              <w:jc w:val="right"/>
            </w:pPr>
            <w:r>
              <w:t>50,513</w:t>
            </w:r>
          </w:p>
        </w:tc>
        <w:tc>
          <w:tcPr>
            <w:tcW w:w="1078" w:type="dxa"/>
            <w:tcBorders>
              <w:top w:val="single" w:sz="8" w:space="0" w:color="000000"/>
            </w:tcBorders>
            <w:shd w:val="clear" w:color="auto" w:fill="auto"/>
            <w:vAlign w:val="center"/>
          </w:tcPr>
          <w:p w14:paraId="0F9280DE" w14:textId="77777777" w:rsidR="005A0B25" w:rsidRDefault="00835F9D">
            <w:pPr>
              <w:keepNext/>
              <w:spacing w:after="0"/>
              <w:jc w:val="right"/>
            </w:pPr>
            <w:r>
              <w:t>70,458</w:t>
            </w:r>
          </w:p>
        </w:tc>
      </w:tr>
      <w:tr w:rsidR="005A0B25" w14:paraId="603096FF" w14:textId="77777777">
        <w:trPr>
          <w:jc w:val="center"/>
        </w:trPr>
        <w:tc>
          <w:tcPr>
            <w:tcW w:w="1081" w:type="dxa"/>
            <w:shd w:val="clear" w:color="auto" w:fill="auto"/>
            <w:vAlign w:val="center"/>
          </w:tcPr>
          <w:p w14:paraId="32D2D600" w14:textId="77777777" w:rsidR="005A0B25" w:rsidRDefault="00835F9D">
            <w:pPr>
              <w:keepNext/>
              <w:spacing w:after="0"/>
              <w:jc w:val="center"/>
              <w:rPr>
                <w:b/>
              </w:rPr>
            </w:pPr>
            <w:r>
              <w:rPr>
                <w:b/>
              </w:rPr>
              <w:t>542</w:t>
            </w:r>
          </w:p>
        </w:tc>
        <w:tc>
          <w:tcPr>
            <w:tcW w:w="1199" w:type="dxa"/>
            <w:shd w:val="clear" w:color="auto" w:fill="auto"/>
            <w:vAlign w:val="center"/>
          </w:tcPr>
          <w:p w14:paraId="5D68978A" w14:textId="77777777" w:rsidR="005A0B25" w:rsidRDefault="00835F9D">
            <w:pPr>
              <w:keepNext/>
              <w:spacing w:after="0"/>
              <w:jc w:val="right"/>
            </w:pPr>
            <w:r>
              <w:t>101-200</w:t>
            </w:r>
          </w:p>
        </w:tc>
        <w:tc>
          <w:tcPr>
            <w:tcW w:w="1141" w:type="dxa"/>
            <w:gridSpan w:val="2"/>
            <w:shd w:val="clear" w:color="auto" w:fill="auto"/>
            <w:vAlign w:val="center"/>
          </w:tcPr>
          <w:p w14:paraId="108A7C4D" w14:textId="77777777" w:rsidR="005A0B25" w:rsidRDefault="00835F9D">
            <w:pPr>
              <w:keepNext/>
              <w:spacing w:after="0"/>
              <w:jc w:val="right"/>
            </w:pPr>
            <w:r>
              <w:t>100,329</w:t>
            </w:r>
          </w:p>
        </w:tc>
        <w:tc>
          <w:tcPr>
            <w:tcW w:w="1081" w:type="dxa"/>
            <w:gridSpan w:val="2"/>
            <w:shd w:val="clear" w:color="auto" w:fill="auto"/>
            <w:vAlign w:val="center"/>
          </w:tcPr>
          <w:p w14:paraId="2BCF506B" w14:textId="77777777" w:rsidR="005A0B25" w:rsidRDefault="00835F9D">
            <w:pPr>
              <w:keepNext/>
              <w:spacing w:after="0"/>
              <w:jc w:val="right"/>
            </w:pPr>
            <w:r>
              <w:t>33,255</w:t>
            </w:r>
          </w:p>
        </w:tc>
        <w:tc>
          <w:tcPr>
            <w:tcW w:w="1078" w:type="dxa"/>
            <w:shd w:val="clear" w:color="auto" w:fill="auto"/>
            <w:vAlign w:val="center"/>
          </w:tcPr>
          <w:p w14:paraId="4B4CE66C" w14:textId="77777777" w:rsidR="005A0B25" w:rsidRDefault="00835F9D">
            <w:pPr>
              <w:keepNext/>
              <w:spacing w:after="0"/>
              <w:jc w:val="right"/>
            </w:pPr>
            <w:r>
              <w:t>116,295</w:t>
            </w:r>
          </w:p>
        </w:tc>
      </w:tr>
      <w:tr w:rsidR="005A0B25" w14:paraId="311B78F3" w14:textId="77777777">
        <w:trPr>
          <w:jc w:val="center"/>
        </w:trPr>
        <w:tc>
          <w:tcPr>
            <w:tcW w:w="1081" w:type="dxa"/>
            <w:shd w:val="clear" w:color="auto" w:fill="auto"/>
            <w:vAlign w:val="center"/>
          </w:tcPr>
          <w:p w14:paraId="431DA5B4" w14:textId="77777777" w:rsidR="005A0B25" w:rsidRDefault="005A0B25">
            <w:pPr>
              <w:keepNext/>
              <w:spacing w:after="0"/>
            </w:pPr>
          </w:p>
        </w:tc>
        <w:tc>
          <w:tcPr>
            <w:tcW w:w="1199" w:type="dxa"/>
            <w:shd w:val="clear" w:color="auto" w:fill="auto"/>
            <w:vAlign w:val="center"/>
          </w:tcPr>
          <w:p w14:paraId="636AC7E6" w14:textId="77777777" w:rsidR="005A0B25" w:rsidRDefault="00835F9D">
            <w:pPr>
              <w:keepNext/>
              <w:spacing w:after="0"/>
              <w:jc w:val="right"/>
            </w:pPr>
            <w:r>
              <w:t>201-300</w:t>
            </w:r>
          </w:p>
        </w:tc>
        <w:tc>
          <w:tcPr>
            <w:tcW w:w="1141" w:type="dxa"/>
            <w:gridSpan w:val="2"/>
            <w:shd w:val="clear" w:color="auto" w:fill="auto"/>
            <w:vAlign w:val="center"/>
          </w:tcPr>
          <w:p w14:paraId="1283B6C6" w14:textId="77777777" w:rsidR="005A0B25" w:rsidRDefault="00835F9D">
            <w:pPr>
              <w:keepNext/>
              <w:spacing w:after="0"/>
              <w:jc w:val="right"/>
            </w:pPr>
            <w:r>
              <w:t>70</w:t>
            </w:r>
          </w:p>
        </w:tc>
        <w:tc>
          <w:tcPr>
            <w:tcW w:w="1081" w:type="dxa"/>
            <w:gridSpan w:val="2"/>
            <w:shd w:val="clear" w:color="auto" w:fill="auto"/>
            <w:vAlign w:val="center"/>
          </w:tcPr>
          <w:p w14:paraId="620772D7" w14:textId="77777777" w:rsidR="005A0B25" w:rsidRDefault="00835F9D">
            <w:pPr>
              <w:keepNext/>
              <w:spacing w:after="0"/>
              <w:jc w:val="right"/>
            </w:pPr>
            <w:r>
              <w:t>13</w:t>
            </w:r>
          </w:p>
        </w:tc>
        <w:tc>
          <w:tcPr>
            <w:tcW w:w="1078" w:type="dxa"/>
            <w:shd w:val="clear" w:color="auto" w:fill="auto"/>
            <w:vAlign w:val="center"/>
          </w:tcPr>
          <w:p w14:paraId="52CD82B0" w14:textId="77777777" w:rsidR="005A0B25" w:rsidRDefault="00835F9D">
            <w:pPr>
              <w:keepNext/>
              <w:spacing w:after="0"/>
              <w:jc w:val="right"/>
            </w:pPr>
            <w:r>
              <w:t>53</w:t>
            </w:r>
          </w:p>
        </w:tc>
      </w:tr>
      <w:tr w:rsidR="005A0B25" w14:paraId="2C8DD157" w14:textId="77777777">
        <w:trPr>
          <w:jc w:val="center"/>
        </w:trPr>
        <w:tc>
          <w:tcPr>
            <w:tcW w:w="1081" w:type="dxa"/>
            <w:shd w:val="clear" w:color="auto" w:fill="auto"/>
            <w:vAlign w:val="center"/>
          </w:tcPr>
          <w:p w14:paraId="05FBC20C" w14:textId="77777777" w:rsidR="005A0B25" w:rsidRDefault="005A0B25">
            <w:pPr>
              <w:keepNext/>
              <w:spacing w:after="0"/>
            </w:pPr>
          </w:p>
        </w:tc>
        <w:tc>
          <w:tcPr>
            <w:tcW w:w="1199" w:type="dxa"/>
            <w:shd w:val="clear" w:color="auto" w:fill="auto"/>
            <w:vAlign w:val="center"/>
          </w:tcPr>
          <w:p w14:paraId="264FE994" w14:textId="77777777" w:rsidR="005A0B25" w:rsidRDefault="00835F9D">
            <w:pPr>
              <w:keepNext/>
              <w:spacing w:after="0"/>
              <w:jc w:val="right"/>
            </w:pPr>
            <w:r>
              <w:t>301-500</w:t>
            </w:r>
          </w:p>
        </w:tc>
        <w:tc>
          <w:tcPr>
            <w:tcW w:w="1141" w:type="dxa"/>
            <w:gridSpan w:val="2"/>
            <w:shd w:val="clear" w:color="auto" w:fill="auto"/>
            <w:vAlign w:val="center"/>
          </w:tcPr>
          <w:p w14:paraId="62C0947A" w14:textId="77777777" w:rsidR="005A0B25" w:rsidRDefault="00835F9D">
            <w:pPr>
              <w:keepNext/>
              <w:spacing w:after="0"/>
              <w:jc w:val="right"/>
            </w:pPr>
            <w:r>
              <w:t>0</w:t>
            </w:r>
          </w:p>
        </w:tc>
        <w:tc>
          <w:tcPr>
            <w:tcW w:w="1081" w:type="dxa"/>
            <w:gridSpan w:val="2"/>
            <w:shd w:val="clear" w:color="auto" w:fill="auto"/>
            <w:vAlign w:val="center"/>
          </w:tcPr>
          <w:p w14:paraId="110CF1A0" w14:textId="77777777" w:rsidR="005A0B25" w:rsidRDefault="00835F9D">
            <w:pPr>
              <w:keepNext/>
              <w:spacing w:after="0"/>
              <w:jc w:val="right"/>
            </w:pPr>
            <w:r>
              <w:t>2.9</w:t>
            </w:r>
          </w:p>
        </w:tc>
        <w:tc>
          <w:tcPr>
            <w:tcW w:w="1078" w:type="dxa"/>
            <w:shd w:val="clear" w:color="auto" w:fill="auto"/>
            <w:vAlign w:val="center"/>
          </w:tcPr>
          <w:p w14:paraId="389E50C8" w14:textId="77777777" w:rsidR="005A0B25" w:rsidRDefault="00835F9D">
            <w:pPr>
              <w:keepNext/>
              <w:spacing w:after="0"/>
              <w:jc w:val="right"/>
            </w:pPr>
            <w:r>
              <w:t>8</w:t>
            </w:r>
          </w:p>
        </w:tc>
      </w:tr>
      <w:tr w:rsidR="005A0B25" w14:paraId="14207348" w14:textId="77777777">
        <w:trPr>
          <w:jc w:val="center"/>
        </w:trPr>
        <w:tc>
          <w:tcPr>
            <w:tcW w:w="1081" w:type="dxa"/>
            <w:shd w:val="clear" w:color="auto" w:fill="auto"/>
            <w:vAlign w:val="center"/>
          </w:tcPr>
          <w:p w14:paraId="57A4B16C" w14:textId="77777777" w:rsidR="005A0B25" w:rsidRDefault="005A0B25">
            <w:pPr>
              <w:keepNext/>
              <w:spacing w:after="0"/>
            </w:pPr>
          </w:p>
        </w:tc>
        <w:tc>
          <w:tcPr>
            <w:tcW w:w="1199" w:type="dxa"/>
            <w:shd w:val="clear" w:color="auto" w:fill="D9D9D9"/>
            <w:vAlign w:val="center"/>
          </w:tcPr>
          <w:p w14:paraId="64376CA0" w14:textId="77777777" w:rsidR="005A0B25" w:rsidRDefault="00835F9D">
            <w:pPr>
              <w:keepNext/>
              <w:spacing w:after="0"/>
              <w:jc w:val="right"/>
            </w:pPr>
            <w:r>
              <w:t>Total</w:t>
            </w:r>
          </w:p>
        </w:tc>
        <w:tc>
          <w:tcPr>
            <w:tcW w:w="1141" w:type="dxa"/>
            <w:gridSpan w:val="2"/>
            <w:shd w:val="clear" w:color="auto" w:fill="D9D9D9"/>
            <w:vAlign w:val="center"/>
          </w:tcPr>
          <w:p w14:paraId="3D4F21A6" w14:textId="77777777" w:rsidR="005A0B25" w:rsidRDefault="00835F9D">
            <w:pPr>
              <w:keepNext/>
              <w:spacing w:after="0"/>
              <w:jc w:val="right"/>
            </w:pPr>
            <w:r>
              <w:t>287,594</w:t>
            </w:r>
          </w:p>
        </w:tc>
        <w:tc>
          <w:tcPr>
            <w:tcW w:w="1081" w:type="dxa"/>
            <w:gridSpan w:val="2"/>
            <w:shd w:val="clear" w:color="auto" w:fill="D9D9D9"/>
            <w:vAlign w:val="center"/>
          </w:tcPr>
          <w:p w14:paraId="1FCAA9E2" w14:textId="77777777" w:rsidR="005A0B25" w:rsidRDefault="00835F9D">
            <w:pPr>
              <w:keepNext/>
              <w:spacing w:after="0"/>
              <w:jc w:val="right"/>
            </w:pPr>
            <w:r>
              <w:t>83,784</w:t>
            </w:r>
          </w:p>
        </w:tc>
        <w:tc>
          <w:tcPr>
            <w:tcW w:w="1078" w:type="dxa"/>
            <w:shd w:val="clear" w:color="auto" w:fill="D9D9D9"/>
            <w:vAlign w:val="center"/>
          </w:tcPr>
          <w:p w14:paraId="3CE40F01" w14:textId="77777777" w:rsidR="005A0B25" w:rsidRDefault="00835F9D">
            <w:pPr>
              <w:keepNext/>
              <w:spacing w:after="0"/>
              <w:jc w:val="right"/>
            </w:pPr>
            <w:r>
              <w:t>186,813</w:t>
            </w:r>
          </w:p>
        </w:tc>
      </w:tr>
      <w:tr w:rsidR="005A0B25" w14:paraId="1DC1EF00" w14:textId="77777777">
        <w:trPr>
          <w:jc w:val="center"/>
        </w:trPr>
        <w:tc>
          <w:tcPr>
            <w:tcW w:w="2280" w:type="dxa"/>
            <w:gridSpan w:val="2"/>
            <w:shd w:val="clear" w:color="auto" w:fill="auto"/>
            <w:vAlign w:val="center"/>
          </w:tcPr>
          <w:p w14:paraId="3BF3436F"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auto"/>
            <w:vAlign w:val="center"/>
          </w:tcPr>
          <w:p w14:paraId="7E6ECE97" w14:textId="77777777" w:rsidR="005A0B25" w:rsidRDefault="00835F9D">
            <w:pPr>
              <w:keepNext/>
              <w:spacing w:after="0"/>
              <w:jc w:val="right"/>
            </w:pPr>
            <w:r>
              <w:t>41%</w:t>
            </w:r>
          </w:p>
        </w:tc>
        <w:tc>
          <w:tcPr>
            <w:tcW w:w="1081" w:type="dxa"/>
            <w:gridSpan w:val="2"/>
            <w:shd w:val="clear" w:color="auto" w:fill="auto"/>
            <w:vAlign w:val="center"/>
          </w:tcPr>
          <w:p w14:paraId="7BF86BD1" w14:textId="77777777" w:rsidR="005A0B25" w:rsidRDefault="00835F9D">
            <w:pPr>
              <w:keepNext/>
              <w:spacing w:after="0"/>
              <w:jc w:val="right"/>
            </w:pPr>
            <w:r>
              <w:t>12%</w:t>
            </w:r>
          </w:p>
        </w:tc>
        <w:tc>
          <w:tcPr>
            <w:tcW w:w="1078" w:type="dxa"/>
            <w:shd w:val="clear" w:color="auto" w:fill="auto"/>
            <w:vAlign w:val="center"/>
          </w:tcPr>
          <w:p w14:paraId="044D1F99" w14:textId="77777777" w:rsidR="005A0B25" w:rsidRDefault="00835F9D">
            <w:pPr>
              <w:keepNext/>
              <w:spacing w:after="0"/>
              <w:jc w:val="right"/>
            </w:pPr>
            <w:r>
              <w:t>40%</w:t>
            </w:r>
          </w:p>
        </w:tc>
      </w:tr>
      <w:tr w:rsidR="005A0B25" w14:paraId="68DB434E" w14:textId="77777777">
        <w:trPr>
          <w:jc w:val="center"/>
        </w:trPr>
        <w:tc>
          <w:tcPr>
            <w:tcW w:w="2280" w:type="dxa"/>
            <w:gridSpan w:val="2"/>
            <w:tcBorders>
              <w:bottom w:val="single" w:sz="8" w:space="0" w:color="000000"/>
            </w:tcBorders>
            <w:shd w:val="clear" w:color="auto" w:fill="auto"/>
            <w:vAlign w:val="center"/>
          </w:tcPr>
          <w:p w14:paraId="33FA923E" w14:textId="77777777" w:rsidR="005A0B25" w:rsidRDefault="00835F9D">
            <w:pPr>
              <w:keepNext/>
              <w:spacing w:after="0"/>
              <w:jc w:val="right"/>
              <w:rPr>
                <w:i/>
              </w:rPr>
            </w:pPr>
            <w:r>
              <w:rPr>
                <w:i/>
              </w:rPr>
              <w:t>CV</w:t>
            </w:r>
          </w:p>
        </w:tc>
        <w:tc>
          <w:tcPr>
            <w:tcW w:w="1141" w:type="dxa"/>
            <w:gridSpan w:val="2"/>
            <w:tcBorders>
              <w:bottom w:val="single" w:sz="8" w:space="0" w:color="000000"/>
            </w:tcBorders>
            <w:shd w:val="clear" w:color="auto" w:fill="auto"/>
            <w:vAlign w:val="center"/>
          </w:tcPr>
          <w:p w14:paraId="2EC913B0" w14:textId="77777777" w:rsidR="005A0B25" w:rsidRDefault="00835F9D">
            <w:pPr>
              <w:keepNext/>
              <w:spacing w:after="0"/>
              <w:jc w:val="right"/>
              <w:rPr>
                <w:i/>
              </w:rPr>
            </w:pPr>
            <w:r>
              <w:rPr>
                <w:i/>
              </w:rPr>
              <w:t>17%</w:t>
            </w:r>
          </w:p>
        </w:tc>
        <w:tc>
          <w:tcPr>
            <w:tcW w:w="1081" w:type="dxa"/>
            <w:gridSpan w:val="2"/>
            <w:tcBorders>
              <w:bottom w:val="single" w:sz="8" w:space="0" w:color="000000"/>
            </w:tcBorders>
            <w:shd w:val="clear" w:color="auto" w:fill="auto"/>
            <w:vAlign w:val="center"/>
          </w:tcPr>
          <w:p w14:paraId="7305257F" w14:textId="77777777" w:rsidR="005A0B25" w:rsidRDefault="00835F9D">
            <w:pPr>
              <w:keepNext/>
              <w:spacing w:after="0"/>
              <w:jc w:val="right"/>
              <w:rPr>
                <w:i/>
              </w:rPr>
            </w:pPr>
            <w:r>
              <w:rPr>
                <w:i/>
              </w:rPr>
              <w:t>48%</w:t>
            </w:r>
          </w:p>
        </w:tc>
        <w:tc>
          <w:tcPr>
            <w:tcW w:w="1078" w:type="dxa"/>
            <w:tcBorders>
              <w:bottom w:val="single" w:sz="8" w:space="0" w:color="000000"/>
            </w:tcBorders>
            <w:shd w:val="clear" w:color="auto" w:fill="auto"/>
            <w:vAlign w:val="center"/>
          </w:tcPr>
          <w:p w14:paraId="277C5BD2" w14:textId="77777777" w:rsidR="005A0B25" w:rsidRDefault="00835F9D">
            <w:pPr>
              <w:keepNext/>
              <w:spacing w:after="0"/>
              <w:jc w:val="right"/>
              <w:rPr>
                <w:i/>
              </w:rPr>
            </w:pPr>
            <w:r>
              <w:rPr>
                <w:i/>
              </w:rPr>
              <w:t>36%</w:t>
            </w:r>
          </w:p>
        </w:tc>
      </w:tr>
      <w:tr w:rsidR="005A0B25" w14:paraId="100C96FF" w14:textId="77777777">
        <w:trPr>
          <w:jc w:val="center"/>
        </w:trPr>
        <w:tc>
          <w:tcPr>
            <w:tcW w:w="1081" w:type="dxa"/>
            <w:tcBorders>
              <w:top w:val="single" w:sz="8" w:space="0" w:color="000000"/>
            </w:tcBorders>
            <w:shd w:val="clear" w:color="auto" w:fill="auto"/>
            <w:vAlign w:val="center"/>
          </w:tcPr>
          <w:p w14:paraId="3EB1F422" w14:textId="77777777" w:rsidR="005A0B25" w:rsidRDefault="00835F9D">
            <w:pPr>
              <w:keepNext/>
              <w:spacing w:after="0"/>
              <w:jc w:val="center"/>
              <w:rPr>
                <w:b/>
              </w:rPr>
            </w:pPr>
            <w:r>
              <w:rPr>
                <w:b/>
              </w:rPr>
              <w:t>Eastern</w:t>
            </w:r>
          </w:p>
        </w:tc>
        <w:tc>
          <w:tcPr>
            <w:tcW w:w="1199" w:type="dxa"/>
            <w:tcBorders>
              <w:top w:val="single" w:sz="8" w:space="0" w:color="000000"/>
            </w:tcBorders>
            <w:shd w:val="clear" w:color="auto" w:fill="auto"/>
            <w:vAlign w:val="center"/>
          </w:tcPr>
          <w:p w14:paraId="4BEF8C4D" w14:textId="77777777" w:rsidR="005A0B25" w:rsidRDefault="00835F9D">
            <w:pPr>
              <w:keepNext/>
              <w:spacing w:after="0"/>
              <w:jc w:val="right"/>
            </w:pPr>
            <w:r>
              <w:t>1-100</w:t>
            </w:r>
          </w:p>
        </w:tc>
        <w:tc>
          <w:tcPr>
            <w:tcW w:w="1141" w:type="dxa"/>
            <w:gridSpan w:val="2"/>
            <w:tcBorders>
              <w:top w:val="single" w:sz="8" w:space="0" w:color="000000"/>
            </w:tcBorders>
            <w:shd w:val="clear" w:color="auto" w:fill="auto"/>
            <w:vAlign w:val="center"/>
          </w:tcPr>
          <w:p w14:paraId="3FE6388B" w14:textId="77777777" w:rsidR="005A0B25" w:rsidRDefault="00835F9D">
            <w:pPr>
              <w:keepNext/>
              <w:spacing w:after="0"/>
              <w:jc w:val="right"/>
            </w:pPr>
            <w:r>
              <w:t>73,663</w:t>
            </w:r>
          </w:p>
        </w:tc>
        <w:tc>
          <w:tcPr>
            <w:tcW w:w="1081" w:type="dxa"/>
            <w:gridSpan w:val="2"/>
            <w:tcBorders>
              <w:top w:val="single" w:sz="8" w:space="0" w:color="000000"/>
            </w:tcBorders>
            <w:shd w:val="clear" w:color="auto" w:fill="auto"/>
            <w:vAlign w:val="center"/>
          </w:tcPr>
          <w:p w14:paraId="7E140CC7" w14:textId="77777777" w:rsidR="005A0B25" w:rsidRDefault="00835F9D">
            <w:pPr>
              <w:keepNext/>
              <w:spacing w:after="0"/>
              <w:jc w:val="right"/>
            </w:pPr>
            <w:r>
              <w:t>641</w:t>
            </w:r>
          </w:p>
        </w:tc>
        <w:tc>
          <w:tcPr>
            <w:tcW w:w="1078" w:type="dxa"/>
            <w:tcBorders>
              <w:top w:val="single" w:sz="8" w:space="0" w:color="000000"/>
            </w:tcBorders>
            <w:shd w:val="clear" w:color="auto" w:fill="auto"/>
            <w:vAlign w:val="center"/>
          </w:tcPr>
          <w:p w14:paraId="623B17CA" w14:textId="77777777" w:rsidR="005A0B25" w:rsidRDefault="00835F9D">
            <w:pPr>
              <w:keepNext/>
              <w:spacing w:after="0"/>
              <w:jc w:val="right"/>
            </w:pPr>
            <w:r>
              <w:t>27,222</w:t>
            </w:r>
          </w:p>
        </w:tc>
      </w:tr>
      <w:tr w:rsidR="005A0B25" w14:paraId="6B168345" w14:textId="77777777">
        <w:trPr>
          <w:jc w:val="center"/>
        </w:trPr>
        <w:tc>
          <w:tcPr>
            <w:tcW w:w="1081" w:type="dxa"/>
            <w:shd w:val="clear" w:color="auto" w:fill="auto"/>
            <w:vAlign w:val="center"/>
          </w:tcPr>
          <w:p w14:paraId="4E097CB8" w14:textId="77777777" w:rsidR="005A0B25" w:rsidRDefault="00835F9D">
            <w:pPr>
              <w:keepNext/>
              <w:spacing w:after="0"/>
              <w:jc w:val="center"/>
              <w:rPr>
                <w:b/>
              </w:rPr>
            </w:pPr>
            <w:r>
              <w:rPr>
                <w:b/>
              </w:rPr>
              <w:t>541</w:t>
            </w:r>
          </w:p>
        </w:tc>
        <w:tc>
          <w:tcPr>
            <w:tcW w:w="1199" w:type="dxa"/>
            <w:shd w:val="clear" w:color="auto" w:fill="auto"/>
            <w:vAlign w:val="center"/>
          </w:tcPr>
          <w:p w14:paraId="5D026EA4" w14:textId="77777777" w:rsidR="005A0B25" w:rsidRDefault="00835F9D">
            <w:pPr>
              <w:keepNext/>
              <w:spacing w:after="0"/>
              <w:jc w:val="right"/>
            </w:pPr>
            <w:r>
              <w:t>101-200</w:t>
            </w:r>
          </w:p>
        </w:tc>
        <w:tc>
          <w:tcPr>
            <w:tcW w:w="1141" w:type="dxa"/>
            <w:gridSpan w:val="2"/>
            <w:shd w:val="clear" w:color="auto" w:fill="auto"/>
            <w:vAlign w:val="center"/>
          </w:tcPr>
          <w:p w14:paraId="415B7493" w14:textId="77777777" w:rsidR="005A0B25" w:rsidRDefault="00835F9D">
            <w:pPr>
              <w:keepNext/>
              <w:spacing w:after="0"/>
              <w:jc w:val="right"/>
            </w:pPr>
            <w:r>
              <w:t>3,392</w:t>
            </w:r>
          </w:p>
        </w:tc>
        <w:tc>
          <w:tcPr>
            <w:tcW w:w="1081" w:type="dxa"/>
            <w:gridSpan w:val="2"/>
            <w:shd w:val="clear" w:color="auto" w:fill="auto"/>
            <w:vAlign w:val="center"/>
          </w:tcPr>
          <w:p w14:paraId="6C9413ED" w14:textId="77777777" w:rsidR="005A0B25" w:rsidRDefault="00835F9D">
            <w:pPr>
              <w:keepNext/>
              <w:spacing w:after="0"/>
              <w:jc w:val="right"/>
            </w:pPr>
            <w:r>
              <w:t>207,707</w:t>
            </w:r>
          </w:p>
        </w:tc>
        <w:tc>
          <w:tcPr>
            <w:tcW w:w="1078" w:type="dxa"/>
            <w:shd w:val="clear" w:color="auto" w:fill="auto"/>
            <w:vAlign w:val="center"/>
          </w:tcPr>
          <w:p w14:paraId="07CD53DA" w14:textId="77777777" w:rsidR="005A0B25" w:rsidRDefault="00835F9D">
            <w:pPr>
              <w:keepNext/>
              <w:spacing w:after="0"/>
              <w:jc w:val="right"/>
            </w:pPr>
            <w:r>
              <w:t>17,890</w:t>
            </w:r>
          </w:p>
        </w:tc>
      </w:tr>
      <w:tr w:rsidR="005A0B25" w14:paraId="1AA77FD7" w14:textId="77777777">
        <w:trPr>
          <w:jc w:val="center"/>
        </w:trPr>
        <w:tc>
          <w:tcPr>
            <w:tcW w:w="1081" w:type="dxa"/>
            <w:shd w:val="clear" w:color="auto" w:fill="auto"/>
            <w:vAlign w:val="center"/>
          </w:tcPr>
          <w:p w14:paraId="59B6ED4B" w14:textId="77777777" w:rsidR="005A0B25" w:rsidRDefault="005A0B25">
            <w:pPr>
              <w:keepNext/>
              <w:spacing w:after="0"/>
            </w:pPr>
          </w:p>
        </w:tc>
        <w:tc>
          <w:tcPr>
            <w:tcW w:w="1199" w:type="dxa"/>
            <w:shd w:val="clear" w:color="auto" w:fill="auto"/>
            <w:vAlign w:val="center"/>
          </w:tcPr>
          <w:p w14:paraId="59BA4091" w14:textId="77777777" w:rsidR="005A0B25" w:rsidRDefault="00835F9D">
            <w:pPr>
              <w:keepNext/>
              <w:spacing w:after="0"/>
              <w:jc w:val="right"/>
            </w:pPr>
            <w:r>
              <w:t>201-300</w:t>
            </w:r>
          </w:p>
        </w:tc>
        <w:tc>
          <w:tcPr>
            <w:tcW w:w="1141" w:type="dxa"/>
            <w:gridSpan w:val="2"/>
            <w:shd w:val="clear" w:color="auto" w:fill="auto"/>
            <w:vAlign w:val="center"/>
          </w:tcPr>
          <w:p w14:paraId="594BF136" w14:textId="77777777" w:rsidR="005A0B25" w:rsidRDefault="00835F9D">
            <w:pPr>
              <w:keepNext/>
              <w:spacing w:after="0"/>
              <w:jc w:val="right"/>
            </w:pPr>
            <w:r>
              <w:t>163</w:t>
            </w:r>
          </w:p>
        </w:tc>
        <w:tc>
          <w:tcPr>
            <w:tcW w:w="1081" w:type="dxa"/>
            <w:gridSpan w:val="2"/>
            <w:shd w:val="clear" w:color="auto" w:fill="auto"/>
            <w:vAlign w:val="center"/>
          </w:tcPr>
          <w:p w14:paraId="51718C18" w14:textId="77777777" w:rsidR="005A0B25" w:rsidRDefault="00835F9D">
            <w:pPr>
              <w:keepNext/>
              <w:spacing w:after="0"/>
              <w:jc w:val="right"/>
            </w:pPr>
            <w:r>
              <w:t>19</w:t>
            </w:r>
          </w:p>
        </w:tc>
        <w:tc>
          <w:tcPr>
            <w:tcW w:w="1078" w:type="dxa"/>
            <w:shd w:val="clear" w:color="auto" w:fill="auto"/>
            <w:vAlign w:val="center"/>
          </w:tcPr>
          <w:p w14:paraId="0C1848A4" w14:textId="77777777" w:rsidR="005A0B25" w:rsidRDefault="00835F9D">
            <w:pPr>
              <w:keepNext/>
              <w:spacing w:after="0"/>
              <w:jc w:val="right"/>
            </w:pPr>
            <w:r>
              <w:t>11</w:t>
            </w:r>
          </w:p>
        </w:tc>
      </w:tr>
      <w:tr w:rsidR="005A0B25" w14:paraId="5CD66336" w14:textId="77777777">
        <w:trPr>
          <w:jc w:val="center"/>
        </w:trPr>
        <w:tc>
          <w:tcPr>
            <w:tcW w:w="1081" w:type="dxa"/>
            <w:shd w:val="clear" w:color="auto" w:fill="auto"/>
            <w:vAlign w:val="center"/>
          </w:tcPr>
          <w:p w14:paraId="26E020CA" w14:textId="77777777" w:rsidR="005A0B25" w:rsidRDefault="005A0B25">
            <w:pPr>
              <w:keepNext/>
              <w:spacing w:after="0"/>
            </w:pPr>
          </w:p>
        </w:tc>
        <w:tc>
          <w:tcPr>
            <w:tcW w:w="1199" w:type="dxa"/>
            <w:shd w:val="clear" w:color="auto" w:fill="auto"/>
            <w:vAlign w:val="center"/>
          </w:tcPr>
          <w:p w14:paraId="7F56BC5F" w14:textId="77777777" w:rsidR="005A0B25" w:rsidRDefault="00835F9D">
            <w:pPr>
              <w:keepNext/>
              <w:spacing w:after="0"/>
              <w:jc w:val="right"/>
            </w:pPr>
            <w:r>
              <w:t>301-500</w:t>
            </w:r>
          </w:p>
        </w:tc>
        <w:tc>
          <w:tcPr>
            <w:tcW w:w="1141" w:type="dxa"/>
            <w:gridSpan w:val="2"/>
            <w:shd w:val="clear" w:color="auto" w:fill="auto"/>
            <w:vAlign w:val="center"/>
          </w:tcPr>
          <w:p w14:paraId="3D85844B" w14:textId="77777777" w:rsidR="005A0B25" w:rsidRDefault="00835F9D">
            <w:pPr>
              <w:keepNext/>
              <w:spacing w:after="0"/>
              <w:jc w:val="right"/>
            </w:pPr>
            <w:r>
              <w:t>0</w:t>
            </w:r>
          </w:p>
        </w:tc>
        <w:tc>
          <w:tcPr>
            <w:tcW w:w="1081" w:type="dxa"/>
            <w:gridSpan w:val="2"/>
            <w:shd w:val="clear" w:color="auto" w:fill="auto"/>
            <w:vAlign w:val="center"/>
          </w:tcPr>
          <w:p w14:paraId="46310DC8" w14:textId="77777777" w:rsidR="005A0B25" w:rsidRDefault="00835F9D">
            <w:pPr>
              <w:keepNext/>
              <w:spacing w:after="0"/>
              <w:jc w:val="right"/>
            </w:pPr>
            <w:r>
              <w:t>12</w:t>
            </w:r>
          </w:p>
        </w:tc>
        <w:tc>
          <w:tcPr>
            <w:tcW w:w="1078" w:type="dxa"/>
            <w:shd w:val="clear" w:color="auto" w:fill="auto"/>
            <w:vAlign w:val="center"/>
          </w:tcPr>
          <w:p w14:paraId="62EA9802" w14:textId="77777777" w:rsidR="005A0B25" w:rsidRDefault="00835F9D">
            <w:pPr>
              <w:keepNext/>
              <w:spacing w:after="0"/>
              <w:jc w:val="right"/>
            </w:pPr>
            <w:r>
              <w:t>14</w:t>
            </w:r>
          </w:p>
        </w:tc>
      </w:tr>
      <w:tr w:rsidR="005A0B25" w14:paraId="65F39DFB" w14:textId="77777777">
        <w:trPr>
          <w:jc w:val="center"/>
        </w:trPr>
        <w:tc>
          <w:tcPr>
            <w:tcW w:w="1081" w:type="dxa"/>
            <w:shd w:val="clear" w:color="auto" w:fill="auto"/>
            <w:vAlign w:val="center"/>
          </w:tcPr>
          <w:p w14:paraId="27A8EA55" w14:textId="77777777" w:rsidR="005A0B25" w:rsidRDefault="005A0B25">
            <w:pPr>
              <w:keepNext/>
              <w:spacing w:after="0"/>
            </w:pPr>
          </w:p>
        </w:tc>
        <w:tc>
          <w:tcPr>
            <w:tcW w:w="1199" w:type="dxa"/>
            <w:shd w:val="clear" w:color="auto" w:fill="D9D9D9"/>
            <w:vAlign w:val="center"/>
          </w:tcPr>
          <w:p w14:paraId="16327EF2" w14:textId="77777777" w:rsidR="005A0B25" w:rsidRDefault="00835F9D">
            <w:pPr>
              <w:keepNext/>
              <w:spacing w:after="0"/>
              <w:jc w:val="right"/>
            </w:pPr>
            <w:r>
              <w:t>Total</w:t>
            </w:r>
          </w:p>
        </w:tc>
        <w:tc>
          <w:tcPr>
            <w:tcW w:w="1141" w:type="dxa"/>
            <w:gridSpan w:val="2"/>
            <w:shd w:val="clear" w:color="auto" w:fill="D9D9D9"/>
            <w:vAlign w:val="center"/>
          </w:tcPr>
          <w:p w14:paraId="2A3CC901" w14:textId="77777777" w:rsidR="005A0B25" w:rsidRDefault="00835F9D">
            <w:pPr>
              <w:keepNext/>
              <w:spacing w:after="0"/>
              <w:jc w:val="right"/>
            </w:pPr>
            <w:r>
              <w:t>77,218</w:t>
            </w:r>
          </w:p>
        </w:tc>
        <w:tc>
          <w:tcPr>
            <w:tcW w:w="1081" w:type="dxa"/>
            <w:gridSpan w:val="2"/>
            <w:shd w:val="clear" w:color="auto" w:fill="D9D9D9"/>
            <w:vAlign w:val="center"/>
          </w:tcPr>
          <w:p w14:paraId="78F802F4" w14:textId="77777777" w:rsidR="005A0B25" w:rsidRDefault="00835F9D">
            <w:pPr>
              <w:keepNext/>
              <w:spacing w:after="0"/>
              <w:jc w:val="right"/>
            </w:pPr>
            <w:r>
              <w:t>208,379</w:t>
            </w:r>
          </w:p>
        </w:tc>
        <w:tc>
          <w:tcPr>
            <w:tcW w:w="1078" w:type="dxa"/>
            <w:shd w:val="clear" w:color="auto" w:fill="D9D9D9"/>
            <w:vAlign w:val="center"/>
          </w:tcPr>
          <w:p w14:paraId="5D963171" w14:textId="77777777" w:rsidR="005A0B25" w:rsidRDefault="00835F9D">
            <w:pPr>
              <w:keepNext/>
              <w:spacing w:after="0"/>
              <w:jc w:val="right"/>
            </w:pPr>
            <w:r>
              <w:t>45,137</w:t>
            </w:r>
          </w:p>
        </w:tc>
      </w:tr>
      <w:tr w:rsidR="005A0B25" w14:paraId="720D62FA" w14:textId="77777777">
        <w:trPr>
          <w:jc w:val="center"/>
        </w:trPr>
        <w:tc>
          <w:tcPr>
            <w:tcW w:w="2280" w:type="dxa"/>
            <w:gridSpan w:val="2"/>
            <w:shd w:val="clear" w:color="auto" w:fill="auto"/>
            <w:vAlign w:val="center"/>
          </w:tcPr>
          <w:p w14:paraId="4E008F88"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auto"/>
            <w:vAlign w:val="center"/>
          </w:tcPr>
          <w:p w14:paraId="068F3D16" w14:textId="77777777" w:rsidR="005A0B25" w:rsidRDefault="00835F9D">
            <w:pPr>
              <w:keepNext/>
              <w:spacing w:after="0"/>
              <w:jc w:val="right"/>
            </w:pPr>
            <w:r>
              <w:t>11%</w:t>
            </w:r>
          </w:p>
        </w:tc>
        <w:tc>
          <w:tcPr>
            <w:tcW w:w="1081" w:type="dxa"/>
            <w:gridSpan w:val="2"/>
            <w:shd w:val="clear" w:color="auto" w:fill="auto"/>
            <w:vAlign w:val="center"/>
          </w:tcPr>
          <w:p w14:paraId="40271EF4" w14:textId="77777777" w:rsidR="005A0B25" w:rsidRDefault="00835F9D">
            <w:pPr>
              <w:keepNext/>
              <w:spacing w:after="0"/>
              <w:jc w:val="right"/>
            </w:pPr>
            <w:r>
              <w:t>30%</w:t>
            </w:r>
          </w:p>
        </w:tc>
        <w:tc>
          <w:tcPr>
            <w:tcW w:w="1078" w:type="dxa"/>
            <w:shd w:val="clear" w:color="auto" w:fill="auto"/>
            <w:vAlign w:val="center"/>
          </w:tcPr>
          <w:p w14:paraId="37DB45B1" w14:textId="77777777" w:rsidR="005A0B25" w:rsidRDefault="00835F9D">
            <w:pPr>
              <w:keepNext/>
              <w:spacing w:after="0"/>
              <w:jc w:val="right"/>
            </w:pPr>
            <w:r>
              <w:t>10%</w:t>
            </w:r>
          </w:p>
        </w:tc>
      </w:tr>
      <w:tr w:rsidR="005A0B25" w14:paraId="5E85C73C" w14:textId="77777777">
        <w:trPr>
          <w:jc w:val="center"/>
        </w:trPr>
        <w:tc>
          <w:tcPr>
            <w:tcW w:w="1081" w:type="dxa"/>
            <w:tcBorders>
              <w:bottom w:val="single" w:sz="8" w:space="0" w:color="000000"/>
            </w:tcBorders>
            <w:shd w:val="clear" w:color="auto" w:fill="auto"/>
            <w:vAlign w:val="center"/>
          </w:tcPr>
          <w:p w14:paraId="069AFC32" w14:textId="77777777" w:rsidR="005A0B25" w:rsidRDefault="00835F9D">
            <w:pPr>
              <w:keepNext/>
              <w:spacing w:after="0"/>
              <w:jc w:val="center"/>
            </w:pPr>
            <w:r>
              <w:t> </w:t>
            </w:r>
          </w:p>
        </w:tc>
        <w:tc>
          <w:tcPr>
            <w:tcW w:w="1199" w:type="dxa"/>
            <w:tcBorders>
              <w:bottom w:val="single" w:sz="8" w:space="0" w:color="000000"/>
            </w:tcBorders>
            <w:shd w:val="clear" w:color="auto" w:fill="auto"/>
            <w:vAlign w:val="center"/>
          </w:tcPr>
          <w:p w14:paraId="02C9C8E2" w14:textId="77777777" w:rsidR="005A0B25" w:rsidRDefault="00835F9D">
            <w:pPr>
              <w:keepNext/>
              <w:spacing w:after="0"/>
              <w:jc w:val="right"/>
              <w:rPr>
                <w:i/>
              </w:rPr>
            </w:pPr>
            <w:r>
              <w:rPr>
                <w:i/>
              </w:rPr>
              <w:t>CV</w:t>
            </w:r>
          </w:p>
        </w:tc>
        <w:tc>
          <w:tcPr>
            <w:tcW w:w="1141" w:type="dxa"/>
            <w:gridSpan w:val="2"/>
            <w:tcBorders>
              <w:bottom w:val="single" w:sz="8" w:space="0" w:color="000000"/>
            </w:tcBorders>
            <w:shd w:val="clear" w:color="auto" w:fill="auto"/>
            <w:vAlign w:val="center"/>
          </w:tcPr>
          <w:p w14:paraId="122C3ADB" w14:textId="77777777" w:rsidR="005A0B25" w:rsidRDefault="00835F9D">
            <w:pPr>
              <w:keepNext/>
              <w:spacing w:after="0"/>
              <w:jc w:val="right"/>
              <w:rPr>
                <w:i/>
              </w:rPr>
            </w:pPr>
            <w:r>
              <w:rPr>
                <w:i/>
              </w:rPr>
              <w:t>83%</w:t>
            </w:r>
          </w:p>
        </w:tc>
        <w:tc>
          <w:tcPr>
            <w:tcW w:w="1081" w:type="dxa"/>
            <w:gridSpan w:val="2"/>
            <w:tcBorders>
              <w:bottom w:val="single" w:sz="8" w:space="0" w:color="000000"/>
            </w:tcBorders>
            <w:shd w:val="clear" w:color="auto" w:fill="auto"/>
            <w:vAlign w:val="center"/>
          </w:tcPr>
          <w:p w14:paraId="45DA923E" w14:textId="77777777" w:rsidR="005A0B25" w:rsidRDefault="00835F9D">
            <w:pPr>
              <w:keepNext/>
              <w:spacing w:after="0"/>
              <w:jc w:val="right"/>
              <w:rPr>
                <w:i/>
              </w:rPr>
            </w:pPr>
            <w:r>
              <w:rPr>
                <w:i/>
              </w:rPr>
              <w:t>44%</w:t>
            </w:r>
          </w:p>
        </w:tc>
        <w:tc>
          <w:tcPr>
            <w:tcW w:w="1078" w:type="dxa"/>
            <w:tcBorders>
              <w:bottom w:val="single" w:sz="8" w:space="0" w:color="000000"/>
            </w:tcBorders>
            <w:shd w:val="clear" w:color="auto" w:fill="auto"/>
            <w:vAlign w:val="center"/>
          </w:tcPr>
          <w:p w14:paraId="6D292538" w14:textId="77777777" w:rsidR="005A0B25" w:rsidRDefault="00835F9D">
            <w:pPr>
              <w:keepNext/>
              <w:spacing w:after="0"/>
              <w:jc w:val="right"/>
              <w:rPr>
                <w:i/>
              </w:rPr>
            </w:pPr>
            <w:r>
              <w:rPr>
                <w:i/>
              </w:rPr>
              <w:t>68%</w:t>
            </w:r>
          </w:p>
        </w:tc>
      </w:tr>
      <w:tr w:rsidR="005A0B25" w14:paraId="51A7456A" w14:textId="77777777">
        <w:trPr>
          <w:jc w:val="center"/>
        </w:trPr>
        <w:tc>
          <w:tcPr>
            <w:tcW w:w="1081" w:type="dxa"/>
            <w:tcBorders>
              <w:top w:val="single" w:sz="8" w:space="0" w:color="000000"/>
            </w:tcBorders>
            <w:shd w:val="clear" w:color="auto" w:fill="auto"/>
            <w:vAlign w:val="center"/>
          </w:tcPr>
          <w:p w14:paraId="4D39263B" w14:textId="77777777" w:rsidR="005A0B25" w:rsidRDefault="00835F9D">
            <w:pPr>
              <w:keepNext/>
              <w:spacing w:after="0"/>
              <w:jc w:val="center"/>
              <w:rPr>
                <w:b/>
              </w:rPr>
            </w:pPr>
            <w:r>
              <w:rPr>
                <w:b/>
              </w:rPr>
              <w:t>Bering Sea</w:t>
            </w:r>
          </w:p>
        </w:tc>
        <w:tc>
          <w:tcPr>
            <w:tcW w:w="1199" w:type="dxa"/>
            <w:tcBorders>
              <w:top w:val="single" w:sz="8" w:space="0" w:color="000000"/>
            </w:tcBorders>
            <w:shd w:val="clear" w:color="auto" w:fill="auto"/>
            <w:vAlign w:val="center"/>
          </w:tcPr>
          <w:p w14:paraId="247C92AE" w14:textId="77777777" w:rsidR="005A0B25" w:rsidRDefault="00835F9D">
            <w:pPr>
              <w:keepNext/>
              <w:spacing w:after="0"/>
              <w:jc w:val="right"/>
            </w:pPr>
            <w:r>
              <w:t>1-100</w:t>
            </w:r>
          </w:p>
        </w:tc>
        <w:tc>
          <w:tcPr>
            <w:tcW w:w="1141" w:type="dxa"/>
            <w:gridSpan w:val="2"/>
            <w:tcBorders>
              <w:top w:val="single" w:sz="8" w:space="0" w:color="000000"/>
            </w:tcBorders>
            <w:shd w:val="clear" w:color="auto" w:fill="auto"/>
            <w:vAlign w:val="center"/>
          </w:tcPr>
          <w:p w14:paraId="5A13F09B" w14:textId="77777777" w:rsidR="005A0B25" w:rsidRDefault="00835F9D">
            <w:pPr>
              <w:keepNext/>
              <w:spacing w:after="0"/>
              <w:jc w:val="right"/>
            </w:pPr>
            <w:r>
              <w:t>47</w:t>
            </w:r>
          </w:p>
        </w:tc>
        <w:tc>
          <w:tcPr>
            <w:tcW w:w="1081" w:type="dxa"/>
            <w:gridSpan w:val="2"/>
            <w:tcBorders>
              <w:top w:val="single" w:sz="8" w:space="0" w:color="000000"/>
            </w:tcBorders>
            <w:shd w:val="clear" w:color="auto" w:fill="auto"/>
            <w:vAlign w:val="center"/>
          </w:tcPr>
          <w:p w14:paraId="4A024A84" w14:textId="77777777" w:rsidR="005A0B25" w:rsidRDefault="00835F9D">
            <w:pPr>
              <w:keepNext/>
              <w:spacing w:after="0"/>
              <w:jc w:val="right"/>
            </w:pPr>
            <w:r>
              <w:t>66,562</w:t>
            </w:r>
          </w:p>
        </w:tc>
        <w:tc>
          <w:tcPr>
            <w:tcW w:w="1078" w:type="dxa"/>
            <w:tcBorders>
              <w:top w:val="single" w:sz="8" w:space="0" w:color="000000"/>
            </w:tcBorders>
            <w:shd w:val="clear" w:color="auto" w:fill="auto"/>
            <w:vAlign w:val="center"/>
          </w:tcPr>
          <w:p w14:paraId="54F18C7C" w14:textId="77777777" w:rsidR="005A0B25" w:rsidRDefault="00835F9D">
            <w:pPr>
              <w:keepNext/>
              <w:spacing w:after="0"/>
              <w:jc w:val="right"/>
            </w:pPr>
            <w:r>
              <w:t>95,672</w:t>
            </w:r>
          </w:p>
        </w:tc>
      </w:tr>
      <w:tr w:rsidR="005A0B25" w14:paraId="4505FD23" w14:textId="77777777">
        <w:trPr>
          <w:jc w:val="center"/>
        </w:trPr>
        <w:tc>
          <w:tcPr>
            <w:tcW w:w="1081" w:type="dxa"/>
            <w:shd w:val="clear" w:color="auto" w:fill="auto"/>
            <w:vAlign w:val="center"/>
          </w:tcPr>
          <w:p w14:paraId="191EE195" w14:textId="77777777" w:rsidR="005A0B25" w:rsidRDefault="005A0B25">
            <w:pPr>
              <w:keepNext/>
              <w:spacing w:after="0"/>
              <w:rPr>
                <w:b/>
                <w:sz w:val="16"/>
                <w:szCs w:val="16"/>
              </w:rPr>
            </w:pPr>
          </w:p>
        </w:tc>
        <w:tc>
          <w:tcPr>
            <w:tcW w:w="1199" w:type="dxa"/>
            <w:shd w:val="clear" w:color="auto" w:fill="auto"/>
            <w:vAlign w:val="center"/>
          </w:tcPr>
          <w:p w14:paraId="50C0BE16" w14:textId="77777777" w:rsidR="005A0B25" w:rsidRDefault="00835F9D">
            <w:pPr>
              <w:keepNext/>
              <w:spacing w:after="0"/>
              <w:jc w:val="right"/>
            </w:pPr>
            <w:r>
              <w:t>101-200</w:t>
            </w:r>
          </w:p>
        </w:tc>
        <w:tc>
          <w:tcPr>
            <w:tcW w:w="1141" w:type="dxa"/>
            <w:gridSpan w:val="2"/>
            <w:shd w:val="clear" w:color="auto" w:fill="auto"/>
            <w:vAlign w:val="center"/>
          </w:tcPr>
          <w:p w14:paraId="0D492B3C" w14:textId="77777777" w:rsidR="005A0B25" w:rsidRDefault="00835F9D">
            <w:pPr>
              <w:keepNext/>
              <w:spacing w:after="0"/>
              <w:jc w:val="right"/>
            </w:pPr>
            <w:r>
              <w:t>3</w:t>
            </w:r>
          </w:p>
        </w:tc>
        <w:tc>
          <w:tcPr>
            <w:tcW w:w="1081" w:type="dxa"/>
            <w:gridSpan w:val="2"/>
            <w:shd w:val="clear" w:color="auto" w:fill="auto"/>
            <w:vAlign w:val="center"/>
          </w:tcPr>
          <w:p w14:paraId="4B0C5D16" w14:textId="77777777" w:rsidR="005A0B25" w:rsidRDefault="00835F9D">
            <w:pPr>
              <w:keepNext/>
              <w:spacing w:after="0"/>
              <w:jc w:val="right"/>
            </w:pPr>
            <w:r>
              <w:t>30</w:t>
            </w:r>
          </w:p>
        </w:tc>
        <w:tc>
          <w:tcPr>
            <w:tcW w:w="1078" w:type="dxa"/>
            <w:shd w:val="clear" w:color="auto" w:fill="auto"/>
            <w:vAlign w:val="center"/>
          </w:tcPr>
          <w:p w14:paraId="345BE8FD" w14:textId="77777777" w:rsidR="005A0B25" w:rsidRDefault="00835F9D">
            <w:pPr>
              <w:keepNext/>
              <w:spacing w:after="0"/>
              <w:jc w:val="right"/>
            </w:pPr>
            <w:r>
              <w:t>9</w:t>
            </w:r>
          </w:p>
        </w:tc>
      </w:tr>
      <w:tr w:rsidR="005A0B25" w14:paraId="305A482D" w14:textId="77777777">
        <w:trPr>
          <w:jc w:val="center"/>
        </w:trPr>
        <w:tc>
          <w:tcPr>
            <w:tcW w:w="1081" w:type="dxa"/>
            <w:shd w:val="clear" w:color="auto" w:fill="auto"/>
            <w:vAlign w:val="center"/>
          </w:tcPr>
          <w:p w14:paraId="11CD0FA5" w14:textId="77777777" w:rsidR="005A0B25" w:rsidRDefault="005A0B25">
            <w:pPr>
              <w:keepNext/>
              <w:spacing w:after="0"/>
              <w:rPr>
                <w:b/>
                <w:sz w:val="16"/>
                <w:szCs w:val="16"/>
              </w:rPr>
            </w:pPr>
          </w:p>
        </w:tc>
        <w:tc>
          <w:tcPr>
            <w:tcW w:w="1199" w:type="dxa"/>
            <w:shd w:val="clear" w:color="auto" w:fill="auto"/>
            <w:vAlign w:val="center"/>
          </w:tcPr>
          <w:p w14:paraId="02DDDDF3" w14:textId="77777777" w:rsidR="005A0B25" w:rsidRDefault="00835F9D">
            <w:pPr>
              <w:keepNext/>
              <w:spacing w:after="0"/>
              <w:jc w:val="right"/>
            </w:pPr>
            <w:r>
              <w:t>201-300</w:t>
            </w:r>
          </w:p>
        </w:tc>
        <w:tc>
          <w:tcPr>
            <w:tcW w:w="1141" w:type="dxa"/>
            <w:gridSpan w:val="2"/>
            <w:shd w:val="clear" w:color="auto" w:fill="auto"/>
            <w:vAlign w:val="center"/>
          </w:tcPr>
          <w:p w14:paraId="14985ED0" w14:textId="77777777" w:rsidR="005A0B25" w:rsidRDefault="00835F9D">
            <w:pPr>
              <w:keepNext/>
              <w:spacing w:after="0"/>
              <w:jc w:val="right"/>
            </w:pPr>
            <w:r>
              <w:t>11</w:t>
            </w:r>
          </w:p>
        </w:tc>
        <w:tc>
          <w:tcPr>
            <w:tcW w:w="1081" w:type="dxa"/>
            <w:gridSpan w:val="2"/>
            <w:shd w:val="clear" w:color="auto" w:fill="auto"/>
            <w:vAlign w:val="center"/>
          </w:tcPr>
          <w:p w14:paraId="347A197F" w14:textId="77777777" w:rsidR="005A0B25" w:rsidRDefault="00835F9D">
            <w:pPr>
              <w:keepNext/>
              <w:spacing w:after="0"/>
              <w:jc w:val="right"/>
            </w:pPr>
            <w:r>
              <w:t>3</w:t>
            </w:r>
          </w:p>
        </w:tc>
        <w:tc>
          <w:tcPr>
            <w:tcW w:w="1078" w:type="dxa"/>
            <w:shd w:val="clear" w:color="auto" w:fill="auto"/>
            <w:vAlign w:val="center"/>
          </w:tcPr>
          <w:p w14:paraId="4B30F600" w14:textId="77777777" w:rsidR="005A0B25" w:rsidRDefault="00835F9D">
            <w:pPr>
              <w:keepNext/>
              <w:spacing w:after="0"/>
              <w:jc w:val="right"/>
            </w:pPr>
            <w:r>
              <w:t>0</w:t>
            </w:r>
          </w:p>
        </w:tc>
      </w:tr>
      <w:tr w:rsidR="005A0B25" w14:paraId="585FCDEA" w14:textId="77777777">
        <w:trPr>
          <w:jc w:val="center"/>
        </w:trPr>
        <w:tc>
          <w:tcPr>
            <w:tcW w:w="1081" w:type="dxa"/>
            <w:shd w:val="clear" w:color="auto" w:fill="auto"/>
            <w:vAlign w:val="center"/>
          </w:tcPr>
          <w:p w14:paraId="128FA896" w14:textId="77777777" w:rsidR="005A0B25" w:rsidRDefault="005A0B25">
            <w:pPr>
              <w:keepNext/>
              <w:spacing w:after="0"/>
              <w:rPr>
                <w:b/>
                <w:sz w:val="16"/>
                <w:szCs w:val="16"/>
              </w:rPr>
            </w:pPr>
          </w:p>
        </w:tc>
        <w:tc>
          <w:tcPr>
            <w:tcW w:w="1199" w:type="dxa"/>
            <w:shd w:val="clear" w:color="auto" w:fill="auto"/>
            <w:vAlign w:val="center"/>
          </w:tcPr>
          <w:p w14:paraId="2C434BD9" w14:textId="77777777" w:rsidR="005A0B25" w:rsidRDefault="00835F9D">
            <w:pPr>
              <w:keepNext/>
              <w:spacing w:after="0"/>
              <w:jc w:val="right"/>
            </w:pPr>
            <w:r>
              <w:t>301-500</w:t>
            </w:r>
          </w:p>
        </w:tc>
        <w:tc>
          <w:tcPr>
            <w:tcW w:w="1141" w:type="dxa"/>
            <w:gridSpan w:val="2"/>
            <w:shd w:val="clear" w:color="auto" w:fill="auto"/>
            <w:vAlign w:val="center"/>
          </w:tcPr>
          <w:p w14:paraId="2CC19701" w14:textId="77777777" w:rsidR="005A0B25" w:rsidRDefault="00835F9D">
            <w:pPr>
              <w:keepNext/>
              <w:spacing w:after="0"/>
              <w:jc w:val="right"/>
            </w:pPr>
            <w:r>
              <w:t>0</w:t>
            </w:r>
          </w:p>
        </w:tc>
        <w:tc>
          <w:tcPr>
            <w:tcW w:w="1081" w:type="dxa"/>
            <w:gridSpan w:val="2"/>
            <w:shd w:val="clear" w:color="auto" w:fill="auto"/>
            <w:vAlign w:val="center"/>
          </w:tcPr>
          <w:p w14:paraId="19CACCAB" w14:textId="77777777" w:rsidR="005A0B25" w:rsidRDefault="00835F9D">
            <w:pPr>
              <w:keepNext/>
              <w:spacing w:after="0"/>
              <w:jc w:val="right"/>
            </w:pPr>
            <w:r>
              <w:t>8</w:t>
            </w:r>
          </w:p>
        </w:tc>
        <w:tc>
          <w:tcPr>
            <w:tcW w:w="1078" w:type="dxa"/>
            <w:shd w:val="clear" w:color="auto" w:fill="auto"/>
            <w:vAlign w:val="center"/>
          </w:tcPr>
          <w:p w14:paraId="141A84A8" w14:textId="77777777" w:rsidR="005A0B25" w:rsidRDefault="00835F9D">
            <w:pPr>
              <w:keepNext/>
              <w:spacing w:after="0"/>
              <w:jc w:val="right"/>
            </w:pPr>
            <w:r>
              <w:t>0</w:t>
            </w:r>
          </w:p>
        </w:tc>
      </w:tr>
      <w:tr w:rsidR="005A0B25" w14:paraId="5D8CAB8D" w14:textId="77777777">
        <w:trPr>
          <w:jc w:val="center"/>
        </w:trPr>
        <w:tc>
          <w:tcPr>
            <w:tcW w:w="1081" w:type="dxa"/>
            <w:shd w:val="clear" w:color="auto" w:fill="auto"/>
            <w:vAlign w:val="center"/>
          </w:tcPr>
          <w:p w14:paraId="6E6B5C47" w14:textId="77777777" w:rsidR="005A0B25" w:rsidRDefault="005A0B25">
            <w:pPr>
              <w:keepNext/>
              <w:spacing w:after="0"/>
              <w:rPr>
                <w:b/>
                <w:sz w:val="16"/>
                <w:szCs w:val="16"/>
              </w:rPr>
            </w:pPr>
          </w:p>
        </w:tc>
        <w:tc>
          <w:tcPr>
            <w:tcW w:w="1199" w:type="dxa"/>
            <w:shd w:val="clear" w:color="auto" w:fill="D9D9D9"/>
            <w:vAlign w:val="center"/>
          </w:tcPr>
          <w:p w14:paraId="27BFFA91" w14:textId="77777777" w:rsidR="005A0B25" w:rsidRDefault="00835F9D">
            <w:pPr>
              <w:keepNext/>
              <w:spacing w:after="0"/>
              <w:jc w:val="right"/>
            </w:pPr>
            <w:r>
              <w:t>Total</w:t>
            </w:r>
          </w:p>
        </w:tc>
        <w:tc>
          <w:tcPr>
            <w:tcW w:w="1141" w:type="dxa"/>
            <w:gridSpan w:val="2"/>
            <w:shd w:val="clear" w:color="auto" w:fill="D9D9D9"/>
            <w:vAlign w:val="center"/>
          </w:tcPr>
          <w:p w14:paraId="0AFC6060" w14:textId="77777777" w:rsidR="005A0B25" w:rsidRDefault="00835F9D">
            <w:pPr>
              <w:keepNext/>
              <w:spacing w:after="0"/>
              <w:jc w:val="right"/>
            </w:pPr>
            <w:r>
              <w:t>61</w:t>
            </w:r>
          </w:p>
        </w:tc>
        <w:tc>
          <w:tcPr>
            <w:tcW w:w="1081" w:type="dxa"/>
            <w:gridSpan w:val="2"/>
            <w:shd w:val="clear" w:color="auto" w:fill="D9D9D9"/>
            <w:vAlign w:val="center"/>
          </w:tcPr>
          <w:p w14:paraId="0F09F23C" w14:textId="77777777" w:rsidR="005A0B25" w:rsidRDefault="00835F9D">
            <w:pPr>
              <w:keepNext/>
              <w:spacing w:after="0"/>
              <w:jc w:val="right"/>
            </w:pPr>
            <w:r>
              <w:t>66,603</w:t>
            </w:r>
          </w:p>
        </w:tc>
        <w:tc>
          <w:tcPr>
            <w:tcW w:w="1078" w:type="dxa"/>
            <w:shd w:val="clear" w:color="auto" w:fill="D9D9D9"/>
            <w:vAlign w:val="center"/>
          </w:tcPr>
          <w:p w14:paraId="0B9E937C" w14:textId="77777777" w:rsidR="005A0B25" w:rsidRDefault="00835F9D">
            <w:pPr>
              <w:keepNext/>
              <w:spacing w:after="0"/>
              <w:jc w:val="right"/>
            </w:pPr>
            <w:r>
              <w:t>95,680</w:t>
            </w:r>
          </w:p>
        </w:tc>
      </w:tr>
      <w:tr w:rsidR="005A0B25" w14:paraId="1F690205" w14:textId="77777777">
        <w:trPr>
          <w:jc w:val="center"/>
        </w:trPr>
        <w:tc>
          <w:tcPr>
            <w:tcW w:w="2280" w:type="dxa"/>
            <w:gridSpan w:val="2"/>
            <w:shd w:val="clear" w:color="auto" w:fill="auto"/>
            <w:vAlign w:val="center"/>
          </w:tcPr>
          <w:p w14:paraId="789E2034" w14:textId="77777777" w:rsidR="005A0B25" w:rsidRDefault="00835F9D">
            <w:pPr>
              <w:keepNext/>
              <w:spacing w:after="0"/>
              <w:jc w:val="center"/>
              <w:rPr>
                <w:sz w:val="20"/>
                <w:szCs w:val="20"/>
              </w:rPr>
            </w:pPr>
            <w:r>
              <w:rPr>
                <w:sz w:val="20"/>
                <w:szCs w:val="20"/>
              </w:rPr>
              <w:t>Regional area % of Total</w:t>
            </w:r>
          </w:p>
        </w:tc>
        <w:tc>
          <w:tcPr>
            <w:tcW w:w="1141" w:type="dxa"/>
            <w:gridSpan w:val="2"/>
            <w:shd w:val="clear" w:color="auto" w:fill="FFFFFF"/>
            <w:vAlign w:val="center"/>
          </w:tcPr>
          <w:p w14:paraId="65465EE1" w14:textId="77777777" w:rsidR="005A0B25" w:rsidRDefault="00835F9D">
            <w:pPr>
              <w:keepNext/>
              <w:spacing w:after="0"/>
              <w:jc w:val="right"/>
            </w:pPr>
            <w:r>
              <w:t>0%</w:t>
            </w:r>
          </w:p>
        </w:tc>
        <w:tc>
          <w:tcPr>
            <w:tcW w:w="1081" w:type="dxa"/>
            <w:gridSpan w:val="2"/>
            <w:shd w:val="clear" w:color="auto" w:fill="FFFFFF"/>
            <w:vAlign w:val="center"/>
          </w:tcPr>
          <w:p w14:paraId="57B2BE78" w14:textId="77777777" w:rsidR="005A0B25" w:rsidRDefault="00835F9D">
            <w:pPr>
              <w:keepNext/>
              <w:spacing w:after="0"/>
              <w:jc w:val="right"/>
            </w:pPr>
            <w:r>
              <w:t>10%</w:t>
            </w:r>
          </w:p>
        </w:tc>
        <w:tc>
          <w:tcPr>
            <w:tcW w:w="1078" w:type="dxa"/>
            <w:shd w:val="clear" w:color="auto" w:fill="FFFFFF"/>
            <w:vAlign w:val="center"/>
          </w:tcPr>
          <w:p w14:paraId="7F41EE89" w14:textId="77777777" w:rsidR="005A0B25" w:rsidRDefault="00835F9D">
            <w:pPr>
              <w:keepNext/>
              <w:spacing w:after="0"/>
              <w:jc w:val="right"/>
            </w:pPr>
            <w:r>
              <w:t>21%</w:t>
            </w:r>
          </w:p>
        </w:tc>
      </w:tr>
      <w:tr w:rsidR="005A0B25" w14:paraId="3082E4D8" w14:textId="77777777">
        <w:trPr>
          <w:jc w:val="center"/>
        </w:trPr>
        <w:tc>
          <w:tcPr>
            <w:tcW w:w="2280" w:type="dxa"/>
            <w:gridSpan w:val="2"/>
            <w:tcBorders>
              <w:bottom w:val="single" w:sz="4" w:space="0" w:color="000000"/>
            </w:tcBorders>
            <w:shd w:val="clear" w:color="auto" w:fill="auto"/>
            <w:vAlign w:val="center"/>
          </w:tcPr>
          <w:p w14:paraId="1A7F4439" w14:textId="77777777" w:rsidR="005A0B25" w:rsidRDefault="00835F9D">
            <w:pPr>
              <w:keepNext/>
              <w:spacing w:after="0"/>
              <w:jc w:val="right"/>
            </w:pPr>
            <w:r>
              <w:rPr>
                <w:i/>
              </w:rPr>
              <w:t>CV</w:t>
            </w:r>
          </w:p>
        </w:tc>
        <w:tc>
          <w:tcPr>
            <w:tcW w:w="1141" w:type="dxa"/>
            <w:gridSpan w:val="2"/>
            <w:tcBorders>
              <w:bottom w:val="single" w:sz="4" w:space="0" w:color="000000"/>
            </w:tcBorders>
            <w:shd w:val="clear" w:color="auto" w:fill="auto"/>
            <w:vAlign w:val="center"/>
          </w:tcPr>
          <w:p w14:paraId="1F690059" w14:textId="77777777" w:rsidR="005A0B25" w:rsidRDefault="00835F9D">
            <w:pPr>
              <w:keepNext/>
              <w:spacing w:after="0"/>
              <w:jc w:val="right"/>
              <w:rPr>
                <w:i/>
              </w:rPr>
            </w:pPr>
            <w:r>
              <w:rPr>
                <w:i/>
              </w:rPr>
              <w:t>37%</w:t>
            </w:r>
          </w:p>
        </w:tc>
        <w:tc>
          <w:tcPr>
            <w:tcW w:w="1081" w:type="dxa"/>
            <w:gridSpan w:val="2"/>
            <w:tcBorders>
              <w:bottom w:val="single" w:sz="4" w:space="0" w:color="000000"/>
            </w:tcBorders>
            <w:shd w:val="clear" w:color="auto" w:fill="auto"/>
            <w:vAlign w:val="center"/>
          </w:tcPr>
          <w:p w14:paraId="1A3F0E4E" w14:textId="77777777" w:rsidR="005A0B25" w:rsidRDefault="00835F9D">
            <w:pPr>
              <w:keepNext/>
              <w:spacing w:after="0"/>
              <w:jc w:val="right"/>
              <w:rPr>
                <w:i/>
              </w:rPr>
            </w:pPr>
            <w:r>
              <w:rPr>
                <w:i/>
              </w:rPr>
              <w:t>99%</w:t>
            </w:r>
          </w:p>
        </w:tc>
        <w:tc>
          <w:tcPr>
            <w:tcW w:w="1078" w:type="dxa"/>
            <w:tcBorders>
              <w:bottom w:val="single" w:sz="4" w:space="0" w:color="000000"/>
            </w:tcBorders>
            <w:shd w:val="clear" w:color="auto" w:fill="auto"/>
            <w:vAlign w:val="center"/>
          </w:tcPr>
          <w:p w14:paraId="0014941E" w14:textId="77777777" w:rsidR="005A0B25" w:rsidRDefault="00835F9D">
            <w:pPr>
              <w:keepNext/>
              <w:spacing w:after="0"/>
              <w:jc w:val="right"/>
              <w:rPr>
                <w:i/>
              </w:rPr>
            </w:pPr>
            <w:r>
              <w:rPr>
                <w:i/>
              </w:rPr>
              <w:t>99%</w:t>
            </w:r>
          </w:p>
        </w:tc>
      </w:tr>
    </w:tbl>
    <w:p w14:paraId="2891F0D0" w14:textId="77777777" w:rsidR="005A0B25" w:rsidRDefault="00835F9D">
      <w:pPr>
        <w:spacing w:after="0"/>
      </w:pPr>
      <w:r>
        <w:br w:type="page"/>
      </w:r>
    </w:p>
    <w:p w14:paraId="01D0217A"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17.6b.</w:t>
      </w:r>
      <w:r>
        <w:rPr>
          <w:color w:val="000000"/>
        </w:rPr>
        <w:tab/>
        <w:t>Aleutian Islands Atka mackerel survey biomass by bottom-depth category by region and subareas including area percentages of total (for each year) and coefficients of variation (</w:t>
      </w:r>
      <w:r>
        <w:rPr>
          <w:i/>
          <w:color w:val="000000"/>
        </w:rPr>
        <w:t>CV</w:t>
      </w:r>
      <w:r>
        <w:rPr>
          <w:color w:val="000000"/>
        </w:rPr>
        <w:t>) for 2000, 2002, 2004, 2006, 2010, 2012, 2014, 2016, and 2018. No surveys were conducted in 2008 and 2020.</w:t>
      </w:r>
    </w:p>
    <w:tbl>
      <w:tblPr>
        <w:tblStyle w:val="af7"/>
        <w:tblW w:w="8647" w:type="dxa"/>
        <w:jc w:val="center"/>
        <w:tblLayout w:type="fixed"/>
        <w:tblLook w:val="0400" w:firstRow="0" w:lastRow="0" w:firstColumn="0" w:lastColumn="0" w:noHBand="0" w:noVBand="1"/>
      </w:tblPr>
      <w:tblGrid>
        <w:gridCol w:w="1075"/>
        <w:gridCol w:w="795"/>
        <w:gridCol w:w="736"/>
        <w:gridCol w:w="736"/>
        <w:gridCol w:w="886"/>
        <w:gridCol w:w="737"/>
        <w:gridCol w:w="736"/>
        <w:gridCol w:w="736"/>
        <w:gridCol w:w="737"/>
        <w:gridCol w:w="737"/>
        <w:gridCol w:w="736"/>
      </w:tblGrid>
      <w:tr w:rsidR="005A0B25" w14:paraId="6797F097" w14:textId="77777777">
        <w:trPr>
          <w:jc w:val="center"/>
        </w:trPr>
        <w:tc>
          <w:tcPr>
            <w:tcW w:w="1075" w:type="dxa"/>
            <w:tcBorders>
              <w:top w:val="single" w:sz="4" w:space="0" w:color="000000"/>
            </w:tcBorders>
            <w:shd w:val="clear" w:color="auto" w:fill="auto"/>
            <w:vAlign w:val="center"/>
          </w:tcPr>
          <w:p w14:paraId="28A0E47E" w14:textId="77777777" w:rsidR="005A0B25" w:rsidRDefault="00835F9D">
            <w:pPr>
              <w:keepNext/>
              <w:spacing w:after="0"/>
              <w:jc w:val="center"/>
              <w:rPr>
                <w:b/>
                <w:sz w:val="20"/>
                <w:szCs w:val="20"/>
              </w:rPr>
            </w:pPr>
            <w:r>
              <w:rPr>
                <w:b/>
                <w:sz w:val="20"/>
                <w:szCs w:val="20"/>
              </w:rPr>
              <w:t> </w:t>
            </w:r>
          </w:p>
        </w:tc>
        <w:tc>
          <w:tcPr>
            <w:tcW w:w="795" w:type="dxa"/>
            <w:tcBorders>
              <w:top w:val="single" w:sz="4" w:space="0" w:color="000000"/>
            </w:tcBorders>
            <w:shd w:val="clear" w:color="auto" w:fill="auto"/>
            <w:vAlign w:val="bottom"/>
          </w:tcPr>
          <w:p w14:paraId="3F6A7ED5" w14:textId="77777777" w:rsidR="005A0B25" w:rsidRDefault="00835F9D">
            <w:pPr>
              <w:keepNext/>
              <w:spacing w:after="0"/>
              <w:jc w:val="right"/>
              <w:rPr>
                <w:b/>
                <w:sz w:val="20"/>
                <w:szCs w:val="20"/>
              </w:rPr>
            </w:pPr>
            <w:r>
              <w:rPr>
                <w:b/>
                <w:sz w:val="20"/>
                <w:szCs w:val="20"/>
              </w:rPr>
              <w:t>Depth</w:t>
            </w:r>
          </w:p>
        </w:tc>
        <w:tc>
          <w:tcPr>
            <w:tcW w:w="6041" w:type="dxa"/>
            <w:gridSpan w:val="8"/>
            <w:tcBorders>
              <w:top w:val="single" w:sz="4" w:space="0" w:color="000000"/>
            </w:tcBorders>
            <w:shd w:val="clear" w:color="auto" w:fill="auto"/>
            <w:vAlign w:val="center"/>
          </w:tcPr>
          <w:p w14:paraId="73907FAD" w14:textId="77777777" w:rsidR="005A0B25" w:rsidRDefault="00835F9D">
            <w:pPr>
              <w:keepNext/>
              <w:spacing w:after="0"/>
              <w:jc w:val="center"/>
              <w:rPr>
                <w:b/>
                <w:sz w:val="20"/>
                <w:szCs w:val="20"/>
              </w:rPr>
            </w:pPr>
            <w:r>
              <w:rPr>
                <w:b/>
                <w:sz w:val="20"/>
                <w:szCs w:val="20"/>
              </w:rPr>
              <w:t> </w:t>
            </w:r>
          </w:p>
          <w:p w14:paraId="097F08EF" w14:textId="77777777" w:rsidR="005A0B25" w:rsidRDefault="00835F9D">
            <w:pPr>
              <w:keepNext/>
              <w:spacing w:after="0"/>
              <w:jc w:val="center"/>
              <w:rPr>
                <w:b/>
                <w:sz w:val="20"/>
                <w:szCs w:val="20"/>
              </w:rPr>
            </w:pPr>
            <w:r>
              <w:rPr>
                <w:b/>
                <w:sz w:val="20"/>
                <w:szCs w:val="20"/>
              </w:rPr>
              <w:t>Biomass (t) </w:t>
            </w:r>
          </w:p>
          <w:p w14:paraId="698680AE" w14:textId="77777777" w:rsidR="005A0B25" w:rsidRDefault="00835F9D">
            <w:pPr>
              <w:keepNext/>
              <w:spacing w:after="0"/>
              <w:jc w:val="center"/>
              <w:rPr>
                <w:b/>
                <w:sz w:val="20"/>
                <w:szCs w:val="20"/>
              </w:rPr>
            </w:pPr>
            <w:r>
              <w:rPr>
                <w:b/>
                <w:sz w:val="20"/>
                <w:szCs w:val="20"/>
              </w:rPr>
              <w:t> </w:t>
            </w:r>
          </w:p>
        </w:tc>
        <w:tc>
          <w:tcPr>
            <w:tcW w:w="736" w:type="dxa"/>
            <w:tcBorders>
              <w:top w:val="single" w:sz="4" w:space="0" w:color="000000"/>
            </w:tcBorders>
          </w:tcPr>
          <w:p w14:paraId="68037477" w14:textId="77777777" w:rsidR="005A0B25" w:rsidRDefault="005A0B25">
            <w:pPr>
              <w:keepNext/>
              <w:spacing w:after="0"/>
              <w:jc w:val="center"/>
              <w:rPr>
                <w:b/>
                <w:sz w:val="20"/>
                <w:szCs w:val="20"/>
              </w:rPr>
            </w:pPr>
          </w:p>
        </w:tc>
      </w:tr>
      <w:tr w:rsidR="005A0B25" w14:paraId="7A6B3372" w14:textId="77777777">
        <w:trPr>
          <w:jc w:val="center"/>
        </w:trPr>
        <w:tc>
          <w:tcPr>
            <w:tcW w:w="1075" w:type="dxa"/>
            <w:tcBorders>
              <w:bottom w:val="single" w:sz="4" w:space="0" w:color="000000"/>
            </w:tcBorders>
            <w:shd w:val="clear" w:color="auto" w:fill="auto"/>
            <w:vAlign w:val="center"/>
          </w:tcPr>
          <w:p w14:paraId="4AF5B842" w14:textId="77777777" w:rsidR="005A0B25" w:rsidRDefault="00835F9D">
            <w:pPr>
              <w:keepNext/>
              <w:spacing w:after="0"/>
              <w:jc w:val="center"/>
              <w:rPr>
                <w:b/>
                <w:sz w:val="20"/>
                <w:szCs w:val="20"/>
              </w:rPr>
            </w:pPr>
            <w:r>
              <w:rPr>
                <w:b/>
                <w:sz w:val="20"/>
                <w:szCs w:val="20"/>
              </w:rPr>
              <w:t>Area</w:t>
            </w:r>
          </w:p>
        </w:tc>
        <w:tc>
          <w:tcPr>
            <w:tcW w:w="795" w:type="dxa"/>
            <w:tcBorders>
              <w:bottom w:val="single" w:sz="4" w:space="0" w:color="000000"/>
            </w:tcBorders>
            <w:shd w:val="clear" w:color="auto" w:fill="auto"/>
            <w:vAlign w:val="center"/>
          </w:tcPr>
          <w:p w14:paraId="4FAA88ED" w14:textId="77777777" w:rsidR="005A0B25" w:rsidRDefault="00835F9D">
            <w:pPr>
              <w:keepNext/>
              <w:spacing w:after="0"/>
              <w:jc w:val="right"/>
              <w:rPr>
                <w:b/>
                <w:sz w:val="20"/>
                <w:szCs w:val="20"/>
              </w:rPr>
            </w:pPr>
            <w:r>
              <w:rPr>
                <w:b/>
                <w:sz w:val="20"/>
                <w:szCs w:val="20"/>
              </w:rPr>
              <w:t xml:space="preserve"> (m)</w:t>
            </w:r>
          </w:p>
        </w:tc>
        <w:tc>
          <w:tcPr>
            <w:tcW w:w="736" w:type="dxa"/>
            <w:tcBorders>
              <w:bottom w:val="single" w:sz="4" w:space="0" w:color="000000"/>
            </w:tcBorders>
            <w:shd w:val="clear" w:color="auto" w:fill="auto"/>
            <w:vAlign w:val="center"/>
          </w:tcPr>
          <w:p w14:paraId="5C53DAD7" w14:textId="77777777" w:rsidR="005A0B25" w:rsidRDefault="00835F9D">
            <w:pPr>
              <w:keepNext/>
              <w:spacing w:after="0"/>
              <w:jc w:val="right"/>
              <w:rPr>
                <w:b/>
                <w:sz w:val="20"/>
                <w:szCs w:val="20"/>
              </w:rPr>
            </w:pPr>
            <w:r>
              <w:rPr>
                <w:b/>
                <w:sz w:val="20"/>
                <w:szCs w:val="20"/>
              </w:rPr>
              <w:t>2000</w:t>
            </w:r>
          </w:p>
        </w:tc>
        <w:tc>
          <w:tcPr>
            <w:tcW w:w="736" w:type="dxa"/>
            <w:tcBorders>
              <w:bottom w:val="single" w:sz="4" w:space="0" w:color="000000"/>
            </w:tcBorders>
            <w:shd w:val="clear" w:color="auto" w:fill="auto"/>
            <w:vAlign w:val="center"/>
          </w:tcPr>
          <w:p w14:paraId="17FF55C8" w14:textId="77777777" w:rsidR="005A0B25" w:rsidRDefault="00835F9D">
            <w:pPr>
              <w:keepNext/>
              <w:spacing w:after="0"/>
              <w:jc w:val="right"/>
              <w:rPr>
                <w:b/>
                <w:sz w:val="20"/>
                <w:szCs w:val="20"/>
              </w:rPr>
            </w:pPr>
            <w:r>
              <w:rPr>
                <w:b/>
                <w:sz w:val="20"/>
                <w:szCs w:val="20"/>
              </w:rPr>
              <w:t>2002</w:t>
            </w:r>
          </w:p>
        </w:tc>
        <w:tc>
          <w:tcPr>
            <w:tcW w:w="886" w:type="dxa"/>
            <w:tcBorders>
              <w:bottom w:val="single" w:sz="4" w:space="0" w:color="000000"/>
            </w:tcBorders>
            <w:shd w:val="clear" w:color="auto" w:fill="auto"/>
            <w:vAlign w:val="center"/>
          </w:tcPr>
          <w:p w14:paraId="398A8DCF" w14:textId="77777777" w:rsidR="005A0B25" w:rsidRDefault="00835F9D">
            <w:pPr>
              <w:keepNext/>
              <w:spacing w:after="0"/>
              <w:jc w:val="right"/>
              <w:rPr>
                <w:b/>
                <w:sz w:val="20"/>
                <w:szCs w:val="20"/>
              </w:rPr>
            </w:pPr>
            <w:r>
              <w:rPr>
                <w:b/>
                <w:sz w:val="20"/>
                <w:szCs w:val="20"/>
              </w:rPr>
              <w:t>2004</w:t>
            </w:r>
          </w:p>
        </w:tc>
        <w:tc>
          <w:tcPr>
            <w:tcW w:w="737" w:type="dxa"/>
            <w:tcBorders>
              <w:bottom w:val="single" w:sz="4" w:space="0" w:color="000000"/>
            </w:tcBorders>
            <w:shd w:val="clear" w:color="auto" w:fill="auto"/>
            <w:vAlign w:val="center"/>
          </w:tcPr>
          <w:p w14:paraId="136F01DD" w14:textId="77777777" w:rsidR="005A0B25" w:rsidRDefault="00835F9D">
            <w:pPr>
              <w:keepNext/>
              <w:spacing w:after="0"/>
              <w:jc w:val="right"/>
              <w:rPr>
                <w:b/>
                <w:sz w:val="20"/>
                <w:szCs w:val="20"/>
              </w:rPr>
            </w:pPr>
            <w:r>
              <w:rPr>
                <w:b/>
                <w:sz w:val="20"/>
                <w:szCs w:val="20"/>
              </w:rPr>
              <w:t>2006</w:t>
            </w:r>
          </w:p>
        </w:tc>
        <w:tc>
          <w:tcPr>
            <w:tcW w:w="736" w:type="dxa"/>
            <w:tcBorders>
              <w:bottom w:val="single" w:sz="4" w:space="0" w:color="000000"/>
            </w:tcBorders>
            <w:shd w:val="clear" w:color="auto" w:fill="auto"/>
            <w:vAlign w:val="center"/>
          </w:tcPr>
          <w:p w14:paraId="24A72F96" w14:textId="77777777" w:rsidR="005A0B25" w:rsidRDefault="00835F9D">
            <w:pPr>
              <w:keepNext/>
              <w:spacing w:after="0"/>
              <w:jc w:val="right"/>
              <w:rPr>
                <w:b/>
                <w:sz w:val="20"/>
                <w:szCs w:val="20"/>
              </w:rPr>
            </w:pPr>
            <w:r>
              <w:rPr>
                <w:b/>
                <w:sz w:val="20"/>
                <w:szCs w:val="20"/>
              </w:rPr>
              <w:t>2010</w:t>
            </w:r>
          </w:p>
        </w:tc>
        <w:tc>
          <w:tcPr>
            <w:tcW w:w="736" w:type="dxa"/>
            <w:tcBorders>
              <w:bottom w:val="single" w:sz="4" w:space="0" w:color="000000"/>
            </w:tcBorders>
            <w:shd w:val="clear" w:color="auto" w:fill="auto"/>
            <w:vAlign w:val="center"/>
          </w:tcPr>
          <w:p w14:paraId="3CD95F17" w14:textId="77777777" w:rsidR="005A0B25" w:rsidRDefault="00835F9D">
            <w:pPr>
              <w:keepNext/>
              <w:spacing w:after="0"/>
              <w:jc w:val="right"/>
              <w:rPr>
                <w:b/>
                <w:sz w:val="20"/>
                <w:szCs w:val="20"/>
              </w:rPr>
            </w:pPr>
            <w:r>
              <w:rPr>
                <w:b/>
                <w:sz w:val="20"/>
                <w:szCs w:val="20"/>
              </w:rPr>
              <w:t>2012</w:t>
            </w:r>
          </w:p>
        </w:tc>
        <w:tc>
          <w:tcPr>
            <w:tcW w:w="737" w:type="dxa"/>
            <w:tcBorders>
              <w:bottom w:val="single" w:sz="4" w:space="0" w:color="000000"/>
            </w:tcBorders>
            <w:shd w:val="clear" w:color="auto" w:fill="auto"/>
            <w:vAlign w:val="center"/>
          </w:tcPr>
          <w:p w14:paraId="7A21C7C6" w14:textId="77777777" w:rsidR="005A0B25" w:rsidRDefault="00835F9D">
            <w:pPr>
              <w:keepNext/>
              <w:spacing w:after="0"/>
              <w:jc w:val="right"/>
              <w:rPr>
                <w:b/>
                <w:sz w:val="20"/>
                <w:szCs w:val="20"/>
              </w:rPr>
            </w:pPr>
            <w:r>
              <w:rPr>
                <w:b/>
                <w:sz w:val="20"/>
                <w:szCs w:val="20"/>
              </w:rPr>
              <w:t>2014</w:t>
            </w:r>
          </w:p>
        </w:tc>
        <w:tc>
          <w:tcPr>
            <w:tcW w:w="737" w:type="dxa"/>
            <w:tcBorders>
              <w:bottom w:val="single" w:sz="4" w:space="0" w:color="000000"/>
            </w:tcBorders>
          </w:tcPr>
          <w:p w14:paraId="7CF9EFA3" w14:textId="77777777" w:rsidR="005A0B25" w:rsidRDefault="00835F9D">
            <w:pPr>
              <w:keepNext/>
              <w:spacing w:after="0"/>
              <w:jc w:val="right"/>
              <w:rPr>
                <w:b/>
                <w:sz w:val="20"/>
                <w:szCs w:val="20"/>
              </w:rPr>
            </w:pPr>
            <w:r>
              <w:rPr>
                <w:b/>
                <w:sz w:val="20"/>
                <w:szCs w:val="20"/>
              </w:rPr>
              <w:t>2016</w:t>
            </w:r>
          </w:p>
        </w:tc>
        <w:tc>
          <w:tcPr>
            <w:tcW w:w="736" w:type="dxa"/>
            <w:tcBorders>
              <w:bottom w:val="single" w:sz="4" w:space="0" w:color="000000"/>
            </w:tcBorders>
          </w:tcPr>
          <w:p w14:paraId="1B6B3209" w14:textId="77777777" w:rsidR="005A0B25" w:rsidRDefault="00835F9D">
            <w:pPr>
              <w:keepNext/>
              <w:spacing w:after="0"/>
              <w:jc w:val="right"/>
              <w:rPr>
                <w:b/>
                <w:sz w:val="20"/>
                <w:szCs w:val="20"/>
              </w:rPr>
            </w:pPr>
            <w:r>
              <w:rPr>
                <w:b/>
                <w:sz w:val="20"/>
                <w:szCs w:val="20"/>
              </w:rPr>
              <w:t>2018</w:t>
            </w:r>
          </w:p>
        </w:tc>
      </w:tr>
      <w:tr w:rsidR="005A0B25" w14:paraId="5809A536" w14:textId="77777777">
        <w:trPr>
          <w:jc w:val="center"/>
        </w:trPr>
        <w:tc>
          <w:tcPr>
            <w:tcW w:w="1075" w:type="dxa"/>
            <w:tcBorders>
              <w:top w:val="single" w:sz="4" w:space="0" w:color="000000"/>
            </w:tcBorders>
            <w:shd w:val="clear" w:color="auto" w:fill="auto"/>
            <w:vAlign w:val="center"/>
          </w:tcPr>
          <w:p w14:paraId="7DA194BF" w14:textId="77777777" w:rsidR="005A0B25" w:rsidRDefault="00835F9D">
            <w:pPr>
              <w:keepNext/>
              <w:spacing w:after="0"/>
              <w:jc w:val="center"/>
              <w:rPr>
                <w:b/>
                <w:sz w:val="20"/>
                <w:szCs w:val="20"/>
              </w:rPr>
            </w:pPr>
            <w:r>
              <w:rPr>
                <w:b/>
                <w:sz w:val="20"/>
                <w:szCs w:val="20"/>
              </w:rPr>
              <w:t>Aleutian</w:t>
            </w:r>
          </w:p>
        </w:tc>
        <w:tc>
          <w:tcPr>
            <w:tcW w:w="795" w:type="dxa"/>
            <w:tcBorders>
              <w:top w:val="single" w:sz="4" w:space="0" w:color="000000"/>
            </w:tcBorders>
            <w:shd w:val="clear" w:color="auto" w:fill="auto"/>
            <w:vAlign w:val="center"/>
          </w:tcPr>
          <w:p w14:paraId="3AD458CD" w14:textId="77777777" w:rsidR="005A0B25" w:rsidRDefault="00835F9D">
            <w:pPr>
              <w:keepNext/>
              <w:spacing w:after="0"/>
              <w:jc w:val="right"/>
              <w:rPr>
                <w:sz w:val="20"/>
                <w:szCs w:val="20"/>
              </w:rPr>
            </w:pPr>
            <w:r>
              <w:rPr>
                <w:sz w:val="20"/>
                <w:szCs w:val="20"/>
              </w:rPr>
              <w:t>1-100</w:t>
            </w:r>
          </w:p>
        </w:tc>
        <w:tc>
          <w:tcPr>
            <w:tcW w:w="736" w:type="dxa"/>
            <w:tcBorders>
              <w:top w:val="single" w:sz="4" w:space="0" w:color="000000"/>
            </w:tcBorders>
            <w:shd w:val="clear" w:color="auto" w:fill="auto"/>
            <w:vAlign w:val="center"/>
          </w:tcPr>
          <w:p w14:paraId="7F5F7C39" w14:textId="77777777" w:rsidR="005A0B25" w:rsidRDefault="00835F9D">
            <w:pPr>
              <w:keepNext/>
              <w:spacing w:after="0"/>
              <w:jc w:val="right"/>
              <w:rPr>
                <w:sz w:val="20"/>
                <w:szCs w:val="20"/>
              </w:rPr>
            </w:pPr>
            <w:r>
              <w:rPr>
                <w:sz w:val="20"/>
                <w:szCs w:val="20"/>
              </w:rPr>
              <w:t>146,851</w:t>
            </w:r>
          </w:p>
        </w:tc>
        <w:tc>
          <w:tcPr>
            <w:tcW w:w="736" w:type="dxa"/>
            <w:tcBorders>
              <w:top w:val="single" w:sz="4" w:space="0" w:color="000000"/>
            </w:tcBorders>
            <w:shd w:val="clear" w:color="auto" w:fill="auto"/>
            <w:vAlign w:val="center"/>
          </w:tcPr>
          <w:p w14:paraId="0D2D890D" w14:textId="77777777" w:rsidR="005A0B25" w:rsidRDefault="00835F9D">
            <w:pPr>
              <w:keepNext/>
              <w:spacing w:after="0"/>
              <w:jc w:val="right"/>
              <w:rPr>
                <w:sz w:val="20"/>
                <w:szCs w:val="20"/>
              </w:rPr>
            </w:pPr>
            <w:r>
              <w:rPr>
                <w:sz w:val="20"/>
                <w:szCs w:val="20"/>
              </w:rPr>
              <w:t>394,092</w:t>
            </w:r>
          </w:p>
        </w:tc>
        <w:tc>
          <w:tcPr>
            <w:tcW w:w="886" w:type="dxa"/>
            <w:tcBorders>
              <w:top w:val="single" w:sz="4" w:space="0" w:color="000000"/>
            </w:tcBorders>
            <w:shd w:val="clear" w:color="auto" w:fill="auto"/>
            <w:vAlign w:val="center"/>
          </w:tcPr>
          <w:p w14:paraId="26EF7265" w14:textId="77777777" w:rsidR="005A0B25" w:rsidRDefault="00835F9D">
            <w:pPr>
              <w:keepNext/>
              <w:spacing w:after="0"/>
              <w:jc w:val="right"/>
              <w:rPr>
                <w:sz w:val="20"/>
                <w:szCs w:val="20"/>
              </w:rPr>
            </w:pPr>
            <w:r>
              <w:rPr>
                <w:sz w:val="20"/>
                <w:szCs w:val="20"/>
              </w:rPr>
              <w:t>518,232</w:t>
            </w:r>
          </w:p>
        </w:tc>
        <w:tc>
          <w:tcPr>
            <w:tcW w:w="737" w:type="dxa"/>
            <w:tcBorders>
              <w:top w:val="single" w:sz="4" w:space="0" w:color="000000"/>
            </w:tcBorders>
            <w:shd w:val="clear" w:color="auto" w:fill="auto"/>
            <w:vAlign w:val="center"/>
          </w:tcPr>
          <w:p w14:paraId="4B0448C9" w14:textId="77777777" w:rsidR="005A0B25" w:rsidRDefault="00835F9D">
            <w:pPr>
              <w:keepNext/>
              <w:spacing w:after="0"/>
              <w:jc w:val="right"/>
              <w:rPr>
                <w:sz w:val="20"/>
                <w:szCs w:val="20"/>
              </w:rPr>
            </w:pPr>
            <w:r>
              <w:rPr>
                <w:sz w:val="20"/>
                <w:szCs w:val="20"/>
              </w:rPr>
              <w:t>374,774</w:t>
            </w:r>
          </w:p>
        </w:tc>
        <w:tc>
          <w:tcPr>
            <w:tcW w:w="736" w:type="dxa"/>
            <w:tcBorders>
              <w:top w:val="single" w:sz="4" w:space="0" w:color="000000"/>
            </w:tcBorders>
            <w:shd w:val="clear" w:color="auto" w:fill="auto"/>
            <w:vAlign w:val="center"/>
          </w:tcPr>
          <w:p w14:paraId="7E69146B" w14:textId="77777777" w:rsidR="005A0B25" w:rsidRDefault="00835F9D">
            <w:pPr>
              <w:keepNext/>
              <w:spacing w:after="0"/>
              <w:jc w:val="right"/>
              <w:rPr>
                <w:sz w:val="20"/>
                <w:szCs w:val="20"/>
              </w:rPr>
            </w:pPr>
            <w:r>
              <w:rPr>
                <w:sz w:val="20"/>
                <w:szCs w:val="20"/>
              </w:rPr>
              <w:t>304,909</w:t>
            </w:r>
          </w:p>
        </w:tc>
        <w:tc>
          <w:tcPr>
            <w:tcW w:w="736" w:type="dxa"/>
            <w:tcBorders>
              <w:top w:val="single" w:sz="4" w:space="0" w:color="000000"/>
            </w:tcBorders>
            <w:shd w:val="clear" w:color="auto" w:fill="auto"/>
            <w:vAlign w:val="center"/>
          </w:tcPr>
          <w:p w14:paraId="20413F10" w14:textId="77777777" w:rsidR="005A0B25" w:rsidRDefault="00835F9D">
            <w:pPr>
              <w:keepNext/>
              <w:spacing w:after="0"/>
              <w:jc w:val="right"/>
              <w:rPr>
                <w:sz w:val="20"/>
                <w:szCs w:val="20"/>
              </w:rPr>
            </w:pPr>
            <w:r>
              <w:rPr>
                <w:sz w:val="20"/>
                <w:szCs w:val="20"/>
              </w:rPr>
              <w:t>130,616</w:t>
            </w:r>
          </w:p>
        </w:tc>
        <w:tc>
          <w:tcPr>
            <w:tcW w:w="737" w:type="dxa"/>
            <w:tcBorders>
              <w:top w:val="single" w:sz="4" w:space="0" w:color="000000"/>
            </w:tcBorders>
            <w:shd w:val="clear" w:color="auto" w:fill="auto"/>
            <w:vAlign w:val="center"/>
          </w:tcPr>
          <w:p w14:paraId="021D1BC3" w14:textId="77777777" w:rsidR="005A0B25" w:rsidRDefault="00835F9D">
            <w:pPr>
              <w:keepNext/>
              <w:spacing w:after="0"/>
              <w:jc w:val="right"/>
              <w:rPr>
                <w:sz w:val="20"/>
                <w:szCs w:val="20"/>
              </w:rPr>
            </w:pPr>
            <w:r>
              <w:rPr>
                <w:sz w:val="20"/>
                <w:szCs w:val="20"/>
              </w:rPr>
              <w:t>286,064</w:t>
            </w:r>
          </w:p>
        </w:tc>
        <w:tc>
          <w:tcPr>
            <w:tcW w:w="737" w:type="dxa"/>
            <w:tcBorders>
              <w:top w:val="single" w:sz="4" w:space="0" w:color="000000"/>
            </w:tcBorders>
            <w:vAlign w:val="center"/>
          </w:tcPr>
          <w:p w14:paraId="31BEBE3D" w14:textId="77777777" w:rsidR="005A0B25" w:rsidRDefault="00835F9D">
            <w:pPr>
              <w:keepNext/>
              <w:spacing w:after="0"/>
              <w:jc w:val="right"/>
              <w:rPr>
                <w:sz w:val="20"/>
                <w:szCs w:val="20"/>
              </w:rPr>
            </w:pPr>
            <w:r>
              <w:rPr>
                <w:color w:val="000000"/>
                <w:sz w:val="20"/>
                <w:szCs w:val="20"/>
              </w:rPr>
              <w:t>143,338</w:t>
            </w:r>
          </w:p>
        </w:tc>
        <w:tc>
          <w:tcPr>
            <w:tcW w:w="736" w:type="dxa"/>
            <w:tcBorders>
              <w:top w:val="single" w:sz="4" w:space="0" w:color="000000"/>
            </w:tcBorders>
          </w:tcPr>
          <w:p w14:paraId="7D94FF0E" w14:textId="77777777" w:rsidR="005A0B25" w:rsidRDefault="00835F9D">
            <w:pPr>
              <w:keepNext/>
              <w:spacing w:after="0"/>
              <w:jc w:val="right"/>
              <w:rPr>
                <w:color w:val="000000"/>
                <w:sz w:val="20"/>
                <w:szCs w:val="20"/>
              </w:rPr>
            </w:pPr>
            <w:r>
              <w:rPr>
                <w:color w:val="000000"/>
                <w:sz w:val="20"/>
                <w:szCs w:val="20"/>
              </w:rPr>
              <w:t>110,823</w:t>
            </w:r>
          </w:p>
        </w:tc>
      </w:tr>
      <w:tr w:rsidR="005A0B25" w14:paraId="051E83E2" w14:textId="77777777">
        <w:trPr>
          <w:jc w:val="center"/>
        </w:trPr>
        <w:tc>
          <w:tcPr>
            <w:tcW w:w="1075" w:type="dxa"/>
            <w:shd w:val="clear" w:color="auto" w:fill="auto"/>
            <w:vAlign w:val="center"/>
          </w:tcPr>
          <w:p w14:paraId="0513DC77" w14:textId="77777777" w:rsidR="005A0B25" w:rsidRDefault="00835F9D">
            <w:pPr>
              <w:keepNext/>
              <w:spacing w:after="0"/>
              <w:jc w:val="center"/>
              <w:rPr>
                <w:b/>
                <w:sz w:val="20"/>
                <w:szCs w:val="20"/>
              </w:rPr>
            </w:pPr>
            <w:r>
              <w:rPr>
                <w:b/>
                <w:sz w:val="20"/>
                <w:szCs w:val="20"/>
              </w:rPr>
              <w:t>Islands</w:t>
            </w:r>
          </w:p>
        </w:tc>
        <w:tc>
          <w:tcPr>
            <w:tcW w:w="795" w:type="dxa"/>
            <w:shd w:val="clear" w:color="auto" w:fill="auto"/>
            <w:vAlign w:val="center"/>
          </w:tcPr>
          <w:p w14:paraId="65FD7E85"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48EBA47C" w14:textId="77777777" w:rsidR="005A0B25" w:rsidRDefault="00835F9D">
            <w:pPr>
              <w:keepNext/>
              <w:spacing w:after="0"/>
              <w:jc w:val="right"/>
              <w:rPr>
                <w:sz w:val="20"/>
                <w:szCs w:val="20"/>
              </w:rPr>
            </w:pPr>
            <w:r>
              <w:rPr>
                <w:sz w:val="20"/>
                <w:szCs w:val="20"/>
              </w:rPr>
              <w:t>357,325</w:t>
            </w:r>
          </w:p>
        </w:tc>
        <w:tc>
          <w:tcPr>
            <w:tcW w:w="736" w:type="dxa"/>
            <w:shd w:val="clear" w:color="auto" w:fill="auto"/>
            <w:vAlign w:val="center"/>
          </w:tcPr>
          <w:p w14:paraId="1311FFAB" w14:textId="77777777" w:rsidR="005A0B25" w:rsidRDefault="00835F9D">
            <w:pPr>
              <w:keepNext/>
              <w:spacing w:after="0"/>
              <w:jc w:val="right"/>
              <w:rPr>
                <w:sz w:val="20"/>
                <w:szCs w:val="20"/>
              </w:rPr>
            </w:pPr>
            <w:r>
              <w:rPr>
                <w:sz w:val="20"/>
                <w:szCs w:val="20"/>
              </w:rPr>
              <w:t>393,159</w:t>
            </w:r>
          </w:p>
        </w:tc>
        <w:tc>
          <w:tcPr>
            <w:tcW w:w="886" w:type="dxa"/>
            <w:shd w:val="clear" w:color="auto" w:fill="auto"/>
            <w:vAlign w:val="center"/>
          </w:tcPr>
          <w:p w14:paraId="3489F5B3" w14:textId="77777777" w:rsidR="005A0B25" w:rsidRDefault="00835F9D">
            <w:pPr>
              <w:keepNext/>
              <w:spacing w:after="0"/>
              <w:jc w:val="right"/>
              <w:rPr>
                <w:sz w:val="20"/>
                <w:szCs w:val="20"/>
              </w:rPr>
            </w:pPr>
            <w:r>
              <w:rPr>
                <w:sz w:val="20"/>
                <w:szCs w:val="20"/>
              </w:rPr>
              <w:t>631,150</w:t>
            </w:r>
          </w:p>
        </w:tc>
        <w:tc>
          <w:tcPr>
            <w:tcW w:w="737" w:type="dxa"/>
            <w:shd w:val="clear" w:color="auto" w:fill="auto"/>
            <w:vAlign w:val="center"/>
          </w:tcPr>
          <w:p w14:paraId="2BA39ECF" w14:textId="77777777" w:rsidR="005A0B25" w:rsidRDefault="00835F9D">
            <w:pPr>
              <w:keepNext/>
              <w:spacing w:after="0"/>
              <w:jc w:val="right"/>
              <w:rPr>
                <w:sz w:val="20"/>
                <w:szCs w:val="20"/>
              </w:rPr>
            </w:pPr>
            <w:r>
              <w:rPr>
                <w:sz w:val="20"/>
                <w:szCs w:val="20"/>
              </w:rPr>
              <w:t>326,716</w:t>
            </w:r>
          </w:p>
        </w:tc>
        <w:tc>
          <w:tcPr>
            <w:tcW w:w="736" w:type="dxa"/>
            <w:shd w:val="clear" w:color="auto" w:fill="auto"/>
            <w:vAlign w:val="center"/>
          </w:tcPr>
          <w:p w14:paraId="3F102951" w14:textId="77777777" w:rsidR="005A0B25" w:rsidRDefault="00835F9D">
            <w:pPr>
              <w:keepNext/>
              <w:spacing w:after="0"/>
              <w:jc w:val="right"/>
              <w:rPr>
                <w:sz w:val="20"/>
                <w:szCs w:val="20"/>
              </w:rPr>
            </w:pPr>
            <w:r>
              <w:rPr>
                <w:sz w:val="20"/>
                <w:szCs w:val="20"/>
              </w:rPr>
              <w:t>624,294</w:t>
            </w:r>
          </w:p>
        </w:tc>
        <w:tc>
          <w:tcPr>
            <w:tcW w:w="736" w:type="dxa"/>
            <w:shd w:val="clear" w:color="auto" w:fill="auto"/>
            <w:vAlign w:val="center"/>
          </w:tcPr>
          <w:p w14:paraId="6A0DD227" w14:textId="77777777" w:rsidR="005A0B25" w:rsidRDefault="00835F9D">
            <w:pPr>
              <w:keepNext/>
              <w:spacing w:after="0"/>
              <w:jc w:val="right"/>
              <w:rPr>
                <w:sz w:val="20"/>
                <w:szCs w:val="20"/>
              </w:rPr>
            </w:pPr>
            <w:r>
              <w:rPr>
                <w:sz w:val="20"/>
                <w:szCs w:val="20"/>
              </w:rPr>
              <w:t>145,351</w:t>
            </w:r>
          </w:p>
        </w:tc>
        <w:tc>
          <w:tcPr>
            <w:tcW w:w="737" w:type="dxa"/>
            <w:shd w:val="clear" w:color="auto" w:fill="auto"/>
            <w:vAlign w:val="center"/>
          </w:tcPr>
          <w:p w14:paraId="2F44182E" w14:textId="77777777" w:rsidR="005A0B25" w:rsidRDefault="00835F9D">
            <w:pPr>
              <w:keepNext/>
              <w:spacing w:after="0"/>
              <w:jc w:val="right"/>
              <w:rPr>
                <w:sz w:val="20"/>
                <w:szCs w:val="20"/>
              </w:rPr>
            </w:pPr>
            <w:r>
              <w:rPr>
                <w:sz w:val="20"/>
                <w:szCs w:val="20"/>
              </w:rPr>
              <w:t>436,506</w:t>
            </w:r>
          </w:p>
        </w:tc>
        <w:tc>
          <w:tcPr>
            <w:tcW w:w="737" w:type="dxa"/>
            <w:vAlign w:val="center"/>
          </w:tcPr>
          <w:p w14:paraId="626079C5" w14:textId="77777777" w:rsidR="005A0B25" w:rsidRDefault="00835F9D">
            <w:pPr>
              <w:keepNext/>
              <w:spacing w:after="0"/>
              <w:jc w:val="right"/>
              <w:rPr>
                <w:sz w:val="20"/>
                <w:szCs w:val="20"/>
              </w:rPr>
            </w:pPr>
            <w:r>
              <w:rPr>
                <w:color w:val="000000"/>
                <w:sz w:val="20"/>
                <w:szCs w:val="20"/>
              </w:rPr>
              <w:t>302,604</w:t>
            </w:r>
          </w:p>
        </w:tc>
        <w:tc>
          <w:tcPr>
            <w:tcW w:w="736" w:type="dxa"/>
          </w:tcPr>
          <w:p w14:paraId="2A2C6B56" w14:textId="77777777" w:rsidR="005A0B25" w:rsidRDefault="00835F9D">
            <w:pPr>
              <w:keepNext/>
              <w:spacing w:after="0"/>
              <w:jc w:val="right"/>
              <w:rPr>
                <w:color w:val="000000"/>
                <w:sz w:val="20"/>
                <w:szCs w:val="20"/>
              </w:rPr>
            </w:pPr>
            <w:r>
              <w:rPr>
                <w:color w:val="000000"/>
                <w:sz w:val="20"/>
                <w:szCs w:val="20"/>
              </w:rPr>
              <w:t>198,050</w:t>
            </w:r>
          </w:p>
        </w:tc>
      </w:tr>
      <w:tr w:rsidR="005A0B25" w14:paraId="336EB523" w14:textId="77777777">
        <w:trPr>
          <w:jc w:val="center"/>
        </w:trPr>
        <w:tc>
          <w:tcPr>
            <w:tcW w:w="1075" w:type="dxa"/>
            <w:shd w:val="clear" w:color="auto" w:fill="auto"/>
            <w:vAlign w:val="center"/>
          </w:tcPr>
          <w:p w14:paraId="7EB62D12" w14:textId="77777777" w:rsidR="005A0B25" w:rsidRDefault="00835F9D">
            <w:pPr>
              <w:keepNext/>
              <w:spacing w:after="0"/>
              <w:jc w:val="center"/>
              <w:rPr>
                <w:b/>
                <w:sz w:val="20"/>
                <w:szCs w:val="20"/>
              </w:rPr>
            </w:pPr>
            <w:r>
              <w:rPr>
                <w:b/>
                <w:sz w:val="20"/>
                <w:szCs w:val="20"/>
              </w:rPr>
              <w:t>+ S. BS</w:t>
            </w:r>
          </w:p>
        </w:tc>
        <w:tc>
          <w:tcPr>
            <w:tcW w:w="795" w:type="dxa"/>
            <w:shd w:val="clear" w:color="auto" w:fill="auto"/>
            <w:vAlign w:val="center"/>
          </w:tcPr>
          <w:p w14:paraId="2DEBFFAE"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51BC7EAA" w14:textId="77777777" w:rsidR="005A0B25" w:rsidRDefault="00835F9D">
            <w:pPr>
              <w:keepNext/>
              <w:spacing w:after="0"/>
              <w:jc w:val="right"/>
              <w:rPr>
                <w:sz w:val="20"/>
                <w:szCs w:val="20"/>
              </w:rPr>
            </w:pPr>
            <w:r>
              <w:rPr>
                <w:sz w:val="20"/>
                <w:szCs w:val="20"/>
              </w:rPr>
              <w:t>8,636</w:t>
            </w:r>
          </w:p>
        </w:tc>
        <w:tc>
          <w:tcPr>
            <w:tcW w:w="736" w:type="dxa"/>
            <w:shd w:val="clear" w:color="auto" w:fill="auto"/>
            <w:vAlign w:val="center"/>
          </w:tcPr>
          <w:p w14:paraId="47543266" w14:textId="77777777" w:rsidR="005A0B25" w:rsidRDefault="00835F9D">
            <w:pPr>
              <w:keepNext/>
              <w:spacing w:after="0"/>
              <w:jc w:val="right"/>
              <w:rPr>
                <w:sz w:val="20"/>
                <w:szCs w:val="20"/>
              </w:rPr>
            </w:pPr>
            <w:r>
              <w:rPr>
                <w:sz w:val="20"/>
                <w:szCs w:val="20"/>
              </w:rPr>
              <w:t>48,723</w:t>
            </w:r>
          </w:p>
        </w:tc>
        <w:tc>
          <w:tcPr>
            <w:tcW w:w="886" w:type="dxa"/>
            <w:shd w:val="clear" w:color="auto" w:fill="auto"/>
            <w:vAlign w:val="center"/>
          </w:tcPr>
          <w:p w14:paraId="041E4973" w14:textId="77777777" w:rsidR="005A0B25" w:rsidRDefault="00835F9D">
            <w:pPr>
              <w:keepNext/>
              <w:spacing w:after="0"/>
              <w:jc w:val="right"/>
              <w:rPr>
                <w:sz w:val="20"/>
                <w:szCs w:val="20"/>
              </w:rPr>
            </w:pPr>
            <w:r>
              <w:rPr>
                <w:sz w:val="20"/>
                <w:szCs w:val="20"/>
              </w:rPr>
              <w:t>7,410</w:t>
            </w:r>
          </w:p>
        </w:tc>
        <w:tc>
          <w:tcPr>
            <w:tcW w:w="737" w:type="dxa"/>
            <w:shd w:val="clear" w:color="auto" w:fill="auto"/>
            <w:vAlign w:val="center"/>
          </w:tcPr>
          <w:p w14:paraId="18F484D1" w14:textId="77777777" w:rsidR="005A0B25" w:rsidRDefault="00835F9D">
            <w:pPr>
              <w:keepNext/>
              <w:spacing w:after="0"/>
              <w:jc w:val="right"/>
              <w:rPr>
                <w:sz w:val="20"/>
                <w:szCs w:val="20"/>
              </w:rPr>
            </w:pPr>
            <w:r>
              <w:rPr>
                <w:sz w:val="20"/>
                <w:szCs w:val="20"/>
              </w:rPr>
              <w:t>40,091</w:t>
            </w:r>
          </w:p>
        </w:tc>
        <w:tc>
          <w:tcPr>
            <w:tcW w:w="736" w:type="dxa"/>
            <w:shd w:val="clear" w:color="auto" w:fill="auto"/>
            <w:vAlign w:val="center"/>
          </w:tcPr>
          <w:p w14:paraId="7797F6B3" w14:textId="77777777" w:rsidR="005A0B25" w:rsidRDefault="00835F9D">
            <w:pPr>
              <w:keepNext/>
              <w:spacing w:after="0"/>
              <w:jc w:val="right"/>
              <w:rPr>
                <w:sz w:val="20"/>
                <w:szCs w:val="20"/>
              </w:rPr>
            </w:pPr>
            <w:r>
              <w:rPr>
                <w:sz w:val="20"/>
                <w:szCs w:val="20"/>
              </w:rPr>
              <w:t>1,008</w:t>
            </w:r>
          </w:p>
        </w:tc>
        <w:tc>
          <w:tcPr>
            <w:tcW w:w="736" w:type="dxa"/>
            <w:shd w:val="clear" w:color="auto" w:fill="auto"/>
            <w:vAlign w:val="center"/>
          </w:tcPr>
          <w:p w14:paraId="1BE03AC0" w14:textId="77777777" w:rsidR="005A0B25" w:rsidRDefault="00835F9D">
            <w:pPr>
              <w:keepNext/>
              <w:spacing w:after="0"/>
              <w:jc w:val="right"/>
              <w:rPr>
                <w:sz w:val="20"/>
                <w:szCs w:val="20"/>
              </w:rPr>
            </w:pPr>
            <w:r>
              <w:rPr>
                <w:sz w:val="20"/>
                <w:szCs w:val="20"/>
              </w:rPr>
              <w:t>886</w:t>
            </w:r>
          </w:p>
        </w:tc>
        <w:tc>
          <w:tcPr>
            <w:tcW w:w="737" w:type="dxa"/>
            <w:shd w:val="clear" w:color="auto" w:fill="auto"/>
            <w:vAlign w:val="center"/>
          </w:tcPr>
          <w:p w14:paraId="043A85D6" w14:textId="77777777" w:rsidR="005A0B25" w:rsidRDefault="00835F9D">
            <w:pPr>
              <w:keepNext/>
              <w:spacing w:after="0"/>
              <w:jc w:val="right"/>
              <w:rPr>
                <w:sz w:val="20"/>
                <w:szCs w:val="20"/>
              </w:rPr>
            </w:pPr>
            <w:r>
              <w:rPr>
                <w:sz w:val="20"/>
                <w:szCs w:val="20"/>
              </w:rPr>
              <w:t>716</w:t>
            </w:r>
          </w:p>
        </w:tc>
        <w:tc>
          <w:tcPr>
            <w:tcW w:w="737" w:type="dxa"/>
            <w:vAlign w:val="center"/>
          </w:tcPr>
          <w:p w14:paraId="542D0B0D" w14:textId="77777777" w:rsidR="005A0B25" w:rsidRDefault="00835F9D">
            <w:pPr>
              <w:keepNext/>
              <w:spacing w:after="0"/>
              <w:rPr>
                <w:sz w:val="20"/>
                <w:szCs w:val="20"/>
              </w:rPr>
            </w:pPr>
            <w:r>
              <w:rPr>
                <w:color w:val="000000"/>
                <w:sz w:val="20"/>
                <w:szCs w:val="20"/>
              </w:rPr>
              <w:t xml:space="preserve">    2,093 </w:t>
            </w:r>
          </w:p>
        </w:tc>
        <w:tc>
          <w:tcPr>
            <w:tcW w:w="736" w:type="dxa"/>
          </w:tcPr>
          <w:p w14:paraId="5F0DE749" w14:textId="77777777" w:rsidR="005A0B25" w:rsidRDefault="00835F9D">
            <w:pPr>
              <w:keepNext/>
              <w:spacing w:after="0"/>
              <w:jc w:val="right"/>
              <w:rPr>
                <w:color w:val="000000"/>
                <w:sz w:val="20"/>
                <w:szCs w:val="20"/>
              </w:rPr>
            </w:pPr>
            <w:r>
              <w:rPr>
                <w:color w:val="000000"/>
                <w:sz w:val="20"/>
                <w:szCs w:val="20"/>
              </w:rPr>
              <w:t>46,180</w:t>
            </w:r>
          </w:p>
        </w:tc>
      </w:tr>
      <w:tr w:rsidR="005A0B25" w14:paraId="52B5AFC6" w14:textId="77777777">
        <w:trPr>
          <w:jc w:val="center"/>
        </w:trPr>
        <w:tc>
          <w:tcPr>
            <w:tcW w:w="1075" w:type="dxa"/>
            <w:shd w:val="clear" w:color="auto" w:fill="auto"/>
            <w:vAlign w:val="center"/>
          </w:tcPr>
          <w:p w14:paraId="3927BC7C" w14:textId="77777777" w:rsidR="005A0B25" w:rsidRDefault="005A0B25">
            <w:pPr>
              <w:keepNext/>
              <w:spacing w:after="0"/>
              <w:rPr>
                <w:sz w:val="20"/>
                <w:szCs w:val="20"/>
              </w:rPr>
            </w:pPr>
          </w:p>
        </w:tc>
        <w:tc>
          <w:tcPr>
            <w:tcW w:w="795" w:type="dxa"/>
            <w:shd w:val="clear" w:color="auto" w:fill="auto"/>
            <w:vAlign w:val="center"/>
          </w:tcPr>
          <w:p w14:paraId="4476A070"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15F5B5CB" w14:textId="77777777" w:rsidR="005A0B25" w:rsidRDefault="00835F9D">
            <w:pPr>
              <w:keepNext/>
              <w:spacing w:after="0"/>
              <w:jc w:val="right"/>
              <w:rPr>
                <w:sz w:val="20"/>
                <w:szCs w:val="20"/>
              </w:rPr>
            </w:pPr>
            <w:r>
              <w:rPr>
                <w:sz w:val="20"/>
                <w:szCs w:val="20"/>
              </w:rPr>
              <w:t>82</w:t>
            </w:r>
          </w:p>
        </w:tc>
        <w:tc>
          <w:tcPr>
            <w:tcW w:w="736" w:type="dxa"/>
            <w:shd w:val="clear" w:color="auto" w:fill="auto"/>
            <w:vAlign w:val="center"/>
          </w:tcPr>
          <w:p w14:paraId="0E4BDCB4" w14:textId="77777777" w:rsidR="005A0B25" w:rsidRDefault="00835F9D">
            <w:pPr>
              <w:keepNext/>
              <w:spacing w:after="0"/>
              <w:jc w:val="right"/>
              <w:rPr>
                <w:sz w:val="20"/>
                <w:szCs w:val="20"/>
              </w:rPr>
            </w:pPr>
            <w:r>
              <w:rPr>
                <w:sz w:val="20"/>
                <w:szCs w:val="20"/>
              </w:rPr>
              <w:t>221</w:t>
            </w:r>
          </w:p>
        </w:tc>
        <w:tc>
          <w:tcPr>
            <w:tcW w:w="886" w:type="dxa"/>
            <w:shd w:val="clear" w:color="auto" w:fill="auto"/>
            <w:vAlign w:val="center"/>
          </w:tcPr>
          <w:p w14:paraId="0F5EA276" w14:textId="77777777" w:rsidR="005A0B25" w:rsidRDefault="00835F9D">
            <w:pPr>
              <w:keepNext/>
              <w:spacing w:after="0"/>
              <w:jc w:val="right"/>
              <w:rPr>
                <w:sz w:val="20"/>
                <w:szCs w:val="20"/>
              </w:rPr>
            </w:pPr>
            <w:r>
              <w:rPr>
                <w:sz w:val="20"/>
                <w:szCs w:val="20"/>
              </w:rPr>
              <w:t>292</w:t>
            </w:r>
          </w:p>
        </w:tc>
        <w:tc>
          <w:tcPr>
            <w:tcW w:w="737" w:type="dxa"/>
            <w:shd w:val="clear" w:color="auto" w:fill="auto"/>
            <w:vAlign w:val="center"/>
          </w:tcPr>
          <w:p w14:paraId="3C8B3DC4" w14:textId="77777777" w:rsidR="005A0B25" w:rsidRDefault="00835F9D">
            <w:pPr>
              <w:keepNext/>
              <w:spacing w:after="0"/>
              <w:jc w:val="right"/>
              <w:rPr>
                <w:sz w:val="20"/>
                <w:szCs w:val="20"/>
              </w:rPr>
            </w:pPr>
            <w:r>
              <w:rPr>
                <w:sz w:val="20"/>
                <w:szCs w:val="20"/>
              </w:rPr>
              <w:t>67</w:t>
            </w:r>
          </w:p>
        </w:tc>
        <w:tc>
          <w:tcPr>
            <w:tcW w:w="736" w:type="dxa"/>
            <w:shd w:val="clear" w:color="auto" w:fill="auto"/>
            <w:vAlign w:val="center"/>
          </w:tcPr>
          <w:p w14:paraId="44CD6B2F" w14:textId="77777777" w:rsidR="005A0B25" w:rsidRDefault="00835F9D">
            <w:pPr>
              <w:keepNext/>
              <w:spacing w:after="0"/>
              <w:jc w:val="right"/>
              <w:rPr>
                <w:sz w:val="20"/>
                <w:szCs w:val="20"/>
              </w:rPr>
            </w:pPr>
            <w:r>
              <w:rPr>
                <w:sz w:val="20"/>
                <w:szCs w:val="20"/>
              </w:rPr>
              <w:t>41</w:t>
            </w:r>
          </w:p>
        </w:tc>
        <w:tc>
          <w:tcPr>
            <w:tcW w:w="736" w:type="dxa"/>
            <w:shd w:val="clear" w:color="auto" w:fill="auto"/>
            <w:vAlign w:val="center"/>
          </w:tcPr>
          <w:p w14:paraId="1795C1E5" w14:textId="77777777" w:rsidR="005A0B25" w:rsidRDefault="00835F9D">
            <w:pPr>
              <w:keepNext/>
              <w:spacing w:after="0"/>
              <w:jc w:val="right"/>
              <w:rPr>
                <w:sz w:val="20"/>
                <w:szCs w:val="20"/>
              </w:rPr>
            </w:pPr>
            <w:r>
              <w:rPr>
                <w:sz w:val="20"/>
                <w:szCs w:val="20"/>
              </w:rPr>
              <w:t>23</w:t>
            </w:r>
          </w:p>
        </w:tc>
        <w:tc>
          <w:tcPr>
            <w:tcW w:w="737" w:type="dxa"/>
            <w:shd w:val="clear" w:color="auto" w:fill="auto"/>
            <w:vAlign w:val="center"/>
          </w:tcPr>
          <w:p w14:paraId="673C1D2B" w14:textId="77777777" w:rsidR="005A0B25" w:rsidRDefault="00835F9D">
            <w:pPr>
              <w:keepNext/>
              <w:spacing w:after="0"/>
              <w:jc w:val="right"/>
              <w:rPr>
                <w:sz w:val="20"/>
                <w:szCs w:val="20"/>
              </w:rPr>
            </w:pPr>
            <w:r>
              <w:rPr>
                <w:sz w:val="20"/>
                <w:szCs w:val="20"/>
              </w:rPr>
              <w:t>642</w:t>
            </w:r>
          </w:p>
        </w:tc>
        <w:tc>
          <w:tcPr>
            <w:tcW w:w="737" w:type="dxa"/>
            <w:vAlign w:val="center"/>
          </w:tcPr>
          <w:p w14:paraId="0837F68E" w14:textId="77777777" w:rsidR="005A0B25" w:rsidRDefault="00835F9D">
            <w:pPr>
              <w:keepNext/>
              <w:spacing w:after="0"/>
              <w:jc w:val="right"/>
              <w:rPr>
                <w:sz w:val="20"/>
                <w:szCs w:val="20"/>
              </w:rPr>
            </w:pPr>
            <w:r>
              <w:rPr>
                <w:color w:val="000000"/>
                <w:sz w:val="20"/>
                <w:szCs w:val="20"/>
              </w:rPr>
              <w:t xml:space="preserve">130 </w:t>
            </w:r>
          </w:p>
        </w:tc>
        <w:tc>
          <w:tcPr>
            <w:tcW w:w="736" w:type="dxa"/>
          </w:tcPr>
          <w:p w14:paraId="65FA69B2" w14:textId="77777777" w:rsidR="005A0B25" w:rsidRDefault="00835F9D">
            <w:pPr>
              <w:keepNext/>
              <w:spacing w:after="0"/>
              <w:jc w:val="right"/>
              <w:rPr>
                <w:color w:val="000000"/>
                <w:sz w:val="20"/>
                <w:szCs w:val="20"/>
              </w:rPr>
            </w:pPr>
            <w:r>
              <w:rPr>
                <w:color w:val="000000"/>
                <w:sz w:val="20"/>
                <w:szCs w:val="20"/>
              </w:rPr>
              <w:t>160</w:t>
            </w:r>
          </w:p>
        </w:tc>
      </w:tr>
      <w:tr w:rsidR="005A0B25" w14:paraId="102DE20B" w14:textId="77777777">
        <w:trPr>
          <w:jc w:val="center"/>
        </w:trPr>
        <w:tc>
          <w:tcPr>
            <w:tcW w:w="1075" w:type="dxa"/>
            <w:shd w:val="clear" w:color="auto" w:fill="auto"/>
            <w:vAlign w:val="center"/>
          </w:tcPr>
          <w:p w14:paraId="1F251E2A" w14:textId="77777777" w:rsidR="005A0B25" w:rsidRDefault="005A0B25">
            <w:pPr>
              <w:keepNext/>
              <w:spacing w:after="0"/>
              <w:rPr>
                <w:sz w:val="20"/>
                <w:szCs w:val="20"/>
              </w:rPr>
            </w:pPr>
          </w:p>
        </w:tc>
        <w:tc>
          <w:tcPr>
            <w:tcW w:w="795" w:type="dxa"/>
            <w:shd w:val="clear" w:color="auto" w:fill="D9D9D9"/>
            <w:vAlign w:val="center"/>
          </w:tcPr>
          <w:p w14:paraId="6E0305ED"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050738AE" w14:textId="77777777" w:rsidR="005A0B25" w:rsidRDefault="00835F9D">
            <w:pPr>
              <w:keepNext/>
              <w:spacing w:after="0"/>
              <w:jc w:val="right"/>
              <w:rPr>
                <w:sz w:val="20"/>
                <w:szCs w:val="20"/>
              </w:rPr>
            </w:pPr>
            <w:r>
              <w:rPr>
                <w:sz w:val="20"/>
                <w:szCs w:val="20"/>
              </w:rPr>
              <w:t>512,897</w:t>
            </w:r>
          </w:p>
        </w:tc>
        <w:tc>
          <w:tcPr>
            <w:tcW w:w="736" w:type="dxa"/>
            <w:shd w:val="clear" w:color="auto" w:fill="D9D9D9"/>
            <w:vAlign w:val="center"/>
          </w:tcPr>
          <w:p w14:paraId="01162E20" w14:textId="77777777" w:rsidR="005A0B25" w:rsidRDefault="00835F9D">
            <w:pPr>
              <w:keepNext/>
              <w:spacing w:after="0"/>
              <w:jc w:val="right"/>
              <w:rPr>
                <w:sz w:val="20"/>
                <w:szCs w:val="20"/>
              </w:rPr>
            </w:pPr>
            <w:r>
              <w:rPr>
                <w:sz w:val="20"/>
                <w:szCs w:val="20"/>
              </w:rPr>
              <w:t>836,195</w:t>
            </w:r>
          </w:p>
        </w:tc>
        <w:tc>
          <w:tcPr>
            <w:tcW w:w="886" w:type="dxa"/>
            <w:shd w:val="clear" w:color="auto" w:fill="D9D9D9"/>
            <w:vAlign w:val="center"/>
          </w:tcPr>
          <w:p w14:paraId="4AF43CF8" w14:textId="77777777" w:rsidR="005A0B25" w:rsidRDefault="00835F9D">
            <w:pPr>
              <w:keepNext/>
              <w:spacing w:after="0"/>
              <w:jc w:val="right"/>
              <w:rPr>
                <w:sz w:val="20"/>
                <w:szCs w:val="20"/>
              </w:rPr>
            </w:pPr>
            <w:r>
              <w:rPr>
                <w:sz w:val="20"/>
                <w:szCs w:val="20"/>
              </w:rPr>
              <w:t>1,157,084</w:t>
            </w:r>
          </w:p>
        </w:tc>
        <w:tc>
          <w:tcPr>
            <w:tcW w:w="737" w:type="dxa"/>
            <w:shd w:val="clear" w:color="auto" w:fill="D9D9D9"/>
            <w:vAlign w:val="center"/>
          </w:tcPr>
          <w:p w14:paraId="16D3CA8B" w14:textId="77777777" w:rsidR="005A0B25" w:rsidRDefault="00835F9D">
            <w:pPr>
              <w:keepNext/>
              <w:spacing w:after="0"/>
              <w:jc w:val="right"/>
              <w:rPr>
                <w:sz w:val="20"/>
                <w:szCs w:val="20"/>
              </w:rPr>
            </w:pPr>
            <w:r>
              <w:rPr>
                <w:sz w:val="20"/>
                <w:szCs w:val="20"/>
              </w:rPr>
              <w:t>741,648</w:t>
            </w:r>
          </w:p>
        </w:tc>
        <w:tc>
          <w:tcPr>
            <w:tcW w:w="736" w:type="dxa"/>
            <w:shd w:val="clear" w:color="auto" w:fill="D9D9D9"/>
            <w:vAlign w:val="center"/>
          </w:tcPr>
          <w:p w14:paraId="560DEA45" w14:textId="77777777" w:rsidR="005A0B25" w:rsidRDefault="00835F9D">
            <w:pPr>
              <w:keepNext/>
              <w:spacing w:after="0"/>
              <w:jc w:val="right"/>
              <w:rPr>
                <w:sz w:val="20"/>
                <w:szCs w:val="20"/>
              </w:rPr>
            </w:pPr>
            <w:r>
              <w:rPr>
                <w:sz w:val="20"/>
                <w:szCs w:val="20"/>
              </w:rPr>
              <w:t>930,252</w:t>
            </w:r>
          </w:p>
        </w:tc>
        <w:tc>
          <w:tcPr>
            <w:tcW w:w="736" w:type="dxa"/>
            <w:shd w:val="clear" w:color="auto" w:fill="D9D9D9"/>
            <w:vAlign w:val="center"/>
          </w:tcPr>
          <w:p w14:paraId="6EE1469C" w14:textId="77777777" w:rsidR="005A0B25" w:rsidRDefault="00835F9D">
            <w:pPr>
              <w:keepNext/>
              <w:spacing w:after="0"/>
              <w:jc w:val="right"/>
              <w:rPr>
                <w:sz w:val="20"/>
                <w:szCs w:val="20"/>
              </w:rPr>
            </w:pPr>
            <w:r>
              <w:rPr>
                <w:sz w:val="20"/>
                <w:szCs w:val="20"/>
              </w:rPr>
              <w:t>276,877</w:t>
            </w:r>
          </w:p>
        </w:tc>
        <w:tc>
          <w:tcPr>
            <w:tcW w:w="737" w:type="dxa"/>
            <w:shd w:val="clear" w:color="auto" w:fill="D9D9D9"/>
            <w:vAlign w:val="center"/>
          </w:tcPr>
          <w:p w14:paraId="535EBDF1" w14:textId="77777777" w:rsidR="005A0B25" w:rsidRDefault="00835F9D">
            <w:pPr>
              <w:keepNext/>
              <w:spacing w:after="0"/>
              <w:jc w:val="right"/>
              <w:rPr>
                <w:sz w:val="20"/>
                <w:szCs w:val="20"/>
              </w:rPr>
            </w:pPr>
            <w:r>
              <w:rPr>
                <w:sz w:val="20"/>
                <w:szCs w:val="20"/>
              </w:rPr>
              <w:t>723,928</w:t>
            </w:r>
          </w:p>
        </w:tc>
        <w:tc>
          <w:tcPr>
            <w:tcW w:w="737" w:type="dxa"/>
            <w:shd w:val="clear" w:color="auto" w:fill="D9D9D9"/>
            <w:vAlign w:val="center"/>
          </w:tcPr>
          <w:p w14:paraId="74A99659" w14:textId="77777777" w:rsidR="005A0B25" w:rsidRDefault="00835F9D">
            <w:pPr>
              <w:keepNext/>
              <w:spacing w:after="0"/>
              <w:jc w:val="right"/>
              <w:rPr>
                <w:sz w:val="20"/>
                <w:szCs w:val="20"/>
              </w:rPr>
            </w:pPr>
            <w:r>
              <w:rPr>
                <w:color w:val="000000"/>
                <w:sz w:val="20"/>
                <w:szCs w:val="20"/>
              </w:rPr>
              <w:t>448,166</w:t>
            </w:r>
          </w:p>
        </w:tc>
        <w:tc>
          <w:tcPr>
            <w:tcW w:w="736" w:type="dxa"/>
            <w:shd w:val="clear" w:color="auto" w:fill="D9D9D9"/>
          </w:tcPr>
          <w:p w14:paraId="28F9BF55" w14:textId="77777777" w:rsidR="005A0B25" w:rsidRDefault="00835F9D">
            <w:pPr>
              <w:keepNext/>
              <w:spacing w:after="0"/>
              <w:jc w:val="right"/>
              <w:rPr>
                <w:color w:val="000000"/>
                <w:sz w:val="20"/>
                <w:szCs w:val="20"/>
              </w:rPr>
            </w:pPr>
            <w:r>
              <w:rPr>
                <w:color w:val="000000"/>
                <w:sz w:val="20"/>
                <w:szCs w:val="20"/>
              </w:rPr>
              <w:t>355,213</w:t>
            </w:r>
          </w:p>
        </w:tc>
      </w:tr>
      <w:tr w:rsidR="005A0B25" w14:paraId="623F1FA3" w14:textId="77777777">
        <w:trPr>
          <w:jc w:val="center"/>
        </w:trPr>
        <w:tc>
          <w:tcPr>
            <w:tcW w:w="1870" w:type="dxa"/>
            <w:gridSpan w:val="2"/>
            <w:shd w:val="clear" w:color="auto" w:fill="auto"/>
            <w:vAlign w:val="center"/>
          </w:tcPr>
          <w:p w14:paraId="4B458262" w14:textId="77777777" w:rsidR="005A0B25" w:rsidRDefault="00835F9D">
            <w:pPr>
              <w:keepNext/>
              <w:spacing w:after="0"/>
              <w:jc w:val="center"/>
              <w:rPr>
                <w:sz w:val="20"/>
                <w:szCs w:val="20"/>
              </w:rPr>
            </w:pPr>
            <w:r>
              <w:rPr>
                <w:sz w:val="20"/>
                <w:szCs w:val="20"/>
              </w:rPr>
              <w:t>Regional area % of Total</w:t>
            </w:r>
          </w:p>
        </w:tc>
        <w:tc>
          <w:tcPr>
            <w:tcW w:w="736" w:type="dxa"/>
            <w:shd w:val="clear" w:color="auto" w:fill="auto"/>
            <w:vAlign w:val="center"/>
          </w:tcPr>
          <w:p w14:paraId="44A7C0E5" w14:textId="77777777" w:rsidR="005A0B25" w:rsidRDefault="00835F9D">
            <w:pPr>
              <w:keepNext/>
              <w:spacing w:after="0"/>
              <w:jc w:val="right"/>
              <w:rPr>
                <w:sz w:val="20"/>
                <w:szCs w:val="20"/>
              </w:rPr>
            </w:pPr>
            <w:r>
              <w:rPr>
                <w:sz w:val="20"/>
                <w:szCs w:val="20"/>
              </w:rPr>
              <w:t>100%</w:t>
            </w:r>
          </w:p>
        </w:tc>
        <w:tc>
          <w:tcPr>
            <w:tcW w:w="736" w:type="dxa"/>
            <w:shd w:val="clear" w:color="auto" w:fill="auto"/>
            <w:vAlign w:val="center"/>
          </w:tcPr>
          <w:p w14:paraId="729FDC1E" w14:textId="77777777" w:rsidR="005A0B25" w:rsidRDefault="00835F9D">
            <w:pPr>
              <w:keepNext/>
              <w:spacing w:after="0"/>
              <w:jc w:val="right"/>
              <w:rPr>
                <w:sz w:val="20"/>
                <w:szCs w:val="20"/>
              </w:rPr>
            </w:pPr>
            <w:r>
              <w:rPr>
                <w:sz w:val="20"/>
                <w:szCs w:val="20"/>
              </w:rPr>
              <w:t>100%</w:t>
            </w:r>
          </w:p>
        </w:tc>
        <w:tc>
          <w:tcPr>
            <w:tcW w:w="886" w:type="dxa"/>
            <w:shd w:val="clear" w:color="auto" w:fill="auto"/>
            <w:vAlign w:val="center"/>
          </w:tcPr>
          <w:p w14:paraId="79CC5D50" w14:textId="77777777" w:rsidR="005A0B25" w:rsidRDefault="00835F9D">
            <w:pPr>
              <w:keepNext/>
              <w:spacing w:after="0"/>
              <w:jc w:val="right"/>
              <w:rPr>
                <w:sz w:val="20"/>
                <w:szCs w:val="20"/>
              </w:rPr>
            </w:pPr>
            <w:r>
              <w:rPr>
                <w:sz w:val="20"/>
                <w:szCs w:val="20"/>
              </w:rPr>
              <w:t>100%</w:t>
            </w:r>
          </w:p>
        </w:tc>
        <w:tc>
          <w:tcPr>
            <w:tcW w:w="737" w:type="dxa"/>
            <w:shd w:val="clear" w:color="auto" w:fill="auto"/>
            <w:vAlign w:val="center"/>
          </w:tcPr>
          <w:p w14:paraId="3024ADFD" w14:textId="77777777" w:rsidR="005A0B25" w:rsidRDefault="00835F9D">
            <w:pPr>
              <w:keepNext/>
              <w:spacing w:after="0"/>
              <w:jc w:val="right"/>
              <w:rPr>
                <w:sz w:val="20"/>
                <w:szCs w:val="20"/>
              </w:rPr>
            </w:pPr>
            <w:r>
              <w:rPr>
                <w:sz w:val="20"/>
                <w:szCs w:val="20"/>
              </w:rPr>
              <w:t>100%</w:t>
            </w:r>
          </w:p>
        </w:tc>
        <w:tc>
          <w:tcPr>
            <w:tcW w:w="736" w:type="dxa"/>
            <w:shd w:val="clear" w:color="auto" w:fill="auto"/>
            <w:vAlign w:val="center"/>
          </w:tcPr>
          <w:p w14:paraId="0A339A5B" w14:textId="77777777" w:rsidR="005A0B25" w:rsidRDefault="00835F9D">
            <w:pPr>
              <w:keepNext/>
              <w:spacing w:after="0"/>
              <w:jc w:val="right"/>
              <w:rPr>
                <w:sz w:val="20"/>
                <w:szCs w:val="20"/>
              </w:rPr>
            </w:pPr>
            <w:r>
              <w:rPr>
                <w:sz w:val="20"/>
                <w:szCs w:val="20"/>
              </w:rPr>
              <w:t>100%</w:t>
            </w:r>
          </w:p>
        </w:tc>
        <w:tc>
          <w:tcPr>
            <w:tcW w:w="736" w:type="dxa"/>
            <w:shd w:val="clear" w:color="auto" w:fill="auto"/>
            <w:vAlign w:val="center"/>
          </w:tcPr>
          <w:p w14:paraId="78B5478F" w14:textId="77777777" w:rsidR="005A0B25" w:rsidRDefault="00835F9D">
            <w:pPr>
              <w:keepNext/>
              <w:spacing w:after="0"/>
              <w:jc w:val="right"/>
              <w:rPr>
                <w:sz w:val="20"/>
                <w:szCs w:val="20"/>
              </w:rPr>
            </w:pPr>
            <w:r>
              <w:rPr>
                <w:sz w:val="20"/>
                <w:szCs w:val="20"/>
              </w:rPr>
              <w:t>100%</w:t>
            </w:r>
          </w:p>
        </w:tc>
        <w:tc>
          <w:tcPr>
            <w:tcW w:w="737" w:type="dxa"/>
            <w:shd w:val="clear" w:color="auto" w:fill="auto"/>
            <w:vAlign w:val="center"/>
          </w:tcPr>
          <w:p w14:paraId="5D87231F" w14:textId="77777777" w:rsidR="005A0B25" w:rsidRDefault="00835F9D">
            <w:pPr>
              <w:keepNext/>
              <w:spacing w:after="0"/>
              <w:jc w:val="right"/>
              <w:rPr>
                <w:sz w:val="20"/>
                <w:szCs w:val="20"/>
              </w:rPr>
            </w:pPr>
            <w:r>
              <w:rPr>
                <w:sz w:val="20"/>
                <w:szCs w:val="20"/>
              </w:rPr>
              <w:t>100%</w:t>
            </w:r>
          </w:p>
        </w:tc>
        <w:tc>
          <w:tcPr>
            <w:tcW w:w="737" w:type="dxa"/>
            <w:vAlign w:val="center"/>
          </w:tcPr>
          <w:p w14:paraId="245B44F0" w14:textId="77777777" w:rsidR="005A0B25" w:rsidRDefault="00835F9D">
            <w:pPr>
              <w:keepNext/>
              <w:spacing w:after="0"/>
              <w:jc w:val="right"/>
              <w:rPr>
                <w:sz w:val="20"/>
                <w:szCs w:val="20"/>
              </w:rPr>
            </w:pPr>
            <w:r>
              <w:rPr>
                <w:sz w:val="20"/>
                <w:szCs w:val="20"/>
              </w:rPr>
              <w:t>100%</w:t>
            </w:r>
          </w:p>
        </w:tc>
        <w:tc>
          <w:tcPr>
            <w:tcW w:w="736" w:type="dxa"/>
            <w:vAlign w:val="center"/>
          </w:tcPr>
          <w:p w14:paraId="5C707B82" w14:textId="77777777" w:rsidR="005A0B25" w:rsidRDefault="00835F9D">
            <w:pPr>
              <w:keepNext/>
              <w:spacing w:after="0"/>
              <w:jc w:val="center"/>
              <w:rPr>
                <w:sz w:val="20"/>
                <w:szCs w:val="20"/>
              </w:rPr>
            </w:pPr>
            <w:r>
              <w:rPr>
                <w:sz w:val="20"/>
                <w:szCs w:val="20"/>
              </w:rPr>
              <w:t>100%</w:t>
            </w:r>
          </w:p>
        </w:tc>
      </w:tr>
      <w:tr w:rsidR="005A0B25" w14:paraId="70784AD9" w14:textId="77777777">
        <w:trPr>
          <w:jc w:val="center"/>
        </w:trPr>
        <w:tc>
          <w:tcPr>
            <w:tcW w:w="1075" w:type="dxa"/>
            <w:tcBorders>
              <w:bottom w:val="single" w:sz="8" w:space="0" w:color="000000"/>
            </w:tcBorders>
            <w:shd w:val="clear" w:color="auto" w:fill="auto"/>
            <w:vAlign w:val="center"/>
          </w:tcPr>
          <w:p w14:paraId="2AADA242" w14:textId="77777777" w:rsidR="005A0B25" w:rsidRDefault="00835F9D">
            <w:pPr>
              <w:keepNext/>
              <w:spacing w:after="0"/>
              <w:jc w:val="center"/>
              <w:rPr>
                <w:i/>
                <w:sz w:val="20"/>
                <w:szCs w:val="20"/>
              </w:rPr>
            </w:pPr>
            <w:r>
              <w:rPr>
                <w:i/>
                <w:sz w:val="20"/>
                <w:szCs w:val="20"/>
              </w:rPr>
              <w:t> </w:t>
            </w:r>
          </w:p>
        </w:tc>
        <w:tc>
          <w:tcPr>
            <w:tcW w:w="795" w:type="dxa"/>
            <w:tcBorders>
              <w:bottom w:val="single" w:sz="8" w:space="0" w:color="000000"/>
            </w:tcBorders>
            <w:shd w:val="clear" w:color="auto" w:fill="auto"/>
            <w:vAlign w:val="center"/>
          </w:tcPr>
          <w:p w14:paraId="623682FC" w14:textId="77777777" w:rsidR="005A0B25" w:rsidRDefault="00835F9D">
            <w:pPr>
              <w:keepNext/>
              <w:spacing w:after="0"/>
              <w:jc w:val="right"/>
              <w:rPr>
                <w:i/>
                <w:sz w:val="20"/>
                <w:szCs w:val="20"/>
              </w:rPr>
            </w:pPr>
            <w:r>
              <w:rPr>
                <w:i/>
                <w:sz w:val="20"/>
                <w:szCs w:val="20"/>
              </w:rPr>
              <w:t>CV</w:t>
            </w:r>
          </w:p>
        </w:tc>
        <w:tc>
          <w:tcPr>
            <w:tcW w:w="736" w:type="dxa"/>
            <w:tcBorders>
              <w:bottom w:val="single" w:sz="8" w:space="0" w:color="000000"/>
            </w:tcBorders>
            <w:shd w:val="clear" w:color="auto" w:fill="auto"/>
            <w:vAlign w:val="center"/>
          </w:tcPr>
          <w:p w14:paraId="604BE28C" w14:textId="77777777" w:rsidR="005A0B25" w:rsidRDefault="00835F9D">
            <w:pPr>
              <w:keepNext/>
              <w:spacing w:after="0"/>
              <w:jc w:val="right"/>
              <w:rPr>
                <w:i/>
                <w:sz w:val="20"/>
                <w:szCs w:val="20"/>
              </w:rPr>
            </w:pPr>
            <w:r>
              <w:rPr>
                <w:i/>
                <w:sz w:val="20"/>
                <w:szCs w:val="20"/>
              </w:rPr>
              <w:t>28%</w:t>
            </w:r>
          </w:p>
        </w:tc>
        <w:tc>
          <w:tcPr>
            <w:tcW w:w="736" w:type="dxa"/>
            <w:tcBorders>
              <w:bottom w:val="single" w:sz="8" w:space="0" w:color="000000"/>
            </w:tcBorders>
            <w:shd w:val="clear" w:color="auto" w:fill="auto"/>
            <w:vAlign w:val="center"/>
          </w:tcPr>
          <w:p w14:paraId="5A3F0F5E" w14:textId="77777777" w:rsidR="005A0B25" w:rsidRDefault="00835F9D">
            <w:pPr>
              <w:keepNext/>
              <w:spacing w:after="0"/>
              <w:jc w:val="right"/>
              <w:rPr>
                <w:i/>
                <w:sz w:val="20"/>
                <w:szCs w:val="20"/>
              </w:rPr>
            </w:pPr>
            <w:r>
              <w:rPr>
                <w:i/>
                <w:sz w:val="20"/>
                <w:szCs w:val="20"/>
              </w:rPr>
              <w:t>20%</w:t>
            </w:r>
          </w:p>
        </w:tc>
        <w:tc>
          <w:tcPr>
            <w:tcW w:w="886" w:type="dxa"/>
            <w:tcBorders>
              <w:bottom w:val="single" w:sz="8" w:space="0" w:color="000000"/>
            </w:tcBorders>
            <w:shd w:val="clear" w:color="auto" w:fill="auto"/>
            <w:vAlign w:val="center"/>
          </w:tcPr>
          <w:p w14:paraId="403D6250" w14:textId="77777777" w:rsidR="005A0B25" w:rsidRDefault="00835F9D">
            <w:pPr>
              <w:keepNext/>
              <w:spacing w:after="0"/>
              <w:jc w:val="right"/>
              <w:rPr>
                <w:i/>
                <w:sz w:val="20"/>
                <w:szCs w:val="20"/>
              </w:rPr>
            </w:pPr>
            <w:r>
              <w:rPr>
                <w:i/>
                <w:sz w:val="20"/>
                <w:szCs w:val="20"/>
              </w:rPr>
              <w:t>17%</w:t>
            </w:r>
          </w:p>
        </w:tc>
        <w:tc>
          <w:tcPr>
            <w:tcW w:w="737" w:type="dxa"/>
            <w:tcBorders>
              <w:bottom w:val="single" w:sz="8" w:space="0" w:color="000000"/>
            </w:tcBorders>
            <w:shd w:val="clear" w:color="auto" w:fill="auto"/>
            <w:vAlign w:val="center"/>
          </w:tcPr>
          <w:p w14:paraId="0DF176C0" w14:textId="77777777" w:rsidR="005A0B25" w:rsidRDefault="00835F9D">
            <w:pPr>
              <w:keepNext/>
              <w:spacing w:after="0"/>
              <w:jc w:val="right"/>
              <w:rPr>
                <w:i/>
                <w:sz w:val="20"/>
                <w:szCs w:val="20"/>
              </w:rPr>
            </w:pPr>
            <w:r>
              <w:rPr>
                <w:i/>
                <w:sz w:val="20"/>
                <w:szCs w:val="20"/>
              </w:rPr>
              <w:t>28%</w:t>
            </w:r>
          </w:p>
        </w:tc>
        <w:tc>
          <w:tcPr>
            <w:tcW w:w="736" w:type="dxa"/>
            <w:tcBorders>
              <w:bottom w:val="single" w:sz="8" w:space="0" w:color="000000"/>
            </w:tcBorders>
            <w:shd w:val="clear" w:color="auto" w:fill="auto"/>
            <w:vAlign w:val="center"/>
          </w:tcPr>
          <w:p w14:paraId="03655582" w14:textId="77777777" w:rsidR="005A0B25" w:rsidRDefault="00835F9D">
            <w:pPr>
              <w:keepNext/>
              <w:spacing w:after="0"/>
              <w:jc w:val="right"/>
              <w:rPr>
                <w:i/>
                <w:sz w:val="20"/>
                <w:szCs w:val="20"/>
              </w:rPr>
            </w:pPr>
            <w:r>
              <w:rPr>
                <w:i/>
                <w:sz w:val="20"/>
                <w:szCs w:val="20"/>
              </w:rPr>
              <w:t>35%</w:t>
            </w:r>
          </w:p>
        </w:tc>
        <w:tc>
          <w:tcPr>
            <w:tcW w:w="736" w:type="dxa"/>
            <w:tcBorders>
              <w:bottom w:val="single" w:sz="8" w:space="0" w:color="000000"/>
            </w:tcBorders>
            <w:shd w:val="clear" w:color="auto" w:fill="auto"/>
            <w:vAlign w:val="center"/>
          </w:tcPr>
          <w:p w14:paraId="618E00B7" w14:textId="77777777" w:rsidR="005A0B25" w:rsidRDefault="00835F9D">
            <w:pPr>
              <w:keepNext/>
              <w:spacing w:after="0"/>
              <w:jc w:val="right"/>
              <w:rPr>
                <w:i/>
                <w:sz w:val="20"/>
                <w:szCs w:val="20"/>
              </w:rPr>
            </w:pPr>
            <w:r>
              <w:rPr>
                <w:i/>
                <w:sz w:val="20"/>
                <w:szCs w:val="20"/>
              </w:rPr>
              <w:t>18%</w:t>
            </w:r>
          </w:p>
        </w:tc>
        <w:tc>
          <w:tcPr>
            <w:tcW w:w="737" w:type="dxa"/>
            <w:tcBorders>
              <w:bottom w:val="single" w:sz="8" w:space="0" w:color="000000"/>
            </w:tcBorders>
            <w:shd w:val="clear" w:color="auto" w:fill="auto"/>
            <w:vAlign w:val="center"/>
          </w:tcPr>
          <w:p w14:paraId="1FBE57EE" w14:textId="77777777" w:rsidR="005A0B25" w:rsidRDefault="00835F9D">
            <w:pPr>
              <w:keepNext/>
              <w:spacing w:after="0"/>
              <w:jc w:val="right"/>
              <w:rPr>
                <w:i/>
                <w:sz w:val="20"/>
                <w:szCs w:val="20"/>
              </w:rPr>
            </w:pPr>
            <w:r>
              <w:rPr>
                <w:i/>
                <w:sz w:val="20"/>
                <w:szCs w:val="20"/>
              </w:rPr>
              <w:t>24%</w:t>
            </w:r>
          </w:p>
        </w:tc>
        <w:tc>
          <w:tcPr>
            <w:tcW w:w="737" w:type="dxa"/>
            <w:tcBorders>
              <w:bottom w:val="single" w:sz="8" w:space="0" w:color="000000"/>
            </w:tcBorders>
            <w:vAlign w:val="center"/>
          </w:tcPr>
          <w:p w14:paraId="64400B11" w14:textId="77777777" w:rsidR="005A0B25" w:rsidRDefault="00835F9D">
            <w:pPr>
              <w:keepNext/>
              <w:spacing w:after="0"/>
              <w:jc w:val="right"/>
              <w:rPr>
                <w:i/>
                <w:sz w:val="20"/>
                <w:szCs w:val="20"/>
              </w:rPr>
            </w:pPr>
            <w:r>
              <w:rPr>
                <w:i/>
                <w:color w:val="000000"/>
                <w:sz w:val="20"/>
                <w:szCs w:val="20"/>
              </w:rPr>
              <w:t>31%</w:t>
            </w:r>
          </w:p>
        </w:tc>
        <w:tc>
          <w:tcPr>
            <w:tcW w:w="736" w:type="dxa"/>
            <w:tcBorders>
              <w:bottom w:val="single" w:sz="8" w:space="0" w:color="000000"/>
            </w:tcBorders>
          </w:tcPr>
          <w:p w14:paraId="07F58191" w14:textId="77777777" w:rsidR="005A0B25" w:rsidRDefault="00835F9D">
            <w:pPr>
              <w:keepNext/>
              <w:spacing w:after="0"/>
              <w:jc w:val="right"/>
              <w:rPr>
                <w:i/>
                <w:color w:val="000000"/>
                <w:sz w:val="20"/>
                <w:szCs w:val="20"/>
              </w:rPr>
            </w:pPr>
            <w:r>
              <w:rPr>
                <w:i/>
                <w:color w:val="000000"/>
                <w:sz w:val="20"/>
                <w:szCs w:val="20"/>
              </w:rPr>
              <w:t>30%</w:t>
            </w:r>
          </w:p>
        </w:tc>
      </w:tr>
      <w:tr w:rsidR="005A0B25" w14:paraId="31081D80" w14:textId="77777777">
        <w:trPr>
          <w:jc w:val="center"/>
        </w:trPr>
        <w:tc>
          <w:tcPr>
            <w:tcW w:w="1075" w:type="dxa"/>
            <w:tcBorders>
              <w:top w:val="single" w:sz="8" w:space="0" w:color="000000"/>
            </w:tcBorders>
            <w:shd w:val="clear" w:color="auto" w:fill="auto"/>
            <w:vAlign w:val="center"/>
          </w:tcPr>
          <w:p w14:paraId="51DC695B" w14:textId="77777777" w:rsidR="005A0B25" w:rsidRDefault="00835F9D">
            <w:pPr>
              <w:keepNext/>
              <w:spacing w:after="0"/>
              <w:jc w:val="center"/>
              <w:rPr>
                <w:b/>
                <w:sz w:val="20"/>
                <w:szCs w:val="20"/>
              </w:rPr>
            </w:pPr>
            <w:r>
              <w:rPr>
                <w:b/>
                <w:sz w:val="20"/>
                <w:szCs w:val="20"/>
              </w:rPr>
              <w:t>Western</w:t>
            </w:r>
          </w:p>
        </w:tc>
        <w:tc>
          <w:tcPr>
            <w:tcW w:w="795" w:type="dxa"/>
            <w:tcBorders>
              <w:top w:val="single" w:sz="8" w:space="0" w:color="000000"/>
            </w:tcBorders>
            <w:shd w:val="clear" w:color="auto" w:fill="auto"/>
            <w:vAlign w:val="center"/>
          </w:tcPr>
          <w:p w14:paraId="0FC2B216" w14:textId="77777777" w:rsidR="005A0B25" w:rsidRDefault="00835F9D">
            <w:pPr>
              <w:keepNext/>
              <w:spacing w:after="0"/>
              <w:jc w:val="right"/>
              <w:rPr>
                <w:sz w:val="20"/>
                <w:szCs w:val="20"/>
              </w:rPr>
            </w:pPr>
            <w:r>
              <w:rPr>
                <w:sz w:val="20"/>
                <w:szCs w:val="20"/>
              </w:rPr>
              <w:t>1-100</w:t>
            </w:r>
          </w:p>
        </w:tc>
        <w:tc>
          <w:tcPr>
            <w:tcW w:w="736" w:type="dxa"/>
            <w:tcBorders>
              <w:top w:val="single" w:sz="8" w:space="0" w:color="000000"/>
            </w:tcBorders>
            <w:shd w:val="clear" w:color="auto" w:fill="auto"/>
            <w:vAlign w:val="center"/>
          </w:tcPr>
          <w:p w14:paraId="3B36AA4B" w14:textId="77777777" w:rsidR="005A0B25" w:rsidRDefault="00835F9D">
            <w:pPr>
              <w:keepNext/>
              <w:spacing w:after="0"/>
              <w:jc w:val="right"/>
              <w:rPr>
                <w:color w:val="000000"/>
                <w:sz w:val="20"/>
                <w:szCs w:val="20"/>
              </w:rPr>
            </w:pPr>
            <w:r>
              <w:rPr>
                <w:color w:val="000000"/>
                <w:sz w:val="20"/>
                <w:szCs w:val="20"/>
              </w:rPr>
              <w:t>106,168</w:t>
            </w:r>
          </w:p>
        </w:tc>
        <w:tc>
          <w:tcPr>
            <w:tcW w:w="736" w:type="dxa"/>
            <w:tcBorders>
              <w:top w:val="single" w:sz="8" w:space="0" w:color="000000"/>
            </w:tcBorders>
            <w:shd w:val="clear" w:color="auto" w:fill="auto"/>
            <w:vAlign w:val="center"/>
          </w:tcPr>
          <w:p w14:paraId="3B2FD0D8" w14:textId="77777777" w:rsidR="005A0B25" w:rsidRDefault="00835F9D">
            <w:pPr>
              <w:keepNext/>
              <w:spacing w:after="0"/>
              <w:jc w:val="right"/>
              <w:rPr>
                <w:color w:val="000000"/>
                <w:sz w:val="20"/>
                <w:szCs w:val="20"/>
              </w:rPr>
            </w:pPr>
            <w:r>
              <w:rPr>
                <w:color w:val="000000"/>
                <w:sz w:val="20"/>
                <w:szCs w:val="20"/>
              </w:rPr>
              <w:t>50,481</w:t>
            </w:r>
          </w:p>
        </w:tc>
        <w:tc>
          <w:tcPr>
            <w:tcW w:w="886" w:type="dxa"/>
            <w:tcBorders>
              <w:top w:val="single" w:sz="8" w:space="0" w:color="000000"/>
            </w:tcBorders>
            <w:shd w:val="clear" w:color="auto" w:fill="auto"/>
            <w:vAlign w:val="center"/>
          </w:tcPr>
          <w:p w14:paraId="346BC0E4" w14:textId="77777777" w:rsidR="005A0B25" w:rsidRDefault="00835F9D">
            <w:pPr>
              <w:keepNext/>
              <w:spacing w:after="0"/>
              <w:jc w:val="right"/>
              <w:rPr>
                <w:color w:val="000000"/>
                <w:sz w:val="20"/>
                <w:szCs w:val="20"/>
              </w:rPr>
            </w:pPr>
            <w:r>
              <w:rPr>
                <w:color w:val="000000"/>
                <w:sz w:val="20"/>
                <w:szCs w:val="20"/>
              </w:rPr>
              <w:t>140,669</w:t>
            </w:r>
          </w:p>
        </w:tc>
        <w:tc>
          <w:tcPr>
            <w:tcW w:w="737" w:type="dxa"/>
            <w:tcBorders>
              <w:top w:val="single" w:sz="8" w:space="0" w:color="000000"/>
            </w:tcBorders>
            <w:shd w:val="clear" w:color="auto" w:fill="auto"/>
            <w:vAlign w:val="center"/>
          </w:tcPr>
          <w:p w14:paraId="24D3BD2D" w14:textId="77777777" w:rsidR="005A0B25" w:rsidRDefault="00835F9D">
            <w:pPr>
              <w:keepNext/>
              <w:spacing w:after="0"/>
              <w:jc w:val="right"/>
              <w:rPr>
                <w:color w:val="000000"/>
                <w:sz w:val="20"/>
                <w:szCs w:val="20"/>
              </w:rPr>
            </w:pPr>
            <w:r>
              <w:rPr>
                <w:color w:val="000000"/>
                <w:sz w:val="20"/>
                <w:szCs w:val="20"/>
              </w:rPr>
              <w:t>64,429</w:t>
            </w:r>
          </w:p>
        </w:tc>
        <w:tc>
          <w:tcPr>
            <w:tcW w:w="736" w:type="dxa"/>
            <w:tcBorders>
              <w:top w:val="single" w:sz="8" w:space="0" w:color="000000"/>
            </w:tcBorders>
            <w:shd w:val="clear" w:color="auto" w:fill="auto"/>
            <w:vAlign w:val="center"/>
          </w:tcPr>
          <w:p w14:paraId="6A0D32B9" w14:textId="77777777" w:rsidR="005A0B25" w:rsidRDefault="00835F9D">
            <w:pPr>
              <w:keepNext/>
              <w:spacing w:after="0"/>
              <w:jc w:val="right"/>
              <w:rPr>
                <w:color w:val="000000"/>
                <w:sz w:val="20"/>
                <w:szCs w:val="20"/>
              </w:rPr>
            </w:pPr>
            <w:r>
              <w:rPr>
                <w:color w:val="000000"/>
                <w:sz w:val="20"/>
                <w:szCs w:val="20"/>
              </w:rPr>
              <w:t>59,449</w:t>
            </w:r>
          </w:p>
        </w:tc>
        <w:tc>
          <w:tcPr>
            <w:tcW w:w="736" w:type="dxa"/>
            <w:tcBorders>
              <w:top w:val="single" w:sz="8" w:space="0" w:color="000000"/>
            </w:tcBorders>
            <w:shd w:val="clear" w:color="auto" w:fill="auto"/>
            <w:vAlign w:val="center"/>
          </w:tcPr>
          <w:p w14:paraId="175FD912" w14:textId="77777777" w:rsidR="005A0B25" w:rsidRDefault="00835F9D">
            <w:pPr>
              <w:keepNext/>
              <w:spacing w:after="0"/>
              <w:jc w:val="right"/>
              <w:rPr>
                <w:color w:val="000000"/>
                <w:sz w:val="20"/>
                <w:szCs w:val="20"/>
              </w:rPr>
            </w:pPr>
            <w:r>
              <w:rPr>
                <w:color w:val="000000"/>
                <w:sz w:val="20"/>
                <w:szCs w:val="20"/>
              </w:rPr>
              <w:t>62,247</w:t>
            </w:r>
          </w:p>
        </w:tc>
        <w:tc>
          <w:tcPr>
            <w:tcW w:w="737" w:type="dxa"/>
            <w:tcBorders>
              <w:top w:val="single" w:sz="8" w:space="0" w:color="000000"/>
            </w:tcBorders>
            <w:shd w:val="clear" w:color="auto" w:fill="auto"/>
            <w:vAlign w:val="center"/>
          </w:tcPr>
          <w:p w14:paraId="531756AA" w14:textId="77777777" w:rsidR="005A0B25" w:rsidRDefault="00835F9D">
            <w:pPr>
              <w:keepNext/>
              <w:spacing w:after="0"/>
              <w:jc w:val="right"/>
              <w:rPr>
                <w:color w:val="000000"/>
                <w:sz w:val="20"/>
                <w:szCs w:val="20"/>
              </w:rPr>
            </w:pPr>
            <w:r>
              <w:rPr>
                <w:color w:val="000000"/>
                <w:sz w:val="20"/>
                <w:szCs w:val="20"/>
              </w:rPr>
              <w:t>115,359</w:t>
            </w:r>
          </w:p>
        </w:tc>
        <w:tc>
          <w:tcPr>
            <w:tcW w:w="737" w:type="dxa"/>
            <w:tcBorders>
              <w:top w:val="single" w:sz="8" w:space="0" w:color="000000"/>
            </w:tcBorders>
            <w:vAlign w:val="center"/>
          </w:tcPr>
          <w:p w14:paraId="41648A67" w14:textId="77777777" w:rsidR="005A0B25" w:rsidRDefault="00835F9D">
            <w:pPr>
              <w:keepNext/>
              <w:spacing w:after="0"/>
              <w:jc w:val="right"/>
              <w:rPr>
                <w:color w:val="000000"/>
                <w:sz w:val="20"/>
                <w:szCs w:val="20"/>
              </w:rPr>
            </w:pPr>
            <w:r>
              <w:rPr>
                <w:color w:val="000000"/>
                <w:sz w:val="20"/>
                <w:szCs w:val="20"/>
              </w:rPr>
              <w:t>16,808</w:t>
            </w:r>
          </w:p>
        </w:tc>
        <w:tc>
          <w:tcPr>
            <w:tcW w:w="736" w:type="dxa"/>
            <w:tcBorders>
              <w:top w:val="single" w:sz="8" w:space="0" w:color="000000"/>
            </w:tcBorders>
          </w:tcPr>
          <w:p w14:paraId="491E78AB" w14:textId="77777777" w:rsidR="005A0B25" w:rsidRDefault="00835F9D">
            <w:pPr>
              <w:keepNext/>
              <w:spacing w:after="0"/>
              <w:jc w:val="right"/>
              <w:rPr>
                <w:color w:val="000000"/>
                <w:sz w:val="20"/>
                <w:szCs w:val="20"/>
              </w:rPr>
            </w:pPr>
            <w:r>
              <w:rPr>
                <w:color w:val="000000"/>
                <w:sz w:val="20"/>
                <w:szCs w:val="20"/>
              </w:rPr>
              <w:t>71,728</w:t>
            </w:r>
          </w:p>
        </w:tc>
      </w:tr>
      <w:tr w:rsidR="005A0B25" w14:paraId="15DD8C32" w14:textId="77777777">
        <w:trPr>
          <w:jc w:val="center"/>
        </w:trPr>
        <w:tc>
          <w:tcPr>
            <w:tcW w:w="1075" w:type="dxa"/>
            <w:shd w:val="clear" w:color="auto" w:fill="auto"/>
            <w:vAlign w:val="center"/>
          </w:tcPr>
          <w:p w14:paraId="1F608820" w14:textId="77777777" w:rsidR="005A0B25" w:rsidRDefault="00835F9D">
            <w:pPr>
              <w:keepNext/>
              <w:spacing w:after="0"/>
              <w:jc w:val="center"/>
              <w:rPr>
                <w:b/>
                <w:sz w:val="20"/>
                <w:szCs w:val="20"/>
              </w:rPr>
            </w:pPr>
            <w:r>
              <w:rPr>
                <w:b/>
                <w:sz w:val="20"/>
                <w:szCs w:val="20"/>
              </w:rPr>
              <w:t>543</w:t>
            </w:r>
          </w:p>
        </w:tc>
        <w:tc>
          <w:tcPr>
            <w:tcW w:w="795" w:type="dxa"/>
            <w:shd w:val="clear" w:color="auto" w:fill="auto"/>
            <w:vAlign w:val="center"/>
          </w:tcPr>
          <w:p w14:paraId="5552F82F"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6B0804A1" w14:textId="77777777" w:rsidR="005A0B25" w:rsidRDefault="00835F9D">
            <w:pPr>
              <w:keepNext/>
              <w:spacing w:after="0"/>
              <w:jc w:val="right"/>
              <w:rPr>
                <w:color w:val="000000"/>
                <w:sz w:val="20"/>
                <w:szCs w:val="20"/>
              </w:rPr>
            </w:pPr>
            <w:r>
              <w:rPr>
                <w:color w:val="000000"/>
                <w:sz w:val="20"/>
                <w:szCs w:val="20"/>
              </w:rPr>
              <w:t>65,600</w:t>
            </w:r>
          </w:p>
        </w:tc>
        <w:tc>
          <w:tcPr>
            <w:tcW w:w="736" w:type="dxa"/>
            <w:shd w:val="clear" w:color="auto" w:fill="auto"/>
            <w:vAlign w:val="center"/>
          </w:tcPr>
          <w:p w14:paraId="2DA6815C" w14:textId="77777777" w:rsidR="005A0B25" w:rsidRDefault="00835F9D">
            <w:pPr>
              <w:keepNext/>
              <w:spacing w:after="0"/>
              <w:jc w:val="right"/>
              <w:rPr>
                <w:color w:val="000000"/>
                <w:sz w:val="20"/>
                <w:szCs w:val="20"/>
              </w:rPr>
            </w:pPr>
            <w:r>
              <w:rPr>
                <w:color w:val="000000"/>
                <w:sz w:val="20"/>
                <w:szCs w:val="20"/>
              </w:rPr>
              <w:t>154,820</w:t>
            </w:r>
          </w:p>
        </w:tc>
        <w:tc>
          <w:tcPr>
            <w:tcW w:w="886" w:type="dxa"/>
            <w:shd w:val="clear" w:color="auto" w:fill="auto"/>
            <w:vAlign w:val="center"/>
          </w:tcPr>
          <w:p w14:paraId="67BD7D69" w14:textId="77777777" w:rsidR="005A0B25" w:rsidRDefault="00835F9D">
            <w:pPr>
              <w:keepNext/>
              <w:spacing w:after="0"/>
              <w:jc w:val="right"/>
              <w:rPr>
                <w:color w:val="000000"/>
                <w:sz w:val="20"/>
                <w:szCs w:val="20"/>
              </w:rPr>
            </w:pPr>
            <w:r>
              <w:rPr>
                <w:color w:val="000000"/>
                <w:sz w:val="20"/>
                <w:szCs w:val="20"/>
              </w:rPr>
              <w:t>229,675</w:t>
            </w:r>
          </w:p>
        </w:tc>
        <w:tc>
          <w:tcPr>
            <w:tcW w:w="737" w:type="dxa"/>
            <w:shd w:val="clear" w:color="auto" w:fill="auto"/>
            <w:vAlign w:val="center"/>
          </w:tcPr>
          <w:p w14:paraId="6B8120EC" w14:textId="77777777" w:rsidR="005A0B25" w:rsidRDefault="00835F9D">
            <w:pPr>
              <w:keepNext/>
              <w:spacing w:after="0"/>
              <w:jc w:val="right"/>
              <w:rPr>
                <w:color w:val="000000"/>
                <w:sz w:val="20"/>
                <w:szCs w:val="20"/>
              </w:rPr>
            </w:pPr>
            <w:r>
              <w:rPr>
                <w:color w:val="000000"/>
                <w:sz w:val="20"/>
                <w:szCs w:val="20"/>
              </w:rPr>
              <w:t>36,331</w:t>
            </w:r>
          </w:p>
        </w:tc>
        <w:tc>
          <w:tcPr>
            <w:tcW w:w="736" w:type="dxa"/>
            <w:shd w:val="clear" w:color="auto" w:fill="auto"/>
            <w:vAlign w:val="center"/>
          </w:tcPr>
          <w:p w14:paraId="53D900A2" w14:textId="77777777" w:rsidR="005A0B25" w:rsidRDefault="00835F9D">
            <w:pPr>
              <w:keepNext/>
              <w:spacing w:after="0"/>
              <w:jc w:val="right"/>
              <w:rPr>
                <w:color w:val="000000"/>
                <w:sz w:val="20"/>
                <w:szCs w:val="20"/>
              </w:rPr>
            </w:pPr>
            <w:r>
              <w:rPr>
                <w:color w:val="000000"/>
                <w:sz w:val="20"/>
                <w:szCs w:val="20"/>
              </w:rPr>
              <w:t>195,819</w:t>
            </w:r>
          </w:p>
        </w:tc>
        <w:tc>
          <w:tcPr>
            <w:tcW w:w="736" w:type="dxa"/>
            <w:shd w:val="clear" w:color="auto" w:fill="auto"/>
            <w:vAlign w:val="center"/>
          </w:tcPr>
          <w:p w14:paraId="46FA2D47" w14:textId="77777777" w:rsidR="005A0B25" w:rsidRDefault="00835F9D">
            <w:pPr>
              <w:keepNext/>
              <w:spacing w:after="0"/>
              <w:jc w:val="right"/>
              <w:rPr>
                <w:color w:val="000000"/>
                <w:sz w:val="20"/>
                <w:szCs w:val="20"/>
              </w:rPr>
            </w:pPr>
            <w:r>
              <w:rPr>
                <w:color w:val="000000"/>
                <w:sz w:val="20"/>
                <w:szCs w:val="20"/>
              </w:rPr>
              <w:t>70,983</w:t>
            </w:r>
          </w:p>
        </w:tc>
        <w:tc>
          <w:tcPr>
            <w:tcW w:w="737" w:type="dxa"/>
            <w:shd w:val="clear" w:color="auto" w:fill="auto"/>
            <w:vAlign w:val="center"/>
          </w:tcPr>
          <w:p w14:paraId="06A7E240" w14:textId="77777777" w:rsidR="005A0B25" w:rsidRDefault="00835F9D">
            <w:pPr>
              <w:keepNext/>
              <w:spacing w:after="0"/>
              <w:jc w:val="right"/>
              <w:rPr>
                <w:color w:val="000000"/>
                <w:sz w:val="20"/>
                <w:szCs w:val="20"/>
              </w:rPr>
            </w:pPr>
            <w:r>
              <w:rPr>
                <w:color w:val="000000"/>
                <w:sz w:val="20"/>
                <w:szCs w:val="20"/>
              </w:rPr>
              <w:t>99,102</w:t>
            </w:r>
          </w:p>
        </w:tc>
        <w:tc>
          <w:tcPr>
            <w:tcW w:w="737" w:type="dxa"/>
            <w:vAlign w:val="center"/>
          </w:tcPr>
          <w:p w14:paraId="719F627A" w14:textId="77777777" w:rsidR="005A0B25" w:rsidRDefault="00835F9D">
            <w:pPr>
              <w:keepNext/>
              <w:spacing w:after="0"/>
              <w:jc w:val="right"/>
              <w:rPr>
                <w:color w:val="000000"/>
                <w:sz w:val="20"/>
                <w:szCs w:val="20"/>
              </w:rPr>
            </w:pPr>
            <w:r>
              <w:rPr>
                <w:color w:val="000000"/>
                <w:sz w:val="20"/>
                <w:szCs w:val="20"/>
              </w:rPr>
              <w:t>139,608</w:t>
            </w:r>
          </w:p>
        </w:tc>
        <w:tc>
          <w:tcPr>
            <w:tcW w:w="736" w:type="dxa"/>
          </w:tcPr>
          <w:p w14:paraId="0A91C920" w14:textId="77777777" w:rsidR="005A0B25" w:rsidRDefault="00835F9D">
            <w:pPr>
              <w:keepNext/>
              <w:spacing w:after="0"/>
              <w:jc w:val="right"/>
              <w:rPr>
                <w:color w:val="000000"/>
                <w:sz w:val="20"/>
                <w:szCs w:val="20"/>
              </w:rPr>
            </w:pPr>
            <w:r>
              <w:rPr>
                <w:color w:val="000000"/>
                <w:sz w:val="20"/>
                <w:szCs w:val="20"/>
              </w:rPr>
              <w:t>62,922</w:t>
            </w:r>
          </w:p>
        </w:tc>
      </w:tr>
      <w:tr w:rsidR="005A0B25" w14:paraId="2E6A0548" w14:textId="77777777">
        <w:trPr>
          <w:jc w:val="center"/>
        </w:trPr>
        <w:tc>
          <w:tcPr>
            <w:tcW w:w="1075" w:type="dxa"/>
            <w:shd w:val="clear" w:color="auto" w:fill="auto"/>
            <w:vAlign w:val="center"/>
          </w:tcPr>
          <w:p w14:paraId="6F581D26" w14:textId="77777777" w:rsidR="005A0B25" w:rsidRDefault="005A0B25">
            <w:pPr>
              <w:keepNext/>
              <w:spacing w:after="0"/>
              <w:rPr>
                <w:sz w:val="20"/>
                <w:szCs w:val="20"/>
              </w:rPr>
            </w:pPr>
          </w:p>
        </w:tc>
        <w:tc>
          <w:tcPr>
            <w:tcW w:w="795" w:type="dxa"/>
            <w:shd w:val="clear" w:color="auto" w:fill="auto"/>
            <w:vAlign w:val="center"/>
          </w:tcPr>
          <w:p w14:paraId="2263237B"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5054F615" w14:textId="77777777" w:rsidR="005A0B25" w:rsidRDefault="00835F9D">
            <w:pPr>
              <w:keepNext/>
              <w:spacing w:after="0"/>
              <w:jc w:val="right"/>
              <w:rPr>
                <w:color w:val="000000"/>
                <w:sz w:val="20"/>
                <w:szCs w:val="20"/>
              </w:rPr>
            </w:pPr>
            <w:r>
              <w:rPr>
                <w:color w:val="000000"/>
                <w:sz w:val="20"/>
                <w:szCs w:val="20"/>
              </w:rPr>
              <w:t>7,912</w:t>
            </w:r>
          </w:p>
        </w:tc>
        <w:tc>
          <w:tcPr>
            <w:tcW w:w="736" w:type="dxa"/>
            <w:shd w:val="clear" w:color="auto" w:fill="auto"/>
            <w:vAlign w:val="center"/>
          </w:tcPr>
          <w:p w14:paraId="667159A5" w14:textId="77777777" w:rsidR="005A0B25" w:rsidRDefault="00835F9D">
            <w:pPr>
              <w:keepNext/>
              <w:spacing w:after="0"/>
              <w:jc w:val="right"/>
              <w:rPr>
                <w:color w:val="000000"/>
                <w:sz w:val="20"/>
                <w:szCs w:val="20"/>
              </w:rPr>
            </w:pPr>
            <w:r>
              <w:rPr>
                <w:color w:val="000000"/>
                <w:sz w:val="20"/>
                <w:szCs w:val="20"/>
              </w:rPr>
              <w:t>48,362</w:t>
            </w:r>
          </w:p>
        </w:tc>
        <w:tc>
          <w:tcPr>
            <w:tcW w:w="886" w:type="dxa"/>
            <w:shd w:val="clear" w:color="auto" w:fill="auto"/>
            <w:vAlign w:val="center"/>
          </w:tcPr>
          <w:p w14:paraId="2588FCDD" w14:textId="77777777" w:rsidR="005A0B25" w:rsidRDefault="00835F9D">
            <w:pPr>
              <w:keepNext/>
              <w:spacing w:after="0"/>
              <w:jc w:val="right"/>
              <w:rPr>
                <w:color w:val="000000"/>
                <w:sz w:val="20"/>
                <w:szCs w:val="20"/>
              </w:rPr>
            </w:pPr>
            <w:r>
              <w:rPr>
                <w:color w:val="000000"/>
                <w:sz w:val="20"/>
                <w:szCs w:val="20"/>
              </w:rPr>
              <w:t>6,033</w:t>
            </w:r>
          </w:p>
        </w:tc>
        <w:tc>
          <w:tcPr>
            <w:tcW w:w="737" w:type="dxa"/>
            <w:shd w:val="clear" w:color="auto" w:fill="auto"/>
            <w:vAlign w:val="center"/>
          </w:tcPr>
          <w:p w14:paraId="13596FAC" w14:textId="77777777" w:rsidR="005A0B25" w:rsidRDefault="00835F9D">
            <w:pPr>
              <w:keepNext/>
              <w:spacing w:after="0"/>
              <w:jc w:val="right"/>
              <w:rPr>
                <w:color w:val="000000"/>
                <w:sz w:val="20"/>
                <w:szCs w:val="20"/>
              </w:rPr>
            </w:pPr>
            <w:r>
              <w:rPr>
                <w:color w:val="000000"/>
                <w:sz w:val="20"/>
                <w:szCs w:val="20"/>
              </w:rPr>
              <w:t>318</w:t>
            </w:r>
          </w:p>
        </w:tc>
        <w:tc>
          <w:tcPr>
            <w:tcW w:w="736" w:type="dxa"/>
            <w:shd w:val="clear" w:color="auto" w:fill="auto"/>
            <w:vAlign w:val="center"/>
          </w:tcPr>
          <w:p w14:paraId="691DD49A" w14:textId="77777777" w:rsidR="005A0B25" w:rsidRDefault="00835F9D">
            <w:pPr>
              <w:keepNext/>
              <w:spacing w:after="0"/>
              <w:jc w:val="right"/>
              <w:rPr>
                <w:color w:val="000000"/>
                <w:sz w:val="20"/>
                <w:szCs w:val="20"/>
              </w:rPr>
            </w:pPr>
            <w:r>
              <w:rPr>
                <w:color w:val="000000"/>
                <w:sz w:val="20"/>
                <w:szCs w:val="20"/>
              </w:rPr>
              <w:t>134</w:t>
            </w:r>
          </w:p>
        </w:tc>
        <w:tc>
          <w:tcPr>
            <w:tcW w:w="736" w:type="dxa"/>
            <w:shd w:val="clear" w:color="auto" w:fill="auto"/>
            <w:vAlign w:val="center"/>
          </w:tcPr>
          <w:p w14:paraId="3871FDD9" w14:textId="77777777" w:rsidR="005A0B25" w:rsidRDefault="00835F9D">
            <w:pPr>
              <w:keepNext/>
              <w:spacing w:after="0"/>
              <w:jc w:val="right"/>
              <w:rPr>
                <w:color w:val="000000"/>
                <w:sz w:val="20"/>
                <w:szCs w:val="20"/>
              </w:rPr>
            </w:pPr>
            <w:r>
              <w:rPr>
                <w:color w:val="000000"/>
                <w:sz w:val="20"/>
                <w:szCs w:val="20"/>
              </w:rPr>
              <w:t>350</w:t>
            </w:r>
          </w:p>
        </w:tc>
        <w:tc>
          <w:tcPr>
            <w:tcW w:w="737" w:type="dxa"/>
            <w:shd w:val="clear" w:color="auto" w:fill="auto"/>
            <w:vAlign w:val="center"/>
          </w:tcPr>
          <w:p w14:paraId="082448E0" w14:textId="77777777" w:rsidR="005A0B25" w:rsidRDefault="00835F9D">
            <w:pPr>
              <w:keepNext/>
              <w:spacing w:after="0"/>
              <w:jc w:val="right"/>
              <w:rPr>
                <w:color w:val="000000"/>
                <w:sz w:val="20"/>
                <w:szCs w:val="20"/>
              </w:rPr>
            </w:pPr>
            <w:r>
              <w:rPr>
                <w:color w:val="000000"/>
                <w:sz w:val="20"/>
                <w:szCs w:val="20"/>
              </w:rPr>
              <w:t>172</w:t>
            </w:r>
          </w:p>
        </w:tc>
        <w:tc>
          <w:tcPr>
            <w:tcW w:w="737" w:type="dxa"/>
            <w:vAlign w:val="center"/>
          </w:tcPr>
          <w:p w14:paraId="730C6116" w14:textId="77777777" w:rsidR="005A0B25" w:rsidRDefault="00835F9D">
            <w:pPr>
              <w:keepNext/>
              <w:spacing w:after="0"/>
              <w:jc w:val="right"/>
              <w:rPr>
                <w:color w:val="000000"/>
                <w:sz w:val="20"/>
                <w:szCs w:val="20"/>
              </w:rPr>
            </w:pPr>
            <w:r>
              <w:rPr>
                <w:color w:val="000000"/>
                <w:sz w:val="20"/>
                <w:szCs w:val="20"/>
              </w:rPr>
              <w:t>17</w:t>
            </w:r>
          </w:p>
        </w:tc>
        <w:tc>
          <w:tcPr>
            <w:tcW w:w="736" w:type="dxa"/>
          </w:tcPr>
          <w:p w14:paraId="3CF56D2C" w14:textId="77777777" w:rsidR="005A0B25" w:rsidRDefault="00835F9D">
            <w:pPr>
              <w:keepNext/>
              <w:spacing w:after="0"/>
              <w:jc w:val="right"/>
              <w:rPr>
                <w:color w:val="000000"/>
                <w:sz w:val="20"/>
                <w:szCs w:val="20"/>
              </w:rPr>
            </w:pPr>
            <w:r>
              <w:rPr>
                <w:color w:val="000000"/>
                <w:sz w:val="20"/>
                <w:szCs w:val="20"/>
              </w:rPr>
              <w:t>116</w:t>
            </w:r>
          </w:p>
        </w:tc>
      </w:tr>
      <w:tr w:rsidR="005A0B25" w14:paraId="55343CD8" w14:textId="77777777">
        <w:trPr>
          <w:jc w:val="center"/>
        </w:trPr>
        <w:tc>
          <w:tcPr>
            <w:tcW w:w="1075" w:type="dxa"/>
            <w:shd w:val="clear" w:color="auto" w:fill="auto"/>
            <w:vAlign w:val="center"/>
          </w:tcPr>
          <w:p w14:paraId="34595BE5" w14:textId="77777777" w:rsidR="005A0B25" w:rsidRDefault="005A0B25">
            <w:pPr>
              <w:keepNext/>
              <w:spacing w:after="0"/>
              <w:rPr>
                <w:sz w:val="20"/>
                <w:szCs w:val="20"/>
              </w:rPr>
            </w:pPr>
          </w:p>
        </w:tc>
        <w:tc>
          <w:tcPr>
            <w:tcW w:w="795" w:type="dxa"/>
            <w:shd w:val="clear" w:color="auto" w:fill="auto"/>
            <w:vAlign w:val="center"/>
          </w:tcPr>
          <w:p w14:paraId="632737A2"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728E1AB7" w14:textId="77777777" w:rsidR="005A0B25" w:rsidRDefault="00835F9D">
            <w:pPr>
              <w:keepNext/>
              <w:spacing w:after="0"/>
              <w:jc w:val="right"/>
              <w:rPr>
                <w:color w:val="000000"/>
                <w:sz w:val="20"/>
                <w:szCs w:val="20"/>
              </w:rPr>
            </w:pPr>
            <w:r>
              <w:rPr>
                <w:color w:val="000000"/>
                <w:sz w:val="20"/>
                <w:szCs w:val="20"/>
              </w:rPr>
              <w:t>-</w:t>
            </w:r>
          </w:p>
        </w:tc>
        <w:tc>
          <w:tcPr>
            <w:tcW w:w="736" w:type="dxa"/>
            <w:shd w:val="clear" w:color="auto" w:fill="auto"/>
            <w:vAlign w:val="center"/>
          </w:tcPr>
          <w:p w14:paraId="50A3C8A7" w14:textId="77777777" w:rsidR="005A0B25" w:rsidRDefault="00835F9D">
            <w:pPr>
              <w:keepNext/>
              <w:spacing w:after="0"/>
              <w:jc w:val="right"/>
              <w:rPr>
                <w:color w:val="000000"/>
                <w:sz w:val="20"/>
                <w:szCs w:val="20"/>
              </w:rPr>
            </w:pPr>
            <w:r>
              <w:rPr>
                <w:color w:val="000000"/>
                <w:sz w:val="20"/>
                <w:szCs w:val="20"/>
              </w:rPr>
              <w:t>8</w:t>
            </w:r>
          </w:p>
        </w:tc>
        <w:tc>
          <w:tcPr>
            <w:tcW w:w="886" w:type="dxa"/>
            <w:shd w:val="clear" w:color="auto" w:fill="auto"/>
            <w:vAlign w:val="center"/>
          </w:tcPr>
          <w:p w14:paraId="36559758" w14:textId="77777777" w:rsidR="005A0B25" w:rsidRDefault="00835F9D">
            <w:pPr>
              <w:keepNext/>
              <w:spacing w:after="0"/>
              <w:jc w:val="right"/>
              <w:rPr>
                <w:color w:val="000000"/>
                <w:sz w:val="20"/>
                <w:szCs w:val="20"/>
              </w:rPr>
            </w:pPr>
            <w:r>
              <w:rPr>
                <w:color w:val="000000"/>
                <w:sz w:val="20"/>
                <w:szCs w:val="20"/>
              </w:rPr>
              <w:t>36</w:t>
            </w:r>
          </w:p>
        </w:tc>
        <w:tc>
          <w:tcPr>
            <w:tcW w:w="737" w:type="dxa"/>
            <w:shd w:val="clear" w:color="auto" w:fill="auto"/>
            <w:vAlign w:val="center"/>
          </w:tcPr>
          <w:p w14:paraId="0C9BDB4C" w14:textId="77777777" w:rsidR="005A0B25" w:rsidRDefault="00835F9D">
            <w:pPr>
              <w:keepNext/>
              <w:spacing w:after="0"/>
              <w:jc w:val="right"/>
              <w:rPr>
                <w:color w:val="000000"/>
                <w:sz w:val="20"/>
                <w:szCs w:val="20"/>
              </w:rPr>
            </w:pPr>
            <w:r>
              <w:rPr>
                <w:color w:val="000000"/>
                <w:sz w:val="20"/>
                <w:szCs w:val="20"/>
              </w:rPr>
              <w:t>21</w:t>
            </w:r>
          </w:p>
        </w:tc>
        <w:tc>
          <w:tcPr>
            <w:tcW w:w="736" w:type="dxa"/>
            <w:shd w:val="clear" w:color="auto" w:fill="auto"/>
            <w:vAlign w:val="center"/>
          </w:tcPr>
          <w:p w14:paraId="52389B4B" w14:textId="77777777" w:rsidR="005A0B25" w:rsidRDefault="00835F9D">
            <w:pPr>
              <w:keepNext/>
              <w:spacing w:after="0"/>
              <w:jc w:val="right"/>
              <w:rPr>
                <w:color w:val="000000"/>
                <w:sz w:val="20"/>
                <w:szCs w:val="20"/>
              </w:rPr>
            </w:pPr>
            <w:r>
              <w:rPr>
                <w:color w:val="000000"/>
                <w:sz w:val="20"/>
                <w:szCs w:val="20"/>
              </w:rPr>
              <w:t>17</w:t>
            </w:r>
          </w:p>
        </w:tc>
        <w:tc>
          <w:tcPr>
            <w:tcW w:w="736" w:type="dxa"/>
            <w:shd w:val="clear" w:color="auto" w:fill="auto"/>
            <w:vAlign w:val="center"/>
          </w:tcPr>
          <w:p w14:paraId="60AA7E49" w14:textId="77777777" w:rsidR="005A0B25" w:rsidRDefault="00835F9D">
            <w:pPr>
              <w:keepNext/>
              <w:spacing w:after="0"/>
              <w:jc w:val="right"/>
              <w:rPr>
                <w:color w:val="000000"/>
                <w:sz w:val="20"/>
                <w:szCs w:val="20"/>
              </w:rPr>
            </w:pPr>
            <w:r>
              <w:rPr>
                <w:color w:val="000000"/>
                <w:sz w:val="20"/>
                <w:szCs w:val="20"/>
              </w:rPr>
              <w:t>8</w:t>
            </w:r>
          </w:p>
        </w:tc>
        <w:tc>
          <w:tcPr>
            <w:tcW w:w="737" w:type="dxa"/>
            <w:shd w:val="clear" w:color="auto" w:fill="auto"/>
            <w:vAlign w:val="center"/>
          </w:tcPr>
          <w:p w14:paraId="07BBA1E5" w14:textId="77777777" w:rsidR="005A0B25" w:rsidRDefault="00835F9D">
            <w:pPr>
              <w:keepNext/>
              <w:spacing w:after="0"/>
              <w:jc w:val="right"/>
              <w:rPr>
                <w:color w:val="000000"/>
                <w:sz w:val="20"/>
                <w:szCs w:val="20"/>
              </w:rPr>
            </w:pPr>
            <w:r>
              <w:rPr>
                <w:color w:val="000000"/>
                <w:sz w:val="20"/>
                <w:szCs w:val="20"/>
              </w:rPr>
              <w:t>602</w:t>
            </w:r>
          </w:p>
        </w:tc>
        <w:tc>
          <w:tcPr>
            <w:tcW w:w="737" w:type="dxa"/>
            <w:vAlign w:val="center"/>
          </w:tcPr>
          <w:p w14:paraId="443E8CD5" w14:textId="77777777" w:rsidR="005A0B25" w:rsidRDefault="00835F9D">
            <w:pPr>
              <w:keepNext/>
              <w:spacing w:after="0"/>
              <w:jc w:val="right"/>
              <w:rPr>
                <w:color w:val="000000"/>
                <w:sz w:val="20"/>
                <w:szCs w:val="20"/>
              </w:rPr>
            </w:pPr>
            <w:r>
              <w:rPr>
                <w:color w:val="000000"/>
                <w:sz w:val="20"/>
                <w:szCs w:val="20"/>
              </w:rPr>
              <w:t>0</w:t>
            </w:r>
          </w:p>
        </w:tc>
        <w:tc>
          <w:tcPr>
            <w:tcW w:w="736" w:type="dxa"/>
          </w:tcPr>
          <w:p w14:paraId="2EAD9B86" w14:textId="77777777" w:rsidR="005A0B25" w:rsidRDefault="00835F9D">
            <w:pPr>
              <w:keepNext/>
              <w:spacing w:after="0"/>
              <w:jc w:val="right"/>
              <w:rPr>
                <w:color w:val="000000"/>
                <w:sz w:val="20"/>
                <w:szCs w:val="20"/>
              </w:rPr>
            </w:pPr>
            <w:r>
              <w:rPr>
                <w:color w:val="000000"/>
                <w:sz w:val="20"/>
                <w:szCs w:val="20"/>
              </w:rPr>
              <w:t>0</w:t>
            </w:r>
          </w:p>
        </w:tc>
      </w:tr>
      <w:tr w:rsidR="005A0B25" w14:paraId="1B808C51" w14:textId="77777777">
        <w:trPr>
          <w:jc w:val="center"/>
        </w:trPr>
        <w:tc>
          <w:tcPr>
            <w:tcW w:w="1075" w:type="dxa"/>
            <w:shd w:val="clear" w:color="auto" w:fill="auto"/>
            <w:vAlign w:val="center"/>
          </w:tcPr>
          <w:p w14:paraId="500F0A27" w14:textId="77777777" w:rsidR="005A0B25" w:rsidRDefault="005A0B25">
            <w:pPr>
              <w:keepNext/>
              <w:spacing w:after="0"/>
              <w:rPr>
                <w:sz w:val="20"/>
                <w:szCs w:val="20"/>
              </w:rPr>
            </w:pPr>
          </w:p>
        </w:tc>
        <w:tc>
          <w:tcPr>
            <w:tcW w:w="795" w:type="dxa"/>
            <w:shd w:val="clear" w:color="auto" w:fill="D9D9D9"/>
            <w:vAlign w:val="center"/>
          </w:tcPr>
          <w:p w14:paraId="6C055248"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23328560" w14:textId="77777777" w:rsidR="005A0B25" w:rsidRDefault="00835F9D">
            <w:pPr>
              <w:keepNext/>
              <w:spacing w:after="0"/>
              <w:jc w:val="right"/>
              <w:rPr>
                <w:sz w:val="20"/>
                <w:szCs w:val="20"/>
              </w:rPr>
            </w:pPr>
            <w:r>
              <w:rPr>
                <w:sz w:val="20"/>
                <w:szCs w:val="20"/>
              </w:rPr>
              <w:t>179,680</w:t>
            </w:r>
          </w:p>
        </w:tc>
        <w:tc>
          <w:tcPr>
            <w:tcW w:w="736" w:type="dxa"/>
            <w:shd w:val="clear" w:color="auto" w:fill="D9D9D9"/>
            <w:vAlign w:val="center"/>
          </w:tcPr>
          <w:p w14:paraId="64337908" w14:textId="77777777" w:rsidR="005A0B25" w:rsidRDefault="00835F9D">
            <w:pPr>
              <w:keepNext/>
              <w:spacing w:after="0"/>
              <w:jc w:val="right"/>
              <w:rPr>
                <w:sz w:val="20"/>
                <w:szCs w:val="20"/>
              </w:rPr>
            </w:pPr>
            <w:r>
              <w:rPr>
                <w:sz w:val="20"/>
                <w:szCs w:val="20"/>
              </w:rPr>
              <w:t>253,671</w:t>
            </w:r>
          </w:p>
        </w:tc>
        <w:tc>
          <w:tcPr>
            <w:tcW w:w="886" w:type="dxa"/>
            <w:shd w:val="clear" w:color="auto" w:fill="D9D9D9"/>
            <w:vAlign w:val="center"/>
          </w:tcPr>
          <w:p w14:paraId="25B71AD9" w14:textId="77777777" w:rsidR="005A0B25" w:rsidRDefault="00835F9D">
            <w:pPr>
              <w:keepNext/>
              <w:spacing w:after="0"/>
              <w:jc w:val="right"/>
              <w:rPr>
                <w:sz w:val="20"/>
                <w:szCs w:val="20"/>
              </w:rPr>
            </w:pPr>
            <w:r>
              <w:rPr>
                <w:sz w:val="20"/>
                <w:szCs w:val="20"/>
              </w:rPr>
              <w:t>376,414</w:t>
            </w:r>
          </w:p>
        </w:tc>
        <w:tc>
          <w:tcPr>
            <w:tcW w:w="737" w:type="dxa"/>
            <w:shd w:val="clear" w:color="auto" w:fill="D9D9D9"/>
            <w:vAlign w:val="center"/>
          </w:tcPr>
          <w:p w14:paraId="7C8DC2BB" w14:textId="77777777" w:rsidR="005A0B25" w:rsidRDefault="00835F9D">
            <w:pPr>
              <w:keepNext/>
              <w:spacing w:after="0"/>
              <w:jc w:val="right"/>
              <w:rPr>
                <w:sz w:val="20"/>
                <w:szCs w:val="20"/>
              </w:rPr>
            </w:pPr>
            <w:r>
              <w:rPr>
                <w:sz w:val="20"/>
                <w:szCs w:val="20"/>
              </w:rPr>
              <w:t>101,098</w:t>
            </w:r>
          </w:p>
        </w:tc>
        <w:tc>
          <w:tcPr>
            <w:tcW w:w="736" w:type="dxa"/>
            <w:shd w:val="clear" w:color="auto" w:fill="D9D9D9"/>
            <w:vAlign w:val="center"/>
          </w:tcPr>
          <w:p w14:paraId="65748035" w14:textId="77777777" w:rsidR="005A0B25" w:rsidRDefault="00835F9D">
            <w:pPr>
              <w:keepNext/>
              <w:spacing w:after="0"/>
              <w:jc w:val="right"/>
              <w:rPr>
                <w:sz w:val="20"/>
                <w:szCs w:val="20"/>
              </w:rPr>
            </w:pPr>
            <w:r>
              <w:rPr>
                <w:sz w:val="20"/>
                <w:szCs w:val="20"/>
              </w:rPr>
              <w:t>255,419</w:t>
            </w:r>
          </w:p>
        </w:tc>
        <w:tc>
          <w:tcPr>
            <w:tcW w:w="736" w:type="dxa"/>
            <w:shd w:val="clear" w:color="auto" w:fill="D9D9D9"/>
            <w:vAlign w:val="center"/>
          </w:tcPr>
          <w:p w14:paraId="41677042" w14:textId="77777777" w:rsidR="005A0B25" w:rsidRDefault="00835F9D">
            <w:pPr>
              <w:keepNext/>
              <w:spacing w:after="0"/>
              <w:jc w:val="right"/>
              <w:rPr>
                <w:sz w:val="20"/>
                <w:szCs w:val="20"/>
              </w:rPr>
            </w:pPr>
            <w:r>
              <w:rPr>
                <w:sz w:val="20"/>
                <w:szCs w:val="20"/>
              </w:rPr>
              <w:t>133,588</w:t>
            </w:r>
          </w:p>
        </w:tc>
        <w:tc>
          <w:tcPr>
            <w:tcW w:w="737" w:type="dxa"/>
            <w:shd w:val="clear" w:color="auto" w:fill="D9D9D9"/>
            <w:vAlign w:val="center"/>
          </w:tcPr>
          <w:p w14:paraId="384A693F" w14:textId="77777777" w:rsidR="005A0B25" w:rsidRDefault="00835F9D">
            <w:pPr>
              <w:keepNext/>
              <w:spacing w:after="0"/>
              <w:jc w:val="right"/>
              <w:rPr>
                <w:sz w:val="20"/>
                <w:szCs w:val="20"/>
              </w:rPr>
            </w:pPr>
            <w:r>
              <w:rPr>
                <w:sz w:val="20"/>
                <w:szCs w:val="20"/>
              </w:rPr>
              <w:t>215,235</w:t>
            </w:r>
          </w:p>
        </w:tc>
        <w:tc>
          <w:tcPr>
            <w:tcW w:w="737" w:type="dxa"/>
            <w:shd w:val="clear" w:color="auto" w:fill="D9D9D9"/>
            <w:vAlign w:val="center"/>
          </w:tcPr>
          <w:p w14:paraId="19B4647D" w14:textId="77777777" w:rsidR="005A0B25" w:rsidRDefault="00835F9D">
            <w:pPr>
              <w:keepNext/>
              <w:spacing w:after="0"/>
              <w:jc w:val="right"/>
              <w:rPr>
                <w:sz w:val="20"/>
                <w:szCs w:val="20"/>
              </w:rPr>
            </w:pPr>
            <w:r>
              <w:rPr>
                <w:color w:val="000000"/>
                <w:sz w:val="20"/>
                <w:szCs w:val="20"/>
              </w:rPr>
              <w:t>156,433</w:t>
            </w:r>
          </w:p>
        </w:tc>
        <w:tc>
          <w:tcPr>
            <w:tcW w:w="736" w:type="dxa"/>
            <w:shd w:val="clear" w:color="auto" w:fill="D9D9D9"/>
          </w:tcPr>
          <w:p w14:paraId="387FD7A4" w14:textId="77777777" w:rsidR="005A0B25" w:rsidRDefault="00835F9D">
            <w:pPr>
              <w:keepNext/>
              <w:spacing w:after="0"/>
              <w:jc w:val="right"/>
              <w:rPr>
                <w:color w:val="000000"/>
                <w:sz w:val="20"/>
                <w:szCs w:val="20"/>
              </w:rPr>
            </w:pPr>
            <w:r>
              <w:rPr>
                <w:color w:val="000000"/>
                <w:sz w:val="20"/>
                <w:szCs w:val="20"/>
              </w:rPr>
              <w:t>134,766</w:t>
            </w:r>
          </w:p>
        </w:tc>
      </w:tr>
      <w:tr w:rsidR="005A0B25" w14:paraId="6B747688" w14:textId="77777777">
        <w:trPr>
          <w:jc w:val="center"/>
        </w:trPr>
        <w:tc>
          <w:tcPr>
            <w:tcW w:w="1870" w:type="dxa"/>
            <w:gridSpan w:val="2"/>
            <w:shd w:val="clear" w:color="auto" w:fill="auto"/>
            <w:vAlign w:val="center"/>
          </w:tcPr>
          <w:p w14:paraId="2D93BBD2" w14:textId="77777777" w:rsidR="005A0B25" w:rsidRDefault="00835F9D">
            <w:pPr>
              <w:keepNext/>
              <w:spacing w:after="0"/>
              <w:jc w:val="center"/>
              <w:rPr>
                <w:sz w:val="20"/>
                <w:szCs w:val="20"/>
              </w:rPr>
            </w:pPr>
            <w:r>
              <w:rPr>
                <w:sz w:val="20"/>
                <w:szCs w:val="20"/>
              </w:rPr>
              <w:t>Regional area % of Total</w:t>
            </w:r>
          </w:p>
        </w:tc>
        <w:tc>
          <w:tcPr>
            <w:tcW w:w="736" w:type="dxa"/>
            <w:shd w:val="clear" w:color="auto" w:fill="auto"/>
            <w:vAlign w:val="center"/>
          </w:tcPr>
          <w:p w14:paraId="17992A34" w14:textId="77777777" w:rsidR="005A0B25" w:rsidRDefault="00835F9D">
            <w:pPr>
              <w:keepNext/>
              <w:spacing w:after="0"/>
              <w:jc w:val="right"/>
              <w:rPr>
                <w:sz w:val="20"/>
                <w:szCs w:val="20"/>
              </w:rPr>
            </w:pPr>
            <w:r>
              <w:rPr>
                <w:sz w:val="20"/>
                <w:szCs w:val="20"/>
              </w:rPr>
              <w:t>35%</w:t>
            </w:r>
          </w:p>
        </w:tc>
        <w:tc>
          <w:tcPr>
            <w:tcW w:w="736" w:type="dxa"/>
            <w:shd w:val="clear" w:color="auto" w:fill="auto"/>
            <w:vAlign w:val="center"/>
          </w:tcPr>
          <w:p w14:paraId="69F4C83B" w14:textId="77777777" w:rsidR="005A0B25" w:rsidRDefault="00835F9D">
            <w:pPr>
              <w:keepNext/>
              <w:spacing w:after="0"/>
              <w:jc w:val="right"/>
              <w:rPr>
                <w:sz w:val="20"/>
                <w:szCs w:val="20"/>
              </w:rPr>
            </w:pPr>
            <w:r>
              <w:rPr>
                <w:sz w:val="20"/>
                <w:szCs w:val="20"/>
              </w:rPr>
              <w:t>30%</w:t>
            </w:r>
          </w:p>
        </w:tc>
        <w:tc>
          <w:tcPr>
            <w:tcW w:w="886" w:type="dxa"/>
            <w:shd w:val="clear" w:color="auto" w:fill="auto"/>
            <w:vAlign w:val="center"/>
          </w:tcPr>
          <w:p w14:paraId="6EB27A3D" w14:textId="77777777" w:rsidR="005A0B25" w:rsidRDefault="00835F9D">
            <w:pPr>
              <w:keepNext/>
              <w:spacing w:after="0"/>
              <w:jc w:val="right"/>
              <w:rPr>
                <w:sz w:val="20"/>
                <w:szCs w:val="20"/>
              </w:rPr>
            </w:pPr>
            <w:r>
              <w:rPr>
                <w:sz w:val="20"/>
                <w:szCs w:val="20"/>
              </w:rPr>
              <w:t>33%</w:t>
            </w:r>
          </w:p>
        </w:tc>
        <w:tc>
          <w:tcPr>
            <w:tcW w:w="737" w:type="dxa"/>
            <w:shd w:val="clear" w:color="auto" w:fill="auto"/>
            <w:vAlign w:val="center"/>
          </w:tcPr>
          <w:p w14:paraId="50086B33" w14:textId="77777777" w:rsidR="005A0B25" w:rsidRDefault="00835F9D">
            <w:pPr>
              <w:keepNext/>
              <w:spacing w:after="0"/>
              <w:jc w:val="right"/>
              <w:rPr>
                <w:sz w:val="20"/>
                <w:szCs w:val="20"/>
              </w:rPr>
            </w:pPr>
            <w:r>
              <w:rPr>
                <w:sz w:val="20"/>
                <w:szCs w:val="20"/>
              </w:rPr>
              <w:t>14%</w:t>
            </w:r>
          </w:p>
        </w:tc>
        <w:tc>
          <w:tcPr>
            <w:tcW w:w="736" w:type="dxa"/>
            <w:shd w:val="clear" w:color="auto" w:fill="auto"/>
            <w:vAlign w:val="center"/>
          </w:tcPr>
          <w:p w14:paraId="6E0552E0" w14:textId="77777777" w:rsidR="005A0B25" w:rsidRDefault="00835F9D">
            <w:pPr>
              <w:keepNext/>
              <w:spacing w:after="0"/>
              <w:jc w:val="right"/>
              <w:rPr>
                <w:sz w:val="20"/>
                <w:szCs w:val="20"/>
              </w:rPr>
            </w:pPr>
            <w:r>
              <w:rPr>
                <w:sz w:val="20"/>
                <w:szCs w:val="20"/>
              </w:rPr>
              <w:t>27%</w:t>
            </w:r>
          </w:p>
        </w:tc>
        <w:tc>
          <w:tcPr>
            <w:tcW w:w="736" w:type="dxa"/>
            <w:shd w:val="clear" w:color="auto" w:fill="auto"/>
            <w:vAlign w:val="center"/>
          </w:tcPr>
          <w:p w14:paraId="5D4942ED" w14:textId="77777777" w:rsidR="005A0B25" w:rsidRDefault="00835F9D">
            <w:pPr>
              <w:keepNext/>
              <w:spacing w:after="0"/>
              <w:jc w:val="right"/>
              <w:rPr>
                <w:sz w:val="20"/>
                <w:szCs w:val="20"/>
              </w:rPr>
            </w:pPr>
            <w:r>
              <w:rPr>
                <w:sz w:val="20"/>
                <w:szCs w:val="20"/>
              </w:rPr>
              <w:t>48%</w:t>
            </w:r>
          </w:p>
        </w:tc>
        <w:tc>
          <w:tcPr>
            <w:tcW w:w="737" w:type="dxa"/>
            <w:shd w:val="clear" w:color="auto" w:fill="auto"/>
            <w:vAlign w:val="center"/>
          </w:tcPr>
          <w:p w14:paraId="5E995922" w14:textId="77777777" w:rsidR="005A0B25" w:rsidRDefault="00835F9D">
            <w:pPr>
              <w:keepNext/>
              <w:spacing w:after="0"/>
              <w:jc w:val="right"/>
              <w:rPr>
                <w:sz w:val="20"/>
                <w:szCs w:val="20"/>
              </w:rPr>
            </w:pPr>
            <w:r>
              <w:rPr>
                <w:sz w:val="20"/>
                <w:szCs w:val="20"/>
              </w:rPr>
              <w:t>30%</w:t>
            </w:r>
          </w:p>
        </w:tc>
        <w:tc>
          <w:tcPr>
            <w:tcW w:w="737" w:type="dxa"/>
            <w:vAlign w:val="center"/>
          </w:tcPr>
          <w:p w14:paraId="3BFD61CA" w14:textId="77777777" w:rsidR="005A0B25" w:rsidRDefault="00835F9D">
            <w:pPr>
              <w:keepNext/>
              <w:spacing w:after="0"/>
              <w:jc w:val="right"/>
              <w:rPr>
                <w:sz w:val="20"/>
                <w:szCs w:val="20"/>
              </w:rPr>
            </w:pPr>
            <w:r>
              <w:rPr>
                <w:sz w:val="20"/>
                <w:szCs w:val="20"/>
              </w:rPr>
              <w:t>35%</w:t>
            </w:r>
          </w:p>
        </w:tc>
        <w:tc>
          <w:tcPr>
            <w:tcW w:w="736" w:type="dxa"/>
            <w:vAlign w:val="center"/>
          </w:tcPr>
          <w:p w14:paraId="029D6691" w14:textId="77777777" w:rsidR="005A0B25" w:rsidRDefault="00835F9D">
            <w:pPr>
              <w:keepNext/>
              <w:spacing w:after="0"/>
              <w:jc w:val="right"/>
              <w:rPr>
                <w:sz w:val="20"/>
                <w:szCs w:val="20"/>
              </w:rPr>
            </w:pPr>
            <w:r>
              <w:rPr>
                <w:sz w:val="20"/>
                <w:szCs w:val="20"/>
              </w:rPr>
              <w:t>38%</w:t>
            </w:r>
          </w:p>
        </w:tc>
      </w:tr>
      <w:tr w:rsidR="005A0B25" w14:paraId="7548B83A" w14:textId="77777777">
        <w:trPr>
          <w:jc w:val="center"/>
        </w:trPr>
        <w:tc>
          <w:tcPr>
            <w:tcW w:w="1075" w:type="dxa"/>
            <w:tcBorders>
              <w:bottom w:val="single" w:sz="8" w:space="0" w:color="000000"/>
            </w:tcBorders>
            <w:shd w:val="clear" w:color="auto" w:fill="auto"/>
            <w:vAlign w:val="center"/>
          </w:tcPr>
          <w:p w14:paraId="6DF41F8A" w14:textId="77777777" w:rsidR="005A0B25" w:rsidRDefault="00835F9D">
            <w:pPr>
              <w:keepNext/>
              <w:spacing w:after="0"/>
              <w:jc w:val="center"/>
              <w:rPr>
                <w:sz w:val="20"/>
                <w:szCs w:val="20"/>
              </w:rPr>
            </w:pPr>
            <w:r>
              <w:rPr>
                <w:sz w:val="20"/>
                <w:szCs w:val="20"/>
              </w:rPr>
              <w:t> </w:t>
            </w:r>
          </w:p>
        </w:tc>
        <w:tc>
          <w:tcPr>
            <w:tcW w:w="795" w:type="dxa"/>
            <w:tcBorders>
              <w:bottom w:val="single" w:sz="8" w:space="0" w:color="000000"/>
            </w:tcBorders>
            <w:shd w:val="clear" w:color="auto" w:fill="auto"/>
            <w:vAlign w:val="center"/>
          </w:tcPr>
          <w:p w14:paraId="496AE3B3" w14:textId="77777777" w:rsidR="005A0B25" w:rsidRDefault="00835F9D">
            <w:pPr>
              <w:keepNext/>
              <w:spacing w:after="0"/>
              <w:jc w:val="right"/>
              <w:rPr>
                <w:i/>
                <w:sz w:val="20"/>
                <w:szCs w:val="20"/>
              </w:rPr>
            </w:pPr>
            <w:r>
              <w:rPr>
                <w:i/>
                <w:sz w:val="20"/>
                <w:szCs w:val="20"/>
              </w:rPr>
              <w:t>CV</w:t>
            </w:r>
          </w:p>
        </w:tc>
        <w:tc>
          <w:tcPr>
            <w:tcW w:w="736" w:type="dxa"/>
            <w:tcBorders>
              <w:bottom w:val="single" w:sz="8" w:space="0" w:color="000000"/>
            </w:tcBorders>
            <w:shd w:val="clear" w:color="auto" w:fill="auto"/>
            <w:vAlign w:val="center"/>
          </w:tcPr>
          <w:p w14:paraId="24AE1987" w14:textId="77777777" w:rsidR="005A0B25" w:rsidRDefault="00835F9D">
            <w:pPr>
              <w:keepNext/>
              <w:spacing w:after="0"/>
              <w:jc w:val="right"/>
              <w:rPr>
                <w:i/>
                <w:sz w:val="20"/>
                <w:szCs w:val="20"/>
              </w:rPr>
            </w:pPr>
            <w:r>
              <w:rPr>
                <w:i/>
                <w:sz w:val="20"/>
                <w:szCs w:val="20"/>
              </w:rPr>
              <w:t>51%</w:t>
            </w:r>
          </w:p>
        </w:tc>
        <w:tc>
          <w:tcPr>
            <w:tcW w:w="736" w:type="dxa"/>
            <w:tcBorders>
              <w:bottom w:val="single" w:sz="8" w:space="0" w:color="000000"/>
            </w:tcBorders>
            <w:shd w:val="clear" w:color="auto" w:fill="auto"/>
            <w:vAlign w:val="center"/>
          </w:tcPr>
          <w:p w14:paraId="46161F2B" w14:textId="77777777" w:rsidR="005A0B25" w:rsidRDefault="00835F9D">
            <w:pPr>
              <w:keepNext/>
              <w:spacing w:after="0"/>
              <w:jc w:val="right"/>
              <w:rPr>
                <w:i/>
                <w:sz w:val="20"/>
                <w:szCs w:val="20"/>
              </w:rPr>
            </w:pPr>
            <w:r>
              <w:rPr>
                <w:i/>
                <w:sz w:val="20"/>
                <w:szCs w:val="20"/>
              </w:rPr>
              <w:t>32%</w:t>
            </w:r>
          </w:p>
        </w:tc>
        <w:tc>
          <w:tcPr>
            <w:tcW w:w="886" w:type="dxa"/>
            <w:tcBorders>
              <w:bottom w:val="single" w:sz="8" w:space="0" w:color="000000"/>
            </w:tcBorders>
            <w:shd w:val="clear" w:color="auto" w:fill="auto"/>
            <w:vAlign w:val="center"/>
          </w:tcPr>
          <w:p w14:paraId="59B68744" w14:textId="77777777" w:rsidR="005A0B25" w:rsidRDefault="00835F9D">
            <w:pPr>
              <w:keepNext/>
              <w:spacing w:after="0"/>
              <w:jc w:val="right"/>
              <w:rPr>
                <w:i/>
                <w:sz w:val="20"/>
                <w:szCs w:val="20"/>
              </w:rPr>
            </w:pPr>
            <w:r>
              <w:rPr>
                <w:i/>
                <w:sz w:val="20"/>
                <w:szCs w:val="20"/>
              </w:rPr>
              <w:t>24%</w:t>
            </w:r>
          </w:p>
        </w:tc>
        <w:tc>
          <w:tcPr>
            <w:tcW w:w="737" w:type="dxa"/>
            <w:tcBorders>
              <w:bottom w:val="single" w:sz="8" w:space="0" w:color="000000"/>
            </w:tcBorders>
            <w:shd w:val="clear" w:color="auto" w:fill="auto"/>
            <w:vAlign w:val="center"/>
          </w:tcPr>
          <w:p w14:paraId="4A7022F4" w14:textId="77777777" w:rsidR="005A0B25" w:rsidRDefault="00835F9D">
            <w:pPr>
              <w:keepNext/>
              <w:spacing w:after="0"/>
              <w:jc w:val="right"/>
              <w:rPr>
                <w:i/>
                <w:sz w:val="20"/>
                <w:szCs w:val="20"/>
              </w:rPr>
            </w:pPr>
            <w:r>
              <w:rPr>
                <w:i/>
                <w:sz w:val="20"/>
                <w:szCs w:val="20"/>
              </w:rPr>
              <w:t>35%</w:t>
            </w:r>
          </w:p>
        </w:tc>
        <w:tc>
          <w:tcPr>
            <w:tcW w:w="736" w:type="dxa"/>
            <w:tcBorders>
              <w:bottom w:val="single" w:sz="8" w:space="0" w:color="000000"/>
            </w:tcBorders>
            <w:shd w:val="clear" w:color="auto" w:fill="auto"/>
            <w:vAlign w:val="center"/>
          </w:tcPr>
          <w:p w14:paraId="4AF9D005" w14:textId="77777777" w:rsidR="005A0B25" w:rsidRDefault="00835F9D">
            <w:pPr>
              <w:keepNext/>
              <w:spacing w:after="0"/>
              <w:jc w:val="right"/>
              <w:rPr>
                <w:i/>
                <w:sz w:val="20"/>
                <w:szCs w:val="20"/>
              </w:rPr>
            </w:pPr>
            <w:r>
              <w:rPr>
                <w:i/>
                <w:sz w:val="20"/>
                <w:szCs w:val="20"/>
              </w:rPr>
              <w:t>58%</w:t>
            </w:r>
          </w:p>
        </w:tc>
        <w:tc>
          <w:tcPr>
            <w:tcW w:w="736" w:type="dxa"/>
            <w:tcBorders>
              <w:bottom w:val="single" w:sz="8" w:space="0" w:color="000000"/>
            </w:tcBorders>
            <w:shd w:val="clear" w:color="auto" w:fill="auto"/>
            <w:vAlign w:val="center"/>
          </w:tcPr>
          <w:p w14:paraId="6CAE2070" w14:textId="77777777" w:rsidR="005A0B25" w:rsidRDefault="00835F9D">
            <w:pPr>
              <w:keepNext/>
              <w:spacing w:after="0"/>
              <w:jc w:val="right"/>
              <w:rPr>
                <w:i/>
                <w:sz w:val="20"/>
                <w:szCs w:val="20"/>
              </w:rPr>
            </w:pPr>
            <w:r>
              <w:rPr>
                <w:i/>
                <w:sz w:val="20"/>
                <w:szCs w:val="20"/>
              </w:rPr>
              <w:t>28%</w:t>
            </w:r>
          </w:p>
        </w:tc>
        <w:tc>
          <w:tcPr>
            <w:tcW w:w="737" w:type="dxa"/>
            <w:tcBorders>
              <w:bottom w:val="single" w:sz="8" w:space="0" w:color="000000"/>
            </w:tcBorders>
            <w:shd w:val="clear" w:color="auto" w:fill="auto"/>
            <w:vAlign w:val="center"/>
          </w:tcPr>
          <w:p w14:paraId="6F1F539C" w14:textId="77777777" w:rsidR="005A0B25" w:rsidRDefault="00835F9D">
            <w:pPr>
              <w:keepNext/>
              <w:spacing w:after="0"/>
              <w:jc w:val="right"/>
              <w:rPr>
                <w:i/>
                <w:sz w:val="20"/>
                <w:szCs w:val="20"/>
              </w:rPr>
            </w:pPr>
            <w:r>
              <w:rPr>
                <w:i/>
                <w:sz w:val="20"/>
                <w:szCs w:val="20"/>
              </w:rPr>
              <w:t>29%</w:t>
            </w:r>
          </w:p>
        </w:tc>
        <w:tc>
          <w:tcPr>
            <w:tcW w:w="737" w:type="dxa"/>
            <w:tcBorders>
              <w:bottom w:val="single" w:sz="8" w:space="0" w:color="000000"/>
            </w:tcBorders>
            <w:vAlign w:val="center"/>
          </w:tcPr>
          <w:p w14:paraId="1FD7694E" w14:textId="77777777" w:rsidR="005A0B25" w:rsidRDefault="00835F9D">
            <w:pPr>
              <w:keepNext/>
              <w:spacing w:after="0"/>
              <w:jc w:val="right"/>
              <w:rPr>
                <w:i/>
                <w:sz w:val="20"/>
                <w:szCs w:val="20"/>
              </w:rPr>
            </w:pPr>
            <w:r>
              <w:rPr>
                <w:i/>
                <w:color w:val="000000"/>
                <w:sz w:val="20"/>
                <w:szCs w:val="20"/>
              </w:rPr>
              <w:t>56%</w:t>
            </w:r>
          </w:p>
        </w:tc>
        <w:tc>
          <w:tcPr>
            <w:tcW w:w="736" w:type="dxa"/>
            <w:tcBorders>
              <w:bottom w:val="single" w:sz="8" w:space="0" w:color="000000"/>
            </w:tcBorders>
          </w:tcPr>
          <w:p w14:paraId="25EFA2E3" w14:textId="77777777" w:rsidR="005A0B25" w:rsidRDefault="00835F9D">
            <w:pPr>
              <w:keepNext/>
              <w:spacing w:after="0"/>
              <w:jc w:val="right"/>
              <w:rPr>
                <w:i/>
                <w:color w:val="000000"/>
                <w:sz w:val="20"/>
                <w:szCs w:val="20"/>
              </w:rPr>
            </w:pPr>
            <w:r>
              <w:rPr>
                <w:i/>
                <w:color w:val="000000"/>
                <w:sz w:val="20"/>
                <w:szCs w:val="20"/>
              </w:rPr>
              <w:t>34%</w:t>
            </w:r>
          </w:p>
        </w:tc>
      </w:tr>
      <w:tr w:rsidR="005A0B25" w14:paraId="2712830F" w14:textId="77777777">
        <w:trPr>
          <w:jc w:val="center"/>
        </w:trPr>
        <w:tc>
          <w:tcPr>
            <w:tcW w:w="1075" w:type="dxa"/>
            <w:tcBorders>
              <w:top w:val="single" w:sz="8" w:space="0" w:color="000000"/>
            </w:tcBorders>
            <w:shd w:val="clear" w:color="auto" w:fill="auto"/>
            <w:vAlign w:val="center"/>
          </w:tcPr>
          <w:p w14:paraId="01D07A24" w14:textId="77777777" w:rsidR="005A0B25" w:rsidRDefault="00835F9D">
            <w:pPr>
              <w:keepNext/>
              <w:spacing w:after="0"/>
              <w:jc w:val="center"/>
              <w:rPr>
                <w:b/>
                <w:sz w:val="20"/>
                <w:szCs w:val="20"/>
              </w:rPr>
            </w:pPr>
            <w:r>
              <w:rPr>
                <w:b/>
                <w:sz w:val="20"/>
                <w:szCs w:val="20"/>
              </w:rPr>
              <w:t>Central</w:t>
            </w:r>
          </w:p>
        </w:tc>
        <w:tc>
          <w:tcPr>
            <w:tcW w:w="795" w:type="dxa"/>
            <w:tcBorders>
              <w:top w:val="single" w:sz="8" w:space="0" w:color="000000"/>
            </w:tcBorders>
            <w:shd w:val="clear" w:color="auto" w:fill="auto"/>
            <w:vAlign w:val="center"/>
          </w:tcPr>
          <w:p w14:paraId="35EA6E4D" w14:textId="77777777" w:rsidR="005A0B25" w:rsidRDefault="00835F9D">
            <w:pPr>
              <w:keepNext/>
              <w:spacing w:after="0"/>
              <w:jc w:val="right"/>
              <w:rPr>
                <w:sz w:val="20"/>
                <w:szCs w:val="20"/>
              </w:rPr>
            </w:pPr>
            <w:r>
              <w:rPr>
                <w:sz w:val="20"/>
                <w:szCs w:val="20"/>
              </w:rPr>
              <w:t>1-100</w:t>
            </w:r>
          </w:p>
        </w:tc>
        <w:tc>
          <w:tcPr>
            <w:tcW w:w="736" w:type="dxa"/>
            <w:tcBorders>
              <w:top w:val="single" w:sz="8" w:space="0" w:color="000000"/>
            </w:tcBorders>
            <w:shd w:val="clear" w:color="auto" w:fill="auto"/>
            <w:vAlign w:val="center"/>
          </w:tcPr>
          <w:p w14:paraId="7D9654CA" w14:textId="77777777" w:rsidR="005A0B25" w:rsidRDefault="00835F9D">
            <w:pPr>
              <w:keepNext/>
              <w:spacing w:after="0"/>
              <w:jc w:val="right"/>
              <w:rPr>
                <w:sz w:val="20"/>
                <w:szCs w:val="20"/>
              </w:rPr>
            </w:pPr>
            <w:r>
              <w:rPr>
                <w:sz w:val="20"/>
                <w:szCs w:val="20"/>
              </w:rPr>
              <w:t>38,805</w:t>
            </w:r>
          </w:p>
        </w:tc>
        <w:tc>
          <w:tcPr>
            <w:tcW w:w="736" w:type="dxa"/>
            <w:tcBorders>
              <w:top w:val="single" w:sz="8" w:space="0" w:color="000000"/>
            </w:tcBorders>
            <w:shd w:val="clear" w:color="auto" w:fill="auto"/>
            <w:vAlign w:val="center"/>
          </w:tcPr>
          <w:p w14:paraId="0B3FD1E8" w14:textId="77777777" w:rsidR="005A0B25" w:rsidRDefault="00835F9D">
            <w:pPr>
              <w:keepNext/>
              <w:spacing w:after="0"/>
              <w:jc w:val="right"/>
              <w:rPr>
                <w:sz w:val="20"/>
                <w:szCs w:val="20"/>
              </w:rPr>
            </w:pPr>
            <w:r>
              <w:rPr>
                <w:sz w:val="20"/>
                <w:szCs w:val="20"/>
              </w:rPr>
              <w:t>131,770</w:t>
            </w:r>
          </w:p>
        </w:tc>
        <w:tc>
          <w:tcPr>
            <w:tcW w:w="886" w:type="dxa"/>
            <w:tcBorders>
              <w:top w:val="single" w:sz="8" w:space="0" w:color="000000"/>
            </w:tcBorders>
            <w:shd w:val="clear" w:color="auto" w:fill="auto"/>
            <w:vAlign w:val="center"/>
          </w:tcPr>
          <w:p w14:paraId="2A6462F6" w14:textId="77777777" w:rsidR="005A0B25" w:rsidRDefault="00835F9D">
            <w:pPr>
              <w:keepNext/>
              <w:spacing w:after="0"/>
              <w:jc w:val="right"/>
              <w:rPr>
                <w:sz w:val="20"/>
                <w:szCs w:val="20"/>
              </w:rPr>
            </w:pPr>
            <w:r>
              <w:rPr>
                <w:sz w:val="20"/>
                <w:szCs w:val="20"/>
              </w:rPr>
              <w:t>198,243</w:t>
            </w:r>
          </w:p>
        </w:tc>
        <w:tc>
          <w:tcPr>
            <w:tcW w:w="737" w:type="dxa"/>
            <w:tcBorders>
              <w:top w:val="single" w:sz="8" w:space="0" w:color="000000"/>
            </w:tcBorders>
            <w:shd w:val="clear" w:color="auto" w:fill="auto"/>
            <w:vAlign w:val="center"/>
          </w:tcPr>
          <w:p w14:paraId="68353B40" w14:textId="77777777" w:rsidR="005A0B25" w:rsidRDefault="00835F9D">
            <w:pPr>
              <w:keepNext/>
              <w:spacing w:after="0"/>
              <w:jc w:val="right"/>
              <w:rPr>
                <w:sz w:val="20"/>
                <w:szCs w:val="20"/>
              </w:rPr>
            </w:pPr>
            <w:r>
              <w:rPr>
                <w:sz w:val="20"/>
                <w:szCs w:val="20"/>
              </w:rPr>
              <w:t>192,832</w:t>
            </w:r>
          </w:p>
        </w:tc>
        <w:tc>
          <w:tcPr>
            <w:tcW w:w="736" w:type="dxa"/>
            <w:tcBorders>
              <w:top w:val="single" w:sz="8" w:space="0" w:color="000000"/>
            </w:tcBorders>
            <w:shd w:val="clear" w:color="auto" w:fill="auto"/>
            <w:vAlign w:val="center"/>
          </w:tcPr>
          <w:p w14:paraId="5D2EF5D1" w14:textId="77777777" w:rsidR="005A0B25" w:rsidRDefault="00835F9D">
            <w:pPr>
              <w:keepNext/>
              <w:spacing w:after="0"/>
              <w:jc w:val="right"/>
              <w:rPr>
                <w:sz w:val="20"/>
                <w:szCs w:val="20"/>
              </w:rPr>
            </w:pPr>
            <w:r>
              <w:rPr>
                <w:sz w:val="20"/>
                <w:szCs w:val="20"/>
              </w:rPr>
              <w:t>102,211</w:t>
            </w:r>
          </w:p>
        </w:tc>
        <w:tc>
          <w:tcPr>
            <w:tcW w:w="736" w:type="dxa"/>
            <w:tcBorders>
              <w:top w:val="single" w:sz="8" w:space="0" w:color="000000"/>
            </w:tcBorders>
            <w:shd w:val="clear" w:color="auto" w:fill="auto"/>
            <w:vAlign w:val="center"/>
          </w:tcPr>
          <w:p w14:paraId="6D993E85" w14:textId="77777777" w:rsidR="005A0B25" w:rsidRDefault="00835F9D">
            <w:pPr>
              <w:keepNext/>
              <w:spacing w:after="0"/>
              <w:jc w:val="right"/>
              <w:rPr>
                <w:sz w:val="20"/>
                <w:szCs w:val="20"/>
              </w:rPr>
            </w:pPr>
            <w:r>
              <w:rPr>
                <w:sz w:val="20"/>
                <w:szCs w:val="20"/>
              </w:rPr>
              <w:t>62,238</w:t>
            </w:r>
          </w:p>
        </w:tc>
        <w:tc>
          <w:tcPr>
            <w:tcW w:w="737" w:type="dxa"/>
            <w:tcBorders>
              <w:top w:val="single" w:sz="8" w:space="0" w:color="000000"/>
            </w:tcBorders>
            <w:shd w:val="clear" w:color="auto" w:fill="auto"/>
            <w:vAlign w:val="center"/>
          </w:tcPr>
          <w:p w14:paraId="2B006E3A" w14:textId="77777777" w:rsidR="005A0B25" w:rsidRDefault="00835F9D">
            <w:pPr>
              <w:keepNext/>
              <w:spacing w:after="0"/>
              <w:jc w:val="right"/>
              <w:rPr>
                <w:sz w:val="20"/>
                <w:szCs w:val="20"/>
              </w:rPr>
            </w:pPr>
            <w:r>
              <w:rPr>
                <w:sz w:val="20"/>
                <w:szCs w:val="20"/>
              </w:rPr>
              <w:t>86,097</w:t>
            </w:r>
          </w:p>
        </w:tc>
        <w:tc>
          <w:tcPr>
            <w:tcW w:w="737" w:type="dxa"/>
            <w:tcBorders>
              <w:top w:val="single" w:sz="8" w:space="0" w:color="000000"/>
            </w:tcBorders>
            <w:vAlign w:val="center"/>
          </w:tcPr>
          <w:p w14:paraId="4A916EED" w14:textId="77777777" w:rsidR="005A0B25" w:rsidRDefault="00835F9D">
            <w:pPr>
              <w:keepNext/>
              <w:spacing w:after="0"/>
              <w:jc w:val="right"/>
              <w:rPr>
                <w:sz w:val="20"/>
                <w:szCs w:val="20"/>
              </w:rPr>
            </w:pPr>
            <w:r>
              <w:rPr>
                <w:color w:val="000000"/>
                <w:sz w:val="20"/>
                <w:szCs w:val="20"/>
              </w:rPr>
              <w:t>122,628</w:t>
            </w:r>
          </w:p>
        </w:tc>
        <w:tc>
          <w:tcPr>
            <w:tcW w:w="736" w:type="dxa"/>
            <w:tcBorders>
              <w:top w:val="single" w:sz="8" w:space="0" w:color="000000"/>
            </w:tcBorders>
          </w:tcPr>
          <w:p w14:paraId="48595B5B" w14:textId="77777777" w:rsidR="005A0B25" w:rsidRDefault="00835F9D">
            <w:pPr>
              <w:keepNext/>
              <w:spacing w:after="0"/>
              <w:jc w:val="right"/>
              <w:rPr>
                <w:color w:val="000000"/>
                <w:sz w:val="20"/>
                <w:szCs w:val="20"/>
              </w:rPr>
            </w:pPr>
            <w:r>
              <w:rPr>
                <w:color w:val="000000"/>
                <w:sz w:val="20"/>
                <w:szCs w:val="20"/>
              </w:rPr>
              <w:t>19,613</w:t>
            </w:r>
          </w:p>
        </w:tc>
      </w:tr>
      <w:tr w:rsidR="005A0B25" w14:paraId="744C983B" w14:textId="77777777">
        <w:trPr>
          <w:jc w:val="center"/>
        </w:trPr>
        <w:tc>
          <w:tcPr>
            <w:tcW w:w="1075" w:type="dxa"/>
            <w:shd w:val="clear" w:color="auto" w:fill="auto"/>
            <w:vAlign w:val="center"/>
          </w:tcPr>
          <w:p w14:paraId="0C3A977E" w14:textId="77777777" w:rsidR="005A0B25" w:rsidRDefault="00835F9D">
            <w:pPr>
              <w:keepNext/>
              <w:spacing w:after="0"/>
              <w:jc w:val="center"/>
              <w:rPr>
                <w:b/>
                <w:sz w:val="20"/>
                <w:szCs w:val="20"/>
              </w:rPr>
            </w:pPr>
            <w:r>
              <w:rPr>
                <w:b/>
                <w:sz w:val="20"/>
                <w:szCs w:val="20"/>
              </w:rPr>
              <w:t>542</w:t>
            </w:r>
          </w:p>
        </w:tc>
        <w:tc>
          <w:tcPr>
            <w:tcW w:w="795" w:type="dxa"/>
            <w:shd w:val="clear" w:color="auto" w:fill="auto"/>
            <w:vAlign w:val="center"/>
          </w:tcPr>
          <w:p w14:paraId="3ED2635D"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283AAF2B" w14:textId="77777777" w:rsidR="005A0B25" w:rsidRDefault="00835F9D">
            <w:pPr>
              <w:keepNext/>
              <w:spacing w:after="0"/>
              <w:jc w:val="right"/>
              <w:rPr>
                <w:sz w:val="20"/>
                <w:szCs w:val="20"/>
              </w:rPr>
            </w:pPr>
            <w:r>
              <w:rPr>
                <w:sz w:val="20"/>
                <w:szCs w:val="20"/>
              </w:rPr>
              <w:t>290,766</w:t>
            </w:r>
          </w:p>
        </w:tc>
        <w:tc>
          <w:tcPr>
            <w:tcW w:w="736" w:type="dxa"/>
            <w:shd w:val="clear" w:color="auto" w:fill="auto"/>
            <w:vAlign w:val="center"/>
          </w:tcPr>
          <w:p w14:paraId="6E5EC9ED" w14:textId="77777777" w:rsidR="005A0B25" w:rsidRDefault="00835F9D">
            <w:pPr>
              <w:keepNext/>
              <w:spacing w:after="0"/>
              <w:jc w:val="right"/>
              <w:rPr>
                <w:sz w:val="20"/>
                <w:szCs w:val="20"/>
              </w:rPr>
            </w:pPr>
            <w:r>
              <w:rPr>
                <w:sz w:val="20"/>
                <w:szCs w:val="20"/>
              </w:rPr>
              <w:t>199,743</w:t>
            </w:r>
          </w:p>
        </w:tc>
        <w:tc>
          <w:tcPr>
            <w:tcW w:w="886" w:type="dxa"/>
            <w:shd w:val="clear" w:color="auto" w:fill="auto"/>
            <w:vAlign w:val="center"/>
          </w:tcPr>
          <w:p w14:paraId="457589F9" w14:textId="77777777" w:rsidR="005A0B25" w:rsidRDefault="00835F9D">
            <w:pPr>
              <w:keepNext/>
              <w:spacing w:after="0"/>
              <w:jc w:val="right"/>
              <w:rPr>
                <w:sz w:val="20"/>
                <w:szCs w:val="20"/>
              </w:rPr>
            </w:pPr>
            <w:r>
              <w:rPr>
                <w:sz w:val="20"/>
                <w:szCs w:val="20"/>
              </w:rPr>
              <w:t>70,267</w:t>
            </w:r>
          </w:p>
        </w:tc>
        <w:tc>
          <w:tcPr>
            <w:tcW w:w="737" w:type="dxa"/>
            <w:shd w:val="clear" w:color="auto" w:fill="auto"/>
            <w:vAlign w:val="center"/>
          </w:tcPr>
          <w:p w14:paraId="493AFF7B" w14:textId="77777777" w:rsidR="005A0B25" w:rsidRDefault="00835F9D">
            <w:pPr>
              <w:keepNext/>
              <w:spacing w:after="0"/>
              <w:jc w:val="right"/>
              <w:rPr>
                <w:sz w:val="20"/>
                <w:szCs w:val="20"/>
              </w:rPr>
            </w:pPr>
            <w:r>
              <w:rPr>
                <w:sz w:val="20"/>
                <w:szCs w:val="20"/>
              </w:rPr>
              <w:t>85,102</w:t>
            </w:r>
          </w:p>
        </w:tc>
        <w:tc>
          <w:tcPr>
            <w:tcW w:w="736" w:type="dxa"/>
            <w:shd w:val="clear" w:color="auto" w:fill="auto"/>
            <w:vAlign w:val="center"/>
          </w:tcPr>
          <w:p w14:paraId="7767EC58" w14:textId="77777777" w:rsidR="005A0B25" w:rsidRDefault="00835F9D">
            <w:pPr>
              <w:keepNext/>
              <w:spacing w:after="0"/>
              <w:jc w:val="right"/>
              <w:rPr>
                <w:sz w:val="20"/>
                <w:szCs w:val="20"/>
              </w:rPr>
            </w:pPr>
            <w:r>
              <w:rPr>
                <w:sz w:val="20"/>
                <w:szCs w:val="20"/>
              </w:rPr>
              <w:t>96,457</w:t>
            </w:r>
          </w:p>
        </w:tc>
        <w:tc>
          <w:tcPr>
            <w:tcW w:w="736" w:type="dxa"/>
            <w:shd w:val="clear" w:color="auto" w:fill="auto"/>
            <w:vAlign w:val="center"/>
          </w:tcPr>
          <w:p w14:paraId="68E2E3ED" w14:textId="77777777" w:rsidR="005A0B25" w:rsidRDefault="00835F9D">
            <w:pPr>
              <w:keepNext/>
              <w:spacing w:after="0"/>
              <w:jc w:val="right"/>
              <w:rPr>
                <w:sz w:val="20"/>
                <w:szCs w:val="20"/>
              </w:rPr>
            </w:pPr>
            <w:r>
              <w:rPr>
                <w:sz w:val="20"/>
                <w:szCs w:val="20"/>
              </w:rPr>
              <w:t>46,861</w:t>
            </w:r>
          </w:p>
        </w:tc>
        <w:tc>
          <w:tcPr>
            <w:tcW w:w="737" w:type="dxa"/>
            <w:shd w:val="clear" w:color="auto" w:fill="auto"/>
            <w:vAlign w:val="center"/>
          </w:tcPr>
          <w:p w14:paraId="634EF3F5" w14:textId="77777777" w:rsidR="005A0B25" w:rsidRDefault="00835F9D">
            <w:pPr>
              <w:keepNext/>
              <w:spacing w:after="0"/>
              <w:jc w:val="right"/>
              <w:rPr>
                <w:sz w:val="20"/>
                <w:szCs w:val="20"/>
              </w:rPr>
            </w:pPr>
            <w:r>
              <w:rPr>
                <w:sz w:val="20"/>
                <w:szCs w:val="20"/>
              </w:rPr>
              <w:t>118,612</w:t>
            </w:r>
          </w:p>
        </w:tc>
        <w:tc>
          <w:tcPr>
            <w:tcW w:w="737" w:type="dxa"/>
            <w:vAlign w:val="center"/>
          </w:tcPr>
          <w:p w14:paraId="66F1D751" w14:textId="77777777" w:rsidR="005A0B25" w:rsidRDefault="00835F9D">
            <w:pPr>
              <w:keepNext/>
              <w:spacing w:after="0"/>
              <w:jc w:val="right"/>
              <w:rPr>
                <w:sz w:val="20"/>
                <w:szCs w:val="20"/>
              </w:rPr>
            </w:pPr>
            <w:r>
              <w:rPr>
                <w:color w:val="000000"/>
                <w:sz w:val="20"/>
                <w:szCs w:val="20"/>
              </w:rPr>
              <w:t>10,338</w:t>
            </w:r>
          </w:p>
        </w:tc>
        <w:tc>
          <w:tcPr>
            <w:tcW w:w="736" w:type="dxa"/>
          </w:tcPr>
          <w:p w14:paraId="66DE2C0B" w14:textId="77777777" w:rsidR="005A0B25" w:rsidRDefault="00835F9D">
            <w:pPr>
              <w:keepNext/>
              <w:spacing w:after="0"/>
              <w:jc w:val="right"/>
              <w:rPr>
                <w:color w:val="000000"/>
                <w:sz w:val="20"/>
                <w:szCs w:val="20"/>
              </w:rPr>
            </w:pPr>
            <w:r>
              <w:rPr>
                <w:color w:val="000000"/>
                <w:sz w:val="20"/>
                <w:szCs w:val="20"/>
              </w:rPr>
              <w:t>6,843</w:t>
            </w:r>
          </w:p>
        </w:tc>
      </w:tr>
      <w:tr w:rsidR="005A0B25" w14:paraId="45407DA2" w14:textId="77777777">
        <w:trPr>
          <w:jc w:val="center"/>
        </w:trPr>
        <w:tc>
          <w:tcPr>
            <w:tcW w:w="1075" w:type="dxa"/>
            <w:shd w:val="clear" w:color="auto" w:fill="auto"/>
            <w:vAlign w:val="center"/>
          </w:tcPr>
          <w:p w14:paraId="39790166" w14:textId="77777777" w:rsidR="005A0B25" w:rsidRDefault="005A0B25">
            <w:pPr>
              <w:keepNext/>
              <w:spacing w:after="0"/>
              <w:rPr>
                <w:sz w:val="20"/>
                <w:szCs w:val="20"/>
              </w:rPr>
            </w:pPr>
          </w:p>
        </w:tc>
        <w:tc>
          <w:tcPr>
            <w:tcW w:w="795" w:type="dxa"/>
            <w:shd w:val="clear" w:color="auto" w:fill="auto"/>
            <w:vAlign w:val="center"/>
          </w:tcPr>
          <w:p w14:paraId="72378A88"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57CA737F" w14:textId="77777777" w:rsidR="005A0B25" w:rsidRDefault="00835F9D">
            <w:pPr>
              <w:keepNext/>
              <w:spacing w:after="0"/>
              <w:jc w:val="right"/>
              <w:rPr>
                <w:sz w:val="20"/>
                <w:szCs w:val="20"/>
              </w:rPr>
            </w:pPr>
            <w:r>
              <w:rPr>
                <w:sz w:val="20"/>
                <w:szCs w:val="20"/>
              </w:rPr>
              <w:t>674</w:t>
            </w:r>
          </w:p>
        </w:tc>
        <w:tc>
          <w:tcPr>
            <w:tcW w:w="736" w:type="dxa"/>
            <w:shd w:val="clear" w:color="auto" w:fill="auto"/>
            <w:vAlign w:val="center"/>
          </w:tcPr>
          <w:p w14:paraId="0CBDC527" w14:textId="77777777" w:rsidR="005A0B25" w:rsidRDefault="00835F9D">
            <w:pPr>
              <w:keepNext/>
              <w:spacing w:after="0"/>
              <w:jc w:val="right"/>
              <w:rPr>
                <w:sz w:val="20"/>
                <w:szCs w:val="20"/>
              </w:rPr>
            </w:pPr>
            <w:r>
              <w:rPr>
                <w:sz w:val="20"/>
                <w:szCs w:val="20"/>
              </w:rPr>
              <w:t>168.9</w:t>
            </w:r>
          </w:p>
        </w:tc>
        <w:tc>
          <w:tcPr>
            <w:tcW w:w="886" w:type="dxa"/>
            <w:shd w:val="clear" w:color="auto" w:fill="auto"/>
            <w:vAlign w:val="center"/>
          </w:tcPr>
          <w:p w14:paraId="67411FDD" w14:textId="77777777" w:rsidR="005A0B25" w:rsidRDefault="00835F9D">
            <w:pPr>
              <w:keepNext/>
              <w:spacing w:after="0"/>
              <w:jc w:val="right"/>
              <w:rPr>
                <w:sz w:val="20"/>
                <w:szCs w:val="20"/>
              </w:rPr>
            </w:pPr>
            <w:r>
              <w:rPr>
                <w:sz w:val="20"/>
                <w:szCs w:val="20"/>
              </w:rPr>
              <w:t>367.1</w:t>
            </w:r>
          </w:p>
        </w:tc>
        <w:tc>
          <w:tcPr>
            <w:tcW w:w="737" w:type="dxa"/>
            <w:shd w:val="clear" w:color="auto" w:fill="auto"/>
            <w:vAlign w:val="center"/>
          </w:tcPr>
          <w:p w14:paraId="4870520D" w14:textId="77777777" w:rsidR="005A0B25" w:rsidRDefault="00835F9D">
            <w:pPr>
              <w:keepNext/>
              <w:spacing w:after="0"/>
              <w:jc w:val="right"/>
              <w:rPr>
                <w:sz w:val="20"/>
                <w:szCs w:val="20"/>
              </w:rPr>
            </w:pPr>
            <w:r>
              <w:rPr>
                <w:sz w:val="20"/>
                <w:szCs w:val="20"/>
              </w:rPr>
              <w:t>103</w:t>
            </w:r>
          </w:p>
        </w:tc>
        <w:tc>
          <w:tcPr>
            <w:tcW w:w="736" w:type="dxa"/>
            <w:shd w:val="clear" w:color="auto" w:fill="auto"/>
            <w:vAlign w:val="center"/>
          </w:tcPr>
          <w:p w14:paraId="1808A4BA" w14:textId="77777777" w:rsidR="005A0B25" w:rsidRDefault="00835F9D">
            <w:pPr>
              <w:keepNext/>
              <w:spacing w:after="0"/>
              <w:jc w:val="right"/>
              <w:rPr>
                <w:sz w:val="20"/>
                <w:szCs w:val="20"/>
              </w:rPr>
            </w:pPr>
            <w:r>
              <w:rPr>
                <w:sz w:val="20"/>
                <w:szCs w:val="20"/>
              </w:rPr>
              <w:t>207</w:t>
            </w:r>
          </w:p>
        </w:tc>
        <w:tc>
          <w:tcPr>
            <w:tcW w:w="736" w:type="dxa"/>
            <w:shd w:val="clear" w:color="auto" w:fill="auto"/>
            <w:vAlign w:val="center"/>
          </w:tcPr>
          <w:p w14:paraId="1EA42B8B" w14:textId="77777777" w:rsidR="005A0B25" w:rsidRDefault="00835F9D">
            <w:pPr>
              <w:keepNext/>
              <w:spacing w:after="0"/>
              <w:jc w:val="right"/>
              <w:rPr>
                <w:sz w:val="20"/>
                <w:szCs w:val="20"/>
              </w:rPr>
            </w:pPr>
            <w:r>
              <w:rPr>
                <w:sz w:val="20"/>
                <w:szCs w:val="20"/>
              </w:rPr>
              <w:t>16.2</w:t>
            </w:r>
          </w:p>
        </w:tc>
        <w:tc>
          <w:tcPr>
            <w:tcW w:w="737" w:type="dxa"/>
            <w:shd w:val="clear" w:color="auto" w:fill="auto"/>
            <w:vAlign w:val="center"/>
          </w:tcPr>
          <w:p w14:paraId="1B274146" w14:textId="77777777" w:rsidR="005A0B25" w:rsidRDefault="00835F9D">
            <w:pPr>
              <w:keepNext/>
              <w:spacing w:after="0"/>
              <w:jc w:val="right"/>
              <w:rPr>
                <w:sz w:val="20"/>
                <w:szCs w:val="20"/>
              </w:rPr>
            </w:pPr>
            <w:r>
              <w:rPr>
                <w:sz w:val="20"/>
                <w:szCs w:val="20"/>
              </w:rPr>
              <w:t>119.7</w:t>
            </w:r>
          </w:p>
        </w:tc>
        <w:tc>
          <w:tcPr>
            <w:tcW w:w="737" w:type="dxa"/>
            <w:vAlign w:val="center"/>
          </w:tcPr>
          <w:p w14:paraId="4BFFE2BC" w14:textId="77777777" w:rsidR="005A0B25" w:rsidRDefault="00835F9D">
            <w:pPr>
              <w:keepNext/>
              <w:spacing w:after="0"/>
              <w:jc w:val="right"/>
              <w:rPr>
                <w:sz w:val="20"/>
                <w:szCs w:val="20"/>
              </w:rPr>
            </w:pPr>
            <w:r>
              <w:rPr>
                <w:color w:val="000000"/>
                <w:sz w:val="20"/>
                <w:szCs w:val="20"/>
              </w:rPr>
              <w:t>37</w:t>
            </w:r>
          </w:p>
        </w:tc>
        <w:tc>
          <w:tcPr>
            <w:tcW w:w="736" w:type="dxa"/>
          </w:tcPr>
          <w:p w14:paraId="32AA2B00" w14:textId="77777777" w:rsidR="005A0B25" w:rsidRDefault="00835F9D">
            <w:pPr>
              <w:keepNext/>
              <w:spacing w:after="0"/>
              <w:jc w:val="right"/>
              <w:rPr>
                <w:color w:val="000000"/>
                <w:sz w:val="20"/>
                <w:szCs w:val="20"/>
              </w:rPr>
            </w:pPr>
            <w:r>
              <w:rPr>
                <w:color w:val="000000"/>
                <w:sz w:val="20"/>
                <w:szCs w:val="20"/>
              </w:rPr>
              <w:t>79</w:t>
            </w:r>
          </w:p>
        </w:tc>
      </w:tr>
      <w:tr w:rsidR="005A0B25" w14:paraId="17A8F30F" w14:textId="77777777">
        <w:trPr>
          <w:jc w:val="center"/>
        </w:trPr>
        <w:tc>
          <w:tcPr>
            <w:tcW w:w="1075" w:type="dxa"/>
            <w:shd w:val="clear" w:color="auto" w:fill="auto"/>
            <w:vAlign w:val="center"/>
          </w:tcPr>
          <w:p w14:paraId="56209980" w14:textId="77777777" w:rsidR="005A0B25" w:rsidRDefault="005A0B25">
            <w:pPr>
              <w:keepNext/>
              <w:spacing w:after="0"/>
              <w:rPr>
                <w:sz w:val="20"/>
                <w:szCs w:val="20"/>
              </w:rPr>
            </w:pPr>
          </w:p>
        </w:tc>
        <w:tc>
          <w:tcPr>
            <w:tcW w:w="795" w:type="dxa"/>
            <w:shd w:val="clear" w:color="auto" w:fill="auto"/>
            <w:vAlign w:val="center"/>
          </w:tcPr>
          <w:p w14:paraId="3BADA1AF"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0F209CC8" w14:textId="77777777" w:rsidR="005A0B25" w:rsidRDefault="00835F9D">
            <w:pPr>
              <w:keepNext/>
              <w:spacing w:after="0"/>
              <w:jc w:val="right"/>
              <w:rPr>
                <w:sz w:val="20"/>
                <w:szCs w:val="20"/>
              </w:rPr>
            </w:pPr>
            <w:r>
              <w:rPr>
                <w:sz w:val="20"/>
                <w:szCs w:val="20"/>
              </w:rPr>
              <w:t>9</w:t>
            </w:r>
          </w:p>
        </w:tc>
        <w:tc>
          <w:tcPr>
            <w:tcW w:w="736" w:type="dxa"/>
            <w:shd w:val="clear" w:color="auto" w:fill="auto"/>
            <w:vAlign w:val="center"/>
          </w:tcPr>
          <w:p w14:paraId="712B4ED7" w14:textId="77777777" w:rsidR="005A0B25" w:rsidRDefault="00835F9D">
            <w:pPr>
              <w:keepNext/>
              <w:spacing w:after="0"/>
              <w:jc w:val="right"/>
              <w:rPr>
                <w:sz w:val="20"/>
                <w:szCs w:val="20"/>
              </w:rPr>
            </w:pPr>
            <w:r>
              <w:rPr>
                <w:sz w:val="20"/>
                <w:szCs w:val="20"/>
              </w:rPr>
              <w:t>142.5</w:t>
            </w:r>
          </w:p>
        </w:tc>
        <w:tc>
          <w:tcPr>
            <w:tcW w:w="886" w:type="dxa"/>
            <w:shd w:val="clear" w:color="auto" w:fill="auto"/>
            <w:vAlign w:val="center"/>
          </w:tcPr>
          <w:p w14:paraId="257C7210" w14:textId="77777777" w:rsidR="005A0B25" w:rsidRDefault="00835F9D">
            <w:pPr>
              <w:keepNext/>
              <w:spacing w:after="0"/>
              <w:jc w:val="right"/>
              <w:rPr>
                <w:sz w:val="20"/>
                <w:szCs w:val="20"/>
              </w:rPr>
            </w:pPr>
            <w:r>
              <w:rPr>
                <w:sz w:val="20"/>
                <w:szCs w:val="20"/>
              </w:rPr>
              <w:t>194.1</w:t>
            </w:r>
          </w:p>
        </w:tc>
        <w:tc>
          <w:tcPr>
            <w:tcW w:w="737" w:type="dxa"/>
            <w:shd w:val="clear" w:color="auto" w:fill="auto"/>
            <w:vAlign w:val="center"/>
          </w:tcPr>
          <w:p w14:paraId="32308F47" w14:textId="77777777" w:rsidR="005A0B25" w:rsidRDefault="00835F9D">
            <w:pPr>
              <w:keepNext/>
              <w:spacing w:after="0"/>
              <w:jc w:val="right"/>
              <w:rPr>
                <w:sz w:val="20"/>
                <w:szCs w:val="20"/>
              </w:rPr>
            </w:pPr>
            <w:r>
              <w:rPr>
                <w:sz w:val="20"/>
                <w:szCs w:val="20"/>
              </w:rPr>
              <w:t>0</w:t>
            </w:r>
          </w:p>
        </w:tc>
        <w:tc>
          <w:tcPr>
            <w:tcW w:w="736" w:type="dxa"/>
            <w:shd w:val="clear" w:color="auto" w:fill="auto"/>
            <w:vAlign w:val="center"/>
          </w:tcPr>
          <w:p w14:paraId="0BF56ADE" w14:textId="77777777" w:rsidR="005A0B25" w:rsidRDefault="00835F9D">
            <w:pPr>
              <w:keepNext/>
              <w:spacing w:after="0"/>
              <w:jc w:val="right"/>
              <w:rPr>
                <w:sz w:val="20"/>
                <w:szCs w:val="20"/>
              </w:rPr>
            </w:pPr>
            <w:r>
              <w:rPr>
                <w:sz w:val="20"/>
                <w:szCs w:val="20"/>
              </w:rPr>
              <w:t>0</w:t>
            </w:r>
          </w:p>
        </w:tc>
        <w:tc>
          <w:tcPr>
            <w:tcW w:w="736" w:type="dxa"/>
            <w:shd w:val="clear" w:color="auto" w:fill="auto"/>
            <w:vAlign w:val="center"/>
          </w:tcPr>
          <w:p w14:paraId="6111727B" w14:textId="77777777" w:rsidR="005A0B25" w:rsidRDefault="00835F9D">
            <w:pPr>
              <w:keepNext/>
              <w:spacing w:after="0"/>
              <w:jc w:val="right"/>
              <w:rPr>
                <w:sz w:val="20"/>
                <w:szCs w:val="20"/>
              </w:rPr>
            </w:pPr>
            <w:r>
              <w:rPr>
                <w:sz w:val="20"/>
                <w:szCs w:val="20"/>
              </w:rPr>
              <w:t>15.1</w:t>
            </w:r>
          </w:p>
        </w:tc>
        <w:tc>
          <w:tcPr>
            <w:tcW w:w="737" w:type="dxa"/>
            <w:shd w:val="clear" w:color="auto" w:fill="auto"/>
            <w:vAlign w:val="center"/>
          </w:tcPr>
          <w:p w14:paraId="7561BC7C" w14:textId="77777777" w:rsidR="005A0B25" w:rsidRDefault="00835F9D">
            <w:pPr>
              <w:keepNext/>
              <w:spacing w:after="0"/>
              <w:jc w:val="right"/>
              <w:rPr>
                <w:sz w:val="20"/>
                <w:szCs w:val="20"/>
              </w:rPr>
            </w:pPr>
            <w:r>
              <w:rPr>
                <w:sz w:val="20"/>
                <w:szCs w:val="20"/>
              </w:rPr>
              <w:t>39.8</w:t>
            </w:r>
          </w:p>
        </w:tc>
        <w:tc>
          <w:tcPr>
            <w:tcW w:w="737" w:type="dxa"/>
            <w:vAlign w:val="center"/>
          </w:tcPr>
          <w:p w14:paraId="4188DF27" w14:textId="77777777" w:rsidR="005A0B25" w:rsidRDefault="00835F9D">
            <w:pPr>
              <w:keepNext/>
              <w:spacing w:after="0"/>
              <w:jc w:val="right"/>
              <w:rPr>
                <w:sz w:val="20"/>
                <w:szCs w:val="20"/>
              </w:rPr>
            </w:pPr>
            <w:r>
              <w:rPr>
                <w:color w:val="000000"/>
                <w:sz w:val="20"/>
                <w:szCs w:val="20"/>
              </w:rPr>
              <w:t>18</w:t>
            </w:r>
          </w:p>
        </w:tc>
        <w:tc>
          <w:tcPr>
            <w:tcW w:w="736" w:type="dxa"/>
          </w:tcPr>
          <w:p w14:paraId="3AE5A99E" w14:textId="77777777" w:rsidR="005A0B25" w:rsidRDefault="00835F9D">
            <w:pPr>
              <w:keepNext/>
              <w:spacing w:after="0"/>
              <w:jc w:val="right"/>
              <w:rPr>
                <w:color w:val="000000"/>
                <w:sz w:val="20"/>
                <w:szCs w:val="20"/>
              </w:rPr>
            </w:pPr>
            <w:r>
              <w:rPr>
                <w:color w:val="000000"/>
                <w:sz w:val="20"/>
                <w:szCs w:val="20"/>
              </w:rPr>
              <w:t>80</w:t>
            </w:r>
          </w:p>
        </w:tc>
      </w:tr>
      <w:tr w:rsidR="005A0B25" w14:paraId="586E8F68" w14:textId="77777777">
        <w:trPr>
          <w:jc w:val="center"/>
        </w:trPr>
        <w:tc>
          <w:tcPr>
            <w:tcW w:w="1075" w:type="dxa"/>
            <w:shd w:val="clear" w:color="auto" w:fill="auto"/>
            <w:vAlign w:val="center"/>
          </w:tcPr>
          <w:p w14:paraId="47814610" w14:textId="77777777" w:rsidR="005A0B25" w:rsidRDefault="005A0B25">
            <w:pPr>
              <w:keepNext/>
              <w:spacing w:after="0"/>
              <w:rPr>
                <w:sz w:val="20"/>
                <w:szCs w:val="20"/>
              </w:rPr>
            </w:pPr>
          </w:p>
        </w:tc>
        <w:tc>
          <w:tcPr>
            <w:tcW w:w="795" w:type="dxa"/>
            <w:shd w:val="clear" w:color="auto" w:fill="D9D9D9"/>
            <w:vAlign w:val="center"/>
          </w:tcPr>
          <w:p w14:paraId="4569B5D2"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0371033F" w14:textId="77777777" w:rsidR="005A0B25" w:rsidRDefault="00835F9D">
            <w:pPr>
              <w:keepNext/>
              <w:spacing w:after="0"/>
              <w:jc w:val="right"/>
              <w:rPr>
                <w:sz w:val="20"/>
                <w:szCs w:val="20"/>
              </w:rPr>
            </w:pPr>
            <w:r>
              <w:rPr>
                <w:sz w:val="20"/>
                <w:szCs w:val="20"/>
              </w:rPr>
              <w:t>330,255</w:t>
            </w:r>
          </w:p>
        </w:tc>
        <w:tc>
          <w:tcPr>
            <w:tcW w:w="736" w:type="dxa"/>
            <w:shd w:val="clear" w:color="auto" w:fill="D9D9D9"/>
            <w:vAlign w:val="center"/>
          </w:tcPr>
          <w:p w14:paraId="21964614" w14:textId="77777777" w:rsidR="005A0B25" w:rsidRDefault="00835F9D">
            <w:pPr>
              <w:keepNext/>
              <w:spacing w:after="0"/>
              <w:jc w:val="right"/>
              <w:rPr>
                <w:sz w:val="20"/>
                <w:szCs w:val="20"/>
              </w:rPr>
            </w:pPr>
            <w:r>
              <w:rPr>
                <w:sz w:val="20"/>
                <w:szCs w:val="20"/>
              </w:rPr>
              <w:t>331,824</w:t>
            </w:r>
          </w:p>
        </w:tc>
        <w:tc>
          <w:tcPr>
            <w:tcW w:w="886" w:type="dxa"/>
            <w:shd w:val="clear" w:color="auto" w:fill="D9D9D9"/>
            <w:vAlign w:val="center"/>
          </w:tcPr>
          <w:p w14:paraId="1D0B3DF7" w14:textId="77777777" w:rsidR="005A0B25" w:rsidRDefault="00835F9D">
            <w:pPr>
              <w:keepNext/>
              <w:spacing w:after="0"/>
              <w:jc w:val="right"/>
              <w:rPr>
                <w:sz w:val="20"/>
                <w:szCs w:val="20"/>
              </w:rPr>
            </w:pPr>
            <w:r>
              <w:rPr>
                <w:sz w:val="20"/>
                <w:szCs w:val="20"/>
              </w:rPr>
              <w:t>269,071</w:t>
            </w:r>
          </w:p>
        </w:tc>
        <w:tc>
          <w:tcPr>
            <w:tcW w:w="737" w:type="dxa"/>
            <w:shd w:val="clear" w:color="auto" w:fill="D9D9D9"/>
            <w:vAlign w:val="center"/>
          </w:tcPr>
          <w:p w14:paraId="5354F842" w14:textId="77777777" w:rsidR="005A0B25" w:rsidRDefault="00835F9D">
            <w:pPr>
              <w:keepNext/>
              <w:spacing w:after="0"/>
              <w:jc w:val="right"/>
              <w:rPr>
                <w:sz w:val="20"/>
                <w:szCs w:val="20"/>
              </w:rPr>
            </w:pPr>
            <w:r>
              <w:rPr>
                <w:sz w:val="20"/>
                <w:szCs w:val="20"/>
              </w:rPr>
              <w:t>278,036</w:t>
            </w:r>
          </w:p>
        </w:tc>
        <w:tc>
          <w:tcPr>
            <w:tcW w:w="736" w:type="dxa"/>
            <w:shd w:val="clear" w:color="auto" w:fill="D9D9D9"/>
            <w:vAlign w:val="center"/>
          </w:tcPr>
          <w:p w14:paraId="7DC4D969" w14:textId="77777777" w:rsidR="005A0B25" w:rsidRDefault="00835F9D">
            <w:pPr>
              <w:keepNext/>
              <w:spacing w:after="0"/>
              <w:jc w:val="right"/>
              <w:rPr>
                <w:sz w:val="20"/>
                <w:szCs w:val="20"/>
              </w:rPr>
            </w:pPr>
            <w:r>
              <w:rPr>
                <w:sz w:val="20"/>
                <w:szCs w:val="20"/>
              </w:rPr>
              <w:t>198,874</w:t>
            </w:r>
          </w:p>
        </w:tc>
        <w:tc>
          <w:tcPr>
            <w:tcW w:w="736" w:type="dxa"/>
            <w:shd w:val="clear" w:color="auto" w:fill="D9D9D9"/>
            <w:vAlign w:val="center"/>
          </w:tcPr>
          <w:p w14:paraId="03D57E65" w14:textId="77777777" w:rsidR="005A0B25" w:rsidRDefault="00835F9D">
            <w:pPr>
              <w:keepNext/>
              <w:spacing w:after="0"/>
              <w:jc w:val="right"/>
              <w:rPr>
                <w:sz w:val="20"/>
                <w:szCs w:val="20"/>
              </w:rPr>
            </w:pPr>
            <w:r>
              <w:rPr>
                <w:sz w:val="20"/>
                <w:szCs w:val="20"/>
              </w:rPr>
              <w:t>109,130</w:t>
            </w:r>
          </w:p>
        </w:tc>
        <w:tc>
          <w:tcPr>
            <w:tcW w:w="737" w:type="dxa"/>
            <w:shd w:val="clear" w:color="auto" w:fill="D9D9D9"/>
            <w:vAlign w:val="center"/>
          </w:tcPr>
          <w:p w14:paraId="305E95E0" w14:textId="77777777" w:rsidR="005A0B25" w:rsidRDefault="00835F9D">
            <w:pPr>
              <w:keepNext/>
              <w:spacing w:after="0"/>
              <w:jc w:val="right"/>
              <w:rPr>
                <w:sz w:val="20"/>
                <w:szCs w:val="20"/>
              </w:rPr>
            </w:pPr>
            <w:r>
              <w:rPr>
                <w:sz w:val="20"/>
                <w:szCs w:val="20"/>
              </w:rPr>
              <w:t>204,868</w:t>
            </w:r>
          </w:p>
        </w:tc>
        <w:tc>
          <w:tcPr>
            <w:tcW w:w="737" w:type="dxa"/>
            <w:shd w:val="clear" w:color="auto" w:fill="D9D9D9"/>
            <w:vAlign w:val="center"/>
          </w:tcPr>
          <w:p w14:paraId="37A87A28" w14:textId="77777777" w:rsidR="005A0B25" w:rsidRDefault="00835F9D">
            <w:pPr>
              <w:keepNext/>
              <w:spacing w:after="0"/>
              <w:jc w:val="right"/>
              <w:rPr>
                <w:sz w:val="20"/>
                <w:szCs w:val="20"/>
              </w:rPr>
            </w:pPr>
            <w:r>
              <w:rPr>
                <w:color w:val="000000"/>
                <w:sz w:val="20"/>
                <w:szCs w:val="20"/>
              </w:rPr>
              <w:t>133,022</w:t>
            </w:r>
          </w:p>
        </w:tc>
        <w:tc>
          <w:tcPr>
            <w:tcW w:w="736" w:type="dxa"/>
            <w:shd w:val="clear" w:color="auto" w:fill="D9D9D9"/>
          </w:tcPr>
          <w:p w14:paraId="55632AD2" w14:textId="77777777" w:rsidR="005A0B25" w:rsidRDefault="00835F9D">
            <w:pPr>
              <w:keepNext/>
              <w:spacing w:after="0"/>
              <w:jc w:val="right"/>
              <w:rPr>
                <w:color w:val="000000"/>
                <w:sz w:val="20"/>
                <w:szCs w:val="20"/>
              </w:rPr>
            </w:pPr>
            <w:r>
              <w:rPr>
                <w:color w:val="000000"/>
                <w:sz w:val="20"/>
                <w:szCs w:val="20"/>
              </w:rPr>
              <w:t>26,615</w:t>
            </w:r>
          </w:p>
        </w:tc>
      </w:tr>
      <w:tr w:rsidR="005A0B25" w14:paraId="28AD890F" w14:textId="77777777">
        <w:trPr>
          <w:jc w:val="center"/>
        </w:trPr>
        <w:tc>
          <w:tcPr>
            <w:tcW w:w="1870" w:type="dxa"/>
            <w:gridSpan w:val="2"/>
            <w:shd w:val="clear" w:color="auto" w:fill="auto"/>
            <w:vAlign w:val="center"/>
          </w:tcPr>
          <w:p w14:paraId="24806FCF" w14:textId="77777777" w:rsidR="005A0B25" w:rsidRDefault="00835F9D">
            <w:pPr>
              <w:keepNext/>
              <w:spacing w:after="0"/>
              <w:jc w:val="center"/>
              <w:rPr>
                <w:sz w:val="20"/>
                <w:szCs w:val="20"/>
              </w:rPr>
            </w:pPr>
            <w:r>
              <w:rPr>
                <w:sz w:val="20"/>
                <w:szCs w:val="20"/>
              </w:rPr>
              <w:t>Regional area % of Total</w:t>
            </w:r>
          </w:p>
        </w:tc>
        <w:tc>
          <w:tcPr>
            <w:tcW w:w="736" w:type="dxa"/>
            <w:shd w:val="clear" w:color="auto" w:fill="auto"/>
            <w:vAlign w:val="center"/>
          </w:tcPr>
          <w:p w14:paraId="6E4E28AB" w14:textId="77777777" w:rsidR="005A0B25" w:rsidRDefault="00835F9D">
            <w:pPr>
              <w:keepNext/>
              <w:spacing w:after="0"/>
              <w:jc w:val="right"/>
              <w:rPr>
                <w:sz w:val="20"/>
                <w:szCs w:val="20"/>
              </w:rPr>
            </w:pPr>
            <w:r>
              <w:rPr>
                <w:sz w:val="20"/>
                <w:szCs w:val="20"/>
              </w:rPr>
              <w:t>64%</w:t>
            </w:r>
          </w:p>
        </w:tc>
        <w:tc>
          <w:tcPr>
            <w:tcW w:w="736" w:type="dxa"/>
            <w:shd w:val="clear" w:color="auto" w:fill="auto"/>
            <w:vAlign w:val="center"/>
          </w:tcPr>
          <w:p w14:paraId="477B2B78" w14:textId="77777777" w:rsidR="005A0B25" w:rsidRDefault="00835F9D">
            <w:pPr>
              <w:keepNext/>
              <w:spacing w:after="0"/>
              <w:jc w:val="right"/>
              <w:rPr>
                <w:sz w:val="20"/>
                <w:szCs w:val="20"/>
              </w:rPr>
            </w:pPr>
            <w:r>
              <w:rPr>
                <w:sz w:val="20"/>
                <w:szCs w:val="20"/>
              </w:rPr>
              <w:t>40%</w:t>
            </w:r>
          </w:p>
        </w:tc>
        <w:tc>
          <w:tcPr>
            <w:tcW w:w="886" w:type="dxa"/>
            <w:shd w:val="clear" w:color="auto" w:fill="auto"/>
            <w:vAlign w:val="center"/>
          </w:tcPr>
          <w:p w14:paraId="5B3F8477" w14:textId="77777777" w:rsidR="005A0B25" w:rsidRDefault="00835F9D">
            <w:pPr>
              <w:keepNext/>
              <w:spacing w:after="0"/>
              <w:jc w:val="right"/>
              <w:rPr>
                <w:sz w:val="20"/>
                <w:szCs w:val="20"/>
              </w:rPr>
            </w:pPr>
            <w:r>
              <w:rPr>
                <w:sz w:val="20"/>
                <w:szCs w:val="20"/>
              </w:rPr>
              <w:t>23%</w:t>
            </w:r>
          </w:p>
        </w:tc>
        <w:tc>
          <w:tcPr>
            <w:tcW w:w="737" w:type="dxa"/>
            <w:shd w:val="clear" w:color="auto" w:fill="auto"/>
            <w:vAlign w:val="center"/>
          </w:tcPr>
          <w:p w14:paraId="2EC9BC52" w14:textId="77777777" w:rsidR="005A0B25" w:rsidRDefault="00835F9D">
            <w:pPr>
              <w:keepNext/>
              <w:spacing w:after="0"/>
              <w:jc w:val="right"/>
              <w:rPr>
                <w:sz w:val="20"/>
                <w:szCs w:val="20"/>
              </w:rPr>
            </w:pPr>
            <w:r>
              <w:rPr>
                <w:sz w:val="20"/>
                <w:szCs w:val="20"/>
              </w:rPr>
              <w:t>37%</w:t>
            </w:r>
          </w:p>
        </w:tc>
        <w:tc>
          <w:tcPr>
            <w:tcW w:w="736" w:type="dxa"/>
            <w:shd w:val="clear" w:color="auto" w:fill="auto"/>
            <w:vAlign w:val="center"/>
          </w:tcPr>
          <w:p w14:paraId="0C4A6FA2" w14:textId="77777777" w:rsidR="005A0B25" w:rsidRDefault="00835F9D">
            <w:pPr>
              <w:keepNext/>
              <w:spacing w:after="0"/>
              <w:jc w:val="right"/>
              <w:rPr>
                <w:sz w:val="20"/>
                <w:szCs w:val="20"/>
              </w:rPr>
            </w:pPr>
            <w:r>
              <w:rPr>
                <w:sz w:val="20"/>
                <w:szCs w:val="20"/>
              </w:rPr>
              <w:t>21%</w:t>
            </w:r>
          </w:p>
        </w:tc>
        <w:tc>
          <w:tcPr>
            <w:tcW w:w="736" w:type="dxa"/>
            <w:shd w:val="clear" w:color="auto" w:fill="auto"/>
            <w:vAlign w:val="center"/>
          </w:tcPr>
          <w:p w14:paraId="1EA9452A" w14:textId="77777777" w:rsidR="005A0B25" w:rsidRDefault="00835F9D">
            <w:pPr>
              <w:keepNext/>
              <w:spacing w:after="0"/>
              <w:jc w:val="right"/>
              <w:rPr>
                <w:sz w:val="20"/>
                <w:szCs w:val="20"/>
              </w:rPr>
            </w:pPr>
            <w:r>
              <w:rPr>
                <w:sz w:val="20"/>
                <w:szCs w:val="20"/>
              </w:rPr>
              <w:t>39%</w:t>
            </w:r>
          </w:p>
        </w:tc>
        <w:tc>
          <w:tcPr>
            <w:tcW w:w="737" w:type="dxa"/>
            <w:shd w:val="clear" w:color="auto" w:fill="auto"/>
            <w:vAlign w:val="center"/>
          </w:tcPr>
          <w:p w14:paraId="5ECF0F48" w14:textId="77777777" w:rsidR="005A0B25" w:rsidRDefault="00835F9D">
            <w:pPr>
              <w:keepNext/>
              <w:spacing w:after="0"/>
              <w:jc w:val="right"/>
              <w:rPr>
                <w:sz w:val="20"/>
                <w:szCs w:val="20"/>
              </w:rPr>
            </w:pPr>
            <w:r>
              <w:rPr>
                <w:sz w:val="20"/>
                <w:szCs w:val="20"/>
              </w:rPr>
              <w:t>28%</w:t>
            </w:r>
          </w:p>
        </w:tc>
        <w:tc>
          <w:tcPr>
            <w:tcW w:w="737" w:type="dxa"/>
            <w:vAlign w:val="center"/>
          </w:tcPr>
          <w:p w14:paraId="488A31BF" w14:textId="77777777" w:rsidR="005A0B25" w:rsidRDefault="00835F9D">
            <w:pPr>
              <w:keepNext/>
              <w:spacing w:after="0"/>
              <w:jc w:val="right"/>
              <w:rPr>
                <w:sz w:val="20"/>
                <w:szCs w:val="20"/>
              </w:rPr>
            </w:pPr>
            <w:r>
              <w:rPr>
                <w:color w:val="000000"/>
                <w:sz w:val="20"/>
                <w:szCs w:val="20"/>
              </w:rPr>
              <w:t>30%</w:t>
            </w:r>
          </w:p>
        </w:tc>
        <w:tc>
          <w:tcPr>
            <w:tcW w:w="736" w:type="dxa"/>
            <w:vAlign w:val="center"/>
          </w:tcPr>
          <w:p w14:paraId="78A33823" w14:textId="77777777" w:rsidR="005A0B25" w:rsidRDefault="00835F9D">
            <w:pPr>
              <w:keepNext/>
              <w:spacing w:after="0"/>
              <w:jc w:val="right"/>
              <w:rPr>
                <w:color w:val="000000"/>
                <w:sz w:val="20"/>
                <w:szCs w:val="20"/>
              </w:rPr>
            </w:pPr>
            <w:r>
              <w:rPr>
                <w:color w:val="000000"/>
                <w:sz w:val="20"/>
                <w:szCs w:val="20"/>
              </w:rPr>
              <w:t>7%</w:t>
            </w:r>
          </w:p>
        </w:tc>
      </w:tr>
      <w:tr w:rsidR="005A0B25" w14:paraId="7EB596EC" w14:textId="77777777">
        <w:trPr>
          <w:jc w:val="center"/>
        </w:trPr>
        <w:tc>
          <w:tcPr>
            <w:tcW w:w="1870" w:type="dxa"/>
            <w:gridSpan w:val="2"/>
            <w:tcBorders>
              <w:bottom w:val="single" w:sz="8" w:space="0" w:color="000000"/>
            </w:tcBorders>
            <w:shd w:val="clear" w:color="auto" w:fill="auto"/>
            <w:vAlign w:val="center"/>
          </w:tcPr>
          <w:p w14:paraId="246FBF1F" w14:textId="77777777" w:rsidR="005A0B25" w:rsidRDefault="00835F9D">
            <w:pPr>
              <w:keepNext/>
              <w:spacing w:after="0"/>
              <w:jc w:val="right"/>
              <w:rPr>
                <w:i/>
                <w:sz w:val="20"/>
                <w:szCs w:val="20"/>
              </w:rPr>
            </w:pPr>
            <w:r>
              <w:rPr>
                <w:i/>
                <w:sz w:val="20"/>
                <w:szCs w:val="20"/>
              </w:rPr>
              <w:t>CV</w:t>
            </w:r>
          </w:p>
        </w:tc>
        <w:tc>
          <w:tcPr>
            <w:tcW w:w="736" w:type="dxa"/>
            <w:tcBorders>
              <w:bottom w:val="single" w:sz="8" w:space="0" w:color="000000"/>
            </w:tcBorders>
            <w:shd w:val="clear" w:color="auto" w:fill="auto"/>
            <w:vAlign w:val="center"/>
          </w:tcPr>
          <w:p w14:paraId="6E03C45A" w14:textId="77777777" w:rsidR="005A0B25" w:rsidRDefault="00835F9D">
            <w:pPr>
              <w:keepNext/>
              <w:spacing w:after="0"/>
              <w:jc w:val="right"/>
              <w:rPr>
                <w:i/>
                <w:sz w:val="20"/>
                <w:szCs w:val="20"/>
              </w:rPr>
            </w:pPr>
            <w:r>
              <w:rPr>
                <w:i/>
                <w:sz w:val="20"/>
                <w:szCs w:val="20"/>
              </w:rPr>
              <w:t>34%</w:t>
            </w:r>
          </w:p>
        </w:tc>
        <w:tc>
          <w:tcPr>
            <w:tcW w:w="736" w:type="dxa"/>
            <w:tcBorders>
              <w:bottom w:val="single" w:sz="8" w:space="0" w:color="000000"/>
            </w:tcBorders>
            <w:shd w:val="clear" w:color="auto" w:fill="auto"/>
            <w:vAlign w:val="center"/>
          </w:tcPr>
          <w:p w14:paraId="2190A476" w14:textId="77777777" w:rsidR="005A0B25" w:rsidRDefault="00835F9D">
            <w:pPr>
              <w:keepNext/>
              <w:spacing w:after="0"/>
              <w:jc w:val="right"/>
              <w:rPr>
                <w:i/>
                <w:sz w:val="20"/>
                <w:szCs w:val="20"/>
              </w:rPr>
            </w:pPr>
            <w:r>
              <w:rPr>
                <w:i/>
                <w:sz w:val="20"/>
                <w:szCs w:val="20"/>
              </w:rPr>
              <w:t>24%</w:t>
            </w:r>
          </w:p>
        </w:tc>
        <w:tc>
          <w:tcPr>
            <w:tcW w:w="886" w:type="dxa"/>
            <w:tcBorders>
              <w:bottom w:val="single" w:sz="8" w:space="0" w:color="000000"/>
            </w:tcBorders>
            <w:shd w:val="clear" w:color="auto" w:fill="auto"/>
            <w:vAlign w:val="center"/>
          </w:tcPr>
          <w:p w14:paraId="45020EC5" w14:textId="77777777" w:rsidR="005A0B25" w:rsidRDefault="00835F9D">
            <w:pPr>
              <w:keepNext/>
              <w:spacing w:after="0"/>
              <w:jc w:val="right"/>
              <w:rPr>
                <w:i/>
                <w:sz w:val="20"/>
                <w:szCs w:val="20"/>
              </w:rPr>
            </w:pPr>
            <w:r>
              <w:rPr>
                <w:i/>
                <w:sz w:val="20"/>
                <w:szCs w:val="20"/>
              </w:rPr>
              <w:t>35%</w:t>
            </w:r>
          </w:p>
        </w:tc>
        <w:tc>
          <w:tcPr>
            <w:tcW w:w="737" w:type="dxa"/>
            <w:tcBorders>
              <w:bottom w:val="single" w:sz="8" w:space="0" w:color="000000"/>
            </w:tcBorders>
            <w:shd w:val="clear" w:color="auto" w:fill="auto"/>
            <w:vAlign w:val="center"/>
          </w:tcPr>
          <w:p w14:paraId="7AFD757A" w14:textId="77777777" w:rsidR="005A0B25" w:rsidRDefault="00835F9D">
            <w:pPr>
              <w:keepNext/>
              <w:spacing w:after="0"/>
              <w:jc w:val="right"/>
              <w:rPr>
                <w:i/>
                <w:sz w:val="20"/>
                <w:szCs w:val="20"/>
              </w:rPr>
            </w:pPr>
            <w:r>
              <w:rPr>
                <w:i/>
                <w:sz w:val="20"/>
                <w:szCs w:val="20"/>
              </w:rPr>
              <w:t>24%</w:t>
            </w:r>
          </w:p>
        </w:tc>
        <w:tc>
          <w:tcPr>
            <w:tcW w:w="736" w:type="dxa"/>
            <w:tcBorders>
              <w:bottom w:val="single" w:sz="8" w:space="0" w:color="000000"/>
            </w:tcBorders>
            <w:shd w:val="clear" w:color="auto" w:fill="auto"/>
            <w:vAlign w:val="center"/>
          </w:tcPr>
          <w:p w14:paraId="6890C852" w14:textId="77777777" w:rsidR="005A0B25" w:rsidRDefault="00835F9D">
            <w:pPr>
              <w:keepNext/>
              <w:spacing w:after="0"/>
              <w:jc w:val="right"/>
              <w:rPr>
                <w:i/>
                <w:sz w:val="20"/>
                <w:szCs w:val="20"/>
              </w:rPr>
            </w:pPr>
            <w:r>
              <w:rPr>
                <w:i/>
                <w:sz w:val="20"/>
                <w:szCs w:val="20"/>
              </w:rPr>
              <w:t>28%</w:t>
            </w:r>
          </w:p>
        </w:tc>
        <w:tc>
          <w:tcPr>
            <w:tcW w:w="736" w:type="dxa"/>
            <w:tcBorders>
              <w:bottom w:val="single" w:sz="8" w:space="0" w:color="000000"/>
            </w:tcBorders>
            <w:shd w:val="clear" w:color="auto" w:fill="auto"/>
            <w:vAlign w:val="center"/>
          </w:tcPr>
          <w:p w14:paraId="1561ED80" w14:textId="77777777" w:rsidR="005A0B25" w:rsidRDefault="00835F9D">
            <w:pPr>
              <w:keepNext/>
              <w:spacing w:after="0"/>
              <w:jc w:val="right"/>
              <w:rPr>
                <w:i/>
                <w:sz w:val="20"/>
                <w:szCs w:val="20"/>
              </w:rPr>
            </w:pPr>
            <w:r>
              <w:rPr>
                <w:i/>
                <w:sz w:val="20"/>
                <w:szCs w:val="20"/>
              </w:rPr>
              <w:t>27%</w:t>
            </w:r>
          </w:p>
        </w:tc>
        <w:tc>
          <w:tcPr>
            <w:tcW w:w="737" w:type="dxa"/>
            <w:tcBorders>
              <w:bottom w:val="single" w:sz="8" w:space="0" w:color="000000"/>
            </w:tcBorders>
            <w:shd w:val="clear" w:color="auto" w:fill="auto"/>
            <w:vAlign w:val="center"/>
          </w:tcPr>
          <w:p w14:paraId="68E0F6B4" w14:textId="77777777" w:rsidR="005A0B25" w:rsidRDefault="00835F9D">
            <w:pPr>
              <w:keepNext/>
              <w:spacing w:after="0"/>
              <w:jc w:val="right"/>
              <w:rPr>
                <w:i/>
                <w:sz w:val="20"/>
                <w:szCs w:val="20"/>
              </w:rPr>
            </w:pPr>
            <w:r>
              <w:rPr>
                <w:i/>
                <w:sz w:val="20"/>
                <w:szCs w:val="20"/>
              </w:rPr>
              <w:t>50%</w:t>
            </w:r>
          </w:p>
        </w:tc>
        <w:tc>
          <w:tcPr>
            <w:tcW w:w="737" w:type="dxa"/>
            <w:tcBorders>
              <w:bottom w:val="single" w:sz="8" w:space="0" w:color="000000"/>
            </w:tcBorders>
            <w:vAlign w:val="center"/>
          </w:tcPr>
          <w:p w14:paraId="196541DE" w14:textId="77777777" w:rsidR="005A0B25" w:rsidRDefault="00835F9D">
            <w:pPr>
              <w:keepNext/>
              <w:spacing w:after="0"/>
              <w:jc w:val="right"/>
              <w:rPr>
                <w:i/>
                <w:sz w:val="20"/>
                <w:szCs w:val="20"/>
              </w:rPr>
            </w:pPr>
            <w:r>
              <w:rPr>
                <w:i/>
                <w:color w:val="000000"/>
                <w:sz w:val="20"/>
                <w:szCs w:val="20"/>
              </w:rPr>
              <w:t>54%</w:t>
            </w:r>
          </w:p>
        </w:tc>
        <w:tc>
          <w:tcPr>
            <w:tcW w:w="736" w:type="dxa"/>
            <w:tcBorders>
              <w:bottom w:val="single" w:sz="8" w:space="0" w:color="000000"/>
            </w:tcBorders>
          </w:tcPr>
          <w:p w14:paraId="5C9C9965" w14:textId="77777777" w:rsidR="005A0B25" w:rsidRDefault="00835F9D">
            <w:pPr>
              <w:keepNext/>
              <w:spacing w:after="0"/>
              <w:jc w:val="right"/>
              <w:rPr>
                <w:i/>
                <w:color w:val="000000"/>
                <w:sz w:val="20"/>
                <w:szCs w:val="20"/>
              </w:rPr>
            </w:pPr>
            <w:r>
              <w:rPr>
                <w:i/>
                <w:color w:val="000000"/>
                <w:sz w:val="20"/>
                <w:szCs w:val="20"/>
              </w:rPr>
              <w:t>29%</w:t>
            </w:r>
          </w:p>
        </w:tc>
      </w:tr>
      <w:tr w:rsidR="005A0B25" w14:paraId="7C80445C" w14:textId="77777777">
        <w:trPr>
          <w:jc w:val="center"/>
        </w:trPr>
        <w:tc>
          <w:tcPr>
            <w:tcW w:w="1075" w:type="dxa"/>
            <w:tcBorders>
              <w:top w:val="single" w:sz="8" w:space="0" w:color="000000"/>
            </w:tcBorders>
            <w:shd w:val="clear" w:color="auto" w:fill="auto"/>
            <w:vAlign w:val="center"/>
          </w:tcPr>
          <w:p w14:paraId="176BD6C5" w14:textId="77777777" w:rsidR="005A0B25" w:rsidRDefault="00835F9D">
            <w:pPr>
              <w:keepNext/>
              <w:spacing w:after="0"/>
              <w:jc w:val="center"/>
              <w:rPr>
                <w:b/>
                <w:sz w:val="20"/>
                <w:szCs w:val="20"/>
              </w:rPr>
            </w:pPr>
            <w:r>
              <w:rPr>
                <w:b/>
                <w:sz w:val="20"/>
                <w:szCs w:val="20"/>
              </w:rPr>
              <w:t>Eastern</w:t>
            </w:r>
          </w:p>
        </w:tc>
        <w:tc>
          <w:tcPr>
            <w:tcW w:w="795" w:type="dxa"/>
            <w:tcBorders>
              <w:top w:val="single" w:sz="8" w:space="0" w:color="000000"/>
            </w:tcBorders>
            <w:shd w:val="clear" w:color="auto" w:fill="auto"/>
            <w:vAlign w:val="center"/>
          </w:tcPr>
          <w:p w14:paraId="1F1B00EF" w14:textId="77777777" w:rsidR="005A0B25" w:rsidRDefault="00835F9D">
            <w:pPr>
              <w:keepNext/>
              <w:spacing w:after="0"/>
              <w:jc w:val="right"/>
              <w:rPr>
                <w:sz w:val="20"/>
                <w:szCs w:val="20"/>
              </w:rPr>
            </w:pPr>
            <w:r>
              <w:rPr>
                <w:sz w:val="20"/>
                <w:szCs w:val="20"/>
              </w:rPr>
              <w:t>1-100</w:t>
            </w:r>
          </w:p>
        </w:tc>
        <w:tc>
          <w:tcPr>
            <w:tcW w:w="736" w:type="dxa"/>
            <w:tcBorders>
              <w:top w:val="single" w:sz="8" w:space="0" w:color="000000"/>
            </w:tcBorders>
            <w:shd w:val="clear" w:color="auto" w:fill="auto"/>
            <w:vAlign w:val="center"/>
          </w:tcPr>
          <w:p w14:paraId="69FFA198" w14:textId="77777777" w:rsidR="005A0B25" w:rsidRDefault="00835F9D">
            <w:pPr>
              <w:keepNext/>
              <w:spacing w:after="0"/>
              <w:jc w:val="right"/>
              <w:rPr>
                <w:sz w:val="20"/>
                <w:szCs w:val="20"/>
              </w:rPr>
            </w:pPr>
            <w:r>
              <w:rPr>
                <w:sz w:val="20"/>
                <w:szCs w:val="20"/>
              </w:rPr>
              <w:t>25</w:t>
            </w:r>
          </w:p>
        </w:tc>
        <w:tc>
          <w:tcPr>
            <w:tcW w:w="736" w:type="dxa"/>
            <w:tcBorders>
              <w:top w:val="single" w:sz="8" w:space="0" w:color="000000"/>
            </w:tcBorders>
            <w:shd w:val="clear" w:color="auto" w:fill="auto"/>
            <w:vAlign w:val="center"/>
          </w:tcPr>
          <w:p w14:paraId="0EE73D15" w14:textId="77777777" w:rsidR="005A0B25" w:rsidRDefault="00835F9D">
            <w:pPr>
              <w:keepNext/>
              <w:spacing w:after="0"/>
              <w:jc w:val="right"/>
              <w:rPr>
                <w:sz w:val="20"/>
                <w:szCs w:val="20"/>
              </w:rPr>
            </w:pPr>
            <w:r>
              <w:rPr>
                <w:sz w:val="20"/>
                <w:szCs w:val="20"/>
              </w:rPr>
              <w:t>152,159</w:t>
            </w:r>
          </w:p>
        </w:tc>
        <w:tc>
          <w:tcPr>
            <w:tcW w:w="886" w:type="dxa"/>
            <w:tcBorders>
              <w:top w:val="single" w:sz="8" w:space="0" w:color="000000"/>
            </w:tcBorders>
            <w:shd w:val="clear" w:color="auto" w:fill="auto"/>
            <w:vAlign w:val="center"/>
          </w:tcPr>
          <w:p w14:paraId="581F0194" w14:textId="77777777" w:rsidR="005A0B25" w:rsidRDefault="00835F9D">
            <w:pPr>
              <w:keepNext/>
              <w:spacing w:after="0"/>
              <w:jc w:val="right"/>
              <w:rPr>
                <w:sz w:val="20"/>
                <w:szCs w:val="20"/>
              </w:rPr>
            </w:pPr>
            <w:r>
              <w:rPr>
                <w:sz w:val="20"/>
                <w:szCs w:val="20"/>
              </w:rPr>
              <w:t>54,424</w:t>
            </w:r>
          </w:p>
        </w:tc>
        <w:tc>
          <w:tcPr>
            <w:tcW w:w="737" w:type="dxa"/>
            <w:tcBorders>
              <w:top w:val="single" w:sz="8" w:space="0" w:color="000000"/>
            </w:tcBorders>
            <w:shd w:val="clear" w:color="auto" w:fill="auto"/>
            <w:vAlign w:val="center"/>
          </w:tcPr>
          <w:p w14:paraId="388C7863" w14:textId="77777777" w:rsidR="005A0B25" w:rsidRDefault="00835F9D">
            <w:pPr>
              <w:keepNext/>
              <w:spacing w:after="0"/>
              <w:jc w:val="right"/>
              <w:rPr>
                <w:sz w:val="20"/>
                <w:szCs w:val="20"/>
              </w:rPr>
            </w:pPr>
            <w:r>
              <w:rPr>
                <w:sz w:val="20"/>
                <w:szCs w:val="20"/>
              </w:rPr>
              <w:t>107,230</w:t>
            </w:r>
          </w:p>
        </w:tc>
        <w:tc>
          <w:tcPr>
            <w:tcW w:w="736" w:type="dxa"/>
            <w:tcBorders>
              <w:top w:val="single" w:sz="8" w:space="0" w:color="000000"/>
            </w:tcBorders>
            <w:shd w:val="clear" w:color="auto" w:fill="auto"/>
            <w:vAlign w:val="center"/>
          </w:tcPr>
          <w:p w14:paraId="7FF33DD6" w14:textId="77777777" w:rsidR="005A0B25" w:rsidRDefault="00835F9D">
            <w:pPr>
              <w:keepNext/>
              <w:spacing w:after="0"/>
              <w:jc w:val="right"/>
              <w:rPr>
                <w:sz w:val="20"/>
                <w:szCs w:val="20"/>
              </w:rPr>
            </w:pPr>
            <w:r>
              <w:rPr>
                <w:sz w:val="20"/>
                <w:szCs w:val="20"/>
              </w:rPr>
              <w:t>44,981</w:t>
            </w:r>
          </w:p>
        </w:tc>
        <w:tc>
          <w:tcPr>
            <w:tcW w:w="736" w:type="dxa"/>
            <w:tcBorders>
              <w:top w:val="single" w:sz="8" w:space="0" w:color="000000"/>
            </w:tcBorders>
            <w:shd w:val="clear" w:color="auto" w:fill="auto"/>
            <w:vAlign w:val="center"/>
          </w:tcPr>
          <w:p w14:paraId="31982CB6" w14:textId="77777777" w:rsidR="005A0B25" w:rsidRDefault="00835F9D">
            <w:pPr>
              <w:keepNext/>
              <w:spacing w:after="0"/>
              <w:jc w:val="right"/>
              <w:rPr>
                <w:sz w:val="20"/>
                <w:szCs w:val="20"/>
              </w:rPr>
            </w:pPr>
            <w:r>
              <w:rPr>
                <w:sz w:val="20"/>
                <w:szCs w:val="20"/>
              </w:rPr>
              <w:t>6,029</w:t>
            </w:r>
          </w:p>
        </w:tc>
        <w:tc>
          <w:tcPr>
            <w:tcW w:w="737" w:type="dxa"/>
            <w:tcBorders>
              <w:top w:val="single" w:sz="8" w:space="0" w:color="000000"/>
            </w:tcBorders>
            <w:shd w:val="clear" w:color="auto" w:fill="auto"/>
            <w:vAlign w:val="center"/>
          </w:tcPr>
          <w:p w14:paraId="35F8003C" w14:textId="77777777" w:rsidR="005A0B25" w:rsidRDefault="00835F9D">
            <w:pPr>
              <w:keepNext/>
              <w:spacing w:after="0"/>
              <w:jc w:val="right"/>
              <w:rPr>
                <w:sz w:val="20"/>
                <w:szCs w:val="20"/>
              </w:rPr>
            </w:pPr>
            <w:r>
              <w:rPr>
                <w:sz w:val="20"/>
                <w:szCs w:val="20"/>
              </w:rPr>
              <w:t>84,252</w:t>
            </w:r>
          </w:p>
        </w:tc>
        <w:tc>
          <w:tcPr>
            <w:tcW w:w="737" w:type="dxa"/>
            <w:tcBorders>
              <w:top w:val="single" w:sz="8" w:space="0" w:color="000000"/>
            </w:tcBorders>
            <w:vAlign w:val="center"/>
          </w:tcPr>
          <w:p w14:paraId="062DC788" w14:textId="77777777" w:rsidR="005A0B25" w:rsidRDefault="00835F9D">
            <w:pPr>
              <w:keepNext/>
              <w:spacing w:after="0"/>
              <w:jc w:val="right"/>
              <w:rPr>
                <w:sz w:val="20"/>
                <w:szCs w:val="20"/>
              </w:rPr>
            </w:pPr>
            <w:r>
              <w:rPr>
                <w:color w:val="000000"/>
                <w:sz w:val="20"/>
                <w:szCs w:val="20"/>
              </w:rPr>
              <w:t>3,802</w:t>
            </w:r>
          </w:p>
        </w:tc>
        <w:tc>
          <w:tcPr>
            <w:tcW w:w="736" w:type="dxa"/>
            <w:tcBorders>
              <w:top w:val="single" w:sz="8" w:space="0" w:color="000000"/>
            </w:tcBorders>
          </w:tcPr>
          <w:p w14:paraId="254C55B2" w14:textId="77777777" w:rsidR="005A0B25" w:rsidRDefault="00835F9D">
            <w:pPr>
              <w:keepNext/>
              <w:spacing w:after="0"/>
              <w:jc w:val="right"/>
              <w:rPr>
                <w:color w:val="000000"/>
                <w:sz w:val="20"/>
                <w:szCs w:val="20"/>
              </w:rPr>
            </w:pPr>
            <w:r>
              <w:rPr>
                <w:color w:val="000000"/>
                <w:sz w:val="20"/>
                <w:szCs w:val="20"/>
              </w:rPr>
              <w:t>12,815</w:t>
            </w:r>
          </w:p>
        </w:tc>
      </w:tr>
      <w:tr w:rsidR="005A0B25" w14:paraId="05A341D0" w14:textId="77777777">
        <w:trPr>
          <w:jc w:val="center"/>
        </w:trPr>
        <w:tc>
          <w:tcPr>
            <w:tcW w:w="1075" w:type="dxa"/>
            <w:shd w:val="clear" w:color="auto" w:fill="auto"/>
            <w:vAlign w:val="center"/>
          </w:tcPr>
          <w:p w14:paraId="5FCB6E30" w14:textId="77777777" w:rsidR="005A0B25" w:rsidRDefault="00835F9D">
            <w:pPr>
              <w:keepNext/>
              <w:spacing w:after="0"/>
              <w:jc w:val="center"/>
              <w:rPr>
                <w:b/>
                <w:sz w:val="20"/>
                <w:szCs w:val="20"/>
              </w:rPr>
            </w:pPr>
            <w:r>
              <w:rPr>
                <w:b/>
                <w:sz w:val="20"/>
                <w:szCs w:val="20"/>
              </w:rPr>
              <w:t>541</w:t>
            </w:r>
          </w:p>
        </w:tc>
        <w:tc>
          <w:tcPr>
            <w:tcW w:w="795" w:type="dxa"/>
            <w:shd w:val="clear" w:color="auto" w:fill="auto"/>
            <w:vAlign w:val="center"/>
          </w:tcPr>
          <w:p w14:paraId="1A4F0F84"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6612F9E4" w14:textId="77777777" w:rsidR="005A0B25" w:rsidRDefault="00835F9D">
            <w:pPr>
              <w:keepNext/>
              <w:spacing w:after="0"/>
              <w:jc w:val="right"/>
              <w:rPr>
                <w:sz w:val="20"/>
                <w:szCs w:val="20"/>
              </w:rPr>
            </w:pPr>
            <w:r>
              <w:rPr>
                <w:sz w:val="20"/>
                <w:szCs w:val="20"/>
              </w:rPr>
              <w:t>772</w:t>
            </w:r>
          </w:p>
        </w:tc>
        <w:tc>
          <w:tcPr>
            <w:tcW w:w="736" w:type="dxa"/>
            <w:shd w:val="clear" w:color="auto" w:fill="auto"/>
            <w:vAlign w:val="center"/>
          </w:tcPr>
          <w:p w14:paraId="01098FDA" w14:textId="77777777" w:rsidR="005A0B25" w:rsidRDefault="00835F9D">
            <w:pPr>
              <w:keepNext/>
              <w:spacing w:after="0"/>
              <w:jc w:val="right"/>
              <w:rPr>
                <w:sz w:val="20"/>
                <w:szCs w:val="20"/>
              </w:rPr>
            </w:pPr>
            <w:r>
              <w:rPr>
                <w:sz w:val="20"/>
                <w:szCs w:val="20"/>
              </w:rPr>
              <w:t>38,492</w:t>
            </w:r>
          </w:p>
        </w:tc>
        <w:tc>
          <w:tcPr>
            <w:tcW w:w="886" w:type="dxa"/>
            <w:shd w:val="clear" w:color="auto" w:fill="auto"/>
            <w:vAlign w:val="center"/>
          </w:tcPr>
          <w:p w14:paraId="66E04083" w14:textId="77777777" w:rsidR="005A0B25" w:rsidRDefault="00835F9D">
            <w:pPr>
              <w:keepNext/>
              <w:spacing w:after="0"/>
              <w:jc w:val="right"/>
              <w:rPr>
                <w:sz w:val="20"/>
                <w:szCs w:val="20"/>
              </w:rPr>
            </w:pPr>
            <w:r>
              <w:rPr>
                <w:sz w:val="20"/>
                <w:szCs w:val="20"/>
              </w:rPr>
              <w:t>188,592</w:t>
            </w:r>
          </w:p>
        </w:tc>
        <w:tc>
          <w:tcPr>
            <w:tcW w:w="737" w:type="dxa"/>
            <w:shd w:val="clear" w:color="auto" w:fill="auto"/>
            <w:vAlign w:val="center"/>
          </w:tcPr>
          <w:p w14:paraId="4417C2C6" w14:textId="77777777" w:rsidR="005A0B25" w:rsidRDefault="00835F9D">
            <w:pPr>
              <w:keepNext/>
              <w:spacing w:after="0"/>
              <w:jc w:val="right"/>
              <w:rPr>
                <w:sz w:val="20"/>
                <w:szCs w:val="20"/>
              </w:rPr>
            </w:pPr>
            <w:r>
              <w:rPr>
                <w:sz w:val="20"/>
                <w:szCs w:val="20"/>
              </w:rPr>
              <w:t>205,108</w:t>
            </w:r>
          </w:p>
        </w:tc>
        <w:tc>
          <w:tcPr>
            <w:tcW w:w="736" w:type="dxa"/>
            <w:shd w:val="clear" w:color="auto" w:fill="auto"/>
            <w:vAlign w:val="center"/>
          </w:tcPr>
          <w:p w14:paraId="5E97FB6C" w14:textId="77777777" w:rsidR="005A0B25" w:rsidRDefault="00835F9D">
            <w:pPr>
              <w:keepNext/>
              <w:spacing w:after="0"/>
              <w:jc w:val="right"/>
              <w:rPr>
                <w:sz w:val="20"/>
                <w:szCs w:val="20"/>
              </w:rPr>
            </w:pPr>
            <w:r>
              <w:rPr>
                <w:sz w:val="20"/>
                <w:szCs w:val="20"/>
              </w:rPr>
              <w:t>327,105</w:t>
            </w:r>
          </w:p>
        </w:tc>
        <w:tc>
          <w:tcPr>
            <w:tcW w:w="736" w:type="dxa"/>
            <w:shd w:val="clear" w:color="auto" w:fill="auto"/>
            <w:vAlign w:val="center"/>
          </w:tcPr>
          <w:p w14:paraId="079541BE" w14:textId="77777777" w:rsidR="005A0B25" w:rsidRDefault="00835F9D">
            <w:pPr>
              <w:keepNext/>
              <w:spacing w:after="0"/>
              <w:jc w:val="right"/>
              <w:rPr>
                <w:sz w:val="20"/>
                <w:szCs w:val="20"/>
              </w:rPr>
            </w:pPr>
            <w:r>
              <w:rPr>
                <w:sz w:val="20"/>
                <w:szCs w:val="20"/>
              </w:rPr>
              <w:t>26,685</w:t>
            </w:r>
          </w:p>
        </w:tc>
        <w:tc>
          <w:tcPr>
            <w:tcW w:w="737" w:type="dxa"/>
            <w:shd w:val="clear" w:color="auto" w:fill="auto"/>
            <w:vAlign w:val="center"/>
          </w:tcPr>
          <w:p w14:paraId="0407D1E5" w14:textId="77777777" w:rsidR="005A0B25" w:rsidRDefault="00835F9D">
            <w:pPr>
              <w:keepNext/>
              <w:spacing w:after="0"/>
              <w:jc w:val="right"/>
              <w:rPr>
                <w:sz w:val="20"/>
                <w:szCs w:val="20"/>
              </w:rPr>
            </w:pPr>
            <w:r>
              <w:rPr>
                <w:sz w:val="20"/>
                <w:szCs w:val="20"/>
              </w:rPr>
              <w:t>217,748</w:t>
            </w:r>
          </w:p>
        </w:tc>
        <w:tc>
          <w:tcPr>
            <w:tcW w:w="737" w:type="dxa"/>
            <w:vAlign w:val="center"/>
          </w:tcPr>
          <w:p w14:paraId="3B0BF6B0" w14:textId="77777777" w:rsidR="005A0B25" w:rsidRDefault="00835F9D">
            <w:pPr>
              <w:keepNext/>
              <w:spacing w:after="0"/>
              <w:jc w:val="right"/>
              <w:rPr>
                <w:sz w:val="20"/>
                <w:szCs w:val="20"/>
              </w:rPr>
            </w:pPr>
            <w:r>
              <w:rPr>
                <w:color w:val="000000"/>
                <w:sz w:val="20"/>
                <w:szCs w:val="20"/>
              </w:rPr>
              <w:t>152,623</w:t>
            </w:r>
          </w:p>
        </w:tc>
        <w:tc>
          <w:tcPr>
            <w:tcW w:w="736" w:type="dxa"/>
          </w:tcPr>
          <w:p w14:paraId="55039621" w14:textId="77777777" w:rsidR="005A0B25" w:rsidRDefault="00835F9D">
            <w:pPr>
              <w:keepNext/>
              <w:spacing w:after="0"/>
              <w:jc w:val="right"/>
              <w:rPr>
                <w:color w:val="000000"/>
                <w:sz w:val="20"/>
                <w:szCs w:val="20"/>
              </w:rPr>
            </w:pPr>
            <w:r>
              <w:rPr>
                <w:color w:val="000000"/>
                <w:sz w:val="20"/>
                <w:szCs w:val="20"/>
              </w:rPr>
              <w:t>109,439</w:t>
            </w:r>
          </w:p>
        </w:tc>
      </w:tr>
      <w:tr w:rsidR="005A0B25" w14:paraId="0D14E877" w14:textId="77777777">
        <w:trPr>
          <w:jc w:val="center"/>
        </w:trPr>
        <w:tc>
          <w:tcPr>
            <w:tcW w:w="1075" w:type="dxa"/>
            <w:shd w:val="clear" w:color="auto" w:fill="auto"/>
            <w:vAlign w:val="center"/>
          </w:tcPr>
          <w:p w14:paraId="63208986" w14:textId="77777777" w:rsidR="005A0B25" w:rsidRDefault="005A0B25">
            <w:pPr>
              <w:keepNext/>
              <w:spacing w:after="0"/>
              <w:rPr>
                <w:sz w:val="20"/>
                <w:szCs w:val="20"/>
              </w:rPr>
            </w:pPr>
          </w:p>
        </w:tc>
        <w:tc>
          <w:tcPr>
            <w:tcW w:w="795" w:type="dxa"/>
            <w:shd w:val="clear" w:color="auto" w:fill="auto"/>
            <w:vAlign w:val="center"/>
          </w:tcPr>
          <w:p w14:paraId="7248C606"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6CE1C70B" w14:textId="77777777" w:rsidR="005A0B25" w:rsidRDefault="00835F9D">
            <w:pPr>
              <w:keepNext/>
              <w:spacing w:after="0"/>
              <w:jc w:val="right"/>
              <w:rPr>
                <w:sz w:val="20"/>
                <w:szCs w:val="20"/>
              </w:rPr>
            </w:pPr>
            <w:r>
              <w:rPr>
                <w:sz w:val="20"/>
                <w:szCs w:val="20"/>
              </w:rPr>
              <w:t>48</w:t>
            </w:r>
          </w:p>
        </w:tc>
        <w:tc>
          <w:tcPr>
            <w:tcW w:w="736" w:type="dxa"/>
            <w:shd w:val="clear" w:color="auto" w:fill="auto"/>
            <w:vAlign w:val="center"/>
          </w:tcPr>
          <w:p w14:paraId="2C9DDC5F" w14:textId="77777777" w:rsidR="005A0B25" w:rsidRDefault="00835F9D">
            <w:pPr>
              <w:keepNext/>
              <w:spacing w:after="0"/>
              <w:jc w:val="right"/>
              <w:rPr>
                <w:sz w:val="20"/>
                <w:szCs w:val="20"/>
              </w:rPr>
            </w:pPr>
            <w:r>
              <w:rPr>
                <w:sz w:val="20"/>
                <w:szCs w:val="20"/>
              </w:rPr>
              <w:t>94</w:t>
            </w:r>
          </w:p>
        </w:tc>
        <w:tc>
          <w:tcPr>
            <w:tcW w:w="886" w:type="dxa"/>
            <w:shd w:val="clear" w:color="auto" w:fill="auto"/>
            <w:vAlign w:val="center"/>
          </w:tcPr>
          <w:p w14:paraId="3F1BE73A" w14:textId="77777777" w:rsidR="005A0B25" w:rsidRDefault="00835F9D">
            <w:pPr>
              <w:keepNext/>
              <w:spacing w:after="0"/>
              <w:jc w:val="right"/>
              <w:rPr>
                <w:sz w:val="20"/>
                <w:szCs w:val="20"/>
              </w:rPr>
            </w:pPr>
            <w:r>
              <w:rPr>
                <w:sz w:val="20"/>
                <w:szCs w:val="20"/>
              </w:rPr>
              <w:t>971</w:t>
            </w:r>
          </w:p>
        </w:tc>
        <w:tc>
          <w:tcPr>
            <w:tcW w:w="737" w:type="dxa"/>
            <w:shd w:val="clear" w:color="auto" w:fill="auto"/>
            <w:vAlign w:val="center"/>
          </w:tcPr>
          <w:p w14:paraId="2C82772F" w14:textId="77777777" w:rsidR="005A0B25" w:rsidRDefault="00835F9D">
            <w:pPr>
              <w:keepNext/>
              <w:spacing w:after="0"/>
              <w:jc w:val="right"/>
              <w:rPr>
                <w:sz w:val="20"/>
                <w:szCs w:val="20"/>
              </w:rPr>
            </w:pPr>
            <w:r>
              <w:rPr>
                <w:sz w:val="20"/>
                <w:szCs w:val="20"/>
              </w:rPr>
              <w:t>37,829</w:t>
            </w:r>
          </w:p>
        </w:tc>
        <w:tc>
          <w:tcPr>
            <w:tcW w:w="736" w:type="dxa"/>
            <w:shd w:val="clear" w:color="auto" w:fill="auto"/>
            <w:vAlign w:val="center"/>
          </w:tcPr>
          <w:p w14:paraId="24231B1F" w14:textId="77777777" w:rsidR="005A0B25" w:rsidRDefault="00835F9D">
            <w:pPr>
              <w:keepNext/>
              <w:spacing w:after="0"/>
              <w:jc w:val="right"/>
              <w:rPr>
                <w:sz w:val="20"/>
                <w:szCs w:val="20"/>
              </w:rPr>
            </w:pPr>
            <w:r>
              <w:rPr>
                <w:sz w:val="20"/>
                <w:szCs w:val="20"/>
              </w:rPr>
              <w:t>339</w:t>
            </w:r>
          </w:p>
        </w:tc>
        <w:tc>
          <w:tcPr>
            <w:tcW w:w="736" w:type="dxa"/>
            <w:shd w:val="clear" w:color="auto" w:fill="auto"/>
            <w:vAlign w:val="center"/>
          </w:tcPr>
          <w:p w14:paraId="71D42DF4" w14:textId="77777777" w:rsidR="005A0B25" w:rsidRDefault="00835F9D">
            <w:pPr>
              <w:keepNext/>
              <w:spacing w:after="0"/>
              <w:jc w:val="right"/>
              <w:rPr>
                <w:sz w:val="20"/>
                <w:szCs w:val="20"/>
              </w:rPr>
            </w:pPr>
            <w:r>
              <w:rPr>
                <w:sz w:val="20"/>
                <w:szCs w:val="20"/>
              </w:rPr>
              <w:t>435</w:t>
            </w:r>
          </w:p>
        </w:tc>
        <w:tc>
          <w:tcPr>
            <w:tcW w:w="737" w:type="dxa"/>
            <w:shd w:val="clear" w:color="auto" w:fill="auto"/>
            <w:vAlign w:val="center"/>
          </w:tcPr>
          <w:p w14:paraId="73F3E498" w14:textId="77777777" w:rsidR="005A0B25" w:rsidRDefault="00835F9D">
            <w:pPr>
              <w:keepNext/>
              <w:spacing w:after="0"/>
              <w:jc w:val="right"/>
              <w:rPr>
                <w:sz w:val="20"/>
                <w:szCs w:val="20"/>
              </w:rPr>
            </w:pPr>
            <w:r>
              <w:rPr>
                <w:sz w:val="20"/>
                <w:szCs w:val="20"/>
              </w:rPr>
              <w:t>382</w:t>
            </w:r>
          </w:p>
        </w:tc>
        <w:tc>
          <w:tcPr>
            <w:tcW w:w="737" w:type="dxa"/>
            <w:vAlign w:val="bottom"/>
          </w:tcPr>
          <w:p w14:paraId="6E959E44" w14:textId="77777777" w:rsidR="005A0B25" w:rsidRDefault="00835F9D">
            <w:pPr>
              <w:keepNext/>
              <w:spacing w:after="0"/>
              <w:jc w:val="right"/>
              <w:rPr>
                <w:sz w:val="20"/>
                <w:szCs w:val="20"/>
              </w:rPr>
            </w:pPr>
            <w:r>
              <w:rPr>
                <w:color w:val="000000"/>
                <w:sz w:val="20"/>
                <w:szCs w:val="20"/>
              </w:rPr>
              <w:t>1,989</w:t>
            </w:r>
          </w:p>
        </w:tc>
        <w:tc>
          <w:tcPr>
            <w:tcW w:w="736" w:type="dxa"/>
          </w:tcPr>
          <w:p w14:paraId="7CE58B10" w14:textId="77777777" w:rsidR="005A0B25" w:rsidRDefault="00835F9D">
            <w:pPr>
              <w:keepNext/>
              <w:spacing w:after="0"/>
              <w:jc w:val="right"/>
              <w:rPr>
                <w:color w:val="000000"/>
                <w:sz w:val="20"/>
                <w:szCs w:val="20"/>
              </w:rPr>
            </w:pPr>
            <w:r>
              <w:rPr>
                <w:color w:val="000000"/>
                <w:sz w:val="20"/>
                <w:szCs w:val="20"/>
              </w:rPr>
              <w:t>45,903</w:t>
            </w:r>
          </w:p>
        </w:tc>
      </w:tr>
      <w:tr w:rsidR="005A0B25" w14:paraId="0816983E" w14:textId="77777777">
        <w:trPr>
          <w:jc w:val="center"/>
        </w:trPr>
        <w:tc>
          <w:tcPr>
            <w:tcW w:w="1075" w:type="dxa"/>
            <w:shd w:val="clear" w:color="auto" w:fill="auto"/>
            <w:vAlign w:val="center"/>
          </w:tcPr>
          <w:p w14:paraId="7626D63F" w14:textId="77777777" w:rsidR="005A0B25" w:rsidRDefault="005A0B25">
            <w:pPr>
              <w:keepNext/>
              <w:spacing w:after="0"/>
              <w:rPr>
                <w:sz w:val="20"/>
                <w:szCs w:val="20"/>
              </w:rPr>
            </w:pPr>
          </w:p>
        </w:tc>
        <w:tc>
          <w:tcPr>
            <w:tcW w:w="795" w:type="dxa"/>
            <w:shd w:val="clear" w:color="auto" w:fill="auto"/>
            <w:vAlign w:val="center"/>
          </w:tcPr>
          <w:p w14:paraId="4AF637DB"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62C9A7E5" w14:textId="77777777" w:rsidR="005A0B25" w:rsidRDefault="00835F9D">
            <w:pPr>
              <w:keepNext/>
              <w:spacing w:after="0"/>
              <w:jc w:val="right"/>
              <w:rPr>
                <w:sz w:val="20"/>
                <w:szCs w:val="20"/>
              </w:rPr>
            </w:pPr>
            <w:r>
              <w:rPr>
                <w:sz w:val="20"/>
                <w:szCs w:val="20"/>
              </w:rPr>
              <w:t>73</w:t>
            </w:r>
          </w:p>
        </w:tc>
        <w:tc>
          <w:tcPr>
            <w:tcW w:w="736" w:type="dxa"/>
            <w:shd w:val="clear" w:color="auto" w:fill="auto"/>
            <w:vAlign w:val="center"/>
          </w:tcPr>
          <w:p w14:paraId="6D3AE623" w14:textId="77777777" w:rsidR="005A0B25" w:rsidRDefault="00835F9D">
            <w:pPr>
              <w:keepNext/>
              <w:spacing w:after="0"/>
              <w:jc w:val="right"/>
              <w:rPr>
                <w:sz w:val="20"/>
                <w:szCs w:val="20"/>
              </w:rPr>
            </w:pPr>
            <w:r>
              <w:rPr>
                <w:sz w:val="20"/>
                <w:szCs w:val="20"/>
              </w:rPr>
              <w:t>71</w:t>
            </w:r>
          </w:p>
        </w:tc>
        <w:tc>
          <w:tcPr>
            <w:tcW w:w="886" w:type="dxa"/>
            <w:shd w:val="clear" w:color="auto" w:fill="auto"/>
            <w:vAlign w:val="center"/>
          </w:tcPr>
          <w:p w14:paraId="079BC6C7" w14:textId="77777777" w:rsidR="005A0B25" w:rsidRDefault="00835F9D">
            <w:pPr>
              <w:keepNext/>
              <w:spacing w:after="0"/>
              <w:jc w:val="right"/>
              <w:rPr>
                <w:sz w:val="20"/>
                <w:szCs w:val="20"/>
              </w:rPr>
            </w:pPr>
            <w:r>
              <w:rPr>
                <w:sz w:val="20"/>
                <w:szCs w:val="20"/>
              </w:rPr>
              <w:t>57</w:t>
            </w:r>
          </w:p>
        </w:tc>
        <w:tc>
          <w:tcPr>
            <w:tcW w:w="737" w:type="dxa"/>
            <w:shd w:val="clear" w:color="auto" w:fill="auto"/>
            <w:vAlign w:val="center"/>
          </w:tcPr>
          <w:p w14:paraId="7E256FB8" w14:textId="77777777" w:rsidR="005A0B25" w:rsidRDefault="00835F9D">
            <w:pPr>
              <w:keepNext/>
              <w:spacing w:after="0"/>
              <w:jc w:val="right"/>
              <w:rPr>
                <w:sz w:val="20"/>
                <w:szCs w:val="20"/>
              </w:rPr>
            </w:pPr>
            <w:r>
              <w:rPr>
                <w:sz w:val="20"/>
                <w:szCs w:val="20"/>
              </w:rPr>
              <w:t>40</w:t>
            </w:r>
          </w:p>
        </w:tc>
        <w:tc>
          <w:tcPr>
            <w:tcW w:w="736" w:type="dxa"/>
            <w:shd w:val="clear" w:color="auto" w:fill="auto"/>
            <w:vAlign w:val="center"/>
          </w:tcPr>
          <w:p w14:paraId="7D3BE538" w14:textId="77777777" w:rsidR="005A0B25" w:rsidRDefault="00835F9D">
            <w:pPr>
              <w:keepNext/>
              <w:spacing w:after="0"/>
              <w:jc w:val="right"/>
              <w:rPr>
                <w:sz w:val="20"/>
                <w:szCs w:val="20"/>
              </w:rPr>
            </w:pPr>
            <w:r>
              <w:rPr>
                <w:sz w:val="20"/>
                <w:szCs w:val="20"/>
              </w:rPr>
              <w:t>5</w:t>
            </w:r>
          </w:p>
        </w:tc>
        <w:tc>
          <w:tcPr>
            <w:tcW w:w="736" w:type="dxa"/>
            <w:shd w:val="clear" w:color="auto" w:fill="auto"/>
            <w:vAlign w:val="center"/>
          </w:tcPr>
          <w:p w14:paraId="7DD58D73" w14:textId="77777777" w:rsidR="005A0B25" w:rsidRDefault="00835F9D">
            <w:pPr>
              <w:keepNext/>
              <w:spacing w:after="0"/>
              <w:jc w:val="right"/>
              <w:rPr>
                <w:sz w:val="20"/>
                <w:szCs w:val="20"/>
              </w:rPr>
            </w:pPr>
            <w:r>
              <w:rPr>
                <w:sz w:val="20"/>
                <w:szCs w:val="20"/>
              </w:rPr>
              <w:t>0</w:t>
            </w:r>
          </w:p>
        </w:tc>
        <w:tc>
          <w:tcPr>
            <w:tcW w:w="737" w:type="dxa"/>
            <w:shd w:val="clear" w:color="auto" w:fill="auto"/>
            <w:vAlign w:val="center"/>
          </w:tcPr>
          <w:p w14:paraId="04A07B94" w14:textId="77777777" w:rsidR="005A0B25" w:rsidRDefault="00835F9D">
            <w:pPr>
              <w:keepNext/>
              <w:spacing w:after="0"/>
              <w:jc w:val="right"/>
              <w:rPr>
                <w:sz w:val="20"/>
                <w:szCs w:val="20"/>
              </w:rPr>
            </w:pPr>
            <w:r>
              <w:rPr>
                <w:sz w:val="20"/>
                <w:szCs w:val="20"/>
              </w:rPr>
              <w:t>0</w:t>
            </w:r>
          </w:p>
        </w:tc>
        <w:tc>
          <w:tcPr>
            <w:tcW w:w="737" w:type="dxa"/>
            <w:vAlign w:val="center"/>
          </w:tcPr>
          <w:p w14:paraId="1BB1878D" w14:textId="77777777" w:rsidR="005A0B25" w:rsidRDefault="00835F9D">
            <w:pPr>
              <w:keepNext/>
              <w:spacing w:after="0"/>
              <w:jc w:val="right"/>
              <w:rPr>
                <w:sz w:val="20"/>
                <w:szCs w:val="20"/>
              </w:rPr>
            </w:pPr>
            <w:r>
              <w:rPr>
                <w:color w:val="000000"/>
                <w:sz w:val="20"/>
                <w:szCs w:val="20"/>
              </w:rPr>
              <w:t>112</w:t>
            </w:r>
          </w:p>
        </w:tc>
        <w:tc>
          <w:tcPr>
            <w:tcW w:w="736" w:type="dxa"/>
          </w:tcPr>
          <w:p w14:paraId="04A9FB33" w14:textId="77777777" w:rsidR="005A0B25" w:rsidRDefault="00835F9D">
            <w:pPr>
              <w:keepNext/>
              <w:spacing w:after="0"/>
              <w:jc w:val="right"/>
              <w:rPr>
                <w:color w:val="000000"/>
                <w:sz w:val="20"/>
                <w:szCs w:val="20"/>
              </w:rPr>
            </w:pPr>
            <w:r>
              <w:rPr>
                <w:color w:val="000000"/>
                <w:sz w:val="20"/>
                <w:szCs w:val="20"/>
              </w:rPr>
              <w:t>31</w:t>
            </w:r>
          </w:p>
        </w:tc>
      </w:tr>
      <w:tr w:rsidR="005A0B25" w14:paraId="27799845" w14:textId="77777777">
        <w:trPr>
          <w:jc w:val="center"/>
        </w:trPr>
        <w:tc>
          <w:tcPr>
            <w:tcW w:w="1075" w:type="dxa"/>
            <w:shd w:val="clear" w:color="auto" w:fill="auto"/>
            <w:vAlign w:val="center"/>
          </w:tcPr>
          <w:p w14:paraId="65DB254A" w14:textId="77777777" w:rsidR="005A0B25" w:rsidRDefault="005A0B25">
            <w:pPr>
              <w:keepNext/>
              <w:spacing w:after="0"/>
              <w:rPr>
                <w:sz w:val="20"/>
                <w:szCs w:val="20"/>
              </w:rPr>
            </w:pPr>
          </w:p>
        </w:tc>
        <w:tc>
          <w:tcPr>
            <w:tcW w:w="795" w:type="dxa"/>
            <w:shd w:val="clear" w:color="auto" w:fill="D9D9D9"/>
            <w:vAlign w:val="center"/>
          </w:tcPr>
          <w:p w14:paraId="23326C83"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6079B541" w14:textId="77777777" w:rsidR="005A0B25" w:rsidRDefault="00835F9D">
            <w:pPr>
              <w:keepNext/>
              <w:spacing w:after="0"/>
              <w:jc w:val="right"/>
              <w:rPr>
                <w:sz w:val="20"/>
                <w:szCs w:val="20"/>
              </w:rPr>
            </w:pPr>
            <w:r>
              <w:rPr>
                <w:sz w:val="20"/>
                <w:szCs w:val="20"/>
              </w:rPr>
              <w:t>919</w:t>
            </w:r>
          </w:p>
        </w:tc>
        <w:tc>
          <w:tcPr>
            <w:tcW w:w="736" w:type="dxa"/>
            <w:shd w:val="clear" w:color="auto" w:fill="D9D9D9"/>
            <w:vAlign w:val="center"/>
          </w:tcPr>
          <w:p w14:paraId="382B6C62" w14:textId="77777777" w:rsidR="005A0B25" w:rsidRDefault="00835F9D">
            <w:pPr>
              <w:keepNext/>
              <w:spacing w:after="0"/>
              <w:jc w:val="right"/>
              <w:rPr>
                <w:sz w:val="20"/>
                <w:szCs w:val="20"/>
              </w:rPr>
            </w:pPr>
            <w:r>
              <w:rPr>
                <w:sz w:val="20"/>
                <w:szCs w:val="20"/>
              </w:rPr>
              <w:t>190,817</w:t>
            </w:r>
          </w:p>
        </w:tc>
        <w:tc>
          <w:tcPr>
            <w:tcW w:w="886" w:type="dxa"/>
            <w:shd w:val="clear" w:color="auto" w:fill="D9D9D9"/>
            <w:vAlign w:val="center"/>
          </w:tcPr>
          <w:p w14:paraId="74E9C969" w14:textId="77777777" w:rsidR="005A0B25" w:rsidRDefault="00835F9D">
            <w:pPr>
              <w:keepNext/>
              <w:spacing w:after="0"/>
              <w:jc w:val="right"/>
              <w:rPr>
                <w:sz w:val="20"/>
                <w:szCs w:val="20"/>
              </w:rPr>
            </w:pPr>
            <w:r>
              <w:rPr>
                <w:sz w:val="20"/>
                <w:szCs w:val="20"/>
              </w:rPr>
              <w:t>244,043</w:t>
            </w:r>
          </w:p>
        </w:tc>
        <w:tc>
          <w:tcPr>
            <w:tcW w:w="737" w:type="dxa"/>
            <w:shd w:val="clear" w:color="auto" w:fill="D9D9D9"/>
            <w:vAlign w:val="center"/>
          </w:tcPr>
          <w:p w14:paraId="47E0AADE" w14:textId="77777777" w:rsidR="005A0B25" w:rsidRDefault="00835F9D">
            <w:pPr>
              <w:keepNext/>
              <w:spacing w:after="0"/>
              <w:jc w:val="right"/>
              <w:rPr>
                <w:sz w:val="20"/>
                <w:szCs w:val="20"/>
              </w:rPr>
            </w:pPr>
            <w:r>
              <w:rPr>
                <w:sz w:val="20"/>
                <w:szCs w:val="20"/>
              </w:rPr>
              <w:t>350,206</w:t>
            </w:r>
          </w:p>
        </w:tc>
        <w:tc>
          <w:tcPr>
            <w:tcW w:w="736" w:type="dxa"/>
            <w:shd w:val="clear" w:color="auto" w:fill="D9D9D9"/>
            <w:vAlign w:val="center"/>
          </w:tcPr>
          <w:p w14:paraId="1107EBE1" w14:textId="77777777" w:rsidR="005A0B25" w:rsidRDefault="00835F9D">
            <w:pPr>
              <w:keepNext/>
              <w:spacing w:after="0"/>
              <w:jc w:val="right"/>
              <w:rPr>
                <w:sz w:val="20"/>
                <w:szCs w:val="20"/>
              </w:rPr>
            </w:pPr>
            <w:r>
              <w:rPr>
                <w:sz w:val="20"/>
                <w:szCs w:val="20"/>
              </w:rPr>
              <w:t>372,429</w:t>
            </w:r>
          </w:p>
        </w:tc>
        <w:tc>
          <w:tcPr>
            <w:tcW w:w="736" w:type="dxa"/>
            <w:shd w:val="clear" w:color="auto" w:fill="D9D9D9"/>
            <w:vAlign w:val="center"/>
          </w:tcPr>
          <w:p w14:paraId="77F0D96C" w14:textId="77777777" w:rsidR="005A0B25" w:rsidRDefault="00835F9D">
            <w:pPr>
              <w:keepNext/>
              <w:spacing w:after="0"/>
              <w:jc w:val="right"/>
              <w:rPr>
                <w:sz w:val="20"/>
                <w:szCs w:val="20"/>
              </w:rPr>
            </w:pPr>
            <w:r>
              <w:rPr>
                <w:sz w:val="20"/>
                <w:szCs w:val="20"/>
              </w:rPr>
              <w:t>33,149</w:t>
            </w:r>
          </w:p>
        </w:tc>
        <w:tc>
          <w:tcPr>
            <w:tcW w:w="737" w:type="dxa"/>
            <w:shd w:val="clear" w:color="auto" w:fill="D9D9D9"/>
            <w:vAlign w:val="center"/>
          </w:tcPr>
          <w:p w14:paraId="6DD1F766" w14:textId="77777777" w:rsidR="005A0B25" w:rsidRDefault="00835F9D">
            <w:pPr>
              <w:keepNext/>
              <w:spacing w:after="0"/>
              <w:jc w:val="right"/>
              <w:rPr>
                <w:sz w:val="20"/>
                <w:szCs w:val="20"/>
              </w:rPr>
            </w:pPr>
            <w:r>
              <w:rPr>
                <w:sz w:val="20"/>
                <w:szCs w:val="20"/>
              </w:rPr>
              <w:t>302,383</w:t>
            </w:r>
          </w:p>
        </w:tc>
        <w:tc>
          <w:tcPr>
            <w:tcW w:w="737" w:type="dxa"/>
            <w:shd w:val="clear" w:color="auto" w:fill="D9D9D9"/>
            <w:vAlign w:val="center"/>
          </w:tcPr>
          <w:p w14:paraId="2B0CE4F0" w14:textId="77777777" w:rsidR="005A0B25" w:rsidRDefault="00835F9D">
            <w:pPr>
              <w:keepNext/>
              <w:spacing w:after="0"/>
              <w:jc w:val="right"/>
              <w:rPr>
                <w:sz w:val="20"/>
                <w:szCs w:val="20"/>
              </w:rPr>
            </w:pPr>
            <w:r>
              <w:rPr>
                <w:color w:val="000000"/>
                <w:sz w:val="20"/>
                <w:szCs w:val="20"/>
              </w:rPr>
              <w:t>158,525</w:t>
            </w:r>
          </w:p>
        </w:tc>
        <w:tc>
          <w:tcPr>
            <w:tcW w:w="736" w:type="dxa"/>
            <w:shd w:val="clear" w:color="auto" w:fill="D9D9D9"/>
          </w:tcPr>
          <w:p w14:paraId="28B79FC9" w14:textId="77777777" w:rsidR="005A0B25" w:rsidRDefault="00835F9D">
            <w:pPr>
              <w:keepNext/>
              <w:spacing w:after="0"/>
              <w:jc w:val="right"/>
              <w:rPr>
                <w:color w:val="000000"/>
                <w:sz w:val="20"/>
                <w:szCs w:val="20"/>
              </w:rPr>
            </w:pPr>
            <w:r>
              <w:rPr>
                <w:color w:val="000000"/>
                <w:sz w:val="20"/>
                <w:szCs w:val="20"/>
              </w:rPr>
              <w:t>168,188</w:t>
            </w:r>
          </w:p>
        </w:tc>
      </w:tr>
      <w:tr w:rsidR="005A0B25" w14:paraId="4D28083E" w14:textId="77777777">
        <w:trPr>
          <w:jc w:val="center"/>
        </w:trPr>
        <w:tc>
          <w:tcPr>
            <w:tcW w:w="1870" w:type="dxa"/>
            <w:gridSpan w:val="2"/>
            <w:shd w:val="clear" w:color="auto" w:fill="auto"/>
            <w:vAlign w:val="center"/>
          </w:tcPr>
          <w:p w14:paraId="7ED35605" w14:textId="77777777" w:rsidR="005A0B25" w:rsidRDefault="00835F9D">
            <w:pPr>
              <w:keepNext/>
              <w:spacing w:after="0"/>
              <w:jc w:val="center"/>
              <w:rPr>
                <w:sz w:val="20"/>
                <w:szCs w:val="20"/>
              </w:rPr>
            </w:pPr>
            <w:r>
              <w:rPr>
                <w:sz w:val="20"/>
                <w:szCs w:val="20"/>
              </w:rPr>
              <w:t>Regional area % of Total</w:t>
            </w:r>
          </w:p>
        </w:tc>
        <w:tc>
          <w:tcPr>
            <w:tcW w:w="736" w:type="dxa"/>
            <w:shd w:val="clear" w:color="auto" w:fill="auto"/>
            <w:vAlign w:val="center"/>
          </w:tcPr>
          <w:p w14:paraId="0C97FE8C" w14:textId="77777777" w:rsidR="005A0B25" w:rsidRDefault="00835F9D">
            <w:pPr>
              <w:keepNext/>
              <w:spacing w:after="0"/>
              <w:jc w:val="right"/>
              <w:rPr>
                <w:sz w:val="20"/>
                <w:szCs w:val="20"/>
              </w:rPr>
            </w:pPr>
            <w:r>
              <w:rPr>
                <w:sz w:val="20"/>
                <w:szCs w:val="20"/>
              </w:rPr>
              <w:t>0%</w:t>
            </w:r>
          </w:p>
        </w:tc>
        <w:tc>
          <w:tcPr>
            <w:tcW w:w="736" w:type="dxa"/>
            <w:shd w:val="clear" w:color="auto" w:fill="auto"/>
            <w:vAlign w:val="center"/>
          </w:tcPr>
          <w:p w14:paraId="3E0CF6BC" w14:textId="77777777" w:rsidR="005A0B25" w:rsidRDefault="00835F9D">
            <w:pPr>
              <w:keepNext/>
              <w:spacing w:after="0"/>
              <w:jc w:val="right"/>
              <w:rPr>
                <w:sz w:val="20"/>
                <w:szCs w:val="20"/>
              </w:rPr>
            </w:pPr>
            <w:r>
              <w:rPr>
                <w:sz w:val="20"/>
                <w:szCs w:val="20"/>
              </w:rPr>
              <w:t>23%</w:t>
            </w:r>
          </w:p>
        </w:tc>
        <w:tc>
          <w:tcPr>
            <w:tcW w:w="886" w:type="dxa"/>
            <w:shd w:val="clear" w:color="auto" w:fill="auto"/>
            <w:vAlign w:val="center"/>
          </w:tcPr>
          <w:p w14:paraId="126254C7" w14:textId="77777777" w:rsidR="005A0B25" w:rsidRDefault="00835F9D">
            <w:pPr>
              <w:keepNext/>
              <w:spacing w:after="0"/>
              <w:jc w:val="right"/>
              <w:rPr>
                <w:sz w:val="20"/>
                <w:szCs w:val="20"/>
              </w:rPr>
            </w:pPr>
            <w:r>
              <w:rPr>
                <w:sz w:val="20"/>
                <w:szCs w:val="20"/>
              </w:rPr>
              <w:t>21%</w:t>
            </w:r>
          </w:p>
        </w:tc>
        <w:tc>
          <w:tcPr>
            <w:tcW w:w="737" w:type="dxa"/>
            <w:shd w:val="clear" w:color="auto" w:fill="auto"/>
            <w:vAlign w:val="center"/>
          </w:tcPr>
          <w:p w14:paraId="615B1EE6" w14:textId="77777777" w:rsidR="005A0B25" w:rsidRDefault="00835F9D">
            <w:pPr>
              <w:keepNext/>
              <w:spacing w:after="0"/>
              <w:jc w:val="right"/>
              <w:rPr>
                <w:sz w:val="20"/>
                <w:szCs w:val="20"/>
              </w:rPr>
            </w:pPr>
            <w:r>
              <w:rPr>
                <w:sz w:val="20"/>
                <w:szCs w:val="20"/>
              </w:rPr>
              <w:t>47%</w:t>
            </w:r>
          </w:p>
        </w:tc>
        <w:tc>
          <w:tcPr>
            <w:tcW w:w="736" w:type="dxa"/>
            <w:shd w:val="clear" w:color="auto" w:fill="auto"/>
            <w:vAlign w:val="center"/>
          </w:tcPr>
          <w:p w14:paraId="7FBD37C4" w14:textId="77777777" w:rsidR="005A0B25" w:rsidRDefault="00835F9D">
            <w:pPr>
              <w:keepNext/>
              <w:spacing w:after="0"/>
              <w:jc w:val="right"/>
              <w:rPr>
                <w:sz w:val="20"/>
                <w:szCs w:val="20"/>
              </w:rPr>
            </w:pPr>
            <w:r>
              <w:rPr>
                <w:sz w:val="20"/>
                <w:szCs w:val="20"/>
              </w:rPr>
              <w:t>40%</w:t>
            </w:r>
          </w:p>
        </w:tc>
        <w:tc>
          <w:tcPr>
            <w:tcW w:w="736" w:type="dxa"/>
            <w:shd w:val="clear" w:color="auto" w:fill="auto"/>
            <w:vAlign w:val="center"/>
          </w:tcPr>
          <w:p w14:paraId="19114EB8" w14:textId="77777777" w:rsidR="005A0B25" w:rsidRDefault="00835F9D">
            <w:pPr>
              <w:keepNext/>
              <w:spacing w:after="0"/>
              <w:jc w:val="right"/>
              <w:rPr>
                <w:sz w:val="20"/>
                <w:szCs w:val="20"/>
              </w:rPr>
            </w:pPr>
            <w:r>
              <w:rPr>
                <w:sz w:val="20"/>
                <w:szCs w:val="20"/>
              </w:rPr>
              <w:t>12%</w:t>
            </w:r>
          </w:p>
        </w:tc>
        <w:tc>
          <w:tcPr>
            <w:tcW w:w="737" w:type="dxa"/>
            <w:shd w:val="clear" w:color="auto" w:fill="auto"/>
            <w:vAlign w:val="center"/>
          </w:tcPr>
          <w:p w14:paraId="4805ADB4" w14:textId="77777777" w:rsidR="005A0B25" w:rsidRDefault="00835F9D">
            <w:pPr>
              <w:keepNext/>
              <w:spacing w:after="0"/>
              <w:jc w:val="right"/>
              <w:rPr>
                <w:sz w:val="20"/>
                <w:szCs w:val="20"/>
              </w:rPr>
            </w:pPr>
            <w:r>
              <w:rPr>
                <w:sz w:val="20"/>
                <w:szCs w:val="20"/>
              </w:rPr>
              <w:t>42%</w:t>
            </w:r>
          </w:p>
        </w:tc>
        <w:tc>
          <w:tcPr>
            <w:tcW w:w="737" w:type="dxa"/>
            <w:vAlign w:val="center"/>
          </w:tcPr>
          <w:p w14:paraId="1CE5A976" w14:textId="77777777" w:rsidR="005A0B25" w:rsidRDefault="00835F9D">
            <w:pPr>
              <w:keepNext/>
              <w:spacing w:after="0"/>
              <w:jc w:val="right"/>
              <w:rPr>
                <w:sz w:val="20"/>
                <w:szCs w:val="20"/>
              </w:rPr>
            </w:pPr>
            <w:r>
              <w:rPr>
                <w:sz w:val="20"/>
                <w:szCs w:val="20"/>
              </w:rPr>
              <w:t>35%</w:t>
            </w:r>
          </w:p>
        </w:tc>
        <w:tc>
          <w:tcPr>
            <w:tcW w:w="736" w:type="dxa"/>
            <w:vAlign w:val="center"/>
          </w:tcPr>
          <w:p w14:paraId="31A2C9E4" w14:textId="77777777" w:rsidR="005A0B25" w:rsidRDefault="00835F9D">
            <w:pPr>
              <w:keepNext/>
              <w:spacing w:after="0"/>
              <w:jc w:val="right"/>
              <w:rPr>
                <w:sz w:val="20"/>
                <w:szCs w:val="20"/>
              </w:rPr>
            </w:pPr>
            <w:r>
              <w:rPr>
                <w:sz w:val="20"/>
                <w:szCs w:val="20"/>
              </w:rPr>
              <w:t>47%</w:t>
            </w:r>
          </w:p>
        </w:tc>
      </w:tr>
      <w:tr w:rsidR="005A0B25" w14:paraId="49A4C041" w14:textId="77777777">
        <w:trPr>
          <w:jc w:val="center"/>
        </w:trPr>
        <w:tc>
          <w:tcPr>
            <w:tcW w:w="1075" w:type="dxa"/>
            <w:tcBorders>
              <w:bottom w:val="single" w:sz="8" w:space="0" w:color="000000"/>
            </w:tcBorders>
            <w:shd w:val="clear" w:color="auto" w:fill="auto"/>
            <w:vAlign w:val="center"/>
          </w:tcPr>
          <w:p w14:paraId="13D11941" w14:textId="77777777" w:rsidR="005A0B25" w:rsidRDefault="00835F9D">
            <w:pPr>
              <w:keepNext/>
              <w:spacing w:after="0"/>
              <w:jc w:val="center"/>
              <w:rPr>
                <w:sz w:val="20"/>
                <w:szCs w:val="20"/>
              </w:rPr>
            </w:pPr>
            <w:r>
              <w:rPr>
                <w:sz w:val="20"/>
                <w:szCs w:val="20"/>
              </w:rPr>
              <w:t> </w:t>
            </w:r>
          </w:p>
        </w:tc>
        <w:tc>
          <w:tcPr>
            <w:tcW w:w="795" w:type="dxa"/>
            <w:tcBorders>
              <w:bottom w:val="single" w:sz="8" w:space="0" w:color="000000"/>
            </w:tcBorders>
            <w:shd w:val="clear" w:color="auto" w:fill="auto"/>
            <w:vAlign w:val="center"/>
          </w:tcPr>
          <w:p w14:paraId="57C28736" w14:textId="77777777" w:rsidR="005A0B25" w:rsidRDefault="00835F9D">
            <w:pPr>
              <w:keepNext/>
              <w:spacing w:after="0"/>
              <w:jc w:val="right"/>
              <w:rPr>
                <w:i/>
                <w:sz w:val="20"/>
                <w:szCs w:val="20"/>
              </w:rPr>
            </w:pPr>
            <w:r>
              <w:rPr>
                <w:i/>
                <w:sz w:val="20"/>
                <w:szCs w:val="20"/>
              </w:rPr>
              <w:t>CV</w:t>
            </w:r>
          </w:p>
        </w:tc>
        <w:tc>
          <w:tcPr>
            <w:tcW w:w="736" w:type="dxa"/>
            <w:tcBorders>
              <w:bottom w:val="single" w:sz="8" w:space="0" w:color="000000"/>
            </w:tcBorders>
            <w:shd w:val="clear" w:color="auto" w:fill="auto"/>
            <w:vAlign w:val="center"/>
          </w:tcPr>
          <w:p w14:paraId="5CCA1016" w14:textId="77777777" w:rsidR="005A0B25" w:rsidRDefault="00835F9D">
            <w:pPr>
              <w:keepNext/>
              <w:spacing w:after="0"/>
              <w:jc w:val="right"/>
              <w:rPr>
                <w:i/>
                <w:sz w:val="20"/>
                <w:szCs w:val="20"/>
              </w:rPr>
            </w:pPr>
            <w:r>
              <w:rPr>
                <w:i/>
                <w:sz w:val="20"/>
                <w:szCs w:val="20"/>
              </w:rPr>
              <w:t>74%</w:t>
            </w:r>
          </w:p>
        </w:tc>
        <w:tc>
          <w:tcPr>
            <w:tcW w:w="736" w:type="dxa"/>
            <w:tcBorders>
              <w:bottom w:val="single" w:sz="8" w:space="0" w:color="000000"/>
            </w:tcBorders>
            <w:shd w:val="clear" w:color="auto" w:fill="auto"/>
            <w:vAlign w:val="center"/>
          </w:tcPr>
          <w:p w14:paraId="4ED8044B" w14:textId="77777777" w:rsidR="005A0B25" w:rsidRDefault="00835F9D">
            <w:pPr>
              <w:keepNext/>
              <w:spacing w:after="0"/>
              <w:jc w:val="right"/>
              <w:rPr>
                <w:i/>
                <w:sz w:val="20"/>
                <w:szCs w:val="20"/>
              </w:rPr>
            </w:pPr>
            <w:r>
              <w:rPr>
                <w:i/>
                <w:sz w:val="20"/>
                <w:szCs w:val="20"/>
              </w:rPr>
              <w:t>58%</w:t>
            </w:r>
          </w:p>
        </w:tc>
        <w:tc>
          <w:tcPr>
            <w:tcW w:w="886" w:type="dxa"/>
            <w:tcBorders>
              <w:bottom w:val="single" w:sz="8" w:space="0" w:color="000000"/>
            </w:tcBorders>
            <w:shd w:val="clear" w:color="auto" w:fill="auto"/>
            <w:vAlign w:val="center"/>
          </w:tcPr>
          <w:p w14:paraId="50298517" w14:textId="77777777" w:rsidR="005A0B25" w:rsidRDefault="00835F9D">
            <w:pPr>
              <w:keepNext/>
              <w:spacing w:after="0"/>
              <w:jc w:val="right"/>
              <w:rPr>
                <w:i/>
                <w:sz w:val="20"/>
                <w:szCs w:val="20"/>
              </w:rPr>
            </w:pPr>
            <w:r>
              <w:rPr>
                <w:i/>
                <w:sz w:val="20"/>
                <w:szCs w:val="20"/>
              </w:rPr>
              <w:t>33%</w:t>
            </w:r>
          </w:p>
        </w:tc>
        <w:tc>
          <w:tcPr>
            <w:tcW w:w="737" w:type="dxa"/>
            <w:tcBorders>
              <w:bottom w:val="single" w:sz="8" w:space="0" w:color="000000"/>
            </w:tcBorders>
            <w:shd w:val="clear" w:color="auto" w:fill="auto"/>
            <w:vAlign w:val="center"/>
          </w:tcPr>
          <w:p w14:paraId="63E3A702" w14:textId="77777777" w:rsidR="005A0B25" w:rsidRDefault="00835F9D">
            <w:pPr>
              <w:keepNext/>
              <w:spacing w:after="0"/>
              <w:jc w:val="right"/>
              <w:rPr>
                <w:i/>
                <w:sz w:val="20"/>
                <w:szCs w:val="20"/>
              </w:rPr>
            </w:pPr>
            <w:r>
              <w:rPr>
                <w:i/>
                <w:sz w:val="20"/>
                <w:szCs w:val="20"/>
              </w:rPr>
              <w:t>55%</w:t>
            </w:r>
          </w:p>
        </w:tc>
        <w:tc>
          <w:tcPr>
            <w:tcW w:w="736" w:type="dxa"/>
            <w:tcBorders>
              <w:bottom w:val="single" w:sz="8" w:space="0" w:color="000000"/>
            </w:tcBorders>
            <w:shd w:val="clear" w:color="auto" w:fill="auto"/>
            <w:vAlign w:val="center"/>
          </w:tcPr>
          <w:p w14:paraId="2F8AE7E5" w14:textId="77777777" w:rsidR="005A0B25" w:rsidRDefault="00835F9D">
            <w:pPr>
              <w:keepNext/>
              <w:spacing w:after="0"/>
              <w:jc w:val="right"/>
              <w:rPr>
                <w:i/>
                <w:sz w:val="20"/>
                <w:szCs w:val="20"/>
              </w:rPr>
            </w:pPr>
            <w:r>
              <w:rPr>
                <w:i/>
                <w:sz w:val="20"/>
                <w:szCs w:val="20"/>
              </w:rPr>
              <w:t>74%</w:t>
            </w:r>
          </w:p>
        </w:tc>
        <w:tc>
          <w:tcPr>
            <w:tcW w:w="736" w:type="dxa"/>
            <w:tcBorders>
              <w:bottom w:val="single" w:sz="8" w:space="0" w:color="000000"/>
            </w:tcBorders>
            <w:shd w:val="clear" w:color="auto" w:fill="auto"/>
            <w:vAlign w:val="center"/>
          </w:tcPr>
          <w:p w14:paraId="7EEF12CE" w14:textId="77777777" w:rsidR="005A0B25" w:rsidRDefault="00835F9D">
            <w:pPr>
              <w:keepNext/>
              <w:spacing w:after="0"/>
              <w:jc w:val="right"/>
              <w:rPr>
                <w:i/>
                <w:sz w:val="20"/>
                <w:szCs w:val="20"/>
              </w:rPr>
            </w:pPr>
            <w:r>
              <w:rPr>
                <w:i/>
                <w:sz w:val="20"/>
                <w:szCs w:val="20"/>
              </w:rPr>
              <w:t>46%</w:t>
            </w:r>
          </w:p>
        </w:tc>
        <w:tc>
          <w:tcPr>
            <w:tcW w:w="737" w:type="dxa"/>
            <w:tcBorders>
              <w:bottom w:val="single" w:sz="8" w:space="0" w:color="000000"/>
            </w:tcBorders>
            <w:shd w:val="clear" w:color="auto" w:fill="auto"/>
            <w:vAlign w:val="center"/>
          </w:tcPr>
          <w:p w14:paraId="34B16824" w14:textId="77777777" w:rsidR="005A0B25" w:rsidRDefault="00835F9D">
            <w:pPr>
              <w:keepNext/>
              <w:spacing w:after="0"/>
              <w:jc w:val="right"/>
              <w:rPr>
                <w:i/>
                <w:sz w:val="20"/>
                <w:szCs w:val="20"/>
              </w:rPr>
            </w:pPr>
            <w:r>
              <w:rPr>
                <w:i/>
                <w:sz w:val="20"/>
                <w:szCs w:val="20"/>
              </w:rPr>
              <w:t>43%</w:t>
            </w:r>
          </w:p>
        </w:tc>
        <w:tc>
          <w:tcPr>
            <w:tcW w:w="737" w:type="dxa"/>
            <w:tcBorders>
              <w:bottom w:val="single" w:sz="8" w:space="0" w:color="000000"/>
            </w:tcBorders>
            <w:vAlign w:val="center"/>
          </w:tcPr>
          <w:p w14:paraId="14F4F7EF" w14:textId="77777777" w:rsidR="005A0B25" w:rsidRDefault="00835F9D">
            <w:pPr>
              <w:keepNext/>
              <w:spacing w:after="0"/>
              <w:jc w:val="right"/>
              <w:rPr>
                <w:i/>
                <w:sz w:val="20"/>
                <w:szCs w:val="20"/>
              </w:rPr>
            </w:pPr>
            <w:r>
              <w:rPr>
                <w:i/>
                <w:color w:val="000000"/>
                <w:sz w:val="20"/>
                <w:szCs w:val="20"/>
              </w:rPr>
              <w:t>50%</w:t>
            </w:r>
          </w:p>
        </w:tc>
        <w:tc>
          <w:tcPr>
            <w:tcW w:w="736" w:type="dxa"/>
            <w:tcBorders>
              <w:bottom w:val="single" w:sz="8" w:space="0" w:color="000000"/>
            </w:tcBorders>
          </w:tcPr>
          <w:p w14:paraId="14D850E9" w14:textId="77777777" w:rsidR="005A0B25" w:rsidRDefault="00835F9D">
            <w:pPr>
              <w:keepNext/>
              <w:spacing w:after="0"/>
              <w:jc w:val="right"/>
              <w:rPr>
                <w:i/>
                <w:color w:val="000000"/>
                <w:sz w:val="20"/>
                <w:szCs w:val="20"/>
              </w:rPr>
            </w:pPr>
            <w:r>
              <w:rPr>
                <w:i/>
                <w:color w:val="000000"/>
                <w:sz w:val="20"/>
                <w:szCs w:val="20"/>
              </w:rPr>
              <w:t>57%</w:t>
            </w:r>
          </w:p>
        </w:tc>
      </w:tr>
      <w:tr w:rsidR="005A0B25" w14:paraId="4DB86843" w14:textId="77777777">
        <w:trPr>
          <w:jc w:val="center"/>
        </w:trPr>
        <w:tc>
          <w:tcPr>
            <w:tcW w:w="1075" w:type="dxa"/>
            <w:tcBorders>
              <w:top w:val="single" w:sz="8" w:space="0" w:color="000000"/>
            </w:tcBorders>
            <w:shd w:val="clear" w:color="auto" w:fill="auto"/>
            <w:vAlign w:val="center"/>
          </w:tcPr>
          <w:p w14:paraId="50704DA3" w14:textId="77777777" w:rsidR="005A0B25" w:rsidRDefault="00835F9D">
            <w:pPr>
              <w:keepNext/>
              <w:spacing w:after="0"/>
              <w:jc w:val="center"/>
              <w:rPr>
                <w:b/>
                <w:sz w:val="20"/>
                <w:szCs w:val="20"/>
              </w:rPr>
            </w:pPr>
            <w:r>
              <w:rPr>
                <w:b/>
                <w:sz w:val="20"/>
                <w:szCs w:val="20"/>
              </w:rPr>
              <w:t>Bering Sea</w:t>
            </w:r>
          </w:p>
        </w:tc>
        <w:tc>
          <w:tcPr>
            <w:tcW w:w="795" w:type="dxa"/>
            <w:tcBorders>
              <w:top w:val="single" w:sz="8" w:space="0" w:color="000000"/>
            </w:tcBorders>
            <w:shd w:val="clear" w:color="auto" w:fill="auto"/>
            <w:vAlign w:val="center"/>
          </w:tcPr>
          <w:p w14:paraId="7F5F3FC0" w14:textId="77777777" w:rsidR="005A0B25" w:rsidRDefault="00835F9D">
            <w:pPr>
              <w:keepNext/>
              <w:spacing w:after="0"/>
              <w:jc w:val="right"/>
              <w:rPr>
                <w:sz w:val="20"/>
                <w:szCs w:val="20"/>
              </w:rPr>
            </w:pPr>
            <w:r>
              <w:rPr>
                <w:sz w:val="20"/>
                <w:szCs w:val="20"/>
              </w:rPr>
              <w:t>1-100</w:t>
            </w:r>
          </w:p>
        </w:tc>
        <w:tc>
          <w:tcPr>
            <w:tcW w:w="736" w:type="dxa"/>
            <w:tcBorders>
              <w:top w:val="single" w:sz="8" w:space="0" w:color="000000"/>
            </w:tcBorders>
            <w:shd w:val="clear" w:color="auto" w:fill="auto"/>
            <w:vAlign w:val="center"/>
          </w:tcPr>
          <w:p w14:paraId="041DAB47" w14:textId="77777777" w:rsidR="005A0B25" w:rsidRDefault="00835F9D">
            <w:pPr>
              <w:keepNext/>
              <w:spacing w:after="0"/>
              <w:jc w:val="right"/>
              <w:rPr>
                <w:sz w:val="20"/>
                <w:szCs w:val="20"/>
              </w:rPr>
            </w:pPr>
            <w:r>
              <w:rPr>
                <w:sz w:val="20"/>
                <w:szCs w:val="20"/>
              </w:rPr>
              <w:t>1,853</w:t>
            </w:r>
          </w:p>
        </w:tc>
        <w:tc>
          <w:tcPr>
            <w:tcW w:w="736" w:type="dxa"/>
            <w:tcBorders>
              <w:top w:val="single" w:sz="8" w:space="0" w:color="000000"/>
            </w:tcBorders>
            <w:shd w:val="clear" w:color="auto" w:fill="auto"/>
            <w:vAlign w:val="center"/>
          </w:tcPr>
          <w:p w14:paraId="01408675" w14:textId="77777777" w:rsidR="005A0B25" w:rsidRDefault="00835F9D">
            <w:pPr>
              <w:keepNext/>
              <w:spacing w:after="0"/>
              <w:jc w:val="right"/>
              <w:rPr>
                <w:sz w:val="20"/>
                <w:szCs w:val="20"/>
              </w:rPr>
            </w:pPr>
            <w:r>
              <w:rPr>
                <w:sz w:val="20"/>
                <w:szCs w:val="20"/>
              </w:rPr>
              <w:t>59,682</w:t>
            </w:r>
          </w:p>
        </w:tc>
        <w:tc>
          <w:tcPr>
            <w:tcW w:w="886" w:type="dxa"/>
            <w:tcBorders>
              <w:top w:val="single" w:sz="8" w:space="0" w:color="000000"/>
            </w:tcBorders>
            <w:shd w:val="clear" w:color="auto" w:fill="auto"/>
            <w:vAlign w:val="center"/>
          </w:tcPr>
          <w:p w14:paraId="2372EACE" w14:textId="77777777" w:rsidR="005A0B25" w:rsidRDefault="00835F9D">
            <w:pPr>
              <w:keepNext/>
              <w:spacing w:after="0"/>
              <w:jc w:val="right"/>
              <w:rPr>
                <w:sz w:val="20"/>
                <w:szCs w:val="20"/>
              </w:rPr>
            </w:pPr>
            <w:r>
              <w:rPr>
                <w:sz w:val="20"/>
                <w:szCs w:val="20"/>
              </w:rPr>
              <w:t>124,896</w:t>
            </w:r>
          </w:p>
        </w:tc>
        <w:tc>
          <w:tcPr>
            <w:tcW w:w="737" w:type="dxa"/>
            <w:tcBorders>
              <w:top w:val="single" w:sz="8" w:space="0" w:color="000000"/>
            </w:tcBorders>
            <w:shd w:val="clear" w:color="auto" w:fill="auto"/>
            <w:vAlign w:val="center"/>
          </w:tcPr>
          <w:p w14:paraId="0AA6B270" w14:textId="77777777" w:rsidR="005A0B25" w:rsidRDefault="00835F9D">
            <w:pPr>
              <w:keepNext/>
              <w:spacing w:after="0"/>
              <w:jc w:val="right"/>
              <w:rPr>
                <w:sz w:val="20"/>
                <w:szCs w:val="20"/>
              </w:rPr>
            </w:pPr>
            <w:r>
              <w:rPr>
                <w:sz w:val="20"/>
                <w:szCs w:val="20"/>
              </w:rPr>
              <w:t>10,284</w:t>
            </w:r>
          </w:p>
        </w:tc>
        <w:tc>
          <w:tcPr>
            <w:tcW w:w="736" w:type="dxa"/>
            <w:tcBorders>
              <w:top w:val="single" w:sz="8" w:space="0" w:color="000000"/>
            </w:tcBorders>
            <w:shd w:val="clear" w:color="auto" w:fill="auto"/>
            <w:vAlign w:val="center"/>
          </w:tcPr>
          <w:p w14:paraId="38182A3F" w14:textId="77777777" w:rsidR="005A0B25" w:rsidRDefault="00835F9D">
            <w:pPr>
              <w:keepNext/>
              <w:spacing w:after="0"/>
              <w:jc w:val="right"/>
              <w:rPr>
                <w:sz w:val="20"/>
                <w:szCs w:val="20"/>
              </w:rPr>
            </w:pPr>
            <w:r>
              <w:rPr>
                <w:sz w:val="20"/>
                <w:szCs w:val="20"/>
              </w:rPr>
              <w:t>98,268</w:t>
            </w:r>
          </w:p>
        </w:tc>
        <w:tc>
          <w:tcPr>
            <w:tcW w:w="736" w:type="dxa"/>
            <w:tcBorders>
              <w:top w:val="single" w:sz="8" w:space="0" w:color="000000"/>
            </w:tcBorders>
            <w:shd w:val="clear" w:color="auto" w:fill="auto"/>
            <w:vAlign w:val="center"/>
          </w:tcPr>
          <w:p w14:paraId="121993E2" w14:textId="77777777" w:rsidR="005A0B25" w:rsidRDefault="00835F9D">
            <w:pPr>
              <w:keepNext/>
              <w:spacing w:after="0"/>
              <w:jc w:val="right"/>
              <w:rPr>
                <w:sz w:val="20"/>
                <w:szCs w:val="20"/>
              </w:rPr>
            </w:pPr>
            <w:r>
              <w:rPr>
                <w:sz w:val="20"/>
                <w:szCs w:val="20"/>
              </w:rPr>
              <w:t>103</w:t>
            </w:r>
          </w:p>
        </w:tc>
        <w:tc>
          <w:tcPr>
            <w:tcW w:w="737" w:type="dxa"/>
            <w:tcBorders>
              <w:top w:val="single" w:sz="8" w:space="0" w:color="000000"/>
            </w:tcBorders>
            <w:shd w:val="clear" w:color="auto" w:fill="auto"/>
            <w:vAlign w:val="center"/>
          </w:tcPr>
          <w:p w14:paraId="7A4B10ED" w14:textId="77777777" w:rsidR="005A0B25" w:rsidRDefault="00835F9D">
            <w:pPr>
              <w:keepNext/>
              <w:spacing w:after="0"/>
              <w:jc w:val="right"/>
              <w:rPr>
                <w:sz w:val="20"/>
                <w:szCs w:val="20"/>
              </w:rPr>
            </w:pPr>
            <w:r>
              <w:rPr>
                <w:sz w:val="20"/>
                <w:szCs w:val="20"/>
              </w:rPr>
              <w:t>356</w:t>
            </w:r>
          </w:p>
        </w:tc>
        <w:tc>
          <w:tcPr>
            <w:tcW w:w="737" w:type="dxa"/>
            <w:tcBorders>
              <w:top w:val="single" w:sz="8" w:space="0" w:color="000000"/>
            </w:tcBorders>
            <w:vAlign w:val="center"/>
          </w:tcPr>
          <w:p w14:paraId="2CD54D68" w14:textId="77777777" w:rsidR="005A0B25" w:rsidRDefault="00835F9D">
            <w:pPr>
              <w:keepNext/>
              <w:spacing w:after="0"/>
              <w:jc w:val="right"/>
              <w:rPr>
                <w:sz w:val="20"/>
                <w:szCs w:val="20"/>
              </w:rPr>
            </w:pPr>
            <w:r>
              <w:rPr>
                <w:color w:val="000000"/>
                <w:sz w:val="20"/>
                <w:szCs w:val="20"/>
              </w:rPr>
              <w:t>100</w:t>
            </w:r>
          </w:p>
        </w:tc>
        <w:tc>
          <w:tcPr>
            <w:tcW w:w="736" w:type="dxa"/>
            <w:tcBorders>
              <w:top w:val="single" w:sz="8" w:space="0" w:color="000000"/>
            </w:tcBorders>
          </w:tcPr>
          <w:p w14:paraId="0E076B9F" w14:textId="77777777" w:rsidR="005A0B25" w:rsidRDefault="00835F9D">
            <w:pPr>
              <w:keepNext/>
              <w:spacing w:after="0"/>
              <w:jc w:val="right"/>
              <w:rPr>
                <w:color w:val="000000"/>
                <w:sz w:val="20"/>
                <w:szCs w:val="20"/>
              </w:rPr>
            </w:pPr>
            <w:r>
              <w:rPr>
                <w:color w:val="000000"/>
                <w:sz w:val="20"/>
                <w:szCs w:val="20"/>
              </w:rPr>
              <w:t>6,668</w:t>
            </w:r>
          </w:p>
        </w:tc>
      </w:tr>
      <w:tr w:rsidR="005A0B25" w14:paraId="30813047" w14:textId="77777777">
        <w:trPr>
          <w:jc w:val="center"/>
        </w:trPr>
        <w:tc>
          <w:tcPr>
            <w:tcW w:w="1075" w:type="dxa"/>
            <w:shd w:val="clear" w:color="auto" w:fill="auto"/>
            <w:vAlign w:val="center"/>
          </w:tcPr>
          <w:p w14:paraId="3684A057" w14:textId="77777777" w:rsidR="005A0B25" w:rsidRDefault="005A0B25">
            <w:pPr>
              <w:keepNext/>
              <w:spacing w:after="0"/>
              <w:rPr>
                <w:b/>
                <w:sz w:val="20"/>
                <w:szCs w:val="20"/>
              </w:rPr>
            </w:pPr>
          </w:p>
        </w:tc>
        <w:tc>
          <w:tcPr>
            <w:tcW w:w="795" w:type="dxa"/>
            <w:shd w:val="clear" w:color="auto" w:fill="auto"/>
            <w:vAlign w:val="center"/>
          </w:tcPr>
          <w:p w14:paraId="190806D2" w14:textId="77777777" w:rsidR="005A0B25" w:rsidRDefault="00835F9D">
            <w:pPr>
              <w:keepNext/>
              <w:spacing w:after="0"/>
              <w:jc w:val="right"/>
              <w:rPr>
                <w:sz w:val="20"/>
                <w:szCs w:val="20"/>
              </w:rPr>
            </w:pPr>
            <w:r>
              <w:rPr>
                <w:sz w:val="20"/>
                <w:szCs w:val="20"/>
              </w:rPr>
              <w:t>101-200</w:t>
            </w:r>
          </w:p>
        </w:tc>
        <w:tc>
          <w:tcPr>
            <w:tcW w:w="736" w:type="dxa"/>
            <w:shd w:val="clear" w:color="auto" w:fill="auto"/>
            <w:vAlign w:val="center"/>
          </w:tcPr>
          <w:p w14:paraId="63FA5844" w14:textId="77777777" w:rsidR="005A0B25" w:rsidRDefault="00835F9D">
            <w:pPr>
              <w:keepNext/>
              <w:spacing w:after="0"/>
              <w:jc w:val="right"/>
              <w:rPr>
                <w:sz w:val="20"/>
                <w:szCs w:val="20"/>
              </w:rPr>
            </w:pPr>
            <w:r>
              <w:rPr>
                <w:sz w:val="20"/>
                <w:szCs w:val="20"/>
              </w:rPr>
              <w:t>187</w:t>
            </w:r>
          </w:p>
        </w:tc>
        <w:tc>
          <w:tcPr>
            <w:tcW w:w="736" w:type="dxa"/>
            <w:shd w:val="clear" w:color="auto" w:fill="auto"/>
            <w:vAlign w:val="center"/>
          </w:tcPr>
          <w:p w14:paraId="16190877" w14:textId="77777777" w:rsidR="005A0B25" w:rsidRDefault="00835F9D">
            <w:pPr>
              <w:keepNext/>
              <w:spacing w:after="0"/>
              <w:jc w:val="right"/>
              <w:rPr>
                <w:sz w:val="20"/>
                <w:szCs w:val="20"/>
              </w:rPr>
            </w:pPr>
            <w:r>
              <w:rPr>
                <w:sz w:val="20"/>
                <w:szCs w:val="20"/>
              </w:rPr>
              <w:t>103</w:t>
            </w:r>
          </w:p>
        </w:tc>
        <w:tc>
          <w:tcPr>
            <w:tcW w:w="886" w:type="dxa"/>
            <w:shd w:val="clear" w:color="auto" w:fill="auto"/>
            <w:vAlign w:val="center"/>
          </w:tcPr>
          <w:p w14:paraId="596675F3" w14:textId="77777777" w:rsidR="005A0B25" w:rsidRDefault="00835F9D">
            <w:pPr>
              <w:keepNext/>
              <w:spacing w:after="0"/>
              <w:jc w:val="right"/>
              <w:rPr>
                <w:sz w:val="20"/>
                <w:szCs w:val="20"/>
              </w:rPr>
            </w:pPr>
            <w:r>
              <w:rPr>
                <w:sz w:val="20"/>
                <w:szCs w:val="20"/>
              </w:rPr>
              <w:t>142,616</w:t>
            </w:r>
          </w:p>
        </w:tc>
        <w:tc>
          <w:tcPr>
            <w:tcW w:w="737" w:type="dxa"/>
            <w:shd w:val="clear" w:color="auto" w:fill="auto"/>
            <w:vAlign w:val="center"/>
          </w:tcPr>
          <w:p w14:paraId="4AC7D85F" w14:textId="77777777" w:rsidR="005A0B25" w:rsidRDefault="00835F9D">
            <w:pPr>
              <w:keepNext/>
              <w:spacing w:after="0"/>
              <w:jc w:val="right"/>
              <w:rPr>
                <w:sz w:val="20"/>
                <w:szCs w:val="20"/>
              </w:rPr>
            </w:pPr>
            <w:r>
              <w:rPr>
                <w:sz w:val="20"/>
                <w:szCs w:val="20"/>
              </w:rPr>
              <w:t>176</w:t>
            </w:r>
          </w:p>
        </w:tc>
        <w:tc>
          <w:tcPr>
            <w:tcW w:w="736" w:type="dxa"/>
            <w:shd w:val="clear" w:color="auto" w:fill="auto"/>
            <w:vAlign w:val="center"/>
          </w:tcPr>
          <w:p w14:paraId="6FC4A055" w14:textId="77777777" w:rsidR="005A0B25" w:rsidRDefault="00835F9D">
            <w:pPr>
              <w:keepNext/>
              <w:spacing w:after="0"/>
              <w:jc w:val="right"/>
              <w:rPr>
                <w:sz w:val="20"/>
                <w:szCs w:val="20"/>
              </w:rPr>
            </w:pPr>
            <w:r>
              <w:rPr>
                <w:sz w:val="20"/>
                <w:szCs w:val="20"/>
              </w:rPr>
              <w:t>4,914</w:t>
            </w:r>
          </w:p>
        </w:tc>
        <w:tc>
          <w:tcPr>
            <w:tcW w:w="736" w:type="dxa"/>
            <w:shd w:val="clear" w:color="auto" w:fill="auto"/>
            <w:vAlign w:val="center"/>
          </w:tcPr>
          <w:p w14:paraId="6547C554" w14:textId="77777777" w:rsidR="005A0B25" w:rsidRDefault="00835F9D">
            <w:pPr>
              <w:keepNext/>
              <w:spacing w:after="0"/>
              <w:jc w:val="right"/>
              <w:rPr>
                <w:sz w:val="20"/>
                <w:szCs w:val="20"/>
              </w:rPr>
            </w:pPr>
            <w:r>
              <w:rPr>
                <w:sz w:val="20"/>
                <w:szCs w:val="20"/>
              </w:rPr>
              <w:t>822</w:t>
            </w:r>
          </w:p>
        </w:tc>
        <w:tc>
          <w:tcPr>
            <w:tcW w:w="737" w:type="dxa"/>
            <w:shd w:val="clear" w:color="auto" w:fill="auto"/>
            <w:vAlign w:val="center"/>
          </w:tcPr>
          <w:p w14:paraId="0D6A0973" w14:textId="77777777" w:rsidR="005A0B25" w:rsidRDefault="00835F9D">
            <w:pPr>
              <w:keepNext/>
              <w:spacing w:after="0"/>
              <w:jc w:val="right"/>
              <w:rPr>
                <w:sz w:val="20"/>
                <w:szCs w:val="20"/>
              </w:rPr>
            </w:pPr>
            <w:r>
              <w:rPr>
                <w:sz w:val="20"/>
                <w:szCs w:val="20"/>
              </w:rPr>
              <w:t>1,044</w:t>
            </w:r>
          </w:p>
        </w:tc>
        <w:tc>
          <w:tcPr>
            <w:tcW w:w="737" w:type="dxa"/>
            <w:vAlign w:val="center"/>
          </w:tcPr>
          <w:p w14:paraId="37F943C4" w14:textId="77777777" w:rsidR="005A0B25" w:rsidRDefault="00835F9D">
            <w:pPr>
              <w:keepNext/>
              <w:spacing w:after="0"/>
              <w:jc w:val="right"/>
              <w:rPr>
                <w:sz w:val="20"/>
                <w:szCs w:val="20"/>
              </w:rPr>
            </w:pPr>
            <w:r>
              <w:rPr>
                <w:color w:val="000000"/>
                <w:sz w:val="20"/>
                <w:szCs w:val="20"/>
              </w:rPr>
              <w:t>35</w:t>
            </w:r>
          </w:p>
        </w:tc>
        <w:tc>
          <w:tcPr>
            <w:tcW w:w="736" w:type="dxa"/>
          </w:tcPr>
          <w:p w14:paraId="70A97883" w14:textId="77777777" w:rsidR="005A0B25" w:rsidRDefault="00835F9D">
            <w:pPr>
              <w:keepNext/>
              <w:spacing w:after="0"/>
              <w:jc w:val="right"/>
              <w:rPr>
                <w:color w:val="000000"/>
                <w:sz w:val="20"/>
                <w:szCs w:val="20"/>
              </w:rPr>
            </w:pPr>
            <w:r>
              <w:rPr>
                <w:color w:val="000000"/>
                <w:sz w:val="20"/>
                <w:szCs w:val="20"/>
              </w:rPr>
              <w:t>18,847</w:t>
            </w:r>
          </w:p>
        </w:tc>
      </w:tr>
      <w:tr w:rsidR="005A0B25" w14:paraId="63C15414" w14:textId="77777777">
        <w:trPr>
          <w:jc w:val="center"/>
        </w:trPr>
        <w:tc>
          <w:tcPr>
            <w:tcW w:w="1075" w:type="dxa"/>
            <w:shd w:val="clear" w:color="auto" w:fill="auto"/>
            <w:vAlign w:val="center"/>
          </w:tcPr>
          <w:p w14:paraId="6725E2D7" w14:textId="77777777" w:rsidR="005A0B25" w:rsidRDefault="005A0B25">
            <w:pPr>
              <w:keepNext/>
              <w:spacing w:after="0"/>
              <w:rPr>
                <w:b/>
                <w:sz w:val="20"/>
                <w:szCs w:val="20"/>
              </w:rPr>
            </w:pPr>
          </w:p>
        </w:tc>
        <w:tc>
          <w:tcPr>
            <w:tcW w:w="795" w:type="dxa"/>
            <w:shd w:val="clear" w:color="auto" w:fill="auto"/>
            <w:vAlign w:val="center"/>
          </w:tcPr>
          <w:p w14:paraId="337C4426" w14:textId="77777777" w:rsidR="005A0B25" w:rsidRDefault="00835F9D">
            <w:pPr>
              <w:keepNext/>
              <w:spacing w:after="0"/>
              <w:jc w:val="right"/>
              <w:rPr>
                <w:sz w:val="20"/>
                <w:szCs w:val="20"/>
              </w:rPr>
            </w:pPr>
            <w:r>
              <w:rPr>
                <w:sz w:val="20"/>
                <w:szCs w:val="20"/>
              </w:rPr>
              <w:t>201-300</w:t>
            </w:r>
          </w:p>
        </w:tc>
        <w:tc>
          <w:tcPr>
            <w:tcW w:w="736" w:type="dxa"/>
            <w:shd w:val="clear" w:color="auto" w:fill="auto"/>
            <w:vAlign w:val="center"/>
          </w:tcPr>
          <w:p w14:paraId="414F2AD0" w14:textId="77777777" w:rsidR="005A0B25" w:rsidRDefault="00835F9D">
            <w:pPr>
              <w:keepNext/>
              <w:spacing w:after="0"/>
              <w:jc w:val="right"/>
              <w:rPr>
                <w:sz w:val="20"/>
                <w:szCs w:val="20"/>
              </w:rPr>
            </w:pPr>
            <w:r>
              <w:rPr>
                <w:sz w:val="20"/>
                <w:szCs w:val="20"/>
              </w:rPr>
              <w:t>4</w:t>
            </w:r>
          </w:p>
        </w:tc>
        <w:tc>
          <w:tcPr>
            <w:tcW w:w="736" w:type="dxa"/>
            <w:shd w:val="clear" w:color="auto" w:fill="auto"/>
            <w:vAlign w:val="center"/>
          </w:tcPr>
          <w:p w14:paraId="152A5292" w14:textId="77777777" w:rsidR="005A0B25" w:rsidRDefault="00835F9D">
            <w:pPr>
              <w:keepNext/>
              <w:spacing w:after="0"/>
              <w:jc w:val="right"/>
              <w:rPr>
                <w:sz w:val="20"/>
                <w:szCs w:val="20"/>
              </w:rPr>
            </w:pPr>
            <w:r>
              <w:rPr>
                <w:sz w:val="20"/>
                <w:szCs w:val="20"/>
              </w:rPr>
              <w:t>98</w:t>
            </w:r>
          </w:p>
        </w:tc>
        <w:tc>
          <w:tcPr>
            <w:tcW w:w="886" w:type="dxa"/>
            <w:shd w:val="clear" w:color="auto" w:fill="auto"/>
            <w:vAlign w:val="center"/>
          </w:tcPr>
          <w:p w14:paraId="13AE58D3" w14:textId="77777777" w:rsidR="005A0B25" w:rsidRDefault="00835F9D">
            <w:pPr>
              <w:keepNext/>
              <w:spacing w:after="0"/>
              <w:jc w:val="right"/>
              <w:rPr>
                <w:sz w:val="20"/>
                <w:szCs w:val="20"/>
              </w:rPr>
            </w:pPr>
            <w:r>
              <w:rPr>
                <w:sz w:val="20"/>
                <w:szCs w:val="20"/>
              </w:rPr>
              <w:t>39</w:t>
            </w:r>
          </w:p>
        </w:tc>
        <w:tc>
          <w:tcPr>
            <w:tcW w:w="737" w:type="dxa"/>
            <w:shd w:val="clear" w:color="auto" w:fill="auto"/>
            <w:vAlign w:val="center"/>
          </w:tcPr>
          <w:p w14:paraId="22924975" w14:textId="77777777" w:rsidR="005A0B25" w:rsidRDefault="00835F9D">
            <w:pPr>
              <w:keepNext/>
              <w:spacing w:after="0"/>
              <w:jc w:val="right"/>
              <w:rPr>
                <w:sz w:val="20"/>
                <w:szCs w:val="20"/>
              </w:rPr>
            </w:pPr>
            <w:r>
              <w:rPr>
                <w:sz w:val="20"/>
                <w:szCs w:val="20"/>
              </w:rPr>
              <w:t>1,842</w:t>
            </w:r>
          </w:p>
        </w:tc>
        <w:tc>
          <w:tcPr>
            <w:tcW w:w="736" w:type="dxa"/>
            <w:shd w:val="clear" w:color="auto" w:fill="auto"/>
            <w:vAlign w:val="center"/>
          </w:tcPr>
          <w:p w14:paraId="6118C6D3" w14:textId="77777777" w:rsidR="005A0B25" w:rsidRDefault="00835F9D">
            <w:pPr>
              <w:keepNext/>
              <w:spacing w:after="0"/>
              <w:jc w:val="right"/>
              <w:rPr>
                <w:sz w:val="20"/>
                <w:szCs w:val="20"/>
              </w:rPr>
            </w:pPr>
            <w:r>
              <w:rPr>
                <w:sz w:val="20"/>
                <w:szCs w:val="20"/>
              </w:rPr>
              <w:t>327</w:t>
            </w:r>
          </w:p>
        </w:tc>
        <w:tc>
          <w:tcPr>
            <w:tcW w:w="736" w:type="dxa"/>
            <w:shd w:val="clear" w:color="auto" w:fill="auto"/>
            <w:vAlign w:val="center"/>
          </w:tcPr>
          <w:p w14:paraId="0E9064C5" w14:textId="77777777" w:rsidR="005A0B25" w:rsidRDefault="00835F9D">
            <w:pPr>
              <w:keepNext/>
              <w:spacing w:after="0"/>
              <w:jc w:val="right"/>
              <w:rPr>
                <w:sz w:val="20"/>
                <w:szCs w:val="20"/>
              </w:rPr>
            </w:pPr>
            <w:r>
              <w:rPr>
                <w:sz w:val="20"/>
                <w:szCs w:val="20"/>
              </w:rPr>
              <w:t>85</w:t>
            </w:r>
          </w:p>
        </w:tc>
        <w:tc>
          <w:tcPr>
            <w:tcW w:w="737" w:type="dxa"/>
            <w:shd w:val="clear" w:color="auto" w:fill="auto"/>
            <w:vAlign w:val="center"/>
          </w:tcPr>
          <w:p w14:paraId="5476A46B" w14:textId="77777777" w:rsidR="005A0B25" w:rsidRDefault="00835F9D">
            <w:pPr>
              <w:keepNext/>
              <w:spacing w:after="0"/>
              <w:jc w:val="right"/>
              <w:rPr>
                <w:sz w:val="20"/>
                <w:szCs w:val="20"/>
              </w:rPr>
            </w:pPr>
            <w:r>
              <w:rPr>
                <w:sz w:val="20"/>
                <w:szCs w:val="20"/>
              </w:rPr>
              <w:t>42</w:t>
            </w:r>
          </w:p>
        </w:tc>
        <w:tc>
          <w:tcPr>
            <w:tcW w:w="737" w:type="dxa"/>
            <w:vAlign w:val="center"/>
          </w:tcPr>
          <w:p w14:paraId="668E8851" w14:textId="77777777" w:rsidR="005A0B25" w:rsidRDefault="00835F9D">
            <w:pPr>
              <w:keepNext/>
              <w:spacing w:after="0"/>
              <w:jc w:val="right"/>
              <w:rPr>
                <w:sz w:val="20"/>
                <w:szCs w:val="20"/>
              </w:rPr>
            </w:pPr>
            <w:r>
              <w:rPr>
                <w:color w:val="000000"/>
                <w:sz w:val="20"/>
                <w:szCs w:val="20"/>
              </w:rPr>
              <w:t>50</w:t>
            </w:r>
          </w:p>
        </w:tc>
        <w:tc>
          <w:tcPr>
            <w:tcW w:w="736" w:type="dxa"/>
          </w:tcPr>
          <w:p w14:paraId="05107767" w14:textId="77777777" w:rsidR="005A0B25" w:rsidRDefault="00835F9D">
            <w:pPr>
              <w:keepNext/>
              <w:spacing w:after="0"/>
              <w:jc w:val="right"/>
              <w:rPr>
                <w:color w:val="000000"/>
                <w:sz w:val="20"/>
                <w:szCs w:val="20"/>
              </w:rPr>
            </w:pPr>
            <w:r>
              <w:rPr>
                <w:color w:val="000000"/>
                <w:sz w:val="20"/>
                <w:szCs w:val="20"/>
              </w:rPr>
              <w:t>82</w:t>
            </w:r>
          </w:p>
        </w:tc>
      </w:tr>
      <w:tr w:rsidR="005A0B25" w14:paraId="631E53FB" w14:textId="77777777">
        <w:trPr>
          <w:jc w:val="center"/>
        </w:trPr>
        <w:tc>
          <w:tcPr>
            <w:tcW w:w="1075" w:type="dxa"/>
            <w:shd w:val="clear" w:color="auto" w:fill="auto"/>
            <w:vAlign w:val="center"/>
          </w:tcPr>
          <w:p w14:paraId="0AC35CCF" w14:textId="77777777" w:rsidR="005A0B25" w:rsidRDefault="005A0B25">
            <w:pPr>
              <w:keepNext/>
              <w:spacing w:after="0"/>
              <w:rPr>
                <w:b/>
                <w:sz w:val="20"/>
                <w:szCs w:val="20"/>
              </w:rPr>
            </w:pPr>
          </w:p>
        </w:tc>
        <w:tc>
          <w:tcPr>
            <w:tcW w:w="795" w:type="dxa"/>
            <w:shd w:val="clear" w:color="auto" w:fill="auto"/>
            <w:vAlign w:val="center"/>
          </w:tcPr>
          <w:p w14:paraId="03CC2700" w14:textId="77777777" w:rsidR="005A0B25" w:rsidRDefault="00835F9D">
            <w:pPr>
              <w:keepNext/>
              <w:spacing w:after="0"/>
              <w:jc w:val="right"/>
              <w:rPr>
                <w:sz w:val="20"/>
                <w:szCs w:val="20"/>
              </w:rPr>
            </w:pPr>
            <w:r>
              <w:rPr>
                <w:sz w:val="20"/>
                <w:szCs w:val="20"/>
              </w:rPr>
              <w:t>301-500</w:t>
            </w:r>
          </w:p>
        </w:tc>
        <w:tc>
          <w:tcPr>
            <w:tcW w:w="736" w:type="dxa"/>
            <w:shd w:val="clear" w:color="auto" w:fill="auto"/>
            <w:vAlign w:val="center"/>
          </w:tcPr>
          <w:p w14:paraId="4A00EE83" w14:textId="77777777" w:rsidR="005A0B25" w:rsidRDefault="00835F9D">
            <w:pPr>
              <w:keepNext/>
              <w:spacing w:after="0"/>
              <w:jc w:val="right"/>
              <w:rPr>
                <w:sz w:val="20"/>
                <w:szCs w:val="20"/>
              </w:rPr>
            </w:pPr>
            <w:r>
              <w:rPr>
                <w:sz w:val="20"/>
                <w:szCs w:val="20"/>
              </w:rPr>
              <w:t>0</w:t>
            </w:r>
          </w:p>
        </w:tc>
        <w:tc>
          <w:tcPr>
            <w:tcW w:w="736" w:type="dxa"/>
            <w:shd w:val="clear" w:color="auto" w:fill="auto"/>
            <w:vAlign w:val="center"/>
          </w:tcPr>
          <w:p w14:paraId="20CAE452" w14:textId="77777777" w:rsidR="005A0B25" w:rsidRDefault="00835F9D">
            <w:pPr>
              <w:keepNext/>
              <w:spacing w:after="0"/>
              <w:jc w:val="right"/>
              <w:rPr>
                <w:sz w:val="20"/>
                <w:szCs w:val="20"/>
              </w:rPr>
            </w:pPr>
            <w:r>
              <w:rPr>
                <w:sz w:val="20"/>
                <w:szCs w:val="20"/>
              </w:rPr>
              <w:t>0</w:t>
            </w:r>
          </w:p>
        </w:tc>
        <w:tc>
          <w:tcPr>
            <w:tcW w:w="886" w:type="dxa"/>
            <w:shd w:val="clear" w:color="auto" w:fill="auto"/>
            <w:vAlign w:val="center"/>
          </w:tcPr>
          <w:p w14:paraId="22A5D144" w14:textId="77777777" w:rsidR="005A0B25" w:rsidRDefault="00835F9D">
            <w:pPr>
              <w:keepNext/>
              <w:spacing w:after="0"/>
              <w:jc w:val="right"/>
              <w:rPr>
                <w:sz w:val="20"/>
                <w:szCs w:val="20"/>
              </w:rPr>
            </w:pPr>
            <w:r>
              <w:rPr>
                <w:sz w:val="20"/>
                <w:szCs w:val="20"/>
              </w:rPr>
              <w:t>3.8</w:t>
            </w:r>
          </w:p>
        </w:tc>
        <w:tc>
          <w:tcPr>
            <w:tcW w:w="737" w:type="dxa"/>
            <w:shd w:val="clear" w:color="auto" w:fill="auto"/>
            <w:vAlign w:val="center"/>
          </w:tcPr>
          <w:p w14:paraId="4E59EF60" w14:textId="77777777" w:rsidR="005A0B25" w:rsidRDefault="00835F9D">
            <w:pPr>
              <w:keepNext/>
              <w:spacing w:after="0"/>
              <w:jc w:val="right"/>
              <w:rPr>
                <w:sz w:val="20"/>
                <w:szCs w:val="20"/>
              </w:rPr>
            </w:pPr>
            <w:r>
              <w:rPr>
                <w:sz w:val="20"/>
                <w:szCs w:val="20"/>
              </w:rPr>
              <w:t>6</w:t>
            </w:r>
          </w:p>
        </w:tc>
        <w:tc>
          <w:tcPr>
            <w:tcW w:w="736" w:type="dxa"/>
            <w:shd w:val="clear" w:color="auto" w:fill="auto"/>
            <w:vAlign w:val="center"/>
          </w:tcPr>
          <w:p w14:paraId="6B410F43" w14:textId="77777777" w:rsidR="005A0B25" w:rsidRDefault="00835F9D">
            <w:pPr>
              <w:keepNext/>
              <w:spacing w:after="0"/>
              <w:jc w:val="right"/>
              <w:rPr>
                <w:sz w:val="20"/>
                <w:szCs w:val="20"/>
              </w:rPr>
            </w:pPr>
            <w:r>
              <w:rPr>
                <w:sz w:val="20"/>
                <w:szCs w:val="20"/>
              </w:rPr>
              <w:t>19</w:t>
            </w:r>
          </w:p>
        </w:tc>
        <w:tc>
          <w:tcPr>
            <w:tcW w:w="736" w:type="dxa"/>
            <w:shd w:val="clear" w:color="auto" w:fill="auto"/>
            <w:vAlign w:val="center"/>
          </w:tcPr>
          <w:p w14:paraId="39F371EE" w14:textId="77777777" w:rsidR="005A0B25" w:rsidRDefault="00835F9D">
            <w:pPr>
              <w:keepNext/>
              <w:spacing w:after="0"/>
              <w:jc w:val="right"/>
              <w:rPr>
                <w:sz w:val="20"/>
                <w:szCs w:val="20"/>
              </w:rPr>
            </w:pPr>
            <w:r>
              <w:rPr>
                <w:sz w:val="20"/>
                <w:szCs w:val="20"/>
              </w:rPr>
              <w:t>0</w:t>
            </w:r>
          </w:p>
        </w:tc>
        <w:tc>
          <w:tcPr>
            <w:tcW w:w="737" w:type="dxa"/>
            <w:shd w:val="clear" w:color="auto" w:fill="auto"/>
            <w:vAlign w:val="center"/>
          </w:tcPr>
          <w:p w14:paraId="4B668337" w14:textId="77777777" w:rsidR="005A0B25" w:rsidRDefault="00835F9D">
            <w:pPr>
              <w:keepNext/>
              <w:spacing w:after="0"/>
              <w:jc w:val="right"/>
              <w:rPr>
                <w:sz w:val="20"/>
                <w:szCs w:val="20"/>
              </w:rPr>
            </w:pPr>
            <w:r>
              <w:rPr>
                <w:sz w:val="20"/>
                <w:szCs w:val="20"/>
              </w:rPr>
              <w:t>0</w:t>
            </w:r>
          </w:p>
        </w:tc>
        <w:tc>
          <w:tcPr>
            <w:tcW w:w="737" w:type="dxa"/>
            <w:vAlign w:val="center"/>
          </w:tcPr>
          <w:p w14:paraId="36C4A0F5" w14:textId="77777777" w:rsidR="005A0B25" w:rsidRDefault="00835F9D">
            <w:pPr>
              <w:keepNext/>
              <w:spacing w:after="0"/>
              <w:jc w:val="right"/>
              <w:rPr>
                <w:sz w:val="20"/>
                <w:szCs w:val="20"/>
              </w:rPr>
            </w:pPr>
            <w:r>
              <w:rPr>
                <w:color w:val="000000"/>
                <w:sz w:val="20"/>
                <w:szCs w:val="20"/>
              </w:rPr>
              <w:t>0</w:t>
            </w:r>
          </w:p>
        </w:tc>
        <w:tc>
          <w:tcPr>
            <w:tcW w:w="736" w:type="dxa"/>
          </w:tcPr>
          <w:p w14:paraId="305FB7E3" w14:textId="77777777" w:rsidR="005A0B25" w:rsidRDefault="00835F9D">
            <w:pPr>
              <w:keepNext/>
              <w:spacing w:after="0"/>
              <w:jc w:val="right"/>
              <w:rPr>
                <w:color w:val="000000"/>
                <w:sz w:val="20"/>
                <w:szCs w:val="20"/>
              </w:rPr>
            </w:pPr>
            <w:r>
              <w:rPr>
                <w:color w:val="000000"/>
                <w:sz w:val="20"/>
                <w:szCs w:val="20"/>
              </w:rPr>
              <w:t>49</w:t>
            </w:r>
          </w:p>
        </w:tc>
      </w:tr>
      <w:tr w:rsidR="005A0B25" w14:paraId="138B6C44" w14:textId="77777777">
        <w:trPr>
          <w:jc w:val="center"/>
        </w:trPr>
        <w:tc>
          <w:tcPr>
            <w:tcW w:w="1075" w:type="dxa"/>
            <w:shd w:val="clear" w:color="auto" w:fill="auto"/>
            <w:vAlign w:val="center"/>
          </w:tcPr>
          <w:p w14:paraId="1D88C031" w14:textId="77777777" w:rsidR="005A0B25" w:rsidRDefault="005A0B25">
            <w:pPr>
              <w:keepNext/>
              <w:spacing w:after="0"/>
              <w:rPr>
                <w:b/>
                <w:sz w:val="20"/>
                <w:szCs w:val="20"/>
              </w:rPr>
            </w:pPr>
          </w:p>
        </w:tc>
        <w:tc>
          <w:tcPr>
            <w:tcW w:w="795" w:type="dxa"/>
            <w:shd w:val="clear" w:color="auto" w:fill="D9D9D9"/>
            <w:vAlign w:val="center"/>
          </w:tcPr>
          <w:p w14:paraId="2241E2E2" w14:textId="77777777" w:rsidR="005A0B25" w:rsidRDefault="00835F9D">
            <w:pPr>
              <w:keepNext/>
              <w:spacing w:after="0"/>
              <w:jc w:val="right"/>
              <w:rPr>
                <w:sz w:val="20"/>
                <w:szCs w:val="20"/>
              </w:rPr>
            </w:pPr>
            <w:r>
              <w:rPr>
                <w:sz w:val="20"/>
                <w:szCs w:val="20"/>
              </w:rPr>
              <w:t>Total</w:t>
            </w:r>
          </w:p>
        </w:tc>
        <w:tc>
          <w:tcPr>
            <w:tcW w:w="736" w:type="dxa"/>
            <w:shd w:val="clear" w:color="auto" w:fill="D9D9D9"/>
            <w:vAlign w:val="center"/>
          </w:tcPr>
          <w:p w14:paraId="54A9ABBA" w14:textId="77777777" w:rsidR="005A0B25" w:rsidRDefault="00835F9D">
            <w:pPr>
              <w:keepNext/>
              <w:spacing w:after="0"/>
              <w:jc w:val="right"/>
              <w:rPr>
                <w:sz w:val="20"/>
                <w:szCs w:val="20"/>
              </w:rPr>
            </w:pPr>
            <w:r>
              <w:rPr>
                <w:sz w:val="20"/>
                <w:szCs w:val="20"/>
              </w:rPr>
              <w:t>2,044</w:t>
            </w:r>
          </w:p>
        </w:tc>
        <w:tc>
          <w:tcPr>
            <w:tcW w:w="736" w:type="dxa"/>
            <w:shd w:val="clear" w:color="auto" w:fill="D9D9D9"/>
            <w:vAlign w:val="center"/>
          </w:tcPr>
          <w:p w14:paraId="0C2DDE2F" w14:textId="77777777" w:rsidR="005A0B25" w:rsidRDefault="00835F9D">
            <w:pPr>
              <w:keepNext/>
              <w:spacing w:after="0"/>
              <w:jc w:val="right"/>
              <w:rPr>
                <w:sz w:val="20"/>
                <w:szCs w:val="20"/>
              </w:rPr>
            </w:pPr>
            <w:r>
              <w:rPr>
                <w:sz w:val="20"/>
                <w:szCs w:val="20"/>
              </w:rPr>
              <w:t>59,883</w:t>
            </w:r>
          </w:p>
        </w:tc>
        <w:tc>
          <w:tcPr>
            <w:tcW w:w="886" w:type="dxa"/>
            <w:shd w:val="clear" w:color="auto" w:fill="D9D9D9"/>
            <w:vAlign w:val="center"/>
          </w:tcPr>
          <w:p w14:paraId="56B15BDB" w14:textId="77777777" w:rsidR="005A0B25" w:rsidRDefault="00835F9D">
            <w:pPr>
              <w:keepNext/>
              <w:spacing w:after="0"/>
              <w:jc w:val="right"/>
              <w:rPr>
                <w:sz w:val="20"/>
                <w:szCs w:val="20"/>
              </w:rPr>
            </w:pPr>
            <w:r>
              <w:rPr>
                <w:sz w:val="20"/>
                <w:szCs w:val="20"/>
              </w:rPr>
              <w:t>267,556</w:t>
            </w:r>
          </w:p>
        </w:tc>
        <w:tc>
          <w:tcPr>
            <w:tcW w:w="737" w:type="dxa"/>
            <w:shd w:val="clear" w:color="auto" w:fill="D9D9D9"/>
            <w:vAlign w:val="center"/>
          </w:tcPr>
          <w:p w14:paraId="6D1DD5E5" w14:textId="77777777" w:rsidR="005A0B25" w:rsidRDefault="00835F9D">
            <w:pPr>
              <w:keepNext/>
              <w:spacing w:after="0"/>
              <w:jc w:val="right"/>
              <w:rPr>
                <w:sz w:val="20"/>
                <w:szCs w:val="20"/>
              </w:rPr>
            </w:pPr>
            <w:r>
              <w:rPr>
                <w:sz w:val="20"/>
                <w:szCs w:val="20"/>
              </w:rPr>
              <w:t>12,308</w:t>
            </w:r>
          </w:p>
        </w:tc>
        <w:tc>
          <w:tcPr>
            <w:tcW w:w="736" w:type="dxa"/>
            <w:shd w:val="clear" w:color="auto" w:fill="D9D9D9"/>
            <w:vAlign w:val="center"/>
          </w:tcPr>
          <w:p w14:paraId="2CA39D44" w14:textId="77777777" w:rsidR="005A0B25" w:rsidRDefault="00835F9D">
            <w:pPr>
              <w:keepNext/>
              <w:spacing w:after="0"/>
              <w:jc w:val="right"/>
              <w:rPr>
                <w:sz w:val="20"/>
                <w:szCs w:val="20"/>
              </w:rPr>
            </w:pPr>
            <w:r>
              <w:rPr>
                <w:sz w:val="20"/>
                <w:szCs w:val="20"/>
              </w:rPr>
              <w:t>103,529</w:t>
            </w:r>
          </w:p>
        </w:tc>
        <w:tc>
          <w:tcPr>
            <w:tcW w:w="736" w:type="dxa"/>
            <w:shd w:val="clear" w:color="auto" w:fill="D9D9D9"/>
            <w:vAlign w:val="center"/>
          </w:tcPr>
          <w:p w14:paraId="1BD502E9" w14:textId="77777777" w:rsidR="005A0B25" w:rsidRDefault="00835F9D">
            <w:pPr>
              <w:keepNext/>
              <w:spacing w:after="0"/>
              <w:jc w:val="right"/>
              <w:rPr>
                <w:sz w:val="20"/>
                <w:szCs w:val="20"/>
              </w:rPr>
            </w:pPr>
            <w:r>
              <w:rPr>
                <w:sz w:val="20"/>
                <w:szCs w:val="20"/>
              </w:rPr>
              <w:t>1,010</w:t>
            </w:r>
          </w:p>
        </w:tc>
        <w:tc>
          <w:tcPr>
            <w:tcW w:w="737" w:type="dxa"/>
            <w:shd w:val="clear" w:color="auto" w:fill="D9D9D9"/>
            <w:vAlign w:val="center"/>
          </w:tcPr>
          <w:p w14:paraId="55DD69E1" w14:textId="77777777" w:rsidR="005A0B25" w:rsidRDefault="00835F9D">
            <w:pPr>
              <w:keepNext/>
              <w:spacing w:after="0"/>
              <w:jc w:val="right"/>
              <w:rPr>
                <w:sz w:val="20"/>
                <w:szCs w:val="20"/>
              </w:rPr>
            </w:pPr>
            <w:r>
              <w:rPr>
                <w:sz w:val="20"/>
                <w:szCs w:val="20"/>
              </w:rPr>
              <w:t>1,443</w:t>
            </w:r>
          </w:p>
        </w:tc>
        <w:tc>
          <w:tcPr>
            <w:tcW w:w="737" w:type="dxa"/>
            <w:shd w:val="clear" w:color="auto" w:fill="D9D9D9"/>
            <w:vAlign w:val="center"/>
          </w:tcPr>
          <w:p w14:paraId="2A33B049" w14:textId="77777777" w:rsidR="005A0B25" w:rsidRDefault="00835F9D">
            <w:pPr>
              <w:keepNext/>
              <w:spacing w:after="0"/>
              <w:jc w:val="right"/>
              <w:rPr>
                <w:sz w:val="20"/>
                <w:szCs w:val="20"/>
              </w:rPr>
            </w:pPr>
            <w:r>
              <w:rPr>
                <w:color w:val="000000"/>
                <w:sz w:val="20"/>
                <w:szCs w:val="20"/>
              </w:rPr>
              <w:t>186</w:t>
            </w:r>
          </w:p>
        </w:tc>
        <w:tc>
          <w:tcPr>
            <w:tcW w:w="736" w:type="dxa"/>
            <w:shd w:val="clear" w:color="auto" w:fill="D9D9D9"/>
          </w:tcPr>
          <w:p w14:paraId="1BFEA84E" w14:textId="77777777" w:rsidR="005A0B25" w:rsidRDefault="00835F9D">
            <w:pPr>
              <w:keepNext/>
              <w:spacing w:after="0"/>
              <w:jc w:val="right"/>
              <w:rPr>
                <w:color w:val="000000"/>
                <w:sz w:val="20"/>
                <w:szCs w:val="20"/>
              </w:rPr>
            </w:pPr>
            <w:r>
              <w:rPr>
                <w:color w:val="000000"/>
                <w:sz w:val="20"/>
                <w:szCs w:val="20"/>
              </w:rPr>
              <w:t>25,645</w:t>
            </w:r>
          </w:p>
        </w:tc>
      </w:tr>
      <w:tr w:rsidR="005A0B25" w14:paraId="3D585D5F" w14:textId="77777777">
        <w:trPr>
          <w:jc w:val="center"/>
        </w:trPr>
        <w:tc>
          <w:tcPr>
            <w:tcW w:w="1870" w:type="dxa"/>
            <w:gridSpan w:val="2"/>
            <w:shd w:val="clear" w:color="auto" w:fill="auto"/>
            <w:vAlign w:val="center"/>
          </w:tcPr>
          <w:p w14:paraId="66C51B75" w14:textId="77777777" w:rsidR="005A0B25" w:rsidRDefault="00835F9D">
            <w:pPr>
              <w:keepNext/>
              <w:spacing w:after="0"/>
              <w:jc w:val="center"/>
              <w:rPr>
                <w:sz w:val="20"/>
                <w:szCs w:val="20"/>
              </w:rPr>
            </w:pPr>
            <w:r>
              <w:rPr>
                <w:sz w:val="20"/>
                <w:szCs w:val="20"/>
              </w:rPr>
              <w:t>Regional area % of Total</w:t>
            </w:r>
          </w:p>
        </w:tc>
        <w:tc>
          <w:tcPr>
            <w:tcW w:w="736" w:type="dxa"/>
            <w:shd w:val="clear" w:color="auto" w:fill="FFFFFF"/>
            <w:vAlign w:val="center"/>
          </w:tcPr>
          <w:p w14:paraId="32BB3E88" w14:textId="77777777" w:rsidR="005A0B25" w:rsidRDefault="00835F9D">
            <w:pPr>
              <w:keepNext/>
              <w:spacing w:after="0"/>
              <w:jc w:val="right"/>
              <w:rPr>
                <w:sz w:val="20"/>
                <w:szCs w:val="20"/>
              </w:rPr>
            </w:pPr>
            <w:r>
              <w:rPr>
                <w:sz w:val="20"/>
                <w:szCs w:val="20"/>
              </w:rPr>
              <w:t>0%</w:t>
            </w:r>
          </w:p>
        </w:tc>
        <w:tc>
          <w:tcPr>
            <w:tcW w:w="736" w:type="dxa"/>
            <w:shd w:val="clear" w:color="auto" w:fill="FFFFFF"/>
            <w:vAlign w:val="center"/>
          </w:tcPr>
          <w:p w14:paraId="545AB7E1" w14:textId="77777777" w:rsidR="005A0B25" w:rsidRDefault="00835F9D">
            <w:pPr>
              <w:keepNext/>
              <w:spacing w:after="0"/>
              <w:jc w:val="right"/>
              <w:rPr>
                <w:sz w:val="20"/>
                <w:szCs w:val="20"/>
              </w:rPr>
            </w:pPr>
            <w:r>
              <w:rPr>
                <w:sz w:val="20"/>
                <w:szCs w:val="20"/>
              </w:rPr>
              <w:t>7%</w:t>
            </w:r>
          </w:p>
        </w:tc>
        <w:tc>
          <w:tcPr>
            <w:tcW w:w="886" w:type="dxa"/>
            <w:shd w:val="clear" w:color="auto" w:fill="FFFFFF"/>
            <w:vAlign w:val="center"/>
          </w:tcPr>
          <w:p w14:paraId="374D0FBA" w14:textId="77777777" w:rsidR="005A0B25" w:rsidRDefault="00835F9D">
            <w:pPr>
              <w:keepNext/>
              <w:spacing w:after="0"/>
              <w:jc w:val="right"/>
              <w:rPr>
                <w:sz w:val="20"/>
                <w:szCs w:val="20"/>
              </w:rPr>
            </w:pPr>
            <w:r>
              <w:rPr>
                <w:sz w:val="20"/>
                <w:szCs w:val="20"/>
              </w:rPr>
              <w:t>23%</w:t>
            </w:r>
          </w:p>
        </w:tc>
        <w:tc>
          <w:tcPr>
            <w:tcW w:w="737" w:type="dxa"/>
            <w:shd w:val="clear" w:color="auto" w:fill="FFFFFF"/>
            <w:vAlign w:val="center"/>
          </w:tcPr>
          <w:p w14:paraId="22611602" w14:textId="77777777" w:rsidR="005A0B25" w:rsidRDefault="00835F9D">
            <w:pPr>
              <w:keepNext/>
              <w:spacing w:after="0"/>
              <w:jc w:val="right"/>
              <w:rPr>
                <w:sz w:val="20"/>
                <w:szCs w:val="20"/>
              </w:rPr>
            </w:pPr>
            <w:r>
              <w:rPr>
                <w:sz w:val="20"/>
                <w:szCs w:val="20"/>
              </w:rPr>
              <w:t>2%</w:t>
            </w:r>
          </w:p>
        </w:tc>
        <w:tc>
          <w:tcPr>
            <w:tcW w:w="736" w:type="dxa"/>
            <w:shd w:val="clear" w:color="auto" w:fill="FFFFFF"/>
            <w:vAlign w:val="center"/>
          </w:tcPr>
          <w:p w14:paraId="0196107D" w14:textId="77777777" w:rsidR="005A0B25" w:rsidRDefault="00835F9D">
            <w:pPr>
              <w:keepNext/>
              <w:spacing w:after="0"/>
              <w:jc w:val="right"/>
              <w:rPr>
                <w:sz w:val="20"/>
                <w:szCs w:val="20"/>
              </w:rPr>
            </w:pPr>
            <w:r>
              <w:rPr>
                <w:sz w:val="20"/>
                <w:szCs w:val="20"/>
              </w:rPr>
              <w:t>11%</w:t>
            </w:r>
          </w:p>
        </w:tc>
        <w:tc>
          <w:tcPr>
            <w:tcW w:w="736" w:type="dxa"/>
            <w:shd w:val="clear" w:color="auto" w:fill="FFFFFF"/>
            <w:vAlign w:val="center"/>
          </w:tcPr>
          <w:p w14:paraId="75034301" w14:textId="77777777" w:rsidR="005A0B25" w:rsidRDefault="00835F9D">
            <w:pPr>
              <w:keepNext/>
              <w:spacing w:after="0"/>
              <w:jc w:val="right"/>
              <w:rPr>
                <w:sz w:val="20"/>
                <w:szCs w:val="20"/>
              </w:rPr>
            </w:pPr>
            <w:r>
              <w:rPr>
                <w:sz w:val="20"/>
                <w:szCs w:val="20"/>
              </w:rPr>
              <w:t>0%</w:t>
            </w:r>
          </w:p>
        </w:tc>
        <w:tc>
          <w:tcPr>
            <w:tcW w:w="737" w:type="dxa"/>
            <w:shd w:val="clear" w:color="auto" w:fill="FFFFFF"/>
            <w:vAlign w:val="center"/>
          </w:tcPr>
          <w:p w14:paraId="192E7507" w14:textId="77777777" w:rsidR="005A0B25" w:rsidRDefault="00835F9D">
            <w:pPr>
              <w:keepNext/>
              <w:spacing w:after="0"/>
              <w:jc w:val="right"/>
              <w:rPr>
                <w:sz w:val="20"/>
                <w:szCs w:val="20"/>
              </w:rPr>
            </w:pPr>
            <w:r>
              <w:rPr>
                <w:sz w:val="20"/>
                <w:szCs w:val="20"/>
              </w:rPr>
              <w:t>0%</w:t>
            </w:r>
          </w:p>
        </w:tc>
        <w:tc>
          <w:tcPr>
            <w:tcW w:w="737" w:type="dxa"/>
            <w:shd w:val="clear" w:color="auto" w:fill="FFFFFF"/>
            <w:vAlign w:val="center"/>
          </w:tcPr>
          <w:p w14:paraId="264C4FB5" w14:textId="77777777" w:rsidR="005A0B25" w:rsidRDefault="00835F9D">
            <w:pPr>
              <w:keepNext/>
              <w:spacing w:after="0"/>
              <w:jc w:val="right"/>
              <w:rPr>
                <w:sz w:val="20"/>
                <w:szCs w:val="20"/>
              </w:rPr>
            </w:pPr>
            <w:r>
              <w:rPr>
                <w:sz w:val="20"/>
                <w:szCs w:val="20"/>
              </w:rPr>
              <w:t>0%</w:t>
            </w:r>
          </w:p>
        </w:tc>
        <w:tc>
          <w:tcPr>
            <w:tcW w:w="736" w:type="dxa"/>
            <w:shd w:val="clear" w:color="auto" w:fill="FFFFFF"/>
            <w:vAlign w:val="center"/>
          </w:tcPr>
          <w:p w14:paraId="589A9524" w14:textId="77777777" w:rsidR="005A0B25" w:rsidRDefault="00835F9D">
            <w:pPr>
              <w:keepNext/>
              <w:spacing w:after="0"/>
              <w:jc w:val="right"/>
              <w:rPr>
                <w:sz w:val="20"/>
                <w:szCs w:val="20"/>
              </w:rPr>
            </w:pPr>
            <w:r>
              <w:rPr>
                <w:sz w:val="20"/>
                <w:szCs w:val="20"/>
              </w:rPr>
              <w:t>7%</w:t>
            </w:r>
          </w:p>
        </w:tc>
      </w:tr>
      <w:tr w:rsidR="005A0B25" w14:paraId="6B71D41F" w14:textId="77777777">
        <w:trPr>
          <w:jc w:val="center"/>
        </w:trPr>
        <w:tc>
          <w:tcPr>
            <w:tcW w:w="1870" w:type="dxa"/>
            <w:gridSpan w:val="2"/>
            <w:tcBorders>
              <w:bottom w:val="single" w:sz="4" w:space="0" w:color="000000"/>
            </w:tcBorders>
            <w:shd w:val="clear" w:color="auto" w:fill="auto"/>
            <w:vAlign w:val="center"/>
          </w:tcPr>
          <w:p w14:paraId="0202D072" w14:textId="77777777" w:rsidR="005A0B25" w:rsidRDefault="00835F9D">
            <w:pPr>
              <w:keepNext/>
              <w:spacing w:after="0"/>
              <w:jc w:val="right"/>
              <w:rPr>
                <w:sz w:val="20"/>
                <w:szCs w:val="20"/>
              </w:rPr>
            </w:pPr>
            <w:r>
              <w:rPr>
                <w:i/>
                <w:sz w:val="20"/>
                <w:szCs w:val="20"/>
              </w:rPr>
              <w:t>CV</w:t>
            </w:r>
          </w:p>
        </w:tc>
        <w:tc>
          <w:tcPr>
            <w:tcW w:w="736" w:type="dxa"/>
            <w:tcBorders>
              <w:bottom w:val="single" w:sz="4" w:space="0" w:color="000000"/>
            </w:tcBorders>
            <w:shd w:val="clear" w:color="auto" w:fill="auto"/>
            <w:vAlign w:val="center"/>
          </w:tcPr>
          <w:p w14:paraId="41034B1A" w14:textId="77777777" w:rsidR="005A0B25" w:rsidRDefault="00835F9D">
            <w:pPr>
              <w:keepNext/>
              <w:spacing w:after="0"/>
              <w:jc w:val="right"/>
              <w:rPr>
                <w:i/>
                <w:sz w:val="20"/>
                <w:szCs w:val="20"/>
              </w:rPr>
            </w:pPr>
            <w:r>
              <w:rPr>
                <w:i/>
                <w:sz w:val="20"/>
                <w:szCs w:val="20"/>
              </w:rPr>
              <w:t>88%</w:t>
            </w:r>
          </w:p>
        </w:tc>
        <w:tc>
          <w:tcPr>
            <w:tcW w:w="736" w:type="dxa"/>
            <w:tcBorders>
              <w:bottom w:val="single" w:sz="4" w:space="0" w:color="000000"/>
            </w:tcBorders>
            <w:shd w:val="clear" w:color="auto" w:fill="auto"/>
            <w:vAlign w:val="center"/>
          </w:tcPr>
          <w:p w14:paraId="36650C4D" w14:textId="77777777" w:rsidR="005A0B25" w:rsidRDefault="00835F9D">
            <w:pPr>
              <w:keepNext/>
              <w:spacing w:after="0"/>
              <w:jc w:val="right"/>
              <w:rPr>
                <w:i/>
                <w:sz w:val="20"/>
                <w:szCs w:val="20"/>
              </w:rPr>
            </w:pPr>
            <w:r>
              <w:rPr>
                <w:i/>
                <w:sz w:val="20"/>
                <w:szCs w:val="20"/>
              </w:rPr>
              <w:t>99%</w:t>
            </w:r>
          </w:p>
        </w:tc>
        <w:tc>
          <w:tcPr>
            <w:tcW w:w="886" w:type="dxa"/>
            <w:tcBorders>
              <w:bottom w:val="single" w:sz="4" w:space="0" w:color="000000"/>
            </w:tcBorders>
            <w:shd w:val="clear" w:color="auto" w:fill="auto"/>
            <w:vAlign w:val="center"/>
          </w:tcPr>
          <w:p w14:paraId="5D95A702" w14:textId="77777777" w:rsidR="005A0B25" w:rsidRDefault="00835F9D">
            <w:pPr>
              <w:keepNext/>
              <w:spacing w:after="0"/>
              <w:jc w:val="right"/>
              <w:rPr>
                <w:i/>
                <w:sz w:val="20"/>
                <w:szCs w:val="20"/>
              </w:rPr>
            </w:pPr>
            <w:r>
              <w:rPr>
                <w:i/>
                <w:sz w:val="20"/>
                <w:szCs w:val="20"/>
              </w:rPr>
              <w:t>43%</w:t>
            </w:r>
          </w:p>
        </w:tc>
        <w:tc>
          <w:tcPr>
            <w:tcW w:w="737" w:type="dxa"/>
            <w:tcBorders>
              <w:bottom w:val="single" w:sz="4" w:space="0" w:color="000000"/>
            </w:tcBorders>
            <w:shd w:val="clear" w:color="auto" w:fill="auto"/>
            <w:vAlign w:val="center"/>
          </w:tcPr>
          <w:p w14:paraId="5134EB0A" w14:textId="77777777" w:rsidR="005A0B25" w:rsidRDefault="00835F9D">
            <w:pPr>
              <w:keepNext/>
              <w:spacing w:after="0"/>
              <w:jc w:val="right"/>
              <w:rPr>
                <w:i/>
                <w:sz w:val="20"/>
                <w:szCs w:val="20"/>
              </w:rPr>
            </w:pPr>
            <w:r>
              <w:rPr>
                <w:i/>
                <w:sz w:val="20"/>
                <w:szCs w:val="20"/>
              </w:rPr>
              <w:t>44%</w:t>
            </w:r>
          </w:p>
        </w:tc>
        <w:tc>
          <w:tcPr>
            <w:tcW w:w="736" w:type="dxa"/>
            <w:tcBorders>
              <w:bottom w:val="single" w:sz="4" w:space="0" w:color="000000"/>
            </w:tcBorders>
            <w:shd w:val="clear" w:color="auto" w:fill="auto"/>
            <w:vAlign w:val="center"/>
          </w:tcPr>
          <w:p w14:paraId="7629CD60" w14:textId="77777777" w:rsidR="005A0B25" w:rsidRDefault="00835F9D">
            <w:pPr>
              <w:keepNext/>
              <w:spacing w:after="0"/>
              <w:jc w:val="right"/>
              <w:rPr>
                <w:i/>
                <w:sz w:val="20"/>
                <w:szCs w:val="20"/>
              </w:rPr>
            </w:pPr>
            <w:r>
              <w:rPr>
                <w:i/>
                <w:sz w:val="20"/>
                <w:szCs w:val="20"/>
              </w:rPr>
              <w:t>86%</w:t>
            </w:r>
          </w:p>
        </w:tc>
        <w:tc>
          <w:tcPr>
            <w:tcW w:w="736" w:type="dxa"/>
            <w:tcBorders>
              <w:bottom w:val="single" w:sz="4" w:space="0" w:color="000000"/>
            </w:tcBorders>
            <w:shd w:val="clear" w:color="auto" w:fill="auto"/>
            <w:vAlign w:val="center"/>
          </w:tcPr>
          <w:p w14:paraId="3CB8C78C" w14:textId="77777777" w:rsidR="005A0B25" w:rsidRDefault="00835F9D">
            <w:pPr>
              <w:keepNext/>
              <w:spacing w:after="0"/>
              <w:jc w:val="right"/>
              <w:rPr>
                <w:i/>
                <w:sz w:val="20"/>
                <w:szCs w:val="20"/>
              </w:rPr>
            </w:pPr>
            <w:r>
              <w:rPr>
                <w:i/>
                <w:sz w:val="20"/>
                <w:szCs w:val="20"/>
              </w:rPr>
              <w:t>77%</w:t>
            </w:r>
          </w:p>
        </w:tc>
        <w:tc>
          <w:tcPr>
            <w:tcW w:w="737" w:type="dxa"/>
            <w:tcBorders>
              <w:bottom w:val="single" w:sz="4" w:space="0" w:color="000000"/>
            </w:tcBorders>
            <w:shd w:val="clear" w:color="auto" w:fill="auto"/>
            <w:vAlign w:val="center"/>
          </w:tcPr>
          <w:p w14:paraId="17CC2073" w14:textId="77777777" w:rsidR="005A0B25" w:rsidRDefault="00835F9D">
            <w:pPr>
              <w:keepNext/>
              <w:spacing w:after="0"/>
              <w:jc w:val="right"/>
              <w:rPr>
                <w:i/>
                <w:sz w:val="20"/>
                <w:szCs w:val="20"/>
              </w:rPr>
            </w:pPr>
            <w:r>
              <w:rPr>
                <w:i/>
                <w:sz w:val="20"/>
                <w:szCs w:val="20"/>
              </w:rPr>
              <w:t>73%</w:t>
            </w:r>
          </w:p>
        </w:tc>
        <w:tc>
          <w:tcPr>
            <w:tcW w:w="737" w:type="dxa"/>
            <w:tcBorders>
              <w:bottom w:val="single" w:sz="4" w:space="0" w:color="000000"/>
            </w:tcBorders>
            <w:vAlign w:val="center"/>
          </w:tcPr>
          <w:p w14:paraId="0D05A669" w14:textId="77777777" w:rsidR="005A0B25" w:rsidRDefault="00835F9D">
            <w:pPr>
              <w:keepNext/>
              <w:spacing w:after="0"/>
              <w:jc w:val="right"/>
              <w:rPr>
                <w:i/>
                <w:sz w:val="20"/>
                <w:szCs w:val="20"/>
              </w:rPr>
            </w:pPr>
            <w:r>
              <w:rPr>
                <w:i/>
                <w:sz w:val="20"/>
                <w:szCs w:val="20"/>
              </w:rPr>
              <w:t>39%</w:t>
            </w:r>
          </w:p>
        </w:tc>
        <w:tc>
          <w:tcPr>
            <w:tcW w:w="736" w:type="dxa"/>
            <w:tcBorders>
              <w:bottom w:val="single" w:sz="4" w:space="0" w:color="000000"/>
            </w:tcBorders>
          </w:tcPr>
          <w:p w14:paraId="2CCDBA53" w14:textId="77777777" w:rsidR="005A0B25" w:rsidRDefault="00835F9D">
            <w:pPr>
              <w:keepNext/>
              <w:spacing w:after="0"/>
              <w:jc w:val="right"/>
              <w:rPr>
                <w:i/>
                <w:sz w:val="20"/>
                <w:szCs w:val="20"/>
              </w:rPr>
            </w:pPr>
            <w:r>
              <w:rPr>
                <w:i/>
                <w:sz w:val="20"/>
                <w:szCs w:val="20"/>
              </w:rPr>
              <w:t>70%</w:t>
            </w:r>
          </w:p>
        </w:tc>
      </w:tr>
    </w:tbl>
    <w:p w14:paraId="08E39E87" w14:textId="77777777" w:rsidR="005A0B25" w:rsidRDefault="005A0B25">
      <w:pPr>
        <w:spacing w:after="0"/>
      </w:pPr>
    </w:p>
    <w:p w14:paraId="1F455EDC" w14:textId="77777777" w:rsidR="005A0B25" w:rsidRDefault="00835F9D">
      <w:pPr>
        <w:spacing w:after="0"/>
      </w:pPr>
      <w:r>
        <w:br w:type="page"/>
      </w:r>
    </w:p>
    <w:p w14:paraId="4354F224"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17.7.</w:t>
      </w:r>
      <w:r>
        <w:rPr>
          <w:color w:val="000000"/>
        </w:rPr>
        <w:tab/>
        <w:t>Estimated survey numbers at age (in millions) of Atka mackerel from the Aleutian Islands trawl surveys and numbers of Atka mackerel otoliths aged (</w:t>
      </w:r>
      <w:r>
        <w:rPr>
          <w:i/>
          <w:color w:val="000000"/>
        </w:rPr>
        <w:t>n</w:t>
      </w:r>
      <w:r>
        <w:rPr>
          <w:color w:val="000000"/>
        </w:rPr>
        <w:t>).</w:t>
      </w:r>
    </w:p>
    <w:p w14:paraId="2CDA2F36" w14:textId="77777777" w:rsidR="005A0B25" w:rsidRDefault="005A0B25">
      <w:pPr>
        <w:spacing w:after="0"/>
        <w:ind w:left="1008" w:hanging="1008"/>
      </w:pPr>
    </w:p>
    <w:tbl>
      <w:tblPr>
        <w:tblStyle w:val="af8"/>
        <w:tblW w:w="9360" w:type="dxa"/>
        <w:jc w:val="center"/>
        <w:tblLayout w:type="fixed"/>
        <w:tblLook w:val="0000" w:firstRow="0" w:lastRow="0" w:firstColumn="0" w:lastColumn="0" w:noHBand="0" w:noVBand="0"/>
      </w:tblPr>
      <w:tblGrid>
        <w:gridCol w:w="780"/>
        <w:gridCol w:w="780"/>
        <w:gridCol w:w="781"/>
        <w:gridCol w:w="781"/>
        <w:gridCol w:w="781"/>
        <w:gridCol w:w="781"/>
        <w:gridCol w:w="781"/>
        <w:gridCol w:w="781"/>
        <w:gridCol w:w="781"/>
        <w:gridCol w:w="781"/>
        <w:gridCol w:w="781"/>
        <w:gridCol w:w="771"/>
      </w:tblGrid>
      <w:tr w:rsidR="005A0B25" w14:paraId="66E88710" w14:textId="77777777">
        <w:trPr>
          <w:jc w:val="center"/>
        </w:trPr>
        <w:tc>
          <w:tcPr>
            <w:tcW w:w="780" w:type="dxa"/>
            <w:tcBorders>
              <w:top w:val="single" w:sz="4" w:space="0" w:color="000000"/>
              <w:left w:val="nil"/>
              <w:bottom w:val="single" w:sz="4" w:space="0" w:color="000000"/>
              <w:right w:val="nil"/>
            </w:tcBorders>
            <w:vAlign w:val="bottom"/>
          </w:tcPr>
          <w:p w14:paraId="4952062E"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Age</w:t>
            </w:r>
          </w:p>
        </w:tc>
        <w:tc>
          <w:tcPr>
            <w:tcW w:w="780" w:type="dxa"/>
            <w:tcBorders>
              <w:top w:val="single" w:sz="4" w:space="0" w:color="000000"/>
              <w:left w:val="nil"/>
              <w:bottom w:val="single" w:sz="4" w:space="0" w:color="000000"/>
              <w:right w:val="nil"/>
            </w:tcBorders>
          </w:tcPr>
          <w:p w14:paraId="6AC3EB33" w14:textId="77777777" w:rsidR="005A0B25" w:rsidRDefault="00835F9D">
            <w:pPr>
              <w:keepNext/>
              <w:pBdr>
                <w:top w:val="nil"/>
                <w:left w:val="nil"/>
                <w:bottom w:val="nil"/>
                <w:right w:val="nil"/>
                <w:between w:val="nil"/>
              </w:pBdr>
              <w:tabs>
                <w:tab w:val="left" w:pos="252"/>
              </w:tabs>
              <w:spacing w:after="0"/>
              <w:jc w:val="right"/>
              <w:rPr>
                <w:i/>
                <w:color w:val="000000"/>
              </w:rPr>
            </w:pPr>
            <w:r>
              <w:rPr>
                <w:i/>
                <w:color w:val="000000"/>
              </w:rPr>
              <w:t>n</w:t>
            </w:r>
          </w:p>
        </w:tc>
        <w:tc>
          <w:tcPr>
            <w:tcW w:w="781" w:type="dxa"/>
            <w:tcBorders>
              <w:top w:val="single" w:sz="4" w:space="0" w:color="000000"/>
              <w:left w:val="nil"/>
              <w:bottom w:val="single" w:sz="4" w:space="0" w:color="000000"/>
              <w:right w:val="nil"/>
            </w:tcBorders>
            <w:vAlign w:val="bottom"/>
          </w:tcPr>
          <w:p w14:paraId="7922F13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w:t>
            </w:r>
          </w:p>
        </w:tc>
        <w:tc>
          <w:tcPr>
            <w:tcW w:w="781" w:type="dxa"/>
            <w:tcBorders>
              <w:top w:val="single" w:sz="4" w:space="0" w:color="000000"/>
              <w:left w:val="nil"/>
              <w:bottom w:val="single" w:sz="4" w:space="0" w:color="000000"/>
              <w:right w:val="nil"/>
            </w:tcBorders>
            <w:vAlign w:val="bottom"/>
          </w:tcPr>
          <w:p w14:paraId="4C8CEE8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w:t>
            </w:r>
          </w:p>
        </w:tc>
        <w:tc>
          <w:tcPr>
            <w:tcW w:w="781" w:type="dxa"/>
            <w:tcBorders>
              <w:top w:val="single" w:sz="4" w:space="0" w:color="000000"/>
              <w:left w:val="nil"/>
              <w:bottom w:val="single" w:sz="4" w:space="0" w:color="000000"/>
              <w:right w:val="nil"/>
            </w:tcBorders>
            <w:vAlign w:val="bottom"/>
          </w:tcPr>
          <w:p w14:paraId="55A85EC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w:t>
            </w:r>
          </w:p>
        </w:tc>
        <w:tc>
          <w:tcPr>
            <w:tcW w:w="781" w:type="dxa"/>
            <w:tcBorders>
              <w:top w:val="single" w:sz="4" w:space="0" w:color="000000"/>
              <w:left w:val="nil"/>
              <w:bottom w:val="single" w:sz="4" w:space="0" w:color="000000"/>
              <w:right w:val="nil"/>
            </w:tcBorders>
            <w:vAlign w:val="bottom"/>
          </w:tcPr>
          <w:p w14:paraId="3748E40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w:t>
            </w:r>
          </w:p>
        </w:tc>
        <w:tc>
          <w:tcPr>
            <w:tcW w:w="781" w:type="dxa"/>
            <w:tcBorders>
              <w:top w:val="single" w:sz="4" w:space="0" w:color="000000"/>
              <w:left w:val="nil"/>
              <w:bottom w:val="single" w:sz="4" w:space="0" w:color="000000"/>
              <w:right w:val="nil"/>
            </w:tcBorders>
            <w:vAlign w:val="bottom"/>
          </w:tcPr>
          <w:p w14:paraId="0261351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6</w:t>
            </w:r>
          </w:p>
        </w:tc>
        <w:tc>
          <w:tcPr>
            <w:tcW w:w="781" w:type="dxa"/>
            <w:tcBorders>
              <w:top w:val="single" w:sz="4" w:space="0" w:color="000000"/>
              <w:left w:val="nil"/>
              <w:bottom w:val="single" w:sz="4" w:space="0" w:color="000000"/>
              <w:right w:val="nil"/>
            </w:tcBorders>
            <w:vAlign w:val="bottom"/>
          </w:tcPr>
          <w:p w14:paraId="663F7F7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7</w:t>
            </w:r>
          </w:p>
        </w:tc>
        <w:tc>
          <w:tcPr>
            <w:tcW w:w="781" w:type="dxa"/>
            <w:tcBorders>
              <w:top w:val="single" w:sz="4" w:space="0" w:color="000000"/>
              <w:left w:val="nil"/>
              <w:bottom w:val="single" w:sz="4" w:space="0" w:color="000000"/>
              <w:right w:val="nil"/>
            </w:tcBorders>
            <w:vAlign w:val="bottom"/>
          </w:tcPr>
          <w:p w14:paraId="2D08C6B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8</w:t>
            </w:r>
          </w:p>
        </w:tc>
        <w:tc>
          <w:tcPr>
            <w:tcW w:w="781" w:type="dxa"/>
            <w:tcBorders>
              <w:top w:val="single" w:sz="4" w:space="0" w:color="000000"/>
              <w:left w:val="nil"/>
              <w:bottom w:val="single" w:sz="4" w:space="0" w:color="000000"/>
              <w:right w:val="nil"/>
            </w:tcBorders>
            <w:vAlign w:val="bottom"/>
          </w:tcPr>
          <w:p w14:paraId="44BCB2A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9</w:t>
            </w:r>
          </w:p>
        </w:tc>
        <w:tc>
          <w:tcPr>
            <w:tcW w:w="781" w:type="dxa"/>
            <w:tcBorders>
              <w:top w:val="single" w:sz="4" w:space="0" w:color="000000"/>
              <w:left w:val="nil"/>
              <w:bottom w:val="single" w:sz="4" w:space="0" w:color="000000"/>
              <w:right w:val="nil"/>
            </w:tcBorders>
            <w:vAlign w:val="bottom"/>
          </w:tcPr>
          <w:p w14:paraId="161E656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w:t>
            </w:r>
          </w:p>
        </w:tc>
        <w:tc>
          <w:tcPr>
            <w:tcW w:w="771" w:type="dxa"/>
            <w:tcBorders>
              <w:top w:val="single" w:sz="4" w:space="0" w:color="000000"/>
              <w:left w:val="nil"/>
              <w:bottom w:val="single" w:sz="4" w:space="0" w:color="000000"/>
              <w:right w:val="nil"/>
            </w:tcBorders>
            <w:vAlign w:val="bottom"/>
          </w:tcPr>
          <w:p w14:paraId="27258EE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11+</w:t>
            </w:r>
          </w:p>
        </w:tc>
      </w:tr>
      <w:tr w:rsidR="005A0B25" w14:paraId="34230B87" w14:textId="77777777">
        <w:trPr>
          <w:jc w:val="center"/>
        </w:trPr>
        <w:tc>
          <w:tcPr>
            <w:tcW w:w="780" w:type="dxa"/>
            <w:tcBorders>
              <w:top w:val="nil"/>
              <w:left w:val="nil"/>
              <w:bottom w:val="nil"/>
              <w:right w:val="nil"/>
            </w:tcBorders>
            <w:vAlign w:val="bottom"/>
          </w:tcPr>
          <w:p w14:paraId="01926BC6"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1986</w:t>
            </w:r>
          </w:p>
        </w:tc>
        <w:tc>
          <w:tcPr>
            <w:tcW w:w="780" w:type="dxa"/>
            <w:tcBorders>
              <w:top w:val="nil"/>
              <w:left w:val="nil"/>
              <w:bottom w:val="nil"/>
              <w:right w:val="nil"/>
            </w:tcBorders>
          </w:tcPr>
          <w:p w14:paraId="693D412D" w14:textId="77777777" w:rsidR="005A0B25" w:rsidRDefault="00835F9D">
            <w:pPr>
              <w:keepNext/>
              <w:spacing w:after="0"/>
              <w:jc w:val="right"/>
            </w:pPr>
            <w:r>
              <w:t>712</w:t>
            </w:r>
          </w:p>
        </w:tc>
        <w:tc>
          <w:tcPr>
            <w:tcW w:w="781" w:type="dxa"/>
            <w:tcBorders>
              <w:top w:val="nil"/>
              <w:left w:val="nil"/>
              <w:bottom w:val="nil"/>
              <w:right w:val="nil"/>
            </w:tcBorders>
            <w:vAlign w:val="bottom"/>
          </w:tcPr>
          <w:p w14:paraId="6DFA48AB" w14:textId="77777777" w:rsidR="005A0B25" w:rsidRDefault="00835F9D">
            <w:pPr>
              <w:spacing w:after="0"/>
              <w:jc w:val="right"/>
            </w:pPr>
            <w:r>
              <w:t>157.53</w:t>
            </w:r>
          </w:p>
        </w:tc>
        <w:tc>
          <w:tcPr>
            <w:tcW w:w="781" w:type="dxa"/>
            <w:tcBorders>
              <w:top w:val="nil"/>
              <w:left w:val="nil"/>
              <w:bottom w:val="nil"/>
              <w:right w:val="nil"/>
            </w:tcBorders>
            <w:vAlign w:val="bottom"/>
          </w:tcPr>
          <w:p w14:paraId="35C2ADF3" w14:textId="77777777" w:rsidR="005A0B25" w:rsidRDefault="00835F9D">
            <w:pPr>
              <w:spacing w:after="0"/>
              <w:jc w:val="right"/>
            </w:pPr>
            <w:r>
              <w:t>985.94</w:t>
            </w:r>
          </w:p>
        </w:tc>
        <w:tc>
          <w:tcPr>
            <w:tcW w:w="781" w:type="dxa"/>
            <w:tcBorders>
              <w:top w:val="nil"/>
              <w:left w:val="nil"/>
              <w:bottom w:val="nil"/>
              <w:right w:val="nil"/>
            </w:tcBorders>
            <w:vAlign w:val="bottom"/>
          </w:tcPr>
          <w:p w14:paraId="0898176D" w14:textId="77777777" w:rsidR="005A0B25" w:rsidRDefault="00835F9D">
            <w:pPr>
              <w:spacing w:after="0"/>
              <w:jc w:val="right"/>
            </w:pPr>
            <w:r>
              <w:t>532.35</w:t>
            </w:r>
          </w:p>
        </w:tc>
        <w:tc>
          <w:tcPr>
            <w:tcW w:w="781" w:type="dxa"/>
            <w:tcBorders>
              <w:top w:val="nil"/>
              <w:left w:val="nil"/>
              <w:bottom w:val="nil"/>
              <w:right w:val="nil"/>
            </w:tcBorders>
            <w:vAlign w:val="bottom"/>
          </w:tcPr>
          <w:p w14:paraId="4DC76366" w14:textId="77777777" w:rsidR="005A0B25" w:rsidRDefault="00835F9D">
            <w:pPr>
              <w:spacing w:after="0"/>
              <w:jc w:val="right"/>
            </w:pPr>
            <w:r>
              <w:t>344.94</w:t>
            </w:r>
          </w:p>
        </w:tc>
        <w:tc>
          <w:tcPr>
            <w:tcW w:w="781" w:type="dxa"/>
            <w:tcBorders>
              <w:top w:val="nil"/>
              <w:left w:val="nil"/>
              <w:bottom w:val="nil"/>
              <w:right w:val="nil"/>
            </w:tcBorders>
            <w:vAlign w:val="bottom"/>
          </w:tcPr>
          <w:p w14:paraId="753D1FBC" w14:textId="77777777" w:rsidR="005A0B25" w:rsidRDefault="00835F9D">
            <w:pPr>
              <w:spacing w:after="0"/>
              <w:jc w:val="right"/>
            </w:pPr>
            <w:r>
              <w:t>274.32</w:t>
            </w:r>
          </w:p>
        </w:tc>
        <w:tc>
          <w:tcPr>
            <w:tcW w:w="781" w:type="dxa"/>
            <w:tcBorders>
              <w:top w:val="nil"/>
              <w:left w:val="nil"/>
              <w:bottom w:val="nil"/>
              <w:right w:val="nil"/>
            </w:tcBorders>
            <w:vAlign w:val="bottom"/>
          </w:tcPr>
          <w:p w14:paraId="44F76DC7" w14:textId="77777777" w:rsidR="005A0B25" w:rsidRDefault="00835F9D">
            <w:pPr>
              <w:spacing w:after="0"/>
              <w:jc w:val="right"/>
            </w:pPr>
            <w:r>
              <w:t>230.87</w:t>
            </w:r>
          </w:p>
        </w:tc>
        <w:tc>
          <w:tcPr>
            <w:tcW w:w="781" w:type="dxa"/>
            <w:tcBorders>
              <w:top w:val="nil"/>
              <w:left w:val="nil"/>
              <w:bottom w:val="nil"/>
              <w:right w:val="nil"/>
            </w:tcBorders>
            <w:vAlign w:val="bottom"/>
          </w:tcPr>
          <w:p w14:paraId="633B3625" w14:textId="77777777" w:rsidR="005A0B25" w:rsidRDefault="00835F9D">
            <w:pPr>
              <w:spacing w:after="0"/>
              <w:jc w:val="right"/>
            </w:pPr>
            <w:r>
              <w:t>135.80</w:t>
            </w:r>
          </w:p>
        </w:tc>
        <w:tc>
          <w:tcPr>
            <w:tcW w:w="781" w:type="dxa"/>
            <w:tcBorders>
              <w:top w:val="nil"/>
              <w:left w:val="nil"/>
              <w:bottom w:val="nil"/>
              <w:right w:val="nil"/>
            </w:tcBorders>
            <w:vAlign w:val="bottom"/>
          </w:tcPr>
          <w:p w14:paraId="719914E3" w14:textId="77777777" w:rsidR="005A0B25" w:rsidRDefault="00835F9D">
            <w:pPr>
              <w:spacing w:after="0"/>
              <w:jc w:val="right"/>
            </w:pPr>
            <w:r>
              <w:t>40.74</w:t>
            </w:r>
          </w:p>
        </w:tc>
        <w:tc>
          <w:tcPr>
            <w:tcW w:w="781" w:type="dxa"/>
            <w:tcBorders>
              <w:top w:val="nil"/>
              <w:left w:val="nil"/>
              <w:bottom w:val="nil"/>
              <w:right w:val="nil"/>
            </w:tcBorders>
            <w:vAlign w:val="bottom"/>
          </w:tcPr>
          <w:p w14:paraId="18C33470" w14:textId="77777777" w:rsidR="005A0B25" w:rsidRDefault="00835F9D">
            <w:pPr>
              <w:spacing w:after="0"/>
              <w:jc w:val="right"/>
            </w:pPr>
            <w:r>
              <w:t>10.86</w:t>
            </w:r>
          </w:p>
        </w:tc>
        <w:tc>
          <w:tcPr>
            <w:tcW w:w="771" w:type="dxa"/>
            <w:tcBorders>
              <w:top w:val="nil"/>
              <w:left w:val="nil"/>
              <w:bottom w:val="nil"/>
              <w:right w:val="nil"/>
            </w:tcBorders>
            <w:vAlign w:val="bottom"/>
          </w:tcPr>
          <w:p w14:paraId="13BF7CCA" w14:textId="77777777" w:rsidR="005A0B25" w:rsidRDefault="00835F9D">
            <w:pPr>
              <w:spacing w:after="0"/>
              <w:jc w:val="right"/>
            </w:pPr>
            <w:r>
              <w:t>2.72</w:t>
            </w:r>
          </w:p>
        </w:tc>
      </w:tr>
      <w:tr w:rsidR="005A0B25" w14:paraId="2DCE6A2D" w14:textId="77777777">
        <w:trPr>
          <w:jc w:val="center"/>
        </w:trPr>
        <w:tc>
          <w:tcPr>
            <w:tcW w:w="780" w:type="dxa"/>
            <w:tcBorders>
              <w:top w:val="nil"/>
              <w:left w:val="nil"/>
              <w:bottom w:val="nil"/>
              <w:right w:val="nil"/>
            </w:tcBorders>
            <w:vAlign w:val="bottom"/>
          </w:tcPr>
          <w:p w14:paraId="3F7E1216"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1991</w:t>
            </w:r>
          </w:p>
        </w:tc>
        <w:tc>
          <w:tcPr>
            <w:tcW w:w="780" w:type="dxa"/>
            <w:tcBorders>
              <w:top w:val="nil"/>
              <w:left w:val="nil"/>
              <w:bottom w:val="nil"/>
              <w:right w:val="nil"/>
            </w:tcBorders>
          </w:tcPr>
          <w:p w14:paraId="628899E0" w14:textId="77777777" w:rsidR="005A0B25" w:rsidRDefault="00835F9D">
            <w:pPr>
              <w:keepNext/>
              <w:spacing w:after="0"/>
              <w:jc w:val="right"/>
            </w:pPr>
            <w:r>
              <w:t>478</w:t>
            </w:r>
          </w:p>
        </w:tc>
        <w:tc>
          <w:tcPr>
            <w:tcW w:w="781" w:type="dxa"/>
            <w:tcBorders>
              <w:top w:val="nil"/>
              <w:left w:val="nil"/>
              <w:bottom w:val="nil"/>
              <w:right w:val="nil"/>
            </w:tcBorders>
            <w:vAlign w:val="bottom"/>
          </w:tcPr>
          <w:p w14:paraId="2D8415F2" w14:textId="77777777" w:rsidR="005A0B25" w:rsidRDefault="00835F9D">
            <w:pPr>
              <w:spacing w:after="0"/>
              <w:jc w:val="right"/>
            </w:pPr>
            <w:r>
              <w:t>72.44</w:t>
            </w:r>
          </w:p>
        </w:tc>
        <w:tc>
          <w:tcPr>
            <w:tcW w:w="781" w:type="dxa"/>
            <w:tcBorders>
              <w:top w:val="nil"/>
              <w:left w:val="nil"/>
              <w:bottom w:val="nil"/>
              <w:right w:val="nil"/>
            </w:tcBorders>
            <w:vAlign w:val="bottom"/>
          </w:tcPr>
          <w:p w14:paraId="3F4AAA26" w14:textId="77777777" w:rsidR="005A0B25" w:rsidRDefault="00835F9D">
            <w:pPr>
              <w:spacing w:after="0"/>
              <w:jc w:val="right"/>
            </w:pPr>
            <w:r>
              <w:t>846.64</w:t>
            </w:r>
          </w:p>
        </w:tc>
        <w:tc>
          <w:tcPr>
            <w:tcW w:w="781" w:type="dxa"/>
            <w:tcBorders>
              <w:top w:val="nil"/>
              <w:left w:val="nil"/>
              <w:bottom w:val="nil"/>
              <w:right w:val="nil"/>
            </w:tcBorders>
            <w:vAlign w:val="bottom"/>
          </w:tcPr>
          <w:p w14:paraId="2E6E475A" w14:textId="77777777" w:rsidR="005A0B25" w:rsidRDefault="00835F9D">
            <w:pPr>
              <w:spacing w:after="0"/>
              <w:jc w:val="right"/>
            </w:pPr>
            <w:r>
              <w:t>137.33</w:t>
            </w:r>
          </w:p>
        </w:tc>
        <w:tc>
          <w:tcPr>
            <w:tcW w:w="781" w:type="dxa"/>
            <w:tcBorders>
              <w:top w:val="nil"/>
              <w:left w:val="nil"/>
              <w:bottom w:val="nil"/>
              <w:right w:val="nil"/>
            </w:tcBorders>
            <w:vAlign w:val="bottom"/>
          </w:tcPr>
          <w:p w14:paraId="57B40F7A" w14:textId="77777777" w:rsidR="005A0B25" w:rsidRDefault="00835F9D">
            <w:pPr>
              <w:spacing w:after="0"/>
              <w:jc w:val="right"/>
            </w:pPr>
            <w:r>
              <w:t>261.09</w:t>
            </w:r>
          </w:p>
        </w:tc>
        <w:tc>
          <w:tcPr>
            <w:tcW w:w="781" w:type="dxa"/>
            <w:tcBorders>
              <w:top w:val="nil"/>
              <w:left w:val="nil"/>
              <w:bottom w:val="nil"/>
              <w:right w:val="nil"/>
            </w:tcBorders>
            <w:vAlign w:val="bottom"/>
          </w:tcPr>
          <w:p w14:paraId="31C2959C" w14:textId="77777777" w:rsidR="005A0B25" w:rsidRDefault="00835F9D">
            <w:pPr>
              <w:spacing w:after="0"/>
              <w:jc w:val="right"/>
            </w:pPr>
            <w:r>
              <w:t>81.49</w:t>
            </w:r>
          </w:p>
        </w:tc>
        <w:tc>
          <w:tcPr>
            <w:tcW w:w="781" w:type="dxa"/>
            <w:tcBorders>
              <w:top w:val="nil"/>
              <w:left w:val="nil"/>
              <w:bottom w:val="nil"/>
              <w:right w:val="nil"/>
            </w:tcBorders>
            <w:vAlign w:val="bottom"/>
          </w:tcPr>
          <w:p w14:paraId="10F256CB" w14:textId="77777777" w:rsidR="005A0B25" w:rsidRDefault="00835F9D">
            <w:pPr>
              <w:spacing w:after="0"/>
              <w:jc w:val="right"/>
            </w:pPr>
            <w:r>
              <w:t>87.53</w:t>
            </w:r>
          </w:p>
        </w:tc>
        <w:tc>
          <w:tcPr>
            <w:tcW w:w="781" w:type="dxa"/>
            <w:tcBorders>
              <w:top w:val="nil"/>
              <w:left w:val="nil"/>
              <w:bottom w:val="nil"/>
              <w:right w:val="nil"/>
            </w:tcBorders>
            <w:vAlign w:val="bottom"/>
          </w:tcPr>
          <w:p w14:paraId="3BF86A69" w14:textId="77777777" w:rsidR="005A0B25" w:rsidRDefault="00835F9D">
            <w:pPr>
              <w:spacing w:after="0"/>
              <w:jc w:val="right"/>
            </w:pPr>
            <w:r>
              <w:t>15.09</w:t>
            </w:r>
          </w:p>
        </w:tc>
        <w:tc>
          <w:tcPr>
            <w:tcW w:w="781" w:type="dxa"/>
            <w:tcBorders>
              <w:top w:val="nil"/>
              <w:left w:val="nil"/>
              <w:bottom w:val="nil"/>
              <w:right w:val="nil"/>
            </w:tcBorders>
            <w:vAlign w:val="bottom"/>
          </w:tcPr>
          <w:p w14:paraId="44170E9E" w14:textId="77777777" w:rsidR="005A0B25" w:rsidRDefault="00835F9D">
            <w:pPr>
              <w:spacing w:after="0"/>
              <w:jc w:val="right"/>
            </w:pPr>
            <w:r>
              <w:t>6.04</w:t>
            </w:r>
          </w:p>
        </w:tc>
        <w:tc>
          <w:tcPr>
            <w:tcW w:w="781" w:type="dxa"/>
            <w:tcBorders>
              <w:top w:val="nil"/>
              <w:left w:val="nil"/>
              <w:bottom w:val="nil"/>
              <w:right w:val="nil"/>
            </w:tcBorders>
            <w:vAlign w:val="bottom"/>
          </w:tcPr>
          <w:p w14:paraId="4398A062" w14:textId="77777777" w:rsidR="005A0B25" w:rsidRDefault="00835F9D">
            <w:pPr>
              <w:spacing w:after="0"/>
              <w:jc w:val="right"/>
            </w:pPr>
            <w:r>
              <w:t>0.00</w:t>
            </w:r>
          </w:p>
        </w:tc>
        <w:tc>
          <w:tcPr>
            <w:tcW w:w="771" w:type="dxa"/>
            <w:tcBorders>
              <w:top w:val="nil"/>
              <w:left w:val="nil"/>
              <w:bottom w:val="nil"/>
              <w:right w:val="nil"/>
            </w:tcBorders>
            <w:vAlign w:val="bottom"/>
          </w:tcPr>
          <w:p w14:paraId="514DB966" w14:textId="77777777" w:rsidR="005A0B25" w:rsidRDefault="00835F9D">
            <w:pPr>
              <w:spacing w:after="0"/>
              <w:jc w:val="right"/>
            </w:pPr>
            <w:r>
              <w:t>0.00</w:t>
            </w:r>
          </w:p>
        </w:tc>
      </w:tr>
      <w:tr w:rsidR="005A0B25" w14:paraId="3BAA2847" w14:textId="77777777">
        <w:trPr>
          <w:jc w:val="center"/>
        </w:trPr>
        <w:tc>
          <w:tcPr>
            <w:tcW w:w="780" w:type="dxa"/>
            <w:tcBorders>
              <w:top w:val="nil"/>
              <w:left w:val="nil"/>
              <w:bottom w:val="nil"/>
              <w:right w:val="nil"/>
            </w:tcBorders>
            <w:vAlign w:val="bottom"/>
          </w:tcPr>
          <w:p w14:paraId="62CC1E4E"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1994</w:t>
            </w:r>
          </w:p>
        </w:tc>
        <w:tc>
          <w:tcPr>
            <w:tcW w:w="780" w:type="dxa"/>
            <w:tcBorders>
              <w:top w:val="nil"/>
              <w:left w:val="nil"/>
              <w:bottom w:val="nil"/>
              <w:right w:val="nil"/>
            </w:tcBorders>
          </w:tcPr>
          <w:p w14:paraId="4BB38DFF" w14:textId="77777777" w:rsidR="005A0B25" w:rsidRDefault="00835F9D">
            <w:pPr>
              <w:keepNext/>
              <w:spacing w:after="0"/>
              <w:jc w:val="right"/>
            </w:pPr>
            <w:r>
              <w:t>745</w:t>
            </w:r>
          </w:p>
        </w:tc>
        <w:tc>
          <w:tcPr>
            <w:tcW w:w="781" w:type="dxa"/>
            <w:tcBorders>
              <w:top w:val="nil"/>
              <w:left w:val="nil"/>
              <w:bottom w:val="nil"/>
              <w:right w:val="nil"/>
            </w:tcBorders>
            <w:vAlign w:val="bottom"/>
          </w:tcPr>
          <w:p w14:paraId="425B4C8C" w14:textId="77777777" w:rsidR="005A0B25" w:rsidRDefault="00835F9D">
            <w:pPr>
              <w:spacing w:after="0"/>
              <w:jc w:val="right"/>
            </w:pPr>
            <w:r>
              <w:t>12.37</w:t>
            </w:r>
          </w:p>
        </w:tc>
        <w:tc>
          <w:tcPr>
            <w:tcW w:w="781" w:type="dxa"/>
            <w:tcBorders>
              <w:top w:val="nil"/>
              <w:left w:val="nil"/>
              <w:bottom w:val="nil"/>
              <w:right w:val="nil"/>
            </w:tcBorders>
            <w:vAlign w:val="bottom"/>
          </w:tcPr>
          <w:p w14:paraId="439479B1" w14:textId="77777777" w:rsidR="005A0B25" w:rsidRDefault="00835F9D">
            <w:pPr>
              <w:spacing w:after="0"/>
              <w:jc w:val="right"/>
            </w:pPr>
            <w:r>
              <w:t>166.06</w:t>
            </w:r>
          </w:p>
        </w:tc>
        <w:tc>
          <w:tcPr>
            <w:tcW w:w="781" w:type="dxa"/>
            <w:tcBorders>
              <w:top w:val="nil"/>
              <w:left w:val="nil"/>
              <w:bottom w:val="nil"/>
              <w:right w:val="nil"/>
            </w:tcBorders>
            <w:vAlign w:val="bottom"/>
          </w:tcPr>
          <w:p w14:paraId="320D452E" w14:textId="77777777" w:rsidR="005A0B25" w:rsidRDefault="00835F9D">
            <w:pPr>
              <w:spacing w:after="0"/>
              <w:jc w:val="right"/>
            </w:pPr>
            <w:r>
              <w:t>114.83</w:t>
            </w:r>
          </w:p>
        </w:tc>
        <w:tc>
          <w:tcPr>
            <w:tcW w:w="781" w:type="dxa"/>
            <w:tcBorders>
              <w:top w:val="nil"/>
              <w:left w:val="nil"/>
              <w:bottom w:val="nil"/>
              <w:right w:val="nil"/>
            </w:tcBorders>
            <w:vAlign w:val="bottom"/>
          </w:tcPr>
          <w:p w14:paraId="4223D34C" w14:textId="77777777" w:rsidR="005A0B25" w:rsidRDefault="00835F9D">
            <w:pPr>
              <w:spacing w:after="0"/>
              <w:jc w:val="right"/>
            </w:pPr>
            <w:r>
              <w:t>185.49</w:t>
            </w:r>
          </w:p>
        </w:tc>
        <w:tc>
          <w:tcPr>
            <w:tcW w:w="781" w:type="dxa"/>
            <w:tcBorders>
              <w:top w:val="nil"/>
              <w:left w:val="nil"/>
              <w:bottom w:val="nil"/>
              <w:right w:val="nil"/>
            </w:tcBorders>
            <w:vAlign w:val="bottom"/>
          </w:tcPr>
          <w:p w14:paraId="736DDF6D" w14:textId="77777777" w:rsidR="005A0B25" w:rsidRDefault="00835F9D">
            <w:pPr>
              <w:spacing w:after="0"/>
              <w:jc w:val="right"/>
            </w:pPr>
            <w:r>
              <w:t>217.29</w:t>
            </w:r>
          </w:p>
        </w:tc>
        <w:tc>
          <w:tcPr>
            <w:tcW w:w="781" w:type="dxa"/>
            <w:tcBorders>
              <w:top w:val="nil"/>
              <w:left w:val="nil"/>
              <w:bottom w:val="nil"/>
              <w:right w:val="nil"/>
            </w:tcBorders>
            <w:vAlign w:val="bottom"/>
          </w:tcPr>
          <w:p w14:paraId="59214A1D" w14:textId="77777777" w:rsidR="005A0B25" w:rsidRDefault="00835F9D">
            <w:pPr>
              <w:spacing w:after="0"/>
              <w:jc w:val="right"/>
            </w:pPr>
            <w:r>
              <w:t>51.23</w:t>
            </w:r>
          </w:p>
        </w:tc>
        <w:tc>
          <w:tcPr>
            <w:tcW w:w="781" w:type="dxa"/>
            <w:tcBorders>
              <w:top w:val="nil"/>
              <w:left w:val="nil"/>
              <w:bottom w:val="nil"/>
              <w:right w:val="nil"/>
            </w:tcBorders>
            <w:vAlign w:val="bottom"/>
          </w:tcPr>
          <w:p w14:paraId="6D251B91" w14:textId="77777777" w:rsidR="005A0B25" w:rsidRDefault="00835F9D">
            <w:pPr>
              <w:spacing w:after="0"/>
              <w:jc w:val="right"/>
            </w:pPr>
            <w:r>
              <w:t>68.01</w:t>
            </w:r>
          </w:p>
        </w:tc>
        <w:tc>
          <w:tcPr>
            <w:tcW w:w="781" w:type="dxa"/>
            <w:tcBorders>
              <w:top w:val="nil"/>
              <w:left w:val="nil"/>
              <w:bottom w:val="nil"/>
              <w:right w:val="nil"/>
            </w:tcBorders>
            <w:vAlign w:val="bottom"/>
          </w:tcPr>
          <w:p w14:paraId="439F6C22" w14:textId="77777777" w:rsidR="005A0B25" w:rsidRDefault="00835F9D">
            <w:pPr>
              <w:spacing w:after="0"/>
              <w:jc w:val="right"/>
            </w:pPr>
            <w:r>
              <w:t>22.08</w:t>
            </w:r>
          </w:p>
        </w:tc>
        <w:tc>
          <w:tcPr>
            <w:tcW w:w="781" w:type="dxa"/>
            <w:tcBorders>
              <w:top w:val="nil"/>
              <w:left w:val="nil"/>
              <w:bottom w:val="nil"/>
              <w:right w:val="nil"/>
            </w:tcBorders>
            <w:vAlign w:val="bottom"/>
          </w:tcPr>
          <w:p w14:paraId="560421E7" w14:textId="77777777" w:rsidR="005A0B25" w:rsidRDefault="00835F9D">
            <w:pPr>
              <w:spacing w:after="0"/>
              <w:jc w:val="right"/>
            </w:pPr>
            <w:r>
              <w:t>37.98</w:t>
            </w:r>
          </w:p>
        </w:tc>
        <w:tc>
          <w:tcPr>
            <w:tcW w:w="771" w:type="dxa"/>
            <w:tcBorders>
              <w:top w:val="nil"/>
              <w:left w:val="nil"/>
              <w:bottom w:val="nil"/>
              <w:right w:val="nil"/>
            </w:tcBorders>
            <w:vAlign w:val="bottom"/>
          </w:tcPr>
          <w:p w14:paraId="779574AE" w14:textId="77777777" w:rsidR="005A0B25" w:rsidRDefault="00835F9D">
            <w:pPr>
              <w:spacing w:after="0"/>
              <w:jc w:val="right"/>
            </w:pPr>
            <w:r>
              <w:t>6.18</w:t>
            </w:r>
          </w:p>
        </w:tc>
      </w:tr>
      <w:tr w:rsidR="005A0B25" w14:paraId="3B4C1D95" w14:textId="77777777">
        <w:trPr>
          <w:jc w:val="center"/>
        </w:trPr>
        <w:tc>
          <w:tcPr>
            <w:tcW w:w="780" w:type="dxa"/>
            <w:tcBorders>
              <w:top w:val="nil"/>
              <w:left w:val="nil"/>
              <w:bottom w:val="nil"/>
              <w:right w:val="nil"/>
            </w:tcBorders>
            <w:vAlign w:val="bottom"/>
          </w:tcPr>
          <w:p w14:paraId="09D80962"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1997</w:t>
            </w:r>
          </w:p>
        </w:tc>
        <w:tc>
          <w:tcPr>
            <w:tcW w:w="780" w:type="dxa"/>
            <w:tcBorders>
              <w:top w:val="nil"/>
              <w:left w:val="nil"/>
              <w:bottom w:val="nil"/>
              <w:right w:val="nil"/>
            </w:tcBorders>
          </w:tcPr>
          <w:p w14:paraId="3FECA30F" w14:textId="77777777" w:rsidR="005A0B25" w:rsidRDefault="00835F9D">
            <w:pPr>
              <w:keepNext/>
              <w:spacing w:after="0"/>
              <w:jc w:val="right"/>
            </w:pPr>
            <w:r>
              <w:t>433</w:t>
            </w:r>
          </w:p>
        </w:tc>
        <w:tc>
          <w:tcPr>
            <w:tcW w:w="781" w:type="dxa"/>
            <w:tcBorders>
              <w:top w:val="nil"/>
              <w:left w:val="nil"/>
              <w:bottom w:val="nil"/>
              <w:right w:val="nil"/>
            </w:tcBorders>
            <w:vAlign w:val="bottom"/>
          </w:tcPr>
          <w:p w14:paraId="74384199" w14:textId="77777777" w:rsidR="005A0B25" w:rsidRDefault="00835F9D">
            <w:pPr>
              <w:spacing w:after="0"/>
              <w:jc w:val="right"/>
            </w:pPr>
            <w:r>
              <w:t>65.67</w:t>
            </w:r>
          </w:p>
        </w:tc>
        <w:tc>
          <w:tcPr>
            <w:tcW w:w="781" w:type="dxa"/>
            <w:tcBorders>
              <w:top w:val="nil"/>
              <w:left w:val="nil"/>
              <w:bottom w:val="nil"/>
              <w:right w:val="nil"/>
            </w:tcBorders>
            <w:vAlign w:val="bottom"/>
          </w:tcPr>
          <w:p w14:paraId="2D3991E7" w14:textId="77777777" w:rsidR="005A0B25" w:rsidRDefault="00835F9D">
            <w:pPr>
              <w:spacing w:after="0"/>
              <w:jc w:val="right"/>
            </w:pPr>
            <w:r>
              <w:t>142.93</w:t>
            </w:r>
          </w:p>
        </w:tc>
        <w:tc>
          <w:tcPr>
            <w:tcW w:w="781" w:type="dxa"/>
            <w:tcBorders>
              <w:top w:val="nil"/>
              <w:left w:val="nil"/>
              <w:bottom w:val="nil"/>
              <w:right w:val="nil"/>
            </w:tcBorders>
            <w:vAlign w:val="bottom"/>
          </w:tcPr>
          <w:p w14:paraId="149F268F" w14:textId="77777777" w:rsidR="005A0B25" w:rsidRDefault="00835F9D">
            <w:pPr>
              <w:spacing w:after="0"/>
              <w:jc w:val="right"/>
            </w:pPr>
            <w:r>
              <w:t>115.25</w:t>
            </w:r>
          </w:p>
        </w:tc>
        <w:tc>
          <w:tcPr>
            <w:tcW w:w="781" w:type="dxa"/>
            <w:tcBorders>
              <w:top w:val="nil"/>
              <w:left w:val="nil"/>
              <w:bottom w:val="nil"/>
              <w:right w:val="nil"/>
            </w:tcBorders>
            <w:vAlign w:val="bottom"/>
          </w:tcPr>
          <w:p w14:paraId="3896F50C" w14:textId="77777777" w:rsidR="005A0B25" w:rsidRDefault="00835F9D">
            <w:pPr>
              <w:spacing w:after="0"/>
              <w:jc w:val="right"/>
            </w:pPr>
            <w:r>
              <w:t>148.73</w:t>
            </w:r>
          </w:p>
        </w:tc>
        <w:tc>
          <w:tcPr>
            <w:tcW w:w="781" w:type="dxa"/>
            <w:tcBorders>
              <w:top w:val="nil"/>
              <w:left w:val="nil"/>
              <w:bottom w:val="nil"/>
              <w:right w:val="nil"/>
            </w:tcBorders>
            <w:vAlign w:val="bottom"/>
          </w:tcPr>
          <w:p w14:paraId="12439093" w14:textId="77777777" w:rsidR="005A0B25" w:rsidRDefault="00835F9D">
            <w:pPr>
              <w:spacing w:after="0"/>
              <w:jc w:val="right"/>
            </w:pPr>
            <w:r>
              <w:t>45.71</w:t>
            </w:r>
          </w:p>
        </w:tc>
        <w:tc>
          <w:tcPr>
            <w:tcW w:w="781" w:type="dxa"/>
            <w:tcBorders>
              <w:top w:val="nil"/>
              <w:left w:val="nil"/>
              <w:bottom w:val="nil"/>
              <w:right w:val="nil"/>
            </w:tcBorders>
            <w:vAlign w:val="bottom"/>
          </w:tcPr>
          <w:p w14:paraId="450E0841" w14:textId="77777777" w:rsidR="005A0B25" w:rsidRDefault="00835F9D">
            <w:pPr>
              <w:spacing w:after="0"/>
              <w:jc w:val="right"/>
            </w:pPr>
            <w:r>
              <w:t>23.18</w:t>
            </w:r>
          </w:p>
        </w:tc>
        <w:tc>
          <w:tcPr>
            <w:tcW w:w="781" w:type="dxa"/>
            <w:tcBorders>
              <w:top w:val="nil"/>
              <w:left w:val="nil"/>
              <w:bottom w:val="nil"/>
              <w:right w:val="nil"/>
            </w:tcBorders>
            <w:vAlign w:val="bottom"/>
          </w:tcPr>
          <w:p w14:paraId="465F8FF0" w14:textId="77777777" w:rsidR="005A0B25" w:rsidRDefault="00835F9D">
            <w:pPr>
              <w:spacing w:after="0"/>
              <w:jc w:val="right"/>
            </w:pPr>
            <w:r>
              <w:t>31.55</w:t>
            </w:r>
          </w:p>
        </w:tc>
        <w:tc>
          <w:tcPr>
            <w:tcW w:w="781" w:type="dxa"/>
            <w:tcBorders>
              <w:top w:val="nil"/>
              <w:left w:val="nil"/>
              <w:bottom w:val="nil"/>
              <w:right w:val="nil"/>
            </w:tcBorders>
            <w:vAlign w:val="bottom"/>
          </w:tcPr>
          <w:p w14:paraId="5B21BA5C" w14:textId="77777777" w:rsidR="005A0B25" w:rsidRDefault="00835F9D">
            <w:pPr>
              <w:spacing w:after="0"/>
              <w:jc w:val="right"/>
            </w:pPr>
            <w:r>
              <w:t>43.14</w:t>
            </w:r>
          </w:p>
        </w:tc>
        <w:tc>
          <w:tcPr>
            <w:tcW w:w="781" w:type="dxa"/>
            <w:tcBorders>
              <w:top w:val="nil"/>
              <w:left w:val="nil"/>
              <w:bottom w:val="nil"/>
              <w:right w:val="nil"/>
            </w:tcBorders>
            <w:vAlign w:val="bottom"/>
          </w:tcPr>
          <w:p w14:paraId="37F742E6" w14:textId="77777777" w:rsidR="005A0B25" w:rsidRDefault="00835F9D">
            <w:pPr>
              <w:spacing w:after="0"/>
              <w:jc w:val="right"/>
            </w:pPr>
            <w:r>
              <w:t>6.44</w:t>
            </w:r>
          </w:p>
        </w:tc>
        <w:tc>
          <w:tcPr>
            <w:tcW w:w="771" w:type="dxa"/>
            <w:tcBorders>
              <w:top w:val="nil"/>
              <w:left w:val="nil"/>
              <w:bottom w:val="nil"/>
              <w:right w:val="nil"/>
            </w:tcBorders>
            <w:vAlign w:val="bottom"/>
          </w:tcPr>
          <w:p w14:paraId="23CE457A" w14:textId="77777777" w:rsidR="005A0B25" w:rsidRDefault="00835F9D">
            <w:pPr>
              <w:spacing w:after="0"/>
              <w:jc w:val="right"/>
            </w:pPr>
            <w:r>
              <w:t>13.52</w:t>
            </w:r>
          </w:p>
        </w:tc>
      </w:tr>
      <w:tr w:rsidR="005A0B25" w14:paraId="6FC8192F" w14:textId="77777777">
        <w:trPr>
          <w:jc w:val="center"/>
        </w:trPr>
        <w:tc>
          <w:tcPr>
            <w:tcW w:w="780" w:type="dxa"/>
            <w:tcBorders>
              <w:top w:val="nil"/>
              <w:left w:val="nil"/>
              <w:right w:val="nil"/>
            </w:tcBorders>
            <w:vAlign w:val="bottom"/>
          </w:tcPr>
          <w:p w14:paraId="7217A2CF"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2000</w:t>
            </w:r>
          </w:p>
        </w:tc>
        <w:tc>
          <w:tcPr>
            <w:tcW w:w="780" w:type="dxa"/>
            <w:tcBorders>
              <w:top w:val="nil"/>
              <w:left w:val="nil"/>
              <w:right w:val="nil"/>
            </w:tcBorders>
          </w:tcPr>
          <w:p w14:paraId="0FCDDC8F" w14:textId="77777777" w:rsidR="005A0B25" w:rsidRDefault="00835F9D">
            <w:pPr>
              <w:keepNext/>
              <w:spacing w:after="0"/>
              <w:jc w:val="right"/>
            </w:pPr>
            <w:r>
              <w:t>831</w:t>
            </w:r>
          </w:p>
        </w:tc>
        <w:tc>
          <w:tcPr>
            <w:tcW w:w="781" w:type="dxa"/>
            <w:tcBorders>
              <w:top w:val="nil"/>
              <w:left w:val="nil"/>
              <w:right w:val="nil"/>
            </w:tcBorders>
            <w:vAlign w:val="bottom"/>
          </w:tcPr>
          <w:p w14:paraId="67930914" w14:textId="77777777" w:rsidR="005A0B25" w:rsidRDefault="00835F9D">
            <w:pPr>
              <w:spacing w:after="0"/>
              <w:jc w:val="right"/>
            </w:pPr>
            <w:r>
              <w:t>269.32</w:t>
            </w:r>
          </w:p>
        </w:tc>
        <w:tc>
          <w:tcPr>
            <w:tcW w:w="781" w:type="dxa"/>
            <w:tcBorders>
              <w:top w:val="nil"/>
              <w:left w:val="nil"/>
              <w:right w:val="nil"/>
            </w:tcBorders>
            <w:vAlign w:val="bottom"/>
          </w:tcPr>
          <w:p w14:paraId="0ED027C6" w14:textId="77777777" w:rsidR="005A0B25" w:rsidRDefault="00835F9D">
            <w:pPr>
              <w:spacing w:after="0"/>
              <w:jc w:val="right"/>
            </w:pPr>
            <w:r>
              <w:t>76.68</w:t>
            </w:r>
          </w:p>
        </w:tc>
        <w:tc>
          <w:tcPr>
            <w:tcW w:w="781" w:type="dxa"/>
            <w:tcBorders>
              <w:top w:val="nil"/>
              <w:left w:val="nil"/>
              <w:right w:val="nil"/>
            </w:tcBorders>
            <w:vAlign w:val="bottom"/>
          </w:tcPr>
          <w:p w14:paraId="629292CC" w14:textId="77777777" w:rsidR="005A0B25" w:rsidRDefault="00835F9D">
            <w:pPr>
              <w:spacing w:after="0"/>
              <w:jc w:val="right"/>
            </w:pPr>
            <w:r>
              <w:t>25.25</w:t>
            </w:r>
          </w:p>
        </w:tc>
        <w:tc>
          <w:tcPr>
            <w:tcW w:w="781" w:type="dxa"/>
            <w:tcBorders>
              <w:top w:val="nil"/>
              <w:left w:val="nil"/>
              <w:right w:val="nil"/>
            </w:tcBorders>
            <w:vAlign w:val="bottom"/>
          </w:tcPr>
          <w:p w14:paraId="2C167AF8" w14:textId="77777777" w:rsidR="005A0B25" w:rsidRDefault="00835F9D">
            <w:pPr>
              <w:spacing w:after="0"/>
              <w:jc w:val="right"/>
            </w:pPr>
            <w:r>
              <w:t>226.30</w:t>
            </w:r>
          </w:p>
        </w:tc>
        <w:tc>
          <w:tcPr>
            <w:tcW w:w="781" w:type="dxa"/>
            <w:tcBorders>
              <w:top w:val="nil"/>
              <w:left w:val="nil"/>
              <w:right w:val="nil"/>
            </w:tcBorders>
            <w:vAlign w:val="bottom"/>
          </w:tcPr>
          <w:p w14:paraId="75785448" w14:textId="77777777" w:rsidR="005A0B25" w:rsidRDefault="00835F9D">
            <w:pPr>
              <w:spacing w:after="0"/>
              <w:jc w:val="right"/>
            </w:pPr>
            <w:r>
              <w:t>68.26</w:t>
            </w:r>
          </w:p>
        </w:tc>
        <w:tc>
          <w:tcPr>
            <w:tcW w:w="781" w:type="dxa"/>
            <w:tcBorders>
              <w:top w:val="nil"/>
              <w:left w:val="nil"/>
              <w:right w:val="nil"/>
            </w:tcBorders>
            <w:vAlign w:val="bottom"/>
          </w:tcPr>
          <w:p w14:paraId="24464658" w14:textId="77777777" w:rsidR="005A0B25" w:rsidRDefault="00835F9D">
            <w:pPr>
              <w:spacing w:after="0"/>
              <w:jc w:val="right"/>
            </w:pPr>
            <w:r>
              <w:t>71.07</w:t>
            </w:r>
          </w:p>
        </w:tc>
        <w:tc>
          <w:tcPr>
            <w:tcW w:w="781" w:type="dxa"/>
            <w:tcBorders>
              <w:top w:val="nil"/>
              <w:left w:val="nil"/>
              <w:right w:val="nil"/>
            </w:tcBorders>
            <w:vAlign w:val="bottom"/>
          </w:tcPr>
          <w:p w14:paraId="37055EEF" w14:textId="77777777" w:rsidR="005A0B25" w:rsidRDefault="00835F9D">
            <w:pPr>
              <w:spacing w:after="0"/>
              <w:jc w:val="right"/>
            </w:pPr>
            <w:r>
              <w:t>118.76</w:t>
            </w:r>
          </w:p>
        </w:tc>
        <w:tc>
          <w:tcPr>
            <w:tcW w:w="781" w:type="dxa"/>
            <w:tcBorders>
              <w:top w:val="nil"/>
              <w:left w:val="nil"/>
              <w:right w:val="nil"/>
            </w:tcBorders>
            <w:vAlign w:val="bottom"/>
          </w:tcPr>
          <w:p w14:paraId="6417BCCE" w14:textId="77777777" w:rsidR="005A0B25" w:rsidRDefault="00835F9D">
            <w:pPr>
              <w:spacing w:after="0"/>
              <w:jc w:val="right"/>
            </w:pPr>
            <w:r>
              <w:t>37.41</w:t>
            </w:r>
          </w:p>
        </w:tc>
        <w:tc>
          <w:tcPr>
            <w:tcW w:w="781" w:type="dxa"/>
            <w:tcBorders>
              <w:top w:val="nil"/>
              <w:left w:val="nil"/>
              <w:right w:val="nil"/>
            </w:tcBorders>
            <w:vAlign w:val="bottom"/>
          </w:tcPr>
          <w:p w14:paraId="7DB31DB3" w14:textId="77777777" w:rsidR="005A0B25" w:rsidRDefault="00835F9D">
            <w:pPr>
              <w:spacing w:after="0"/>
              <w:jc w:val="right"/>
            </w:pPr>
            <w:r>
              <w:t>18.70</w:t>
            </w:r>
          </w:p>
        </w:tc>
        <w:tc>
          <w:tcPr>
            <w:tcW w:w="771" w:type="dxa"/>
            <w:tcBorders>
              <w:top w:val="nil"/>
              <w:left w:val="nil"/>
              <w:right w:val="nil"/>
            </w:tcBorders>
            <w:vAlign w:val="bottom"/>
          </w:tcPr>
          <w:p w14:paraId="5B874753" w14:textId="77777777" w:rsidR="005A0B25" w:rsidRDefault="00835F9D">
            <w:pPr>
              <w:spacing w:after="0"/>
              <w:jc w:val="right"/>
            </w:pPr>
            <w:r>
              <w:t>23.38</w:t>
            </w:r>
          </w:p>
        </w:tc>
      </w:tr>
      <w:tr w:rsidR="005A0B25" w14:paraId="671AD740" w14:textId="77777777">
        <w:trPr>
          <w:jc w:val="center"/>
        </w:trPr>
        <w:tc>
          <w:tcPr>
            <w:tcW w:w="780" w:type="dxa"/>
            <w:tcBorders>
              <w:left w:val="nil"/>
              <w:right w:val="nil"/>
            </w:tcBorders>
            <w:vAlign w:val="bottom"/>
          </w:tcPr>
          <w:p w14:paraId="6A7B1EB3"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2002</w:t>
            </w:r>
          </w:p>
        </w:tc>
        <w:tc>
          <w:tcPr>
            <w:tcW w:w="780" w:type="dxa"/>
            <w:tcBorders>
              <w:left w:val="nil"/>
              <w:right w:val="nil"/>
            </w:tcBorders>
          </w:tcPr>
          <w:p w14:paraId="1055B855" w14:textId="77777777" w:rsidR="005A0B25" w:rsidRDefault="00835F9D">
            <w:pPr>
              <w:keepNext/>
              <w:spacing w:after="0"/>
              <w:jc w:val="right"/>
            </w:pPr>
            <w:r>
              <w:t>789</w:t>
            </w:r>
          </w:p>
        </w:tc>
        <w:tc>
          <w:tcPr>
            <w:tcW w:w="781" w:type="dxa"/>
            <w:tcBorders>
              <w:left w:val="nil"/>
              <w:right w:val="nil"/>
            </w:tcBorders>
            <w:vAlign w:val="bottom"/>
          </w:tcPr>
          <w:p w14:paraId="438D5FA8" w14:textId="77777777" w:rsidR="005A0B25" w:rsidRDefault="00835F9D">
            <w:pPr>
              <w:spacing w:after="0"/>
              <w:jc w:val="right"/>
            </w:pPr>
            <w:r>
              <w:t>77.33</w:t>
            </w:r>
          </w:p>
        </w:tc>
        <w:tc>
          <w:tcPr>
            <w:tcW w:w="781" w:type="dxa"/>
            <w:tcBorders>
              <w:left w:val="nil"/>
              <w:right w:val="nil"/>
            </w:tcBorders>
            <w:vAlign w:val="bottom"/>
          </w:tcPr>
          <w:p w14:paraId="219B9483" w14:textId="77777777" w:rsidR="005A0B25" w:rsidRDefault="00835F9D">
            <w:pPr>
              <w:spacing w:after="0"/>
              <w:jc w:val="right"/>
            </w:pPr>
            <w:r>
              <w:t>933.52</w:t>
            </w:r>
          </w:p>
        </w:tc>
        <w:tc>
          <w:tcPr>
            <w:tcW w:w="781" w:type="dxa"/>
            <w:tcBorders>
              <w:left w:val="nil"/>
              <w:right w:val="nil"/>
            </w:tcBorders>
            <w:vAlign w:val="bottom"/>
          </w:tcPr>
          <w:p w14:paraId="689D2F51" w14:textId="77777777" w:rsidR="005A0B25" w:rsidRDefault="00835F9D">
            <w:pPr>
              <w:spacing w:after="0"/>
              <w:jc w:val="right"/>
            </w:pPr>
            <w:r>
              <w:t>531.22</w:t>
            </w:r>
          </w:p>
        </w:tc>
        <w:tc>
          <w:tcPr>
            <w:tcW w:w="781" w:type="dxa"/>
            <w:tcBorders>
              <w:left w:val="nil"/>
              <w:right w:val="nil"/>
            </w:tcBorders>
            <w:vAlign w:val="bottom"/>
          </w:tcPr>
          <w:p w14:paraId="712D2C6F" w14:textId="77777777" w:rsidR="005A0B25" w:rsidRDefault="00835F9D">
            <w:pPr>
              <w:spacing w:after="0"/>
              <w:jc w:val="right"/>
            </w:pPr>
            <w:r>
              <w:t>95.13</w:t>
            </w:r>
          </w:p>
        </w:tc>
        <w:tc>
          <w:tcPr>
            <w:tcW w:w="781" w:type="dxa"/>
            <w:tcBorders>
              <w:left w:val="nil"/>
              <w:right w:val="nil"/>
            </w:tcBorders>
            <w:vAlign w:val="bottom"/>
          </w:tcPr>
          <w:p w14:paraId="6D0EA1BF" w14:textId="77777777" w:rsidR="005A0B25" w:rsidRDefault="00835F9D">
            <w:pPr>
              <w:spacing w:after="0"/>
              <w:jc w:val="right"/>
            </w:pPr>
            <w:r>
              <w:t>32.08</w:t>
            </w:r>
          </w:p>
        </w:tc>
        <w:tc>
          <w:tcPr>
            <w:tcW w:w="781" w:type="dxa"/>
            <w:tcBorders>
              <w:left w:val="nil"/>
              <w:right w:val="nil"/>
            </w:tcBorders>
            <w:vAlign w:val="bottom"/>
          </w:tcPr>
          <w:p w14:paraId="65600D4D" w14:textId="77777777" w:rsidR="005A0B25" w:rsidRDefault="00835F9D">
            <w:pPr>
              <w:spacing w:after="0"/>
              <w:jc w:val="right"/>
            </w:pPr>
            <w:r>
              <w:t>78.05</w:t>
            </w:r>
          </w:p>
        </w:tc>
        <w:tc>
          <w:tcPr>
            <w:tcW w:w="781" w:type="dxa"/>
            <w:tcBorders>
              <w:left w:val="nil"/>
              <w:right w:val="nil"/>
            </w:tcBorders>
            <w:vAlign w:val="bottom"/>
          </w:tcPr>
          <w:p w14:paraId="30EB38FC" w14:textId="77777777" w:rsidR="005A0B25" w:rsidRDefault="00835F9D">
            <w:pPr>
              <w:spacing w:after="0"/>
              <w:jc w:val="right"/>
            </w:pPr>
            <w:r>
              <w:t>35.78</w:t>
            </w:r>
          </w:p>
        </w:tc>
        <w:tc>
          <w:tcPr>
            <w:tcW w:w="781" w:type="dxa"/>
            <w:tcBorders>
              <w:left w:val="nil"/>
              <w:right w:val="nil"/>
            </w:tcBorders>
            <w:vAlign w:val="bottom"/>
          </w:tcPr>
          <w:p w14:paraId="4AF5F89C" w14:textId="77777777" w:rsidR="005A0B25" w:rsidRDefault="00835F9D">
            <w:pPr>
              <w:spacing w:after="0"/>
              <w:jc w:val="right"/>
            </w:pPr>
            <w:r>
              <w:t>14.47</w:t>
            </w:r>
          </w:p>
        </w:tc>
        <w:tc>
          <w:tcPr>
            <w:tcW w:w="781" w:type="dxa"/>
            <w:tcBorders>
              <w:left w:val="nil"/>
              <w:right w:val="nil"/>
            </w:tcBorders>
            <w:vAlign w:val="bottom"/>
          </w:tcPr>
          <w:p w14:paraId="594F4313" w14:textId="77777777" w:rsidR="005A0B25" w:rsidRDefault="00835F9D">
            <w:pPr>
              <w:spacing w:after="0"/>
              <w:jc w:val="right"/>
            </w:pPr>
            <w:r>
              <w:t>12.71</w:t>
            </w:r>
          </w:p>
        </w:tc>
        <w:tc>
          <w:tcPr>
            <w:tcW w:w="771" w:type="dxa"/>
            <w:tcBorders>
              <w:left w:val="nil"/>
              <w:right w:val="nil"/>
            </w:tcBorders>
            <w:vAlign w:val="bottom"/>
          </w:tcPr>
          <w:p w14:paraId="50CD17E7" w14:textId="77777777" w:rsidR="005A0B25" w:rsidRDefault="00835F9D">
            <w:pPr>
              <w:spacing w:after="0"/>
              <w:jc w:val="right"/>
            </w:pPr>
            <w:r>
              <w:t>1.53</w:t>
            </w:r>
          </w:p>
        </w:tc>
      </w:tr>
      <w:tr w:rsidR="005A0B25" w14:paraId="4FF2BD63" w14:textId="77777777">
        <w:trPr>
          <w:jc w:val="center"/>
        </w:trPr>
        <w:tc>
          <w:tcPr>
            <w:tcW w:w="780" w:type="dxa"/>
            <w:tcBorders>
              <w:left w:val="nil"/>
              <w:right w:val="nil"/>
            </w:tcBorders>
            <w:vAlign w:val="bottom"/>
          </w:tcPr>
          <w:p w14:paraId="0BC0A664"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2004</w:t>
            </w:r>
          </w:p>
        </w:tc>
        <w:tc>
          <w:tcPr>
            <w:tcW w:w="780" w:type="dxa"/>
            <w:tcBorders>
              <w:left w:val="nil"/>
              <w:right w:val="nil"/>
            </w:tcBorders>
          </w:tcPr>
          <w:p w14:paraId="78BC12A1" w14:textId="77777777" w:rsidR="005A0B25" w:rsidRDefault="00835F9D">
            <w:pPr>
              <w:keepNext/>
              <w:spacing w:after="0"/>
              <w:jc w:val="right"/>
            </w:pPr>
            <w:r>
              <w:t>598</w:t>
            </w:r>
          </w:p>
        </w:tc>
        <w:tc>
          <w:tcPr>
            <w:tcW w:w="781" w:type="dxa"/>
            <w:tcBorders>
              <w:left w:val="nil"/>
              <w:right w:val="nil"/>
            </w:tcBorders>
            <w:vAlign w:val="bottom"/>
          </w:tcPr>
          <w:p w14:paraId="6223B58E" w14:textId="77777777" w:rsidR="005A0B25" w:rsidRDefault="00835F9D">
            <w:pPr>
              <w:spacing w:after="0"/>
              <w:jc w:val="right"/>
            </w:pPr>
            <w:r>
              <w:t>66.94</w:t>
            </w:r>
          </w:p>
        </w:tc>
        <w:tc>
          <w:tcPr>
            <w:tcW w:w="781" w:type="dxa"/>
            <w:tcBorders>
              <w:left w:val="nil"/>
              <w:right w:val="nil"/>
            </w:tcBorders>
            <w:vAlign w:val="bottom"/>
          </w:tcPr>
          <w:p w14:paraId="0EF8E739" w14:textId="77777777" w:rsidR="005A0B25" w:rsidRDefault="00835F9D">
            <w:pPr>
              <w:spacing w:after="0"/>
              <w:jc w:val="right"/>
            </w:pPr>
            <w:r>
              <w:t>726.25</w:t>
            </w:r>
          </w:p>
        </w:tc>
        <w:tc>
          <w:tcPr>
            <w:tcW w:w="781" w:type="dxa"/>
            <w:tcBorders>
              <w:left w:val="nil"/>
              <w:right w:val="nil"/>
            </w:tcBorders>
            <w:vAlign w:val="bottom"/>
          </w:tcPr>
          <w:p w14:paraId="7DCB38FD" w14:textId="77777777" w:rsidR="005A0B25" w:rsidRDefault="00835F9D">
            <w:pPr>
              <w:spacing w:after="0"/>
              <w:jc w:val="right"/>
            </w:pPr>
            <w:r>
              <w:t>584.22</w:t>
            </w:r>
          </w:p>
        </w:tc>
        <w:tc>
          <w:tcPr>
            <w:tcW w:w="781" w:type="dxa"/>
            <w:tcBorders>
              <w:left w:val="nil"/>
              <w:right w:val="nil"/>
            </w:tcBorders>
            <w:vAlign w:val="bottom"/>
          </w:tcPr>
          <w:p w14:paraId="78564675" w14:textId="77777777" w:rsidR="005A0B25" w:rsidRDefault="00835F9D">
            <w:pPr>
              <w:spacing w:after="0"/>
              <w:jc w:val="right"/>
            </w:pPr>
            <w:r>
              <w:t>560.93</w:t>
            </w:r>
          </w:p>
        </w:tc>
        <w:tc>
          <w:tcPr>
            <w:tcW w:w="781" w:type="dxa"/>
            <w:tcBorders>
              <w:left w:val="nil"/>
              <w:right w:val="nil"/>
            </w:tcBorders>
            <w:vAlign w:val="bottom"/>
          </w:tcPr>
          <w:p w14:paraId="20D9DCC9" w14:textId="77777777" w:rsidR="005A0B25" w:rsidRDefault="00835F9D">
            <w:pPr>
              <w:spacing w:after="0"/>
              <w:jc w:val="right"/>
            </w:pPr>
            <w:r>
              <w:t>120.42</w:t>
            </w:r>
          </w:p>
        </w:tc>
        <w:tc>
          <w:tcPr>
            <w:tcW w:w="781" w:type="dxa"/>
            <w:tcBorders>
              <w:left w:val="nil"/>
              <w:right w:val="nil"/>
            </w:tcBorders>
            <w:vAlign w:val="bottom"/>
          </w:tcPr>
          <w:p w14:paraId="60F7BC3F" w14:textId="77777777" w:rsidR="005A0B25" w:rsidRDefault="00835F9D">
            <w:pPr>
              <w:spacing w:after="0"/>
              <w:jc w:val="right"/>
            </w:pPr>
            <w:r>
              <w:t>29.00</w:t>
            </w:r>
          </w:p>
        </w:tc>
        <w:tc>
          <w:tcPr>
            <w:tcW w:w="781" w:type="dxa"/>
            <w:tcBorders>
              <w:left w:val="nil"/>
              <w:right w:val="nil"/>
            </w:tcBorders>
            <w:vAlign w:val="bottom"/>
          </w:tcPr>
          <w:p w14:paraId="1AFDA3B1" w14:textId="77777777" w:rsidR="005A0B25" w:rsidRDefault="00835F9D">
            <w:pPr>
              <w:spacing w:after="0"/>
              <w:jc w:val="right"/>
            </w:pPr>
            <w:r>
              <w:t>16.47</w:t>
            </w:r>
          </w:p>
        </w:tc>
        <w:tc>
          <w:tcPr>
            <w:tcW w:w="781" w:type="dxa"/>
            <w:tcBorders>
              <w:left w:val="nil"/>
              <w:right w:val="nil"/>
            </w:tcBorders>
            <w:vAlign w:val="bottom"/>
          </w:tcPr>
          <w:p w14:paraId="0F7D78DF" w14:textId="77777777" w:rsidR="005A0B25" w:rsidRDefault="00835F9D">
            <w:pPr>
              <w:spacing w:after="0"/>
              <w:jc w:val="right"/>
            </w:pPr>
            <w:r>
              <w:t>19.23</w:t>
            </w:r>
          </w:p>
        </w:tc>
        <w:tc>
          <w:tcPr>
            <w:tcW w:w="781" w:type="dxa"/>
            <w:tcBorders>
              <w:left w:val="nil"/>
              <w:right w:val="nil"/>
            </w:tcBorders>
            <w:vAlign w:val="bottom"/>
          </w:tcPr>
          <w:p w14:paraId="5B92C5FF" w14:textId="77777777" w:rsidR="005A0B25" w:rsidRDefault="00835F9D">
            <w:pPr>
              <w:spacing w:after="0"/>
              <w:jc w:val="right"/>
            </w:pPr>
            <w:r>
              <w:t>10.67</w:t>
            </w:r>
          </w:p>
        </w:tc>
        <w:tc>
          <w:tcPr>
            <w:tcW w:w="771" w:type="dxa"/>
            <w:tcBorders>
              <w:left w:val="nil"/>
              <w:right w:val="nil"/>
            </w:tcBorders>
            <w:vAlign w:val="bottom"/>
          </w:tcPr>
          <w:p w14:paraId="28C2B050" w14:textId="77777777" w:rsidR="005A0B25" w:rsidRDefault="00835F9D">
            <w:pPr>
              <w:spacing w:after="0"/>
              <w:jc w:val="right"/>
            </w:pPr>
            <w:r>
              <w:t>15.32</w:t>
            </w:r>
          </w:p>
        </w:tc>
      </w:tr>
      <w:tr w:rsidR="005A0B25" w14:paraId="3FAE833A" w14:textId="77777777">
        <w:trPr>
          <w:jc w:val="center"/>
        </w:trPr>
        <w:tc>
          <w:tcPr>
            <w:tcW w:w="780" w:type="dxa"/>
            <w:tcBorders>
              <w:left w:val="nil"/>
              <w:right w:val="nil"/>
            </w:tcBorders>
            <w:vAlign w:val="bottom"/>
          </w:tcPr>
          <w:p w14:paraId="2E584E04"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2006</w:t>
            </w:r>
          </w:p>
        </w:tc>
        <w:tc>
          <w:tcPr>
            <w:tcW w:w="780" w:type="dxa"/>
            <w:tcBorders>
              <w:left w:val="nil"/>
              <w:right w:val="nil"/>
            </w:tcBorders>
          </w:tcPr>
          <w:p w14:paraId="0CB5BB22" w14:textId="77777777" w:rsidR="005A0B25" w:rsidRDefault="00835F9D">
            <w:pPr>
              <w:keepNext/>
              <w:spacing w:after="0"/>
              <w:jc w:val="right"/>
            </w:pPr>
            <w:r>
              <w:t>525</w:t>
            </w:r>
          </w:p>
        </w:tc>
        <w:tc>
          <w:tcPr>
            <w:tcW w:w="781" w:type="dxa"/>
            <w:tcBorders>
              <w:left w:val="nil"/>
              <w:right w:val="nil"/>
            </w:tcBorders>
            <w:vAlign w:val="bottom"/>
          </w:tcPr>
          <w:p w14:paraId="32D8CC5D" w14:textId="77777777" w:rsidR="005A0B25" w:rsidRDefault="00835F9D">
            <w:pPr>
              <w:spacing w:after="0"/>
              <w:jc w:val="right"/>
            </w:pPr>
            <w:r>
              <w:t>166.24</w:t>
            </w:r>
          </w:p>
        </w:tc>
        <w:tc>
          <w:tcPr>
            <w:tcW w:w="781" w:type="dxa"/>
            <w:tcBorders>
              <w:left w:val="nil"/>
              <w:right w:val="nil"/>
            </w:tcBorders>
            <w:vAlign w:val="bottom"/>
          </w:tcPr>
          <w:p w14:paraId="4224CA6D" w14:textId="77777777" w:rsidR="005A0B25" w:rsidRDefault="00835F9D">
            <w:pPr>
              <w:spacing w:after="0"/>
              <w:jc w:val="right"/>
            </w:pPr>
            <w:r>
              <w:t>159.26</w:t>
            </w:r>
          </w:p>
        </w:tc>
        <w:tc>
          <w:tcPr>
            <w:tcW w:w="781" w:type="dxa"/>
            <w:tcBorders>
              <w:left w:val="nil"/>
              <w:right w:val="nil"/>
            </w:tcBorders>
            <w:vAlign w:val="bottom"/>
          </w:tcPr>
          <w:p w14:paraId="18768BBF" w14:textId="77777777" w:rsidR="005A0B25" w:rsidRDefault="00835F9D">
            <w:pPr>
              <w:spacing w:after="0"/>
              <w:jc w:val="right"/>
            </w:pPr>
            <w:r>
              <w:t>63.30</w:t>
            </w:r>
          </w:p>
        </w:tc>
        <w:tc>
          <w:tcPr>
            <w:tcW w:w="781" w:type="dxa"/>
            <w:tcBorders>
              <w:left w:val="nil"/>
              <w:right w:val="nil"/>
            </w:tcBorders>
            <w:vAlign w:val="bottom"/>
          </w:tcPr>
          <w:p w14:paraId="16DBD131" w14:textId="77777777" w:rsidR="005A0B25" w:rsidRDefault="00835F9D">
            <w:pPr>
              <w:spacing w:after="0"/>
              <w:jc w:val="right"/>
            </w:pPr>
            <w:r>
              <w:t>192.03</w:t>
            </w:r>
          </w:p>
        </w:tc>
        <w:tc>
          <w:tcPr>
            <w:tcW w:w="781" w:type="dxa"/>
            <w:tcBorders>
              <w:left w:val="nil"/>
              <w:right w:val="nil"/>
            </w:tcBorders>
            <w:vAlign w:val="bottom"/>
          </w:tcPr>
          <w:p w14:paraId="09F4FE20" w14:textId="77777777" w:rsidR="005A0B25" w:rsidRDefault="00835F9D">
            <w:pPr>
              <w:spacing w:after="0"/>
              <w:jc w:val="right"/>
            </w:pPr>
            <w:r>
              <w:t>200.48</w:t>
            </w:r>
          </w:p>
        </w:tc>
        <w:tc>
          <w:tcPr>
            <w:tcW w:w="781" w:type="dxa"/>
            <w:tcBorders>
              <w:left w:val="nil"/>
              <w:right w:val="nil"/>
            </w:tcBorders>
            <w:vAlign w:val="bottom"/>
          </w:tcPr>
          <w:p w14:paraId="16C5C361" w14:textId="77777777" w:rsidR="005A0B25" w:rsidRDefault="00835F9D">
            <w:pPr>
              <w:spacing w:after="0"/>
              <w:jc w:val="right"/>
            </w:pPr>
            <w:r>
              <w:t>290.68</w:t>
            </w:r>
          </w:p>
        </w:tc>
        <w:tc>
          <w:tcPr>
            <w:tcW w:w="781" w:type="dxa"/>
            <w:tcBorders>
              <w:left w:val="nil"/>
              <w:right w:val="nil"/>
            </w:tcBorders>
            <w:vAlign w:val="bottom"/>
          </w:tcPr>
          <w:p w14:paraId="3BE52B18" w14:textId="77777777" w:rsidR="005A0B25" w:rsidRDefault="00835F9D">
            <w:pPr>
              <w:spacing w:after="0"/>
              <w:jc w:val="right"/>
            </w:pPr>
            <w:r>
              <w:t>93.74</w:t>
            </w:r>
          </w:p>
        </w:tc>
        <w:tc>
          <w:tcPr>
            <w:tcW w:w="781" w:type="dxa"/>
            <w:tcBorders>
              <w:left w:val="nil"/>
              <w:right w:val="nil"/>
            </w:tcBorders>
            <w:vAlign w:val="bottom"/>
          </w:tcPr>
          <w:p w14:paraId="61B2FCCD" w14:textId="77777777" w:rsidR="005A0B25" w:rsidRDefault="00835F9D">
            <w:pPr>
              <w:spacing w:after="0"/>
              <w:jc w:val="right"/>
            </w:pPr>
            <w:r>
              <w:t>11.92</w:t>
            </w:r>
          </w:p>
        </w:tc>
        <w:tc>
          <w:tcPr>
            <w:tcW w:w="781" w:type="dxa"/>
            <w:tcBorders>
              <w:left w:val="nil"/>
              <w:right w:val="nil"/>
            </w:tcBorders>
            <w:vAlign w:val="bottom"/>
          </w:tcPr>
          <w:p w14:paraId="2A993072" w14:textId="77777777" w:rsidR="005A0B25" w:rsidRDefault="00835F9D">
            <w:pPr>
              <w:spacing w:after="0"/>
              <w:jc w:val="right"/>
            </w:pPr>
            <w:r>
              <w:t>0.27</w:t>
            </w:r>
          </w:p>
        </w:tc>
        <w:tc>
          <w:tcPr>
            <w:tcW w:w="771" w:type="dxa"/>
            <w:tcBorders>
              <w:left w:val="nil"/>
              <w:right w:val="nil"/>
            </w:tcBorders>
            <w:vAlign w:val="bottom"/>
          </w:tcPr>
          <w:p w14:paraId="51E45570" w14:textId="77777777" w:rsidR="005A0B25" w:rsidRDefault="00835F9D">
            <w:pPr>
              <w:spacing w:after="0"/>
              <w:jc w:val="right"/>
            </w:pPr>
            <w:r>
              <w:t>19.16</w:t>
            </w:r>
          </w:p>
        </w:tc>
      </w:tr>
      <w:tr w:rsidR="005A0B25" w14:paraId="1EA242C5" w14:textId="77777777">
        <w:trPr>
          <w:jc w:val="center"/>
        </w:trPr>
        <w:tc>
          <w:tcPr>
            <w:tcW w:w="780" w:type="dxa"/>
            <w:tcBorders>
              <w:left w:val="nil"/>
              <w:right w:val="nil"/>
            </w:tcBorders>
            <w:vAlign w:val="bottom"/>
          </w:tcPr>
          <w:p w14:paraId="24ED243C"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2010</w:t>
            </w:r>
          </w:p>
        </w:tc>
        <w:tc>
          <w:tcPr>
            <w:tcW w:w="780" w:type="dxa"/>
            <w:tcBorders>
              <w:left w:val="nil"/>
              <w:right w:val="nil"/>
            </w:tcBorders>
          </w:tcPr>
          <w:p w14:paraId="3893D54F" w14:textId="77777777" w:rsidR="005A0B25" w:rsidRDefault="00835F9D">
            <w:pPr>
              <w:spacing w:after="0"/>
              <w:jc w:val="right"/>
            </w:pPr>
            <w:r>
              <w:t>560</w:t>
            </w:r>
          </w:p>
        </w:tc>
        <w:tc>
          <w:tcPr>
            <w:tcW w:w="781" w:type="dxa"/>
            <w:tcBorders>
              <w:left w:val="nil"/>
              <w:right w:val="nil"/>
            </w:tcBorders>
            <w:vAlign w:val="bottom"/>
          </w:tcPr>
          <w:p w14:paraId="1A6B046E" w14:textId="77777777" w:rsidR="005A0B25" w:rsidRDefault="00835F9D">
            <w:pPr>
              <w:spacing w:after="0"/>
              <w:jc w:val="right"/>
            </w:pPr>
            <w:r>
              <w:t>45.18</w:t>
            </w:r>
          </w:p>
        </w:tc>
        <w:tc>
          <w:tcPr>
            <w:tcW w:w="781" w:type="dxa"/>
            <w:tcBorders>
              <w:left w:val="nil"/>
              <w:right w:val="nil"/>
            </w:tcBorders>
            <w:vAlign w:val="bottom"/>
          </w:tcPr>
          <w:p w14:paraId="1695A371" w14:textId="77777777" w:rsidR="005A0B25" w:rsidRDefault="00835F9D">
            <w:pPr>
              <w:spacing w:after="0"/>
              <w:jc w:val="right"/>
            </w:pPr>
            <w:r>
              <w:t>386.11</w:t>
            </w:r>
          </w:p>
        </w:tc>
        <w:tc>
          <w:tcPr>
            <w:tcW w:w="781" w:type="dxa"/>
            <w:tcBorders>
              <w:left w:val="nil"/>
              <w:right w:val="nil"/>
            </w:tcBorders>
            <w:vAlign w:val="bottom"/>
          </w:tcPr>
          <w:p w14:paraId="05ABD15D" w14:textId="77777777" w:rsidR="005A0B25" w:rsidRDefault="00835F9D">
            <w:pPr>
              <w:spacing w:after="0"/>
              <w:jc w:val="right"/>
            </w:pPr>
            <w:r>
              <w:t>400.88</w:t>
            </w:r>
          </w:p>
        </w:tc>
        <w:tc>
          <w:tcPr>
            <w:tcW w:w="781" w:type="dxa"/>
            <w:tcBorders>
              <w:left w:val="nil"/>
              <w:right w:val="nil"/>
            </w:tcBorders>
            <w:vAlign w:val="bottom"/>
          </w:tcPr>
          <w:p w14:paraId="2B8B8FD0" w14:textId="77777777" w:rsidR="005A0B25" w:rsidRDefault="00835F9D">
            <w:pPr>
              <w:spacing w:after="0"/>
              <w:jc w:val="right"/>
            </w:pPr>
            <w:r>
              <w:t>82.19</w:t>
            </w:r>
          </w:p>
        </w:tc>
        <w:tc>
          <w:tcPr>
            <w:tcW w:w="781" w:type="dxa"/>
            <w:tcBorders>
              <w:left w:val="nil"/>
              <w:right w:val="nil"/>
            </w:tcBorders>
            <w:vAlign w:val="bottom"/>
          </w:tcPr>
          <w:p w14:paraId="2418ECCA" w14:textId="77777777" w:rsidR="005A0B25" w:rsidRDefault="00835F9D">
            <w:pPr>
              <w:spacing w:after="0"/>
              <w:jc w:val="right"/>
            </w:pPr>
            <w:r>
              <w:t>86.99</w:t>
            </w:r>
          </w:p>
        </w:tc>
        <w:tc>
          <w:tcPr>
            <w:tcW w:w="781" w:type="dxa"/>
            <w:tcBorders>
              <w:left w:val="nil"/>
              <w:right w:val="nil"/>
            </w:tcBorders>
            <w:vAlign w:val="bottom"/>
          </w:tcPr>
          <w:p w14:paraId="6B40CD22" w14:textId="77777777" w:rsidR="005A0B25" w:rsidRDefault="00835F9D">
            <w:pPr>
              <w:spacing w:after="0"/>
              <w:jc w:val="right"/>
            </w:pPr>
            <w:r>
              <w:t>39.26</w:t>
            </w:r>
          </w:p>
        </w:tc>
        <w:tc>
          <w:tcPr>
            <w:tcW w:w="781" w:type="dxa"/>
            <w:tcBorders>
              <w:left w:val="nil"/>
              <w:right w:val="nil"/>
            </w:tcBorders>
            <w:vAlign w:val="bottom"/>
          </w:tcPr>
          <w:p w14:paraId="300A83B2" w14:textId="77777777" w:rsidR="005A0B25" w:rsidRDefault="00835F9D">
            <w:pPr>
              <w:spacing w:after="0"/>
              <w:jc w:val="right"/>
            </w:pPr>
            <w:r>
              <w:t>50.56</w:t>
            </w:r>
          </w:p>
        </w:tc>
        <w:tc>
          <w:tcPr>
            <w:tcW w:w="781" w:type="dxa"/>
            <w:tcBorders>
              <w:left w:val="nil"/>
              <w:right w:val="nil"/>
            </w:tcBorders>
            <w:vAlign w:val="bottom"/>
          </w:tcPr>
          <w:p w14:paraId="1E6AFE56" w14:textId="77777777" w:rsidR="005A0B25" w:rsidRDefault="00835F9D">
            <w:pPr>
              <w:spacing w:after="0"/>
              <w:jc w:val="right"/>
            </w:pPr>
            <w:r>
              <w:t>98.85</w:t>
            </w:r>
          </w:p>
        </w:tc>
        <w:tc>
          <w:tcPr>
            <w:tcW w:w="781" w:type="dxa"/>
            <w:tcBorders>
              <w:left w:val="nil"/>
              <w:right w:val="nil"/>
            </w:tcBorders>
            <w:vAlign w:val="bottom"/>
          </w:tcPr>
          <w:p w14:paraId="09ABE557" w14:textId="77777777" w:rsidR="005A0B25" w:rsidRDefault="00835F9D">
            <w:pPr>
              <w:spacing w:after="0"/>
              <w:jc w:val="right"/>
            </w:pPr>
            <w:r>
              <w:t>67.84</w:t>
            </w:r>
          </w:p>
        </w:tc>
        <w:tc>
          <w:tcPr>
            <w:tcW w:w="771" w:type="dxa"/>
            <w:tcBorders>
              <w:left w:val="nil"/>
              <w:right w:val="nil"/>
            </w:tcBorders>
            <w:vAlign w:val="bottom"/>
          </w:tcPr>
          <w:p w14:paraId="2289E1A5" w14:textId="77777777" w:rsidR="005A0B25" w:rsidRDefault="00835F9D">
            <w:pPr>
              <w:spacing w:after="0"/>
              <w:jc w:val="right"/>
            </w:pPr>
            <w:r>
              <w:t>112.04</w:t>
            </w:r>
          </w:p>
        </w:tc>
      </w:tr>
      <w:tr w:rsidR="005A0B25" w14:paraId="70B28C87" w14:textId="77777777">
        <w:trPr>
          <w:jc w:val="center"/>
        </w:trPr>
        <w:tc>
          <w:tcPr>
            <w:tcW w:w="780" w:type="dxa"/>
            <w:tcBorders>
              <w:left w:val="nil"/>
              <w:right w:val="nil"/>
            </w:tcBorders>
            <w:vAlign w:val="bottom"/>
          </w:tcPr>
          <w:p w14:paraId="51E85283"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2012</w:t>
            </w:r>
          </w:p>
        </w:tc>
        <w:tc>
          <w:tcPr>
            <w:tcW w:w="780" w:type="dxa"/>
            <w:tcBorders>
              <w:left w:val="nil"/>
              <w:right w:val="nil"/>
            </w:tcBorders>
          </w:tcPr>
          <w:p w14:paraId="58B2485A" w14:textId="77777777" w:rsidR="005A0B25" w:rsidRDefault="00835F9D">
            <w:pPr>
              <w:spacing w:after="0"/>
              <w:jc w:val="right"/>
            </w:pPr>
            <w:r>
              <w:t>417</w:t>
            </w:r>
          </w:p>
        </w:tc>
        <w:tc>
          <w:tcPr>
            <w:tcW w:w="781" w:type="dxa"/>
            <w:tcBorders>
              <w:left w:val="nil"/>
              <w:right w:val="nil"/>
            </w:tcBorders>
            <w:vAlign w:val="bottom"/>
          </w:tcPr>
          <w:p w14:paraId="4A8E7997" w14:textId="77777777" w:rsidR="005A0B25" w:rsidRDefault="00835F9D">
            <w:pPr>
              <w:spacing w:after="0"/>
              <w:jc w:val="right"/>
            </w:pPr>
            <w:r>
              <w:t>63.17</w:t>
            </w:r>
          </w:p>
        </w:tc>
        <w:tc>
          <w:tcPr>
            <w:tcW w:w="781" w:type="dxa"/>
            <w:tcBorders>
              <w:left w:val="nil"/>
              <w:right w:val="nil"/>
            </w:tcBorders>
            <w:vAlign w:val="bottom"/>
          </w:tcPr>
          <w:p w14:paraId="56DB67FA" w14:textId="77777777" w:rsidR="005A0B25" w:rsidRDefault="00835F9D">
            <w:pPr>
              <w:spacing w:after="0"/>
              <w:jc w:val="right"/>
            </w:pPr>
            <w:r>
              <w:t>100.11</w:t>
            </w:r>
          </w:p>
        </w:tc>
        <w:tc>
          <w:tcPr>
            <w:tcW w:w="781" w:type="dxa"/>
            <w:tcBorders>
              <w:left w:val="nil"/>
              <w:right w:val="nil"/>
            </w:tcBorders>
            <w:vAlign w:val="bottom"/>
          </w:tcPr>
          <w:p w14:paraId="3A30BEA8" w14:textId="77777777" w:rsidR="005A0B25" w:rsidRDefault="00835F9D">
            <w:pPr>
              <w:spacing w:after="0"/>
              <w:jc w:val="right"/>
            </w:pPr>
            <w:r>
              <w:t>40.52</w:t>
            </w:r>
          </w:p>
        </w:tc>
        <w:tc>
          <w:tcPr>
            <w:tcW w:w="781" w:type="dxa"/>
            <w:tcBorders>
              <w:left w:val="nil"/>
              <w:right w:val="nil"/>
            </w:tcBorders>
            <w:vAlign w:val="bottom"/>
          </w:tcPr>
          <w:p w14:paraId="7B0F0EE4" w14:textId="77777777" w:rsidR="005A0B25" w:rsidRDefault="00835F9D">
            <w:pPr>
              <w:spacing w:after="0"/>
              <w:jc w:val="right"/>
            </w:pPr>
            <w:r>
              <w:t>97.73</w:t>
            </w:r>
          </w:p>
        </w:tc>
        <w:tc>
          <w:tcPr>
            <w:tcW w:w="781" w:type="dxa"/>
            <w:tcBorders>
              <w:left w:val="nil"/>
              <w:right w:val="nil"/>
            </w:tcBorders>
            <w:vAlign w:val="bottom"/>
          </w:tcPr>
          <w:p w14:paraId="0BBB3532" w14:textId="77777777" w:rsidR="005A0B25" w:rsidRDefault="00835F9D">
            <w:pPr>
              <w:spacing w:after="0"/>
              <w:jc w:val="right"/>
            </w:pPr>
            <w:r>
              <w:t>66.74</w:t>
            </w:r>
          </w:p>
        </w:tc>
        <w:tc>
          <w:tcPr>
            <w:tcW w:w="781" w:type="dxa"/>
            <w:tcBorders>
              <w:left w:val="nil"/>
              <w:right w:val="nil"/>
            </w:tcBorders>
            <w:vAlign w:val="bottom"/>
          </w:tcPr>
          <w:p w14:paraId="27F47617" w14:textId="77777777" w:rsidR="005A0B25" w:rsidRDefault="00835F9D">
            <w:pPr>
              <w:spacing w:after="0"/>
              <w:jc w:val="right"/>
            </w:pPr>
            <w:r>
              <w:t>20.26</w:t>
            </w:r>
          </w:p>
        </w:tc>
        <w:tc>
          <w:tcPr>
            <w:tcW w:w="781" w:type="dxa"/>
            <w:tcBorders>
              <w:left w:val="nil"/>
              <w:right w:val="nil"/>
            </w:tcBorders>
            <w:vAlign w:val="bottom"/>
          </w:tcPr>
          <w:p w14:paraId="6863094D" w14:textId="77777777" w:rsidR="005A0B25" w:rsidRDefault="00835F9D">
            <w:pPr>
              <w:spacing w:after="0"/>
              <w:jc w:val="right"/>
            </w:pPr>
            <w:r>
              <w:t>20.26</w:t>
            </w:r>
          </w:p>
        </w:tc>
        <w:tc>
          <w:tcPr>
            <w:tcW w:w="781" w:type="dxa"/>
            <w:tcBorders>
              <w:left w:val="nil"/>
              <w:right w:val="nil"/>
            </w:tcBorders>
            <w:vAlign w:val="bottom"/>
          </w:tcPr>
          <w:p w14:paraId="3A68AA9C" w14:textId="77777777" w:rsidR="005A0B25" w:rsidRDefault="00835F9D">
            <w:pPr>
              <w:spacing w:after="0"/>
              <w:jc w:val="right"/>
            </w:pPr>
            <w:r>
              <w:t>17.88</w:t>
            </w:r>
          </w:p>
        </w:tc>
        <w:tc>
          <w:tcPr>
            <w:tcW w:w="781" w:type="dxa"/>
            <w:tcBorders>
              <w:left w:val="nil"/>
              <w:right w:val="nil"/>
            </w:tcBorders>
            <w:vAlign w:val="bottom"/>
          </w:tcPr>
          <w:p w14:paraId="5C660221" w14:textId="77777777" w:rsidR="005A0B25" w:rsidRDefault="00835F9D">
            <w:pPr>
              <w:spacing w:after="0"/>
              <w:jc w:val="right"/>
            </w:pPr>
            <w:r>
              <w:t>8.34</w:t>
            </w:r>
          </w:p>
        </w:tc>
        <w:tc>
          <w:tcPr>
            <w:tcW w:w="771" w:type="dxa"/>
            <w:tcBorders>
              <w:left w:val="nil"/>
              <w:right w:val="nil"/>
            </w:tcBorders>
            <w:vAlign w:val="bottom"/>
          </w:tcPr>
          <w:p w14:paraId="506C9590" w14:textId="77777777" w:rsidR="005A0B25" w:rsidRDefault="00835F9D">
            <w:pPr>
              <w:spacing w:after="0"/>
              <w:jc w:val="right"/>
            </w:pPr>
            <w:r>
              <w:t>61.98</w:t>
            </w:r>
          </w:p>
        </w:tc>
      </w:tr>
      <w:tr w:rsidR="005A0B25" w14:paraId="0A59424F" w14:textId="77777777">
        <w:trPr>
          <w:jc w:val="center"/>
        </w:trPr>
        <w:tc>
          <w:tcPr>
            <w:tcW w:w="780" w:type="dxa"/>
            <w:tcBorders>
              <w:left w:val="nil"/>
              <w:right w:val="nil"/>
            </w:tcBorders>
            <w:vAlign w:val="bottom"/>
          </w:tcPr>
          <w:p w14:paraId="0CC6015F"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2014</w:t>
            </w:r>
          </w:p>
        </w:tc>
        <w:tc>
          <w:tcPr>
            <w:tcW w:w="780" w:type="dxa"/>
            <w:tcBorders>
              <w:left w:val="nil"/>
              <w:right w:val="nil"/>
            </w:tcBorders>
          </w:tcPr>
          <w:p w14:paraId="232F4366" w14:textId="77777777" w:rsidR="005A0B25" w:rsidRDefault="00835F9D">
            <w:pPr>
              <w:spacing w:after="0"/>
              <w:jc w:val="right"/>
            </w:pPr>
            <w:r>
              <w:t>478</w:t>
            </w:r>
          </w:p>
        </w:tc>
        <w:tc>
          <w:tcPr>
            <w:tcW w:w="781" w:type="dxa"/>
            <w:tcBorders>
              <w:left w:val="nil"/>
              <w:right w:val="nil"/>
            </w:tcBorders>
            <w:vAlign w:val="bottom"/>
          </w:tcPr>
          <w:p w14:paraId="67396822" w14:textId="77777777" w:rsidR="005A0B25" w:rsidRDefault="00835F9D">
            <w:pPr>
              <w:spacing w:after="0"/>
              <w:jc w:val="right"/>
            </w:pPr>
            <w:r>
              <w:t>109.92</w:t>
            </w:r>
          </w:p>
        </w:tc>
        <w:tc>
          <w:tcPr>
            <w:tcW w:w="781" w:type="dxa"/>
            <w:tcBorders>
              <w:left w:val="nil"/>
              <w:right w:val="nil"/>
            </w:tcBorders>
            <w:vAlign w:val="bottom"/>
          </w:tcPr>
          <w:p w14:paraId="205CD684" w14:textId="77777777" w:rsidR="005A0B25" w:rsidRDefault="00835F9D">
            <w:pPr>
              <w:spacing w:after="0"/>
              <w:jc w:val="right"/>
            </w:pPr>
            <w:r>
              <w:t>155.54</w:t>
            </w:r>
          </w:p>
        </w:tc>
        <w:tc>
          <w:tcPr>
            <w:tcW w:w="781" w:type="dxa"/>
            <w:tcBorders>
              <w:left w:val="nil"/>
              <w:right w:val="nil"/>
            </w:tcBorders>
            <w:vAlign w:val="bottom"/>
          </w:tcPr>
          <w:p w14:paraId="249E4A97" w14:textId="77777777" w:rsidR="005A0B25" w:rsidRDefault="00835F9D">
            <w:pPr>
              <w:spacing w:after="0"/>
              <w:jc w:val="right"/>
            </w:pPr>
            <w:r>
              <w:t>150.30</w:t>
            </w:r>
          </w:p>
        </w:tc>
        <w:tc>
          <w:tcPr>
            <w:tcW w:w="781" w:type="dxa"/>
            <w:tcBorders>
              <w:left w:val="nil"/>
              <w:right w:val="nil"/>
            </w:tcBorders>
            <w:vAlign w:val="bottom"/>
          </w:tcPr>
          <w:p w14:paraId="67A04504" w14:textId="77777777" w:rsidR="005A0B25" w:rsidRDefault="00835F9D">
            <w:pPr>
              <w:spacing w:after="0"/>
              <w:jc w:val="right"/>
            </w:pPr>
            <w:r>
              <w:t>130.30</w:t>
            </w:r>
          </w:p>
        </w:tc>
        <w:tc>
          <w:tcPr>
            <w:tcW w:w="781" w:type="dxa"/>
            <w:tcBorders>
              <w:left w:val="nil"/>
              <w:right w:val="nil"/>
            </w:tcBorders>
            <w:vAlign w:val="bottom"/>
          </w:tcPr>
          <w:p w14:paraId="0A849335" w14:textId="77777777" w:rsidR="005A0B25" w:rsidRDefault="00835F9D">
            <w:pPr>
              <w:spacing w:after="0"/>
              <w:jc w:val="right"/>
            </w:pPr>
            <w:r>
              <w:t>87.45</w:t>
            </w:r>
          </w:p>
        </w:tc>
        <w:tc>
          <w:tcPr>
            <w:tcW w:w="781" w:type="dxa"/>
            <w:tcBorders>
              <w:left w:val="nil"/>
              <w:right w:val="nil"/>
            </w:tcBorders>
            <w:vAlign w:val="bottom"/>
          </w:tcPr>
          <w:p w14:paraId="1B10092F" w14:textId="77777777" w:rsidR="005A0B25" w:rsidRDefault="00835F9D">
            <w:pPr>
              <w:spacing w:after="0"/>
              <w:jc w:val="right"/>
            </w:pPr>
            <w:r>
              <w:t>172.27</w:t>
            </w:r>
          </w:p>
        </w:tc>
        <w:tc>
          <w:tcPr>
            <w:tcW w:w="781" w:type="dxa"/>
            <w:tcBorders>
              <w:left w:val="nil"/>
              <w:right w:val="nil"/>
            </w:tcBorders>
            <w:vAlign w:val="bottom"/>
          </w:tcPr>
          <w:p w14:paraId="513D1B00" w14:textId="77777777" w:rsidR="005A0B25" w:rsidRDefault="00835F9D">
            <w:pPr>
              <w:spacing w:after="0"/>
              <w:jc w:val="right"/>
            </w:pPr>
            <w:r>
              <w:t>149.99</w:t>
            </w:r>
          </w:p>
        </w:tc>
        <w:tc>
          <w:tcPr>
            <w:tcW w:w="781" w:type="dxa"/>
            <w:tcBorders>
              <w:left w:val="nil"/>
              <w:right w:val="nil"/>
            </w:tcBorders>
            <w:vAlign w:val="bottom"/>
          </w:tcPr>
          <w:p w14:paraId="3041C16B" w14:textId="77777777" w:rsidR="005A0B25" w:rsidRDefault="00835F9D">
            <w:pPr>
              <w:spacing w:after="0"/>
              <w:jc w:val="right"/>
            </w:pPr>
            <w:r>
              <w:t>44.11</w:t>
            </w:r>
          </w:p>
        </w:tc>
        <w:tc>
          <w:tcPr>
            <w:tcW w:w="781" w:type="dxa"/>
            <w:tcBorders>
              <w:left w:val="nil"/>
              <w:right w:val="nil"/>
            </w:tcBorders>
            <w:vAlign w:val="bottom"/>
          </w:tcPr>
          <w:p w14:paraId="65A5E75B" w14:textId="77777777" w:rsidR="005A0B25" w:rsidRDefault="00835F9D">
            <w:pPr>
              <w:spacing w:after="0"/>
              <w:jc w:val="right"/>
            </w:pPr>
            <w:r>
              <w:t>22.87</w:t>
            </w:r>
          </w:p>
        </w:tc>
        <w:tc>
          <w:tcPr>
            <w:tcW w:w="771" w:type="dxa"/>
            <w:tcBorders>
              <w:left w:val="nil"/>
              <w:right w:val="nil"/>
            </w:tcBorders>
            <w:vAlign w:val="bottom"/>
          </w:tcPr>
          <w:p w14:paraId="28A984D2" w14:textId="77777777" w:rsidR="005A0B25" w:rsidRDefault="00835F9D">
            <w:pPr>
              <w:spacing w:after="0"/>
              <w:jc w:val="right"/>
            </w:pPr>
            <w:r>
              <w:t>63.07</w:t>
            </w:r>
          </w:p>
        </w:tc>
      </w:tr>
      <w:tr w:rsidR="005A0B25" w14:paraId="72A218EC" w14:textId="77777777">
        <w:trPr>
          <w:jc w:val="center"/>
        </w:trPr>
        <w:tc>
          <w:tcPr>
            <w:tcW w:w="780" w:type="dxa"/>
            <w:tcBorders>
              <w:left w:val="nil"/>
              <w:right w:val="nil"/>
            </w:tcBorders>
            <w:vAlign w:val="bottom"/>
          </w:tcPr>
          <w:p w14:paraId="1D519842"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2016</w:t>
            </w:r>
          </w:p>
        </w:tc>
        <w:tc>
          <w:tcPr>
            <w:tcW w:w="780" w:type="dxa"/>
            <w:tcBorders>
              <w:left w:val="nil"/>
              <w:right w:val="nil"/>
            </w:tcBorders>
          </w:tcPr>
          <w:p w14:paraId="5E4AE15C" w14:textId="77777777" w:rsidR="005A0B25" w:rsidRDefault="00835F9D">
            <w:pPr>
              <w:spacing w:after="0"/>
              <w:jc w:val="right"/>
            </w:pPr>
            <w:r>
              <w:t>300</w:t>
            </w:r>
          </w:p>
        </w:tc>
        <w:tc>
          <w:tcPr>
            <w:tcW w:w="781" w:type="dxa"/>
            <w:tcBorders>
              <w:left w:val="nil"/>
              <w:right w:val="nil"/>
            </w:tcBorders>
            <w:vAlign w:val="bottom"/>
          </w:tcPr>
          <w:p w14:paraId="79B467E6" w14:textId="77777777" w:rsidR="005A0B25" w:rsidRDefault="00835F9D">
            <w:pPr>
              <w:spacing w:after="0"/>
              <w:jc w:val="right"/>
            </w:pPr>
            <w:r>
              <w:t>34.99</w:t>
            </w:r>
          </w:p>
        </w:tc>
        <w:tc>
          <w:tcPr>
            <w:tcW w:w="781" w:type="dxa"/>
            <w:tcBorders>
              <w:left w:val="nil"/>
              <w:right w:val="nil"/>
            </w:tcBorders>
            <w:vAlign w:val="bottom"/>
          </w:tcPr>
          <w:p w14:paraId="1902EED3" w14:textId="77777777" w:rsidR="005A0B25" w:rsidRDefault="00835F9D">
            <w:pPr>
              <w:spacing w:after="0"/>
              <w:jc w:val="right"/>
            </w:pPr>
            <w:r>
              <w:t>231.82</w:t>
            </w:r>
          </w:p>
        </w:tc>
        <w:tc>
          <w:tcPr>
            <w:tcW w:w="781" w:type="dxa"/>
            <w:tcBorders>
              <w:left w:val="nil"/>
              <w:right w:val="nil"/>
            </w:tcBorders>
            <w:vAlign w:val="bottom"/>
          </w:tcPr>
          <w:p w14:paraId="2090C954" w14:textId="77777777" w:rsidR="005A0B25" w:rsidRDefault="00835F9D">
            <w:pPr>
              <w:spacing w:after="0"/>
              <w:jc w:val="right"/>
            </w:pPr>
            <w:r>
              <w:t>249.68</w:t>
            </w:r>
          </w:p>
        </w:tc>
        <w:tc>
          <w:tcPr>
            <w:tcW w:w="781" w:type="dxa"/>
            <w:tcBorders>
              <w:left w:val="nil"/>
              <w:right w:val="nil"/>
            </w:tcBorders>
            <w:vAlign w:val="bottom"/>
          </w:tcPr>
          <w:p w14:paraId="6D886997" w14:textId="77777777" w:rsidR="005A0B25" w:rsidRDefault="00835F9D">
            <w:pPr>
              <w:spacing w:after="0"/>
              <w:jc w:val="right"/>
            </w:pPr>
            <w:r>
              <w:t>67.08</w:t>
            </w:r>
          </w:p>
        </w:tc>
        <w:tc>
          <w:tcPr>
            <w:tcW w:w="781" w:type="dxa"/>
            <w:tcBorders>
              <w:left w:val="nil"/>
              <w:right w:val="nil"/>
            </w:tcBorders>
            <w:vAlign w:val="bottom"/>
          </w:tcPr>
          <w:p w14:paraId="2547AA09" w14:textId="77777777" w:rsidR="005A0B25" w:rsidRDefault="00835F9D">
            <w:pPr>
              <w:spacing w:after="0"/>
              <w:jc w:val="right"/>
            </w:pPr>
            <w:r>
              <w:t>52.74</w:t>
            </w:r>
          </w:p>
        </w:tc>
        <w:tc>
          <w:tcPr>
            <w:tcW w:w="781" w:type="dxa"/>
            <w:tcBorders>
              <w:left w:val="nil"/>
              <w:right w:val="nil"/>
            </w:tcBorders>
            <w:vAlign w:val="bottom"/>
          </w:tcPr>
          <w:p w14:paraId="4952EF90" w14:textId="77777777" w:rsidR="005A0B25" w:rsidRDefault="00835F9D">
            <w:pPr>
              <w:spacing w:after="0"/>
              <w:jc w:val="right"/>
            </w:pPr>
            <w:r>
              <w:t>52.15</w:t>
            </w:r>
          </w:p>
        </w:tc>
        <w:tc>
          <w:tcPr>
            <w:tcW w:w="781" w:type="dxa"/>
            <w:tcBorders>
              <w:left w:val="nil"/>
              <w:right w:val="nil"/>
            </w:tcBorders>
            <w:vAlign w:val="bottom"/>
          </w:tcPr>
          <w:p w14:paraId="0DBD4E6B" w14:textId="77777777" w:rsidR="005A0B25" w:rsidRDefault="00835F9D">
            <w:pPr>
              <w:spacing w:after="0"/>
              <w:jc w:val="right"/>
            </w:pPr>
            <w:r>
              <w:t>27.88</w:t>
            </w:r>
          </w:p>
        </w:tc>
        <w:tc>
          <w:tcPr>
            <w:tcW w:w="781" w:type="dxa"/>
            <w:tcBorders>
              <w:left w:val="nil"/>
              <w:right w:val="nil"/>
            </w:tcBorders>
            <w:vAlign w:val="bottom"/>
          </w:tcPr>
          <w:p w14:paraId="32760FF3" w14:textId="77777777" w:rsidR="005A0B25" w:rsidRDefault="00835F9D">
            <w:pPr>
              <w:spacing w:after="0"/>
              <w:jc w:val="right"/>
            </w:pPr>
            <w:r>
              <w:t>40.06</w:t>
            </w:r>
          </w:p>
        </w:tc>
        <w:tc>
          <w:tcPr>
            <w:tcW w:w="781" w:type="dxa"/>
            <w:tcBorders>
              <w:left w:val="nil"/>
              <w:right w:val="nil"/>
            </w:tcBorders>
            <w:vAlign w:val="bottom"/>
          </w:tcPr>
          <w:p w14:paraId="764EB624" w14:textId="77777777" w:rsidR="005A0B25" w:rsidRDefault="00835F9D">
            <w:pPr>
              <w:spacing w:after="0"/>
              <w:jc w:val="right"/>
            </w:pPr>
            <w:r>
              <w:t>43.59</w:t>
            </w:r>
          </w:p>
        </w:tc>
        <w:tc>
          <w:tcPr>
            <w:tcW w:w="771" w:type="dxa"/>
            <w:tcBorders>
              <w:left w:val="nil"/>
              <w:right w:val="nil"/>
            </w:tcBorders>
            <w:vAlign w:val="bottom"/>
          </w:tcPr>
          <w:p w14:paraId="44AE6D40" w14:textId="77777777" w:rsidR="005A0B25" w:rsidRDefault="00835F9D">
            <w:pPr>
              <w:spacing w:after="0"/>
              <w:jc w:val="right"/>
            </w:pPr>
            <w:r>
              <w:t>17.76</w:t>
            </w:r>
          </w:p>
        </w:tc>
      </w:tr>
      <w:tr w:rsidR="005A0B25" w14:paraId="52F2AA3A" w14:textId="77777777">
        <w:trPr>
          <w:jc w:val="center"/>
        </w:trPr>
        <w:tc>
          <w:tcPr>
            <w:tcW w:w="780" w:type="dxa"/>
            <w:tcBorders>
              <w:left w:val="nil"/>
              <w:bottom w:val="single" w:sz="4" w:space="0" w:color="000000"/>
              <w:right w:val="nil"/>
            </w:tcBorders>
            <w:vAlign w:val="bottom"/>
          </w:tcPr>
          <w:p w14:paraId="4FA30C6C"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2018</w:t>
            </w:r>
          </w:p>
        </w:tc>
        <w:tc>
          <w:tcPr>
            <w:tcW w:w="780" w:type="dxa"/>
            <w:tcBorders>
              <w:left w:val="nil"/>
              <w:bottom w:val="single" w:sz="4" w:space="0" w:color="000000"/>
              <w:right w:val="nil"/>
            </w:tcBorders>
          </w:tcPr>
          <w:p w14:paraId="3D205A49" w14:textId="77777777" w:rsidR="005A0B25" w:rsidRDefault="00835F9D">
            <w:pPr>
              <w:spacing w:after="0"/>
              <w:jc w:val="right"/>
            </w:pPr>
            <w:r>
              <w:t>1,052</w:t>
            </w:r>
          </w:p>
        </w:tc>
        <w:tc>
          <w:tcPr>
            <w:tcW w:w="781" w:type="dxa"/>
            <w:tcBorders>
              <w:left w:val="nil"/>
              <w:bottom w:val="single" w:sz="4" w:space="0" w:color="000000"/>
              <w:right w:val="nil"/>
            </w:tcBorders>
          </w:tcPr>
          <w:p w14:paraId="1D346E33" w14:textId="77777777" w:rsidR="005A0B25" w:rsidRDefault="00835F9D">
            <w:pPr>
              <w:spacing w:after="0"/>
              <w:jc w:val="right"/>
            </w:pPr>
            <w:r>
              <w:t xml:space="preserve"> 23.95 </w:t>
            </w:r>
          </w:p>
        </w:tc>
        <w:tc>
          <w:tcPr>
            <w:tcW w:w="781" w:type="dxa"/>
            <w:tcBorders>
              <w:left w:val="nil"/>
              <w:bottom w:val="single" w:sz="4" w:space="0" w:color="000000"/>
              <w:right w:val="nil"/>
            </w:tcBorders>
          </w:tcPr>
          <w:p w14:paraId="7F745F88" w14:textId="77777777" w:rsidR="005A0B25" w:rsidRDefault="00835F9D">
            <w:pPr>
              <w:spacing w:after="0"/>
              <w:jc w:val="right"/>
            </w:pPr>
            <w:r>
              <w:t xml:space="preserve"> 76.78 </w:t>
            </w:r>
          </w:p>
        </w:tc>
        <w:tc>
          <w:tcPr>
            <w:tcW w:w="781" w:type="dxa"/>
            <w:tcBorders>
              <w:left w:val="nil"/>
              <w:bottom w:val="single" w:sz="4" w:space="0" w:color="000000"/>
              <w:right w:val="nil"/>
            </w:tcBorders>
          </w:tcPr>
          <w:p w14:paraId="2E81EFC6" w14:textId="77777777" w:rsidR="005A0B25" w:rsidRDefault="00835F9D">
            <w:pPr>
              <w:spacing w:after="0"/>
              <w:jc w:val="right"/>
            </w:pPr>
            <w:r>
              <w:t xml:space="preserve"> 17.35 </w:t>
            </w:r>
          </w:p>
        </w:tc>
        <w:tc>
          <w:tcPr>
            <w:tcW w:w="781" w:type="dxa"/>
            <w:tcBorders>
              <w:left w:val="nil"/>
              <w:bottom w:val="single" w:sz="4" w:space="0" w:color="000000"/>
              <w:right w:val="nil"/>
            </w:tcBorders>
          </w:tcPr>
          <w:p w14:paraId="49D85313" w14:textId="77777777" w:rsidR="005A0B25" w:rsidRDefault="00835F9D">
            <w:pPr>
              <w:spacing w:after="0"/>
              <w:jc w:val="right"/>
            </w:pPr>
            <w:r>
              <w:t xml:space="preserve"> 82.19 </w:t>
            </w:r>
          </w:p>
        </w:tc>
        <w:tc>
          <w:tcPr>
            <w:tcW w:w="781" w:type="dxa"/>
            <w:tcBorders>
              <w:left w:val="nil"/>
              <w:bottom w:val="single" w:sz="4" w:space="0" w:color="000000"/>
              <w:right w:val="nil"/>
            </w:tcBorders>
          </w:tcPr>
          <w:p w14:paraId="0AF7D912" w14:textId="77777777" w:rsidR="005A0B25" w:rsidRDefault="00835F9D">
            <w:pPr>
              <w:spacing w:after="0"/>
              <w:jc w:val="right"/>
            </w:pPr>
            <w:r>
              <w:t xml:space="preserve"> 107.58 </w:t>
            </w:r>
          </w:p>
        </w:tc>
        <w:tc>
          <w:tcPr>
            <w:tcW w:w="781" w:type="dxa"/>
            <w:tcBorders>
              <w:left w:val="nil"/>
              <w:bottom w:val="single" w:sz="4" w:space="0" w:color="000000"/>
              <w:right w:val="nil"/>
            </w:tcBorders>
          </w:tcPr>
          <w:p w14:paraId="614F40DC" w14:textId="77777777" w:rsidR="005A0B25" w:rsidRDefault="00835F9D">
            <w:pPr>
              <w:spacing w:after="0"/>
              <w:jc w:val="right"/>
            </w:pPr>
            <w:r>
              <w:t xml:space="preserve"> 55.42 </w:t>
            </w:r>
          </w:p>
        </w:tc>
        <w:tc>
          <w:tcPr>
            <w:tcW w:w="781" w:type="dxa"/>
            <w:tcBorders>
              <w:left w:val="nil"/>
              <w:bottom w:val="single" w:sz="4" w:space="0" w:color="000000"/>
              <w:right w:val="nil"/>
            </w:tcBorders>
          </w:tcPr>
          <w:p w14:paraId="3878100A" w14:textId="77777777" w:rsidR="005A0B25" w:rsidRDefault="00835F9D">
            <w:pPr>
              <w:spacing w:after="0"/>
              <w:jc w:val="right"/>
            </w:pPr>
            <w:r>
              <w:t xml:space="preserve"> 29.23 </w:t>
            </w:r>
          </w:p>
        </w:tc>
        <w:tc>
          <w:tcPr>
            <w:tcW w:w="781" w:type="dxa"/>
            <w:tcBorders>
              <w:left w:val="nil"/>
              <w:bottom w:val="single" w:sz="4" w:space="0" w:color="000000"/>
              <w:right w:val="nil"/>
            </w:tcBorders>
          </w:tcPr>
          <w:p w14:paraId="710C1A7C" w14:textId="77777777" w:rsidR="005A0B25" w:rsidRDefault="00835F9D">
            <w:pPr>
              <w:spacing w:after="0"/>
              <w:jc w:val="right"/>
            </w:pPr>
            <w:r>
              <w:t xml:space="preserve"> 43.57 </w:t>
            </w:r>
          </w:p>
        </w:tc>
        <w:tc>
          <w:tcPr>
            <w:tcW w:w="781" w:type="dxa"/>
            <w:tcBorders>
              <w:left w:val="nil"/>
              <w:bottom w:val="single" w:sz="4" w:space="0" w:color="000000"/>
              <w:right w:val="nil"/>
            </w:tcBorders>
          </w:tcPr>
          <w:p w14:paraId="7860F27E" w14:textId="77777777" w:rsidR="005A0B25" w:rsidRDefault="00835F9D">
            <w:pPr>
              <w:spacing w:after="0"/>
              <w:jc w:val="right"/>
            </w:pPr>
            <w:r>
              <w:t xml:space="preserve"> 12.93 </w:t>
            </w:r>
          </w:p>
        </w:tc>
        <w:tc>
          <w:tcPr>
            <w:tcW w:w="771" w:type="dxa"/>
            <w:tcBorders>
              <w:left w:val="nil"/>
              <w:bottom w:val="single" w:sz="4" w:space="0" w:color="000000"/>
              <w:right w:val="nil"/>
            </w:tcBorders>
          </w:tcPr>
          <w:p w14:paraId="3A43B7E5" w14:textId="77777777" w:rsidR="005A0B25" w:rsidRDefault="00835F9D">
            <w:pPr>
              <w:spacing w:after="0"/>
              <w:jc w:val="right"/>
            </w:pPr>
            <w:r>
              <w:t xml:space="preserve"> 30.33 </w:t>
            </w:r>
          </w:p>
        </w:tc>
      </w:tr>
    </w:tbl>
    <w:p w14:paraId="42794B56" w14:textId="77777777" w:rsidR="005A0B25" w:rsidRDefault="005A0B25"/>
    <w:p w14:paraId="424BFB08"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t>Table 17.8a.</w:t>
      </w:r>
      <w:r>
        <w:rPr>
          <w:color w:val="000000"/>
        </w:rPr>
        <w:tab/>
        <w:t xml:space="preserve">Year-specific survey and the population weight-at-age (kg) values used to obtain expected survey catch biomass and population biomass. The population weight-at-age values are derived from the Aleutian trawl surveys as the average of years 2014, 2016, and 2018.  </w:t>
      </w:r>
    </w:p>
    <w:tbl>
      <w:tblPr>
        <w:tblStyle w:val="af9"/>
        <w:tblW w:w="9360" w:type="dxa"/>
        <w:jc w:val="center"/>
        <w:tblLayout w:type="fixed"/>
        <w:tblLook w:val="0000" w:firstRow="0" w:lastRow="0" w:firstColumn="0" w:lastColumn="0" w:noHBand="0" w:noVBand="0"/>
      </w:tblPr>
      <w:tblGrid>
        <w:gridCol w:w="1060"/>
        <w:gridCol w:w="567"/>
        <w:gridCol w:w="700"/>
        <w:gridCol w:w="700"/>
        <w:gridCol w:w="700"/>
        <w:gridCol w:w="700"/>
        <w:gridCol w:w="700"/>
        <w:gridCol w:w="702"/>
        <w:gridCol w:w="702"/>
        <w:gridCol w:w="702"/>
        <w:gridCol w:w="702"/>
        <w:gridCol w:w="702"/>
        <w:gridCol w:w="723"/>
      </w:tblGrid>
      <w:tr w:rsidR="005A0B25" w14:paraId="2C0ABFEA" w14:textId="77777777">
        <w:trPr>
          <w:jc w:val="center"/>
        </w:trPr>
        <w:tc>
          <w:tcPr>
            <w:tcW w:w="1060" w:type="dxa"/>
            <w:tcBorders>
              <w:top w:val="nil"/>
              <w:left w:val="nil"/>
              <w:bottom w:val="single" w:sz="4" w:space="0" w:color="000000"/>
              <w:right w:val="nil"/>
            </w:tcBorders>
            <w:shd w:val="clear" w:color="auto" w:fill="FFFFFF"/>
            <w:tcMar>
              <w:left w:w="29" w:type="dxa"/>
              <w:right w:w="29" w:type="dxa"/>
            </w:tcMar>
          </w:tcPr>
          <w:p w14:paraId="77EA451C" w14:textId="77777777" w:rsidR="005A0B25" w:rsidRDefault="005A0B25">
            <w:pPr>
              <w:keepNext/>
              <w:spacing w:after="0"/>
            </w:pPr>
          </w:p>
        </w:tc>
        <w:tc>
          <w:tcPr>
            <w:tcW w:w="567" w:type="dxa"/>
            <w:tcBorders>
              <w:top w:val="nil"/>
              <w:left w:val="nil"/>
              <w:bottom w:val="single" w:sz="4" w:space="0" w:color="000000"/>
              <w:right w:val="nil"/>
            </w:tcBorders>
            <w:shd w:val="clear" w:color="auto" w:fill="FFFFFF"/>
            <w:tcMar>
              <w:left w:w="29" w:type="dxa"/>
              <w:right w:w="29" w:type="dxa"/>
            </w:tcMar>
          </w:tcPr>
          <w:p w14:paraId="716A2FE4" w14:textId="77777777" w:rsidR="005A0B25" w:rsidRDefault="005A0B25">
            <w:pPr>
              <w:keepNext/>
              <w:spacing w:after="0"/>
              <w:jc w:val="center"/>
            </w:pPr>
          </w:p>
        </w:tc>
        <w:tc>
          <w:tcPr>
            <w:tcW w:w="700" w:type="dxa"/>
            <w:tcBorders>
              <w:top w:val="nil"/>
              <w:left w:val="nil"/>
              <w:bottom w:val="single" w:sz="4" w:space="0" w:color="000000"/>
              <w:right w:val="nil"/>
            </w:tcBorders>
            <w:shd w:val="clear" w:color="auto" w:fill="FFFFFF"/>
            <w:tcMar>
              <w:left w:w="29" w:type="dxa"/>
              <w:right w:w="29" w:type="dxa"/>
            </w:tcMar>
          </w:tcPr>
          <w:p w14:paraId="11BC2D40" w14:textId="77777777" w:rsidR="005A0B25" w:rsidRDefault="005A0B25">
            <w:pPr>
              <w:keepNext/>
              <w:spacing w:after="0"/>
            </w:pPr>
          </w:p>
        </w:tc>
        <w:tc>
          <w:tcPr>
            <w:tcW w:w="700" w:type="dxa"/>
            <w:tcBorders>
              <w:top w:val="nil"/>
              <w:left w:val="nil"/>
              <w:bottom w:val="single" w:sz="4" w:space="0" w:color="000000"/>
              <w:right w:val="nil"/>
            </w:tcBorders>
            <w:shd w:val="clear" w:color="auto" w:fill="FFFFFF"/>
            <w:tcMar>
              <w:left w:w="29" w:type="dxa"/>
              <w:right w:w="29" w:type="dxa"/>
            </w:tcMar>
          </w:tcPr>
          <w:p w14:paraId="7B20A79E" w14:textId="77777777" w:rsidR="005A0B25" w:rsidRDefault="005A0B25">
            <w:pPr>
              <w:keepNext/>
              <w:spacing w:after="0"/>
            </w:pPr>
          </w:p>
        </w:tc>
        <w:tc>
          <w:tcPr>
            <w:tcW w:w="700" w:type="dxa"/>
            <w:tcBorders>
              <w:top w:val="nil"/>
              <w:left w:val="nil"/>
              <w:bottom w:val="single" w:sz="4" w:space="0" w:color="000000"/>
              <w:right w:val="nil"/>
            </w:tcBorders>
            <w:shd w:val="clear" w:color="auto" w:fill="FFFFFF"/>
            <w:tcMar>
              <w:left w:w="29" w:type="dxa"/>
              <w:right w:w="29" w:type="dxa"/>
            </w:tcMar>
          </w:tcPr>
          <w:p w14:paraId="2ECB6185" w14:textId="77777777" w:rsidR="005A0B25" w:rsidRDefault="005A0B25">
            <w:pPr>
              <w:keepNext/>
              <w:spacing w:after="0"/>
            </w:pPr>
          </w:p>
        </w:tc>
        <w:tc>
          <w:tcPr>
            <w:tcW w:w="700" w:type="dxa"/>
            <w:tcBorders>
              <w:top w:val="nil"/>
              <w:left w:val="nil"/>
              <w:bottom w:val="single" w:sz="4" w:space="0" w:color="000000"/>
              <w:right w:val="nil"/>
            </w:tcBorders>
            <w:shd w:val="clear" w:color="auto" w:fill="FFFFFF"/>
            <w:tcMar>
              <w:left w:w="29" w:type="dxa"/>
              <w:right w:w="29" w:type="dxa"/>
            </w:tcMar>
          </w:tcPr>
          <w:p w14:paraId="4B68EE60" w14:textId="77777777" w:rsidR="005A0B25" w:rsidRDefault="005A0B25">
            <w:pPr>
              <w:keepNext/>
              <w:spacing w:after="0"/>
            </w:pPr>
          </w:p>
        </w:tc>
        <w:tc>
          <w:tcPr>
            <w:tcW w:w="700" w:type="dxa"/>
            <w:tcBorders>
              <w:top w:val="nil"/>
              <w:left w:val="nil"/>
              <w:bottom w:val="single" w:sz="4" w:space="0" w:color="000000"/>
              <w:right w:val="nil"/>
            </w:tcBorders>
            <w:shd w:val="clear" w:color="auto" w:fill="FFFFFF"/>
            <w:tcMar>
              <w:left w:w="29" w:type="dxa"/>
              <w:right w:w="29" w:type="dxa"/>
            </w:tcMar>
          </w:tcPr>
          <w:p w14:paraId="138DC885" w14:textId="77777777" w:rsidR="005A0B25" w:rsidRDefault="005A0B25">
            <w:pPr>
              <w:keepNext/>
              <w:spacing w:after="0"/>
            </w:pPr>
          </w:p>
        </w:tc>
        <w:tc>
          <w:tcPr>
            <w:tcW w:w="702" w:type="dxa"/>
            <w:tcBorders>
              <w:top w:val="nil"/>
              <w:left w:val="nil"/>
              <w:bottom w:val="single" w:sz="4" w:space="0" w:color="000000"/>
              <w:right w:val="nil"/>
            </w:tcBorders>
            <w:shd w:val="clear" w:color="auto" w:fill="FFFFFF"/>
            <w:tcMar>
              <w:left w:w="29" w:type="dxa"/>
              <w:right w:w="29" w:type="dxa"/>
            </w:tcMar>
          </w:tcPr>
          <w:p w14:paraId="41526285" w14:textId="77777777" w:rsidR="005A0B25" w:rsidRDefault="00835F9D">
            <w:pPr>
              <w:keepNext/>
              <w:spacing w:after="0"/>
            </w:pPr>
            <w:r>
              <w:t>Age</w:t>
            </w:r>
          </w:p>
        </w:tc>
        <w:tc>
          <w:tcPr>
            <w:tcW w:w="702" w:type="dxa"/>
            <w:tcBorders>
              <w:top w:val="nil"/>
              <w:left w:val="nil"/>
              <w:bottom w:val="single" w:sz="4" w:space="0" w:color="000000"/>
              <w:right w:val="nil"/>
            </w:tcBorders>
            <w:shd w:val="clear" w:color="auto" w:fill="FFFFFF"/>
            <w:tcMar>
              <w:left w:w="29" w:type="dxa"/>
              <w:right w:w="29" w:type="dxa"/>
            </w:tcMar>
          </w:tcPr>
          <w:p w14:paraId="109A57BE" w14:textId="77777777" w:rsidR="005A0B25" w:rsidRDefault="005A0B25">
            <w:pPr>
              <w:keepNext/>
              <w:spacing w:after="0"/>
            </w:pPr>
          </w:p>
        </w:tc>
        <w:tc>
          <w:tcPr>
            <w:tcW w:w="702" w:type="dxa"/>
            <w:tcBorders>
              <w:top w:val="nil"/>
              <w:left w:val="nil"/>
              <w:bottom w:val="single" w:sz="4" w:space="0" w:color="000000"/>
              <w:right w:val="nil"/>
            </w:tcBorders>
            <w:shd w:val="clear" w:color="auto" w:fill="FFFFFF"/>
            <w:tcMar>
              <w:left w:w="29" w:type="dxa"/>
              <w:right w:w="29" w:type="dxa"/>
            </w:tcMar>
          </w:tcPr>
          <w:p w14:paraId="0C24DC2F" w14:textId="77777777" w:rsidR="005A0B25" w:rsidRDefault="005A0B25">
            <w:pPr>
              <w:keepNext/>
              <w:spacing w:after="0"/>
            </w:pPr>
          </w:p>
        </w:tc>
        <w:tc>
          <w:tcPr>
            <w:tcW w:w="702" w:type="dxa"/>
            <w:tcBorders>
              <w:top w:val="nil"/>
              <w:left w:val="nil"/>
              <w:bottom w:val="single" w:sz="4" w:space="0" w:color="000000"/>
              <w:right w:val="nil"/>
            </w:tcBorders>
            <w:shd w:val="clear" w:color="auto" w:fill="FFFFFF"/>
            <w:tcMar>
              <w:left w:w="29" w:type="dxa"/>
              <w:right w:w="29" w:type="dxa"/>
            </w:tcMar>
          </w:tcPr>
          <w:p w14:paraId="7D1FA779" w14:textId="77777777" w:rsidR="005A0B25" w:rsidRDefault="005A0B25">
            <w:pPr>
              <w:keepNext/>
              <w:spacing w:after="0"/>
            </w:pPr>
          </w:p>
        </w:tc>
        <w:tc>
          <w:tcPr>
            <w:tcW w:w="702" w:type="dxa"/>
            <w:tcBorders>
              <w:top w:val="nil"/>
              <w:left w:val="nil"/>
              <w:bottom w:val="single" w:sz="4" w:space="0" w:color="000000"/>
              <w:right w:val="nil"/>
            </w:tcBorders>
            <w:shd w:val="clear" w:color="auto" w:fill="FFFFFF"/>
            <w:tcMar>
              <w:left w:w="29" w:type="dxa"/>
              <w:right w:w="29" w:type="dxa"/>
            </w:tcMar>
          </w:tcPr>
          <w:p w14:paraId="4268DA32" w14:textId="77777777" w:rsidR="005A0B25" w:rsidRDefault="005A0B25">
            <w:pPr>
              <w:keepNext/>
              <w:spacing w:after="0"/>
            </w:pPr>
          </w:p>
        </w:tc>
        <w:tc>
          <w:tcPr>
            <w:tcW w:w="723" w:type="dxa"/>
            <w:tcBorders>
              <w:top w:val="nil"/>
              <w:left w:val="nil"/>
              <w:bottom w:val="single" w:sz="4" w:space="0" w:color="000000"/>
              <w:right w:val="nil"/>
            </w:tcBorders>
            <w:shd w:val="clear" w:color="auto" w:fill="FFFFFF"/>
            <w:tcMar>
              <w:left w:w="29" w:type="dxa"/>
              <w:right w:w="29" w:type="dxa"/>
            </w:tcMar>
          </w:tcPr>
          <w:p w14:paraId="4B879923" w14:textId="77777777" w:rsidR="005A0B25" w:rsidRDefault="005A0B25">
            <w:pPr>
              <w:keepNext/>
              <w:spacing w:after="0"/>
            </w:pPr>
          </w:p>
        </w:tc>
      </w:tr>
      <w:tr w:rsidR="005A0B25" w14:paraId="2B6BA1C9" w14:textId="77777777">
        <w:trPr>
          <w:jc w:val="center"/>
        </w:trPr>
        <w:tc>
          <w:tcPr>
            <w:tcW w:w="1060" w:type="dxa"/>
            <w:tcBorders>
              <w:top w:val="single" w:sz="4" w:space="0" w:color="000000"/>
              <w:left w:val="nil"/>
              <w:bottom w:val="single" w:sz="4" w:space="0" w:color="000000"/>
              <w:right w:val="nil"/>
            </w:tcBorders>
            <w:shd w:val="clear" w:color="auto" w:fill="FFFFFF"/>
            <w:tcMar>
              <w:left w:w="29" w:type="dxa"/>
              <w:right w:w="29" w:type="dxa"/>
            </w:tcMar>
          </w:tcPr>
          <w:p w14:paraId="33713293" w14:textId="77777777" w:rsidR="005A0B25" w:rsidRDefault="005A0B25">
            <w:pPr>
              <w:keepNext/>
              <w:spacing w:after="0"/>
            </w:pPr>
          </w:p>
        </w:tc>
        <w:tc>
          <w:tcPr>
            <w:tcW w:w="567" w:type="dxa"/>
            <w:tcBorders>
              <w:top w:val="single" w:sz="4" w:space="0" w:color="000000"/>
              <w:left w:val="nil"/>
              <w:bottom w:val="single" w:sz="4" w:space="0" w:color="000000"/>
              <w:right w:val="nil"/>
            </w:tcBorders>
            <w:shd w:val="clear" w:color="auto" w:fill="FFFFFF"/>
            <w:tcMar>
              <w:left w:w="29" w:type="dxa"/>
              <w:right w:w="29" w:type="dxa"/>
            </w:tcMar>
          </w:tcPr>
          <w:p w14:paraId="18ADFE95" w14:textId="77777777" w:rsidR="005A0B25" w:rsidRDefault="00835F9D">
            <w:pPr>
              <w:keepNext/>
              <w:spacing w:after="0"/>
              <w:jc w:val="center"/>
            </w:pPr>
            <w:r>
              <w:t>Year</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660C510D" w14:textId="77777777" w:rsidR="005A0B25" w:rsidRDefault="00835F9D">
            <w:pPr>
              <w:keepNext/>
              <w:spacing w:after="0"/>
              <w:jc w:val="right"/>
            </w:pPr>
            <w:r>
              <w:t>1</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018E3F09" w14:textId="77777777" w:rsidR="005A0B25" w:rsidRDefault="00835F9D">
            <w:pPr>
              <w:keepNext/>
              <w:spacing w:after="0"/>
              <w:jc w:val="right"/>
            </w:pPr>
            <w:r>
              <w:t>2</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4914F18B" w14:textId="77777777" w:rsidR="005A0B25" w:rsidRDefault="00835F9D">
            <w:pPr>
              <w:keepNext/>
              <w:spacing w:after="0"/>
              <w:jc w:val="right"/>
            </w:pPr>
            <w:r>
              <w:t>3</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438340F5" w14:textId="77777777" w:rsidR="005A0B25" w:rsidRDefault="00835F9D">
            <w:pPr>
              <w:keepNext/>
              <w:spacing w:after="0"/>
              <w:jc w:val="right"/>
            </w:pPr>
            <w:r>
              <w:t>4</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1D5FC5AE" w14:textId="77777777" w:rsidR="005A0B25" w:rsidRDefault="00835F9D">
            <w:pPr>
              <w:keepNext/>
              <w:spacing w:after="0"/>
              <w:jc w:val="right"/>
            </w:pPr>
            <w:r>
              <w:t>5</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7E2F7368" w14:textId="77777777" w:rsidR="005A0B25" w:rsidRDefault="00835F9D">
            <w:pPr>
              <w:keepNext/>
              <w:spacing w:after="0"/>
              <w:jc w:val="right"/>
            </w:pPr>
            <w:r>
              <w:t>6</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7D6B5CC1" w14:textId="77777777" w:rsidR="005A0B25" w:rsidRDefault="00835F9D">
            <w:pPr>
              <w:keepNext/>
              <w:spacing w:after="0"/>
              <w:jc w:val="right"/>
            </w:pPr>
            <w:r>
              <w:t>7</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1AD2619C" w14:textId="77777777" w:rsidR="005A0B25" w:rsidRDefault="00835F9D">
            <w:pPr>
              <w:keepNext/>
              <w:spacing w:after="0"/>
              <w:jc w:val="right"/>
            </w:pPr>
            <w:r>
              <w:t>8</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13F75D24" w14:textId="77777777" w:rsidR="005A0B25" w:rsidRDefault="00835F9D">
            <w:pPr>
              <w:keepNext/>
              <w:spacing w:after="0"/>
              <w:jc w:val="right"/>
            </w:pPr>
            <w:r>
              <w:t>9</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13BCDBCA" w14:textId="77777777" w:rsidR="005A0B25" w:rsidRDefault="00835F9D">
            <w:pPr>
              <w:keepNext/>
              <w:spacing w:after="0"/>
              <w:jc w:val="right"/>
            </w:pPr>
            <w:r>
              <w:t>10</w:t>
            </w:r>
          </w:p>
        </w:tc>
        <w:tc>
          <w:tcPr>
            <w:tcW w:w="723" w:type="dxa"/>
            <w:tcBorders>
              <w:top w:val="single" w:sz="4" w:space="0" w:color="000000"/>
              <w:left w:val="nil"/>
              <w:bottom w:val="single" w:sz="4" w:space="0" w:color="000000"/>
              <w:right w:val="nil"/>
            </w:tcBorders>
            <w:shd w:val="clear" w:color="auto" w:fill="FFFFFF"/>
            <w:tcMar>
              <w:left w:w="29" w:type="dxa"/>
              <w:right w:w="29" w:type="dxa"/>
            </w:tcMar>
            <w:vAlign w:val="bottom"/>
          </w:tcPr>
          <w:p w14:paraId="4F488037" w14:textId="77777777" w:rsidR="005A0B25" w:rsidRDefault="00835F9D">
            <w:pPr>
              <w:keepNext/>
              <w:spacing w:after="0"/>
              <w:jc w:val="right"/>
            </w:pPr>
            <w:r>
              <w:t>11+</w:t>
            </w:r>
          </w:p>
        </w:tc>
      </w:tr>
      <w:tr w:rsidR="005A0B25" w14:paraId="229A4639" w14:textId="77777777">
        <w:trPr>
          <w:jc w:val="center"/>
        </w:trPr>
        <w:tc>
          <w:tcPr>
            <w:tcW w:w="1060" w:type="dxa"/>
            <w:tcBorders>
              <w:top w:val="nil"/>
              <w:left w:val="nil"/>
              <w:bottom w:val="nil"/>
              <w:right w:val="nil"/>
            </w:tcBorders>
            <w:shd w:val="clear" w:color="auto" w:fill="FFFFFF"/>
            <w:tcMar>
              <w:left w:w="29" w:type="dxa"/>
              <w:right w:w="29" w:type="dxa"/>
            </w:tcMar>
          </w:tcPr>
          <w:p w14:paraId="5B2A73C2" w14:textId="77777777" w:rsidR="005A0B25" w:rsidRDefault="00835F9D">
            <w:pPr>
              <w:keepNext/>
              <w:spacing w:after="0"/>
            </w:pPr>
            <w:r>
              <w:rPr>
                <w:i/>
              </w:rPr>
              <w:t>Survey</w:t>
            </w:r>
          </w:p>
        </w:tc>
        <w:tc>
          <w:tcPr>
            <w:tcW w:w="567" w:type="dxa"/>
            <w:tcBorders>
              <w:top w:val="nil"/>
              <w:left w:val="nil"/>
              <w:bottom w:val="nil"/>
              <w:right w:val="nil"/>
            </w:tcBorders>
            <w:shd w:val="clear" w:color="auto" w:fill="FFFFFF"/>
            <w:tcMar>
              <w:left w:w="29" w:type="dxa"/>
              <w:right w:w="29" w:type="dxa"/>
            </w:tcMar>
          </w:tcPr>
          <w:p w14:paraId="06A7CE38" w14:textId="77777777" w:rsidR="005A0B25" w:rsidRDefault="00835F9D">
            <w:pPr>
              <w:keepNext/>
              <w:spacing w:after="0"/>
              <w:jc w:val="center"/>
            </w:pPr>
            <w:r>
              <w:t>1991</w:t>
            </w:r>
          </w:p>
        </w:tc>
        <w:tc>
          <w:tcPr>
            <w:tcW w:w="700" w:type="dxa"/>
            <w:tcBorders>
              <w:top w:val="nil"/>
              <w:left w:val="nil"/>
              <w:bottom w:val="nil"/>
              <w:right w:val="nil"/>
            </w:tcBorders>
            <w:shd w:val="clear" w:color="auto" w:fill="FFFFFF"/>
            <w:tcMar>
              <w:left w:w="29" w:type="dxa"/>
              <w:right w:w="29" w:type="dxa"/>
            </w:tcMar>
            <w:vAlign w:val="bottom"/>
          </w:tcPr>
          <w:p w14:paraId="6E9EEDAB" w14:textId="77777777" w:rsidR="005A0B25" w:rsidRDefault="00835F9D">
            <w:pPr>
              <w:keepNext/>
              <w:spacing w:after="0"/>
              <w:jc w:val="right"/>
            </w:pPr>
            <w:r>
              <w:t>0.045</w:t>
            </w:r>
          </w:p>
        </w:tc>
        <w:tc>
          <w:tcPr>
            <w:tcW w:w="700" w:type="dxa"/>
            <w:tcBorders>
              <w:top w:val="nil"/>
              <w:left w:val="nil"/>
              <w:bottom w:val="nil"/>
              <w:right w:val="nil"/>
            </w:tcBorders>
            <w:shd w:val="clear" w:color="auto" w:fill="FFFFFF"/>
            <w:tcMar>
              <w:left w:w="29" w:type="dxa"/>
              <w:right w:w="29" w:type="dxa"/>
            </w:tcMar>
            <w:vAlign w:val="bottom"/>
          </w:tcPr>
          <w:p w14:paraId="6210A338" w14:textId="77777777" w:rsidR="005A0B25" w:rsidRDefault="00835F9D">
            <w:pPr>
              <w:keepNext/>
              <w:spacing w:after="0"/>
              <w:jc w:val="right"/>
            </w:pPr>
            <w:r>
              <w:t>0.185</w:t>
            </w:r>
          </w:p>
        </w:tc>
        <w:tc>
          <w:tcPr>
            <w:tcW w:w="700" w:type="dxa"/>
            <w:tcBorders>
              <w:top w:val="nil"/>
              <w:left w:val="nil"/>
              <w:bottom w:val="nil"/>
              <w:right w:val="nil"/>
            </w:tcBorders>
            <w:shd w:val="clear" w:color="auto" w:fill="FFFFFF"/>
            <w:tcMar>
              <w:left w:w="29" w:type="dxa"/>
              <w:right w:w="29" w:type="dxa"/>
            </w:tcMar>
            <w:vAlign w:val="bottom"/>
          </w:tcPr>
          <w:p w14:paraId="33527CFA" w14:textId="77777777" w:rsidR="005A0B25" w:rsidRDefault="00835F9D">
            <w:pPr>
              <w:keepNext/>
              <w:spacing w:after="0"/>
              <w:jc w:val="right"/>
            </w:pPr>
            <w:r>
              <w:t>0.449</w:t>
            </w:r>
          </w:p>
        </w:tc>
        <w:tc>
          <w:tcPr>
            <w:tcW w:w="700" w:type="dxa"/>
            <w:tcBorders>
              <w:top w:val="nil"/>
              <w:left w:val="nil"/>
              <w:bottom w:val="nil"/>
              <w:right w:val="nil"/>
            </w:tcBorders>
            <w:shd w:val="clear" w:color="auto" w:fill="FFFFFF"/>
            <w:tcMar>
              <w:left w:w="29" w:type="dxa"/>
              <w:right w:w="29" w:type="dxa"/>
            </w:tcMar>
            <w:vAlign w:val="bottom"/>
          </w:tcPr>
          <w:p w14:paraId="7E91504B" w14:textId="77777777" w:rsidR="005A0B25" w:rsidRDefault="00835F9D">
            <w:pPr>
              <w:keepNext/>
              <w:spacing w:after="0"/>
              <w:jc w:val="right"/>
            </w:pPr>
            <w:r>
              <w:t>0.637</w:t>
            </w:r>
          </w:p>
        </w:tc>
        <w:tc>
          <w:tcPr>
            <w:tcW w:w="700" w:type="dxa"/>
            <w:tcBorders>
              <w:top w:val="nil"/>
              <w:left w:val="nil"/>
              <w:bottom w:val="nil"/>
              <w:right w:val="nil"/>
            </w:tcBorders>
            <w:shd w:val="clear" w:color="auto" w:fill="FFFFFF"/>
            <w:tcMar>
              <w:left w:w="29" w:type="dxa"/>
              <w:right w:w="29" w:type="dxa"/>
            </w:tcMar>
            <w:vAlign w:val="bottom"/>
          </w:tcPr>
          <w:p w14:paraId="27C24668" w14:textId="77777777" w:rsidR="005A0B25" w:rsidRDefault="00835F9D">
            <w:pPr>
              <w:keepNext/>
              <w:spacing w:after="0"/>
              <w:jc w:val="right"/>
            </w:pPr>
            <w:r>
              <w:t>0.652</w:t>
            </w:r>
          </w:p>
        </w:tc>
        <w:tc>
          <w:tcPr>
            <w:tcW w:w="702" w:type="dxa"/>
            <w:tcBorders>
              <w:top w:val="nil"/>
              <w:left w:val="nil"/>
              <w:bottom w:val="nil"/>
              <w:right w:val="nil"/>
            </w:tcBorders>
            <w:shd w:val="clear" w:color="auto" w:fill="FFFFFF"/>
            <w:tcMar>
              <w:left w:w="29" w:type="dxa"/>
              <w:right w:w="29" w:type="dxa"/>
            </w:tcMar>
            <w:vAlign w:val="bottom"/>
          </w:tcPr>
          <w:p w14:paraId="6313D2AE" w14:textId="77777777" w:rsidR="005A0B25" w:rsidRDefault="00835F9D">
            <w:pPr>
              <w:keepNext/>
              <w:spacing w:after="0"/>
              <w:jc w:val="right"/>
            </w:pPr>
            <w:r>
              <w:t>0.751</w:t>
            </w:r>
          </w:p>
        </w:tc>
        <w:tc>
          <w:tcPr>
            <w:tcW w:w="702" w:type="dxa"/>
            <w:tcBorders>
              <w:top w:val="nil"/>
              <w:left w:val="nil"/>
              <w:bottom w:val="nil"/>
              <w:right w:val="nil"/>
            </w:tcBorders>
            <w:shd w:val="clear" w:color="auto" w:fill="FFFFFF"/>
            <w:tcMar>
              <w:left w:w="29" w:type="dxa"/>
              <w:right w:w="29" w:type="dxa"/>
            </w:tcMar>
            <w:vAlign w:val="bottom"/>
          </w:tcPr>
          <w:p w14:paraId="0A864152" w14:textId="77777777" w:rsidR="005A0B25" w:rsidRDefault="00835F9D">
            <w:pPr>
              <w:keepNext/>
              <w:spacing w:after="0"/>
              <w:jc w:val="right"/>
            </w:pPr>
            <w:r>
              <w:t>0.811</w:t>
            </w:r>
          </w:p>
        </w:tc>
        <w:tc>
          <w:tcPr>
            <w:tcW w:w="702" w:type="dxa"/>
            <w:tcBorders>
              <w:top w:val="nil"/>
              <w:left w:val="nil"/>
              <w:bottom w:val="nil"/>
              <w:right w:val="nil"/>
            </w:tcBorders>
            <w:shd w:val="clear" w:color="auto" w:fill="FFFFFF"/>
            <w:tcMar>
              <w:left w:w="29" w:type="dxa"/>
              <w:right w:w="29" w:type="dxa"/>
            </w:tcMar>
            <w:vAlign w:val="bottom"/>
          </w:tcPr>
          <w:p w14:paraId="5B848DAD" w14:textId="77777777" w:rsidR="005A0B25" w:rsidRDefault="00835F9D">
            <w:pPr>
              <w:keepNext/>
              <w:spacing w:after="0"/>
              <w:jc w:val="right"/>
            </w:pPr>
            <w:r>
              <w:t>0.693</w:t>
            </w:r>
          </w:p>
        </w:tc>
        <w:tc>
          <w:tcPr>
            <w:tcW w:w="702" w:type="dxa"/>
            <w:tcBorders>
              <w:top w:val="nil"/>
              <w:left w:val="nil"/>
              <w:bottom w:val="nil"/>
              <w:right w:val="nil"/>
            </w:tcBorders>
            <w:shd w:val="clear" w:color="auto" w:fill="FFFFFF"/>
            <w:tcMar>
              <w:left w:w="29" w:type="dxa"/>
              <w:right w:w="29" w:type="dxa"/>
            </w:tcMar>
            <w:vAlign w:val="bottom"/>
          </w:tcPr>
          <w:p w14:paraId="073C0A1B" w14:textId="77777777" w:rsidR="005A0B25" w:rsidRDefault="00835F9D">
            <w:pPr>
              <w:keepNext/>
              <w:spacing w:after="0"/>
              <w:jc w:val="right"/>
            </w:pPr>
            <w:r>
              <w:t>1.053</w:t>
            </w:r>
          </w:p>
        </w:tc>
        <w:tc>
          <w:tcPr>
            <w:tcW w:w="702" w:type="dxa"/>
            <w:tcBorders>
              <w:top w:val="nil"/>
              <w:left w:val="nil"/>
              <w:bottom w:val="nil"/>
              <w:right w:val="nil"/>
            </w:tcBorders>
            <w:shd w:val="clear" w:color="auto" w:fill="FFFFFF"/>
            <w:tcMar>
              <w:left w:w="29" w:type="dxa"/>
              <w:right w:w="29" w:type="dxa"/>
            </w:tcMar>
            <w:vAlign w:val="bottom"/>
          </w:tcPr>
          <w:p w14:paraId="255C62A3" w14:textId="77777777" w:rsidR="005A0B25" w:rsidRDefault="00835F9D">
            <w:pPr>
              <w:keepNext/>
              <w:spacing w:after="0"/>
              <w:jc w:val="right"/>
            </w:pPr>
            <w:r>
              <w:t>1.764</w:t>
            </w:r>
          </w:p>
        </w:tc>
        <w:tc>
          <w:tcPr>
            <w:tcW w:w="723" w:type="dxa"/>
            <w:tcBorders>
              <w:top w:val="nil"/>
              <w:left w:val="nil"/>
              <w:bottom w:val="nil"/>
              <w:right w:val="nil"/>
            </w:tcBorders>
            <w:shd w:val="clear" w:color="auto" w:fill="FFFFFF"/>
            <w:tcMar>
              <w:left w:w="29" w:type="dxa"/>
              <w:right w:w="29" w:type="dxa"/>
            </w:tcMar>
            <w:vAlign w:val="bottom"/>
          </w:tcPr>
          <w:p w14:paraId="6440BCDD" w14:textId="77777777" w:rsidR="005A0B25" w:rsidRDefault="00835F9D">
            <w:pPr>
              <w:keepNext/>
              <w:spacing w:after="0"/>
              <w:jc w:val="right"/>
            </w:pPr>
            <w:r>
              <w:t>0.878</w:t>
            </w:r>
          </w:p>
        </w:tc>
      </w:tr>
      <w:tr w:rsidR="005A0B25" w14:paraId="5E58F8C0" w14:textId="77777777">
        <w:trPr>
          <w:jc w:val="center"/>
        </w:trPr>
        <w:tc>
          <w:tcPr>
            <w:tcW w:w="1060" w:type="dxa"/>
            <w:tcBorders>
              <w:top w:val="nil"/>
              <w:left w:val="nil"/>
              <w:bottom w:val="nil"/>
              <w:right w:val="nil"/>
            </w:tcBorders>
            <w:shd w:val="clear" w:color="auto" w:fill="FFFFFF"/>
            <w:tcMar>
              <w:left w:w="29" w:type="dxa"/>
              <w:right w:w="29" w:type="dxa"/>
            </w:tcMar>
          </w:tcPr>
          <w:p w14:paraId="1384CDAE" w14:textId="77777777" w:rsidR="005A0B25" w:rsidRDefault="005A0B25">
            <w:pPr>
              <w:keepNext/>
              <w:spacing w:after="0"/>
            </w:pPr>
          </w:p>
        </w:tc>
        <w:tc>
          <w:tcPr>
            <w:tcW w:w="567" w:type="dxa"/>
            <w:tcBorders>
              <w:top w:val="nil"/>
              <w:left w:val="nil"/>
              <w:bottom w:val="nil"/>
              <w:right w:val="nil"/>
            </w:tcBorders>
            <w:shd w:val="clear" w:color="auto" w:fill="FFFFFF"/>
            <w:tcMar>
              <w:left w:w="29" w:type="dxa"/>
              <w:right w:w="29" w:type="dxa"/>
            </w:tcMar>
          </w:tcPr>
          <w:p w14:paraId="68D33EEF" w14:textId="77777777" w:rsidR="005A0B25" w:rsidRDefault="00835F9D">
            <w:pPr>
              <w:keepNext/>
              <w:spacing w:after="0"/>
              <w:jc w:val="center"/>
            </w:pPr>
            <w:r>
              <w:t>1994</w:t>
            </w:r>
          </w:p>
        </w:tc>
        <w:tc>
          <w:tcPr>
            <w:tcW w:w="700" w:type="dxa"/>
            <w:tcBorders>
              <w:top w:val="nil"/>
              <w:left w:val="nil"/>
              <w:bottom w:val="nil"/>
              <w:right w:val="nil"/>
            </w:tcBorders>
            <w:shd w:val="clear" w:color="auto" w:fill="FFFFFF"/>
            <w:tcMar>
              <w:left w:w="29" w:type="dxa"/>
              <w:right w:w="29" w:type="dxa"/>
            </w:tcMar>
            <w:vAlign w:val="bottom"/>
          </w:tcPr>
          <w:p w14:paraId="0B2255E8" w14:textId="77777777" w:rsidR="005A0B25" w:rsidRDefault="00835F9D">
            <w:pPr>
              <w:keepNext/>
              <w:spacing w:after="0"/>
              <w:jc w:val="right"/>
            </w:pPr>
            <w:r>
              <w:t>0.045</w:t>
            </w:r>
          </w:p>
        </w:tc>
        <w:tc>
          <w:tcPr>
            <w:tcW w:w="700" w:type="dxa"/>
            <w:tcBorders>
              <w:top w:val="nil"/>
              <w:left w:val="nil"/>
              <w:bottom w:val="nil"/>
              <w:right w:val="nil"/>
            </w:tcBorders>
            <w:shd w:val="clear" w:color="auto" w:fill="FFFFFF"/>
            <w:tcMar>
              <w:left w:w="29" w:type="dxa"/>
              <w:right w:w="29" w:type="dxa"/>
            </w:tcMar>
            <w:vAlign w:val="bottom"/>
          </w:tcPr>
          <w:p w14:paraId="3F465B28" w14:textId="77777777" w:rsidR="005A0B25" w:rsidRDefault="00835F9D">
            <w:pPr>
              <w:keepNext/>
              <w:spacing w:after="0"/>
              <w:jc w:val="right"/>
            </w:pPr>
            <w:r>
              <w:t>0.177</w:t>
            </w:r>
          </w:p>
        </w:tc>
        <w:tc>
          <w:tcPr>
            <w:tcW w:w="700" w:type="dxa"/>
            <w:tcBorders>
              <w:top w:val="nil"/>
              <w:left w:val="nil"/>
              <w:bottom w:val="nil"/>
              <w:right w:val="nil"/>
            </w:tcBorders>
            <w:shd w:val="clear" w:color="auto" w:fill="FFFFFF"/>
            <w:tcMar>
              <w:left w:w="29" w:type="dxa"/>
              <w:right w:w="29" w:type="dxa"/>
            </w:tcMar>
            <w:vAlign w:val="bottom"/>
          </w:tcPr>
          <w:p w14:paraId="0923D803" w14:textId="77777777" w:rsidR="005A0B25" w:rsidRDefault="00835F9D">
            <w:pPr>
              <w:keepNext/>
              <w:spacing w:after="0"/>
              <w:jc w:val="right"/>
            </w:pPr>
            <w:r>
              <w:t>0.450</w:t>
            </w:r>
          </w:p>
        </w:tc>
        <w:tc>
          <w:tcPr>
            <w:tcW w:w="700" w:type="dxa"/>
            <w:tcBorders>
              <w:top w:val="nil"/>
              <w:left w:val="nil"/>
              <w:bottom w:val="nil"/>
              <w:right w:val="nil"/>
            </w:tcBorders>
            <w:shd w:val="clear" w:color="auto" w:fill="FFFFFF"/>
            <w:tcMar>
              <w:left w:w="29" w:type="dxa"/>
              <w:right w:w="29" w:type="dxa"/>
            </w:tcMar>
            <w:vAlign w:val="bottom"/>
          </w:tcPr>
          <w:p w14:paraId="3F22B3B2" w14:textId="77777777" w:rsidR="005A0B25" w:rsidRDefault="00835F9D">
            <w:pPr>
              <w:keepNext/>
              <w:spacing w:after="0"/>
              <w:jc w:val="right"/>
            </w:pPr>
            <w:r>
              <w:t>0.653</w:t>
            </w:r>
          </w:p>
        </w:tc>
        <w:tc>
          <w:tcPr>
            <w:tcW w:w="700" w:type="dxa"/>
            <w:tcBorders>
              <w:top w:val="nil"/>
              <w:left w:val="nil"/>
              <w:bottom w:val="nil"/>
              <w:right w:val="nil"/>
            </w:tcBorders>
            <w:shd w:val="clear" w:color="auto" w:fill="FFFFFF"/>
            <w:tcMar>
              <w:left w:w="29" w:type="dxa"/>
              <w:right w:w="29" w:type="dxa"/>
            </w:tcMar>
            <w:vAlign w:val="bottom"/>
          </w:tcPr>
          <w:p w14:paraId="31548DE1" w14:textId="77777777" w:rsidR="005A0B25" w:rsidRDefault="00835F9D">
            <w:pPr>
              <w:keepNext/>
              <w:spacing w:after="0"/>
              <w:jc w:val="right"/>
            </w:pPr>
            <w:r>
              <w:t>0.738</w:t>
            </w:r>
          </w:p>
        </w:tc>
        <w:tc>
          <w:tcPr>
            <w:tcW w:w="702" w:type="dxa"/>
            <w:tcBorders>
              <w:top w:val="nil"/>
              <w:left w:val="nil"/>
              <w:bottom w:val="nil"/>
              <w:right w:val="nil"/>
            </w:tcBorders>
            <w:shd w:val="clear" w:color="auto" w:fill="FFFFFF"/>
            <w:tcMar>
              <w:left w:w="29" w:type="dxa"/>
              <w:right w:w="29" w:type="dxa"/>
            </w:tcMar>
            <w:vAlign w:val="bottom"/>
          </w:tcPr>
          <w:p w14:paraId="13D3BEE4" w14:textId="77777777" w:rsidR="005A0B25" w:rsidRDefault="00835F9D">
            <w:pPr>
              <w:keepNext/>
              <w:spacing w:after="0"/>
              <w:jc w:val="right"/>
            </w:pPr>
            <w:r>
              <w:t>0.846</w:t>
            </w:r>
          </w:p>
        </w:tc>
        <w:tc>
          <w:tcPr>
            <w:tcW w:w="702" w:type="dxa"/>
            <w:tcBorders>
              <w:top w:val="nil"/>
              <w:left w:val="nil"/>
              <w:bottom w:val="nil"/>
              <w:right w:val="nil"/>
            </w:tcBorders>
            <w:shd w:val="clear" w:color="auto" w:fill="FFFFFF"/>
            <w:tcMar>
              <w:left w:w="29" w:type="dxa"/>
              <w:right w:w="29" w:type="dxa"/>
            </w:tcMar>
            <w:vAlign w:val="bottom"/>
          </w:tcPr>
          <w:p w14:paraId="3D4EF59D" w14:textId="77777777" w:rsidR="005A0B25" w:rsidRDefault="00835F9D">
            <w:pPr>
              <w:keepNext/>
              <w:spacing w:after="0"/>
              <w:jc w:val="right"/>
            </w:pPr>
            <w:r>
              <w:t>0.941</w:t>
            </w:r>
          </w:p>
        </w:tc>
        <w:tc>
          <w:tcPr>
            <w:tcW w:w="702" w:type="dxa"/>
            <w:tcBorders>
              <w:top w:val="nil"/>
              <w:left w:val="nil"/>
              <w:bottom w:val="nil"/>
              <w:right w:val="nil"/>
            </w:tcBorders>
            <w:shd w:val="clear" w:color="auto" w:fill="FFFFFF"/>
            <w:tcMar>
              <w:left w:w="29" w:type="dxa"/>
              <w:right w:w="29" w:type="dxa"/>
            </w:tcMar>
            <w:vAlign w:val="bottom"/>
          </w:tcPr>
          <w:p w14:paraId="19315823" w14:textId="77777777" w:rsidR="005A0B25" w:rsidRDefault="00835F9D">
            <w:pPr>
              <w:keepNext/>
              <w:spacing w:after="0"/>
              <w:jc w:val="right"/>
            </w:pPr>
            <w:r>
              <w:t>0.988</w:t>
            </w:r>
          </w:p>
        </w:tc>
        <w:tc>
          <w:tcPr>
            <w:tcW w:w="702" w:type="dxa"/>
            <w:tcBorders>
              <w:top w:val="nil"/>
              <w:left w:val="nil"/>
              <w:bottom w:val="nil"/>
              <w:right w:val="nil"/>
            </w:tcBorders>
            <w:shd w:val="clear" w:color="auto" w:fill="FFFFFF"/>
            <w:tcMar>
              <w:left w:w="29" w:type="dxa"/>
              <w:right w:w="29" w:type="dxa"/>
            </w:tcMar>
            <w:vAlign w:val="bottom"/>
          </w:tcPr>
          <w:p w14:paraId="150EF0DD" w14:textId="77777777" w:rsidR="005A0B25" w:rsidRDefault="00835F9D">
            <w:pPr>
              <w:keepNext/>
              <w:spacing w:after="0"/>
              <w:jc w:val="right"/>
            </w:pPr>
            <w:r>
              <w:t>0.906</w:t>
            </w:r>
          </w:p>
        </w:tc>
        <w:tc>
          <w:tcPr>
            <w:tcW w:w="702" w:type="dxa"/>
            <w:tcBorders>
              <w:top w:val="nil"/>
              <w:left w:val="nil"/>
              <w:bottom w:val="nil"/>
              <w:right w:val="nil"/>
            </w:tcBorders>
            <w:shd w:val="clear" w:color="auto" w:fill="FFFFFF"/>
            <w:tcMar>
              <w:left w:w="29" w:type="dxa"/>
              <w:right w:w="29" w:type="dxa"/>
            </w:tcMar>
            <w:vAlign w:val="bottom"/>
          </w:tcPr>
          <w:p w14:paraId="793AFFF6" w14:textId="77777777" w:rsidR="005A0B25" w:rsidRDefault="00835F9D">
            <w:pPr>
              <w:keepNext/>
              <w:spacing w:after="0"/>
              <w:jc w:val="right"/>
            </w:pPr>
            <w:r>
              <w:t>0.907</w:t>
            </w:r>
          </w:p>
        </w:tc>
        <w:tc>
          <w:tcPr>
            <w:tcW w:w="723" w:type="dxa"/>
            <w:tcBorders>
              <w:top w:val="nil"/>
              <w:left w:val="nil"/>
              <w:bottom w:val="nil"/>
              <w:right w:val="nil"/>
            </w:tcBorders>
            <w:shd w:val="clear" w:color="auto" w:fill="FFFFFF"/>
            <w:tcMar>
              <w:left w:w="29" w:type="dxa"/>
              <w:right w:w="29" w:type="dxa"/>
            </w:tcMar>
            <w:vAlign w:val="bottom"/>
          </w:tcPr>
          <w:p w14:paraId="677A6A9D" w14:textId="77777777" w:rsidR="005A0B25" w:rsidRDefault="00835F9D">
            <w:pPr>
              <w:keepNext/>
              <w:spacing w:after="0"/>
              <w:jc w:val="right"/>
            </w:pPr>
            <w:r>
              <w:t>0.516</w:t>
            </w:r>
          </w:p>
        </w:tc>
      </w:tr>
      <w:tr w:rsidR="005A0B25" w14:paraId="7D24BA11" w14:textId="77777777">
        <w:trPr>
          <w:jc w:val="center"/>
        </w:trPr>
        <w:tc>
          <w:tcPr>
            <w:tcW w:w="1060" w:type="dxa"/>
            <w:tcBorders>
              <w:top w:val="nil"/>
              <w:left w:val="nil"/>
              <w:bottom w:val="nil"/>
              <w:right w:val="nil"/>
            </w:tcBorders>
            <w:shd w:val="clear" w:color="auto" w:fill="FFFFFF"/>
            <w:tcMar>
              <w:left w:w="29" w:type="dxa"/>
              <w:right w:w="29" w:type="dxa"/>
            </w:tcMar>
          </w:tcPr>
          <w:p w14:paraId="164BD749" w14:textId="77777777" w:rsidR="005A0B25" w:rsidRDefault="005A0B25">
            <w:pPr>
              <w:keepNext/>
              <w:spacing w:after="0"/>
            </w:pPr>
          </w:p>
        </w:tc>
        <w:tc>
          <w:tcPr>
            <w:tcW w:w="567" w:type="dxa"/>
            <w:tcBorders>
              <w:top w:val="nil"/>
              <w:left w:val="nil"/>
              <w:bottom w:val="nil"/>
              <w:right w:val="nil"/>
            </w:tcBorders>
            <w:shd w:val="clear" w:color="auto" w:fill="FFFFFF"/>
            <w:tcMar>
              <w:left w:w="29" w:type="dxa"/>
              <w:right w:w="29" w:type="dxa"/>
            </w:tcMar>
          </w:tcPr>
          <w:p w14:paraId="768ED6D2" w14:textId="77777777" w:rsidR="005A0B25" w:rsidRDefault="00835F9D">
            <w:pPr>
              <w:keepNext/>
              <w:spacing w:after="0"/>
              <w:jc w:val="center"/>
            </w:pPr>
            <w:r>
              <w:t>1997</w:t>
            </w:r>
          </w:p>
        </w:tc>
        <w:tc>
          <w:tcPr>
            <w:tcW w:w="700" w:type="dxa"/>
            <w:tcBorders>
              <w:top w:val="nil"/>
              <w:left w:val="nil"/>
              <w:bottom w:val="nil"/>
              <w:right w:val="nil"/>
            </w:tcBorders>
            <w:shd w:val="clear" w:color="auto" w:fill="FFFFFF"/>
            <w:tcMar>
              <w:left w:w="29" w:type="dxa"/>
              <w:right w:w="29" w:type="dxa"/>
            </w:tcMar>
            <w:vAlign w:val="bottom"/>
          </w:tcPr>
          <w:p w14:paraId="60D4252E" w14:textId="77777777" w:rsidR="005A0B25" w:rsidRDefault="00835F9D">
            <w:pPr>
              <w:keepNext/>
              <w:spacing w:after="0"/>
              <w:jc w:val="right"/>
            </w:pPr>
            <w:r>
              <w:t>0.045</w:t>
            </w:r>
          </w:p>
        </w:tc>
        <w:tc>
          <w:tcPr>
            <w:tcW w:w="700" w:type="dxa"/>
            <w:tcBorders>
              <w:top w:val="nil"/>
              <w:left w:val="nil"/>
              <w:bottom w:val="nil"/>
              <w:right w:val="nil"/>
            </w:tcBorders>
            <w:shd w:val="clear" w:color="auto" w:fill="FFFFFF"/>
            <w:tcMar>
              <w:left w:w="29" w:type="dxa"/>
              <w:right w:w="29" w:type="dxa"/>
            </w:tcMar>
            <w:vAlign w:val="bottom"/>
          </w:tcPr>
          <w:p w14:paraId="45A34F52" w14:textId="77777777" w:rsidR="005A0B25" w:rsidRDefault="00835F9D">
            <w:pPr>
              <w:keepNext/>
              <w:spacing w:after="0"/>
              <w:jc w:val="right"/>
            </w:pPr>
            <w:r>
              <w:t>0.191</w:t>
            </w:r>
          </w:p>
        </w:tc>
        <w:tc>
          <w:tcPr>
            <w:tcW w:w="700" w:type="dxa"/>
            <w:tcBorders>
              <w:top w:val="nil"/>
              <w:left w:val="nil"/>
              <w:bottom w:val="nil"/>
              <w:right w:val="nil"/>
            </w:tcBorders>
            <w:shd w:val="clear" w:color="auto" w:fill="FFFFFF"/>
            <w:tcMar>
              <w:left w:w="29" w:type="dxa"/>
              <w:right w:w="29" w:type="dxa"/>
            </w:tcMar>
            <w:vAlign w:val="bottom"/>
          </w:tcPr>
          <w:p w14:paraId="2526CF10" w14:textId="77777777" w:rsidR="005A0B25" w:rsidRDefault="00835F9D">
            <w:pPr>
              <w:keepNext/>
              <w:spacing w:after="0"/>
              <w:jc w:val="right"/>
            </w:pPr>
            <w:r>
              <w:t>0.486</w:t>
            </w:r>
          </w:p>
        </w:tc>
        <w:tc>
          <w:tcPr>
            <w:tcW w:w="700" w:type="dxa"/>
            <w:tcBorders>
              <w:top w:val="nil"/>
              <w:left w:val="nil"/>
              <w:bottom w:val="nil"/>
              <w:right w:val="nil"/>
            </w:tcBorders>
            <w:shd w:val="clear" w:color="auto" w:fill="FFFFFF"/>
            <w:tcMar>
              <w:left w:w="29" w:type="dxa"/>
              <w:right w:w="29" w:type="dxa"/>
            </w:tcMar>
            <w:vAlign w:val="bottom"/>
          </w:tcPr>
          <w:p w14:paraId="5CE25D38" w14:textId="77777777" w:rsidR="005A0B25" w:rsidRDefault="00835F9D">
            <w:pPr>
              <w:keepNext/>
              <w:spacing w:after="0"/>
              <w:jc w:val="right"/>
            </w:pPr>
            <w:r>
              <w:t>0.686</w:t>
            </w:r>
          </w:p>
        </w:tc>
        <w:tc>
          <w:tcPr>
            <w:tcW w:w="700" w:type="dxa"/>
            <w:tcBorders>
              <w:top w:val="nil"/>
              <w:left w:val="nil"/>
              <w:bottom w:val="nil"/>
              <w:right w:val="nil"/>
            </w:tcBorders>
            <w:shd w:val="clear" w:color="auto" w:fill="FFFFFF"/>
            <w:tcMar>
              <w:left w:w="29" w:type="dxa"/>
              <w:right w:w="29" w:type="dxa"/>
            </w:tcMar>
            <w:vAlign w:val="bottom"/>
          </w:tcPr>
          <w:p w14:paraId="731F2753" w14:textId="77777777" w:rsidR="005A0B25" w:rsidRDefault="00835F9D">
            <w:pPr>
              <w:keepNext/>
              <w:spacing w:after="0"/>
              <w:jc w:val="right"/>
            </w:pPr>
            <w:r>
              <w:t>0.753</w:t>
            </w:r>
          </w:p>
        </w:tc>
        <w:tc>
          <w:tcPr>
            <w:tcW w:w="702" w:type="dxa"/>
            <w:tcBorders>
              <w:top w:val="nil"/>
              <w:left w:val="nil"/>
              <w:bottom w:val="nil"/>
              <w:right w:val="nil"/>
            </w:tcBorders>
            <w:shd w:val="clear" w:color="auto" w:fill="FFFFFF"/>
            <w:tcMar>
              <w:left w:w="29" w:type="dxa"/>
              <w:right w:w="29" w:type="dxa"/>
            </w:tcMar>
            <w:vAlign w:val="bottom"/>
          </w:tcPr>
          <w:p w14:paraId="0D349045" w14:textId="77777777" w:rsidR="005A0B25" w:rsidRDefault="00835F9D">
            <w:pPr>
              <w:keepNext/>
              <w:spacing w:after="0"/>
              <w:jc w:val="right"/>
            </w:pPr>
            <w:r>
              <w:t>0.805</w:t>
            </w:r>
          </w:p>
        </w:tc>
        <w:tc>
          <w:tcPr>
            <w:tcW w:w="702" w:type="dxa"/>
            <w:tcBorders>
              <w:top w:val="nil"/>
              <w:left w:val="nil"/>
              <w:bottom w:val="nil"/>
              <w:right w:val="nil"/>
            </w:tcBorders>
            <w:shd w:val="clear" w:color="auto" w:fill="FFFFFF"/>
            <w:tcMar>
              <w:left w:w="29" w:type="dxa"/>
              <w:right w:w="29" w:type="dxa"/>
            </w:tcMar>
            <w:vAlign w:val="bottom"/>
          </w:tcPr>
          <w:p w14:paraId="348F56F2" w14:textId="77777777" w:rsidR="005A0B25" w:rsidRDefault="00835F9D">
            <w:pPr>
              <w:keepNext/>
              <w:spacing w:after="0"/>
              <w:jc w:val="right"/>
            </w:pPr>
            <w:r>
              <w:t>0.887</w:t>
            </w:r>
          </w:p>
        </w:tc>
        <w:tc>
          <w:tcPr>
            <w:tcW w:w="702" w:type="dxa"/>
            <w:tcBorders>
              <w:top w:val="nil"/>
              <w:left w:val="nil"/>
              <w:bottom w:val="nil"/>
              <w:right w:val="nil"/>
            </w:tcBorders>
            <w:shd w:val="clear" w:color="auto" w:fill="FFFFFF"/>
            <w:tcMar>
              <w:left w:w="29" w:type="dxa"/>
              <w:right w:w="29" w:type="dxa"/>
            </w:tcMar>
            <w:vAlign w:val="bottom"/>
          </w:tcPr>
          <w:p w14:paraId="7A075E5F" w14:textId="77777777" w:rsidR="005A0B25" w:rsidRDefault="00835F9D">
            <w:pPr>
              <w:keepNext/>
              <w:spacing w:after="0"/>
              <w:jc w:val="right"/>
            </w:pPr>
            <w:r>
              <w:t>0.970</w:t>
            </w:r>
          </w:p>
        </w:tc>
        <w:tc>
          <w:tcPr>
            <w:tcW w:w="702" w:type="dxa"/>
            <w:tcBorders>
              <w:top w:val="nil"/>
              <w:left w:val="nil"/>
              <w:bottom w:val="nil"/>
              <w:right w:val="nil"/>
            </w:tcBorders>
            <w:shd w:val="clear" w:color="auto" w:fill="FFFFFF"/>
            <w:tcMar>
              <w:left w:w="29" w:type="dxa"/>
              <w:right w:w="29" w:type="dxa"/>
            </w:tcMar>
            <w:vAlign w:val="bottom"/>
          </w:tcPr>
          <w:p w14:paraId="07BC6843" w14:textId="77777777" w:rsidR="005A0B25" w:rsidRDefault="00835F9D">
            <w:pPr>
              <w:keepNext/>
              <w:spacing w:after="0"/>
              <w:jc w:val="right"/>
            </w:pPr>
            <w:r>
              <w:t>0.919</w:t>
            </w:r>
          </w:p>
        </w:tc>
        <w:tc>
          <w:tcPr>
            <w:tcW w:w="702" w:type="dxa"/>
            <w:tcBorders>
              <w:top w:val="nil"/>
              <w:left w:val="nil"/>
              <w:bottom w:val="nil"/>
              <w:right w:val="nil"/>
            </w:tcBorders>
            <w:shd w:val="clear" w:color="auto" w:fill="FFFFFF"/>
            <w:tcMar>
              <w:left w:w="29" w:type="dxa"/>
              <w:right w:w="29" w:type="dxa"/>
            </w:tcMar>
            <w:vAlign w:val="bottom"/>
          </w:tcPr>
          <w:p w14:paraId="61F88EA8" w14:textId="77777777" w:rsidR="005A0B25" w:rsidRDefault="00835F9D">
            <w:pPr>
              <w:keepNext/>
              <w:spacing w:after="0"/>
              <w:jc w:val="right"/>
            </w:pPr>
            <w:r>
              <w:t>1.375</w:t>
            </w:r>
          </w:p>
        </w:tc>
        <w:tc>
          <w:tcPr>
            <w:tcW w:w="723" w:type="dxa"/>
            <w:tcBorders>
              <w:top w:val="nil"/>
              <w:left w:val="nil"/>
              <w:bottom w:val="nil"/>
              <w:right w:val="nil"/>
            </w:tcBorders>
            <w:shd w:val="clear" w:color="auto" w:fill="FFFFFF"/>
            <w:tcMar>
              <w:left w:w="29" w:type="dxa"/>
              <w:right w:w="29" w:type="dxa"/>
            </w:tcMar>
            <w:vAlign w:val="bottom"/>
          </w:tcPr>
          <w:p w14:paraId="1785A557" w14:textId="77777777" w:rsidR="005A0B25" w:rsidRDefault="00835F9D">
            <w:pPr>
              <w:keepNext/>
              <w:spacing w:after="0"/>
              <w:jc w:val="right"/>
            </w:pPr>
            <w:r>
              <w:t>0.935</w:t>
            </w:r>
          </w:p>
        </w:tc>
      </w:tr>
      <w:tr w:rsidR="005A0B25" w14:paraId="6920F9DF" w14:textId="77777777">
        <w:trPr>
          <w:jc w:val="center"/>
        </w:trPr>
        <w:tc>
          <w:tcPr>
            <w:tcW w:w="1060" w:type="dxa"/>
            <w:tcBorders>
              <w:top w:val="nil"/>
              <w:left w:val="nil"/>
              <w:bottom w:val="nil"/>
              <w:right w:val="nil"/>
            </w:tcBorders>
            <w:shd w:val="clear" w:color="auto" w:fill="FFFFFF"/>
            <w:tcMar>
              <w:left w:w="29" w:type="dxa"/>
              <w:right w:w="29" w:type="dxa"/>
            </w:tcMar>
          </w:tcPr>
          <w:p w14:paraId="0503189D" w14:textId="77777777" w:rsidR="005A0B25" w:rsidRDefault="005A0B25">
            <w:pPr>
              <w:keepNext/>
              <w:spacing w:after="0"/>
            </w:pPr>
          </w:p>
        </w:tc>
        <w:tc>
          <w:tcPr>
            <w:tcW w:w="567" w:type="dxa"/>
            <w:tcBorders>
              <w:top w:val="nil"/>
              <w:left w:val="nil"/>
              <w:bottom w:val="nil"/>
              <w:right w:val="nil"/>
            </w:tcBorders>
            <w:shd w:val="clear" w:color="auto" w:fill="FFFFFF"/>
            <w:tcMar>
              <w:left w:w="29" w:type="dxa"/>
              <w:right w:w="29" w:type="dxa"/>
            </w:tcMar>
          </w:tcPr>
          <w:p w14:paraId="62D3EB04" w14:textId="77777777" w:rsidR="005A0B25" w:rsidRDefault="00835F9D">
            <w:pPr>
              <w:keepNext/>
              <w:spacing w:after="0"/>
              <w:jc w:val="center"/>
            </w:pPr>
            <w:r>
              <w:t>2000</w:t>
            </w:r>
          </w:p>
        </w:tc>
        <w:tc>
          <w:tcPr>
            <w:tcW w:w="700" w:type="dxa"/>
            <w:tcBorders>
              <w:top w:val="nil"/>
              <w:left w:val="nil"/>
              <w:bottom w:val="nil"/>
              <w:right w:val="nil"/>
            </w:tcBorders>
            <w:shd w:val="clear" w:color="auto" w:fill="FFFFFF"/>
            <w:tcMar>
              <w:left w:w="29" w:type="dxa"/>
              <w:right w:w="29" w:type="dxa"/>
            </w:tcMar>
            <w:vAlign w:val="bottom"/>
          </w:tcPr>
          <w:p w14:paraId="76EBEA31" w14:textId="77777777" w:rsidR="005A0B25" w:rsidRDefault="00835F9D">
            <w:pPr>
              <w:keepNext/>
              <w:spacing w:after="0"/>
              <w:jc w:val="right"/>
            </w:pPr>
            <w:r>
              <w:t>0.045</w:t>
            </w:r>
          </w:p>
        </w:tc>
        <w:tc>
          <w:tcPr>
            <w:tcW w:w="700" w:type="dxa"/>
            <w:tcBorders>
              <w:top w:val="nil"/>
              <w:left w:val="nil"/>
              <w:bottom w:val="nil"/>
              <w:right w:val="nil"/>
            </w:tcBorders>
            <w:shd w:val="clear" w:color="auto" w:fill="FFFFFF"/>
            <w:tcMar>
              <w:left w:w="29" w:type="dxa"/>
              <w:right w:w="29" w:type="dxa"/>
            </w:tcMar>
            <w:vAlign w:val="bottom"/>
          </w:tcPr>
          <w:p w14:paraId="53844FAA" w14:textId="77777777" w:rsidR="005A0B25" w:rsidRDefault="00835F9D">
            <w:pPr>
              <w:keepNext/>
              <w:spacing w:after="0"/>
              <w:jc w:val="right"/>
            </w:pPr>
            <w:r>
              <w:t>0.130</w:t>
            </w:r>
          </w:p>
        </w:tc>
        <w:tc>
          <w:tcPr>
            <w:tcW w:w="700" w:type="dxa"/>
            <w:tcBorders>
              <w:top w:val="nil"/>
              <w:left w:val="nil"/>
              <w:bottom w:val="nil"/>
              <w:right w:val="nil"/>
            </w:tcBorders>
            <w:shd w:val="clear" w:color="auto" w:fill="FFFFFF"/>
            <w:tcMar>
              <w:left w:w="29" w:type="dxa"/>
              <w:right w:w="29" w:type="dxa"/>
            </w:tcMar>
            <w:vAlign w:val="bottom"/>
          </w:tcPr>
          <w:p w14:paraId="15F0FBF6" w14:textId="77777777" w:rsidR="005A0B25" w:rsidRDefault="00835F9D">
            <w:pPr>
              <w:keepNext/>
              <w:spacing w:after="0"/>
              <w:jc w:val="right"/>
            </w:pPr>
            <w:r>
              <w:t>0.387</w:t>
            </w:r>
          </w:p>
        </w:tc>
        <w:tc>
          <w:tcPr>
            <w:tcW w:w="700" w:type="dxa"/>
            <w:tcBorders>
              <w:top w:val="nil"/>
              <w:left w:val="nil"/>
              <w:bottom w:val="nil"/>
              <w:right w:val="nil"/>
            </w:tcBorders>
            <w:shd w:val="clear" w:color="auto" w:fill="FFFFFF"/>
            <w:tcMar>
              <w:left w:w="29" w:type="dxa"/>
              <w:right w:w="29" w:type="dxa"/>
            </w:tcMar>
            <w:vAlign w:val="bottom"/>
          </w:tcPr>
          <w:p w14:paraId="58FEBF9E" w14:textId="77777777" w:rsidR="005A0B25" w:rsidRDefault="00835F9D">
            <w:pPr>
              <w:keepNext/>
              <w:spacing w:after="0"/>
              <w:jc w:val="right"/>
            </w:pPr>
            <w:r>
              <w:t>0.623</w:t>
            </w:r>
          </w:p>
        </w:tc>
        <w:tc>
          <w:tcPr>
            <w:tcW w:w="700" w:type="dxa"/>
            <w:tcBorders>
              <w:top w:val="nil"/>
              <w:left w:val="nil"/>
              <w:bottom w:val="nil"/>
              <w:right w:val="nil"/>
            </w:tcBorders>
            <w:shd w:val="clear" w:color="auto" w:fill="FFFFFF"/>
            <w:tcMar>
              <w:left w:w="29" w:type="dxa"/>
              <w:right w:w="29" w:type="dxa"/>
            </w:tcMar>
            <w:vAlign w:val="bottom"/>
          </w:tcPr>
          <w:p w14:paraId="4009F387" w14:textId="77777777" w:rsidR="005A0B25" w:rsidRDefault="00835F9D">
            <w:pPr>
              <w:keepNext/>
              <w:spacing w:after="0"/>
              <w:jc w:val="right"/>
            </w:pPr>
            <w:r>
              <w:t>0.699</w:t>
            </w:r>
          </w:p>
        </w:tc>
        <w:tc>
          <w:tcPr>
            <w:tcW w:w="702" w:type="dxa"/>
            <w:tcBorders>
              <w:top w:val="nil"/>
              <w:left w:val="nil"/>
              <w:bottom w:val="nil"/>
              <w:right w:val="nil"/>
            </w:tcBorders>
            <w:shd w:val="clear" w:color="auto" w:fill="FFFFFF"/>
            <w:tcMar>
              <w:left w:w="29" w:type="dxa"/>
              <w:right w:w="29" w:type="dxa"/>
            </w:tcMar>
            <w:vAlign w:val="bottom"/>
          </w:tcPr>
          <w:p w14:paraId="58D067CB" w14:textId="77777777" w:rsidR="005A0B25" w:rsidRDefault="00835F9D">
            <w:pPr>
              <w:keepNext/>
              <w:spacing w:after="0"/>
              <w:jc w:val="right"/>
            </w:pPr>
            <w:r>
              <w:t>0.730</w:t>
            </w:r>
          </w:p>
        </w:tc>
        <w:tc>
          <w:tcPr>
            <w:tcW w:w="702" w:type="dxa"/>
            <w:tcBorders>
              <w:top w:val="nil"/>
              <w:left w:val="nil"/>
              <w:bottom w:val="nil"/>
              <w:right w:val="nil"/>
            </w:tcBorders>
            <w:shd w:val="clear" w:color="auto" w:fill="FFFFFF"/>
            <w:tcMar>
              <w:left w:w="29" w:type="dxa"/>
              <w:right w:w="29" w:type="dxa"/>
            </w:tcMar>
            <w:vAlign w:val="bottom"/>
          </w:tcPr>
          <w:p w14:paraId="4E2ACA36" w14:textId="77777777" w:rsidR="005A0B25" w:rsidRDefault="00835F9D">
            <w:pPr>
              <w:keepNext/>
              <w:spacing w:after="0"/>
              <w:jc w:val="right"/>
            </w:pPr>
            <w:r>
              <w:t>0.789</w:t>
            </w:r>
          </w:p>
        </w:tc>
        <w:tc>
          <w:tcPr>
            <w:tcW w:w="702" w:type="dxa"/>
            <w:tcBorders>
              <w:top w:val="nil"/>
              <w:left w:val="nil"/>
              <w:bottom w:val="nil"/>
              <w:right w:val="nil"/>
            </w:tcBorders>
            <w:shd w:val="clear" w:color="auto" w:fill="FFFFFF"/>
            <w:tcMar>
              <w:left w:w="29" w:type="dxa"/>
              <w:right w:w="29" w:type="dxa"/>
            </w:tcMar>
            <w:vAlign w:val="bottom"/>
          </w:tcPr>
          <w:p w14:paraId="5A9C4FEF" w14:textId="77777777" w:rsidR="005A0B25" w:rsidRDefault="00835F9D">
            <w:pPr>
              <w:keepNext/>
              <w:spacing w:after="0"/>
              <w:jc w:val="right"/>
            </w:pPr>
            <w:r>
              <w:t>0.810</w:t>
            </w:r>
          </w:p>
        </w:tc>
        <w:tc>
          <w:tcPr>
            <w:tcW w:w="702" w:type="dxa"/>
            <w:tcBorders>
              <w:top w:val="nil"/>
              <w:left w:val="nil"/>
              <w:bottom w:val="nil"/>
              <w:right w:val="nil"/>
            </w:tcBorders>
            <w:shd w:val="clear" w:color="auto" w:fill="FFFFFF"/>
            <w:tcMar>
              <w:left w:w="29" w:type="dxa"/>
              <w:right w:w="29" w:type="dxa"/>
            </w:tcMar>
            <w:vAlign w:val="bottom"/>
          </w:tcPr>
          <w:p w14:paraId="39B36741" w14:textId="77777777" w:rsidR="005A0B25" w:rsidRDefault="00835F9D">
            <w:pPr>
              <w:keepNext/>
              <w:spacing w:after="0"/>
              <w:jc w:val="right"/>
            </w:pPr>
            <w:r>
              <w:t>0.792</w:t>
            </w:r>
          </w:p>
        </w:tc>
        <w:tc>
          <w:tcPr>
            <w:tcW w:w="702" w:type="dxa"/>
            <w:tcBorders>
              <w:top w:val="nil"/>
              <w:left w:val="nil"/>
              <w:bottom w:val="nil"/>
              <w:right w:val="nil"/>
            </w:tcBorders>
            <w:shd w:val="clear" w:color="auto" w:fill="FFFFFF"/>
            <w:tcMar>
              <w:left w:w="29" w:type="dxa"/>
              <w:right w:w="29" w:type="dxa"/>
            </w:tcMar>
            <w:vAlign w:val="bottom"/>
          </w:tcPr>
          <w:p w14:paraId="328D03E1" w14:textId="77777777" w:rsidR="005A0B25" w:rsidRDefault="00835F9D">
            <w:pPr>
              <w:keepNext/>
              <w:spacing w:after="0"/>
              <w:jc w:val="right"/>
            </w:pPr>
            <w:r>
              <w:t>0.864</w:t>
            </w:r>
          </w:p>
        </w:tc>
        <w:tc>
          <w:tcPr>
            <w:tcW w:w="723" w:type="dxa"/>
            <w:tcBorders>
              <w:top w:val="nil"/>
              <w:left w:val="nil"/>
              <w:bottom w:val="nil"/>
              <w:right w:val="nil"/>
            </w:tcBorders>
            <w:shd w:val="clear" w:color="auto" w:fill="FFFFFF"/>
            <w:tcMar>
              <w:left w:w="29" w:type="dxa"/>
              <w:right w:w="29" w:type="dxa"/>
            </w:tcMar>
            <w:vAlign w:val="bottom"/>
          </w:tcPr>
          <w:p w14:paraId="66DA8B5A" w14:textId="77777777" w:rsidR="005A0B25" w:rsidRDefault="00835F9D">
            <w:pPr>
              <w:keepNext/>
              <w:spacing w:after="0"/>
              <w:jc w:val="right"/>
            </w:pPr>
            <w:r>
              <w:t>0.871</w:t>
            </w:r>
          </w:p>
        </w:tc>
      </w:tr>
      <w:tr w:rsidR="005A0B25" w14:paraId="7BE48035" w14:textId="77777777">
        <w:trPr>
          <w:jc w:val="center"/>
        </w:trPr>
        <w:tc>
          <w:tcPr>
            <w:tcW w:w="1060" w:type="dxa"/>
            <w:tcBorders>
              <w:top w:val="nil"/>
              <w:left w:val="nil"/>
              <w:right w:val="nil"/>
            </w:tcBorders>
            <w:shd w:val="clear" w:color="auto" w:fill="FFFFFF"/>
            <w:tcMar>
              <w:left w:w="29" w:type="dxa"/>
              <w:right w:w="29" w:type="dxa"/>
            </w:tcMar>
          </w:tcPr>
          <w:p w14:paraId="311EDBB8" w14:textId="77777777" w:rsidR="005A0B25" w:rsidRDefault="005A0B25">
            <w:pPr>
              <w:keepNext/>
              <w:spacing w:after="0"/>
            </w:pPr>
          </w:p>
        </w:tc>
        <w:tc>
          <w:tcPr>
            <w:tcW w:w="567" w:type="dxa"/>
            <w:tcBorders>
              <w:top w:val="nil"/>
              <w:left w:val="nil"/>
              <w:right w:val="nil"/>
            </w:tcBorders>
            <w:shd w:val="clear" w:color="auto" w:fill="FFFFFF"/>
            <w:tcMar>
              <w:left w:w="29" w:type="dxa"/>
              <w:right w:w="29" w:type="dxa"/>
            </w:tcMar>
          </w:tcPr>
          <w:p w14:paraId="07DFF76A" w14:textId="77777777" w:rsidR="005A0B25" w:rsidRDefault="00835F9D">
            <w:pPr>
              <w:keepNext/>
              <w:spacing w:after="0"/>
              <w:jc w:val="center"/>
            </w:pPr>
            <w:r>
              <w:t>2002</w:t>
            </w:r>
          </w:p>
        </w:tc>
        <w:tc>
          <w:tcPr>
            <w:tcW w:w="700" w:type="dxa"/>
            <w:tcBorders>
              <w:top w:val="nil"/>
              <w:left w:val="nil"/>
              <w:right w:val="nil"/>
            </w:tcBorders>
            <w:shd w:val="clear" w:color="auto" w:fill="FFFFFF"/>
            <w:tcMar>
              <w:left w:w="29" w:type="dxa"/>
              <w:right w:w="29" w:type="dxa"/>
            </w:tcMar>
            <w:vAlign w:val="bottom"/>
          </w:tcPr>
          <w:p w14:paraId="3623619E" w14:textId="77777777" w:rsidR="005A0B25" w:rsidRDefault="00835F9D">
            <w:pPr>
              <w:keepNext/>
              <w:spacing w:after="0"/>
              <w:jc w:val="right"/>
            </w:pPr>
            <w:r>
              <w:t>0.045</w:t>
            </w:r>
          </w:p>
        </w:tc>
        <w:tc>
          <w:tcPr>
            <w:tcW w:w="700" w:type="dxa"/>
            <w:tcBorders>
              <w:top w:val="nil"/>
              <w:left w:val="nil"/>
              <w:right w:val="nil"/>
            </w:tcBorders>
            <w:shd w:val="clear" w:color="auto" w:fill="FFFFFF"/>
            <w:tcMar>
              <w:left w:w="29" w:type="dxa"/>
              <w:right w:w="29" w:type="dxa"/>
            </w:tcMar>
            <w:vAlign w:val="bottom"/>
          </w:tcPr>
          <w:p w14:paraId="0664C883" w14:textId="77777777" w:rsidR="005A0B25" w:rsidRDefault="00835F9D">
            <w:pPr>
              <w:keepNext/>
              <w:spacing w:after="0"/>
              <w:jc w:val="right"/>
            </w:pPr>
            <w:r>
              <w:t>0.139</w:t>
            </w:r>
          </w:p>
        </w:tc>
        <w:tc>
          <w:tcPr>
            <w:tcW w:w="700" w:type="dxa"/>
            <w:tcBorders>
              <w:top w:val="nil"/>
              <w:left w:val="nil"/>
              <w:right w:val="nil"/>
            </w:tcBorders>
            <w:shd w:val="clear" w:color="auto" w:fill="FFFFFF"/>
            <w:tcMar>
              <w:left w:w="29" w:type="dxa"/>
              <w:right w:w="29" w:type="dxa"/>
            </w:tcMar>
            <w:vAlign w:val="bottom"/>
          </w:tcPr>
          <w:p w14:paraId="636D0275" w14:textId="77777777" w:rsidR="005A0B25" w:rsidRDefault="00835F9D">
            <w:pPr>
              <w:keepNext/>
              <w:spacing w:after="0"/>
              <w:jc w:val="right"/>
            </w:pPr>
            <w:r>
              <w:t>0.342</w:t>
            </w:r>
          </w:p>
        </w:tc>
        <w:tc>
          <w:tcPr>
            <w:tcW w:w="700" w:type="dxa"/>
            <w:tcBorders>
              <w:top w:val="nil"/>
              <w:left w:val="nil"/>
              <w:right w:val="nil"/>
            </w:tcBorders>
            <w:shd w:val="clear" w:color="auto" w:fill="FFFFFF"/>
            <w:tcMar>
              <w:left w:w="29" w:type="dxa"/>
              <w:right w:w="29" w:type="dxa"/>
            </w:tcMar>
            <w:vAlign w:val="bottom"/>
          </w:tcPr>
          <w:p w14:paraId="68043D89" w14:textId="77777777" w:rsidR="005A0B25" w:rsidRDefault="00835F9D">
            <w:pPr>
              <w:keepNext/>
              <w:spacing w:after="0"/>
              <w:jc w:val="right"/>
            </w:pPr>
            <w:r>
              <w:t>0.615</w:t>
            </w:r>
          </w:p>
        </w:tc>
        <w:tc>
          <w:tcPr>
            <w:tcW w:w="700" w:type="dxa"/>
            <w:tcBorders>
              <w:top w:val="nil"/>
              <w:left w:val="nil"/>
              <w:right w:val="nil"/>
            </w:tcBorders>
            <w:shd w:val="clear" w:color="auto" w:fill="FFFFFF"/>
            <w:tcMar>
              <w:left w:w="29" w:type="dxa"/>
              <w:right w:w="29" w:type="dxa"/>
            </w:tcMar>
            <w:vAlign w:val="bottom"/>
          </w:tcPr>
          <w:p w14:paraId="05B9945A" w14:textId="77777777" w:rsidR="005A0B25" w:rsidRDefault="00835F9D">
            <w:pPr>
              <w:keepNext/>
              <w:spacing w:after="0"/>
              <w:jc w:val="right"/>
            </w:pPr>
            <w:r>
              <w:t>0.720</w:t>
            </w:r>
          </w:p>
        </w:tc>
        <w:tc>
          <w:tcPr>
            <w:tcW w:w="702" w:type="dxa"/>
            <w:tcBorders>
              <w:top w:val="nil"/>
              <w:left w:val="nil"/>
              <w:right w:val="nil"/>
            </w:tcBorders>
            <w:shd w:val="clear" w:color="auto" w:fill="FFFFFF"/>
            <w:tcMar>
              <w:left w:w="29" w:type="dxa"/>
              <w:right w:w="29" w:type="dxa"/>
            </w:tcMar>
            <w:vAlign w:val="bottom"/>
          </w:tcPr>
          <w:p w14:paraId="3B7D0388" w14:textId="77777777" w:rsidR="005A0B25" w:rsidRDefault="00835F9D">
            <w:pPr>
              <w:keepNext/>
              <w:spacing w:after="0"/>
              <w:jc w:val="right"/>
            </w:pPr>
            <w:r>
              <w:t>0.837</w:t>
            </w:r>
          </w:p>
        </w:tc>
        <w:tc>
          <w:tcPr>
            <w:tcW w:w="702" w:type="dxa"/>
            <w:tcBorders>
              <w:top w:val="nil"/>
              <w:left w:val="nil"/>
              <w:right w:val="nil"/>
            </w:tcBorders>
            <w:shd w:val="clear" w:color="auto" w:fill="FFFFFF"/>
            <w:tcMar>
              <w:left w:w="29" w:type="dxa"/>
              <w:right w:w="29" w:type="dxa"/>
            </w:tcMar>
            <w:vAlign w:val="bottom"/>
          </w:tcPr>
          <w:p w14:paraId="45FD5325" w14:textId="77777777" w:rsidR="005A0B25" w:rsidRDefault="00835F9D">
            <w:pPr>
              <w:keepNext/>
              <w:spacing w:after="0"/>
              <w:jc w:val="right"/>
            </w:pPr>
            <w:r>
              <w:t>0.877</w:t>
            </w:r>
          </w:p>
        </w:tc>
        <w:tc>
          <w:tcPr>
            <w:tcW w:w="702" w:type="dxa"/>
            <w:tcBorders>
              <w:top w:val="nil"/>
              <w:left w:val="nil"/>
              <w:right w:val="nil"/>
            </w:tcBorders>
            <w:shd w:val="clear" w:color="auto" w:fill="FFFFFF"/>
            <w:tcMar>
              <w:left w:w="29" w:type="dxa"/>
              <w:right w:w="29" w:type="dxa"/>
            </w:tcMar>
            <w:vAlign w:val="bottom"/>
          </w:tcPr>
          <w:p w14:paraId="226B8B02" w14:textId="77777777" w:rsidR="005A0B25" w:rsidRDefault="00835F9D">
            <w:pPr>
              <w:keepNext/>
              <w:spacing w:after="0"/>
              <w:jc w:val="right"/>
            </w:pPr>
            <w:r>
              <w:t>0.773</w:t>
            </w:r>
          </w:p>
        </w:tc>
        <w:tc>
          <w:tcPr>
            <w:tcW w:w="702" w:type="dxa"/>
            <w:tcBorders>
              <w:top w:val="nil"/>
              <w:left w:val="nil"/>
              <w:right w:val="nil"/>
            </w:tcBorders>
            <w:shd w:val="clear" w:color="auto" w:fill="FFFFFF"/>
            <w:tcMar>
              <w:left w:w="29" w:type="dxa"/>
              <w:right w:w="29" w:type="dxa"/>
            </w:tcMar>
            <w:vAlign w:val="bottom"/>
          </w:tcPr>
          <w:p w14:paraId="12C09A08" w14:textId="77777777" w:rsidR="005A0B25" w:rsidRDefault="00835F9D">
            <w:pPr>
              <w:keepNext/>
              <w:spacing w:after="0"/>
              <w:jc w:val="right"/>
            </w:pPr>
            <w:r>
              <w:t>0.897</w:t>
            </w:r>
          </w:p>
        </w:tc>
        <w:tc>
          <w:tcPr>
            <w:tcW w:w="702" w:type="dxa"/>
            <w:tcBorders>
              <w:top w:val="nil"/>
              <w:left w:val="nil"/>
              <w:right w:val="nil"/>
            </w:tcBorders>
            <w:shd w:val="clear" w:color="auto" w:fill="FFFFFF"/>
            <w:tcMar>
              <w:left w:w="29" w:type="dxa"/>
              <w:right w:w="29" w:type="dxa"/>
            </w:tcMar>
            <w:vAlign w:val="bottom"/>
          </w:tcPr>
          <w:p w14:paraId="01E1D145" w14:textId="77777777" w:rsidR="005A0B25" w:rsidRDefault="00835F9D">
            <w:pPr>
              <w:keepNext/>
              <w:spacing w:after="0"/>
              <w:jc w:val="right"/>
            </w:pPr>
            <w:r>
              <w:t>0.955</w:t>
            </w:r>
          </w:p>
        </w:tc>
        <w:tc>
          <w:tcPr>
            <w:tcW w:w="723" w:type="dxa"/>
            <w:tcBorders>
              <w:top w:val="nil"/>
              <w:left w:val="nil"/>
              <w:right w:val="nil"/>
            </w:tcBorders>
            <w:shd w:val="clear" w:color="auto" w:fill="FFFFFF"/>
            <w:tcMar>
              <w:left w:w="29" w:type="dxa"/>
              <w:right w:w="29" w:type="dxa"/>
            </w:tcMar>
            <w:vAlign w:val="bottom"/>
          </w:tcPr>
          <w:p w14:paraId="4F25E58F" w14:textId="77777777" w:rsidR="005A0B25" w:rsidRDefault="00835F9D">
            <w:pPr>
              <w:keepNext/>
              <w:spacing w:after="0"/>
              <w:jc w:val="right"/>
            </w:pPr>
            <w:r>
              <w:t>1.084</w:t>
            </w:r>
          </w:p>
        </w:tc>
      </w:tr>
      <w:tr w:rsidR="005A0B25" w14:paraId="12419EEE" w14:textId="77777777">
        <w:trPr>
          <w:jc w:val="center"/>
        </w:trPr>
        <w:tc>
          <w:tcPr>
            <w:tcW w:w="1060" w:type="dxa"/>
            <w:tcBorders>
              <w:top w:val="nil"/>
              <w:left w:val="nil"/>
              <w:right w:val="nil"/>
            </w:tcBorders>
            <w:shd w:val="clear" w:color="auto" w:fill="FFFFFF"/>
            <w:tcMar>
              <w:left w:w="29" w:type="dxa"/>
              <w:right w:w="29" w:type="dxa"/>
            </w:tcMar>
          </w:tcPr>
          <w:p w14:paraId="08175942" w14:textId="77777777" w:rsidR="005A0B25" w:rsidRDefault="005A0B25">
            <w:pPr>
              <w:keepNext/>
              <w:spacing w:after="0"/>
            </w:pPr>
          </w:p>
        </w:tc>
        <w:tc>
          <w:tcPr>
            <w:tcW w:w="567" w:type="dxa"/>
            <w:tcBorders>
              <w:top w:val="nil"/>
              <w:left w:val="nil"/>
              <w:right w:val="nil"/>
            </w:tcBorders>
            <w:shd w:val="clear" w:color="auto" w:fill="FFFFFF"/>
            <w:tcMar>
              <w:left w:w="29" w:type="dxa"/>
              <w:right w:w="29" w:type="dxa"/>
            </w:tcMar>
          </w:tcPr>
          <w:p w14:paraId="02C7F0F4" w14:textId="77777777" w:rsidR="005A0B25" w:rsidRDefault="00835F9D">
            <w:pPr>
              <w:keepNext/>
              <w:spacing w:after="0"/>
              <w:jc w:val="center"/>
            </w:pPr>
            <w:r>
              <w:t>2004</w:t>
            </w:r>
          </w:p>
        </w:tc>
        <w:tc>
          <w:tcPr>
            <w:tcW w:w="700" w:type="dxa"/>
            <w:tcBorders>
              <w:top w:val="nil"/>
              <w:left w:val="nil"/>
              <w:right w:val="nil"/>
            </w:tcBorders>
            <w:shd w:val="clear" w:color="auto" w:fill="FFFFFF"/>
            <w:tcMar>
              <w:left w:w="29" w:type="dxa"/>
              <w:right w:w="29" w:type="dxa"/>
            </w:tcMar>
            <w:vAlign w:val="bottom"/>
          </w:tcPr>
          <w:p w14:paraId="4B73680D" w14:textId="77777777" w:rsidR="005A0B25" w:rsidRDefault="00835F9D">
            <w:pPr>
              <w:keepNext/>
              <w:spacing w:after="0"/>
              <w:jc w:val="right"/>
            </w:pPr>
            <w:r>
              <w:t>0.045</w:t>
            </w:r>
          </w:p>
        </w:tc>
        <w:tc>
          <w:tcPr>
            <w:tcW w:w="700" w:type="dxa"/>
            <w:tcBorders>
              <w:top w:val="nil"/>
              <w:left w:val="nil"/>
              <w:right w:val="nil"/>
            </w:tcBorders>
            <w:shd w:val="clear" w:color="auto" w:fill="FFFFFF"/>
            <w:tcMar>
              <w:left w:w="29" w:type="dxa"/>
              <w:right w:w="29" w:type="dxa"/>
            </w:tcMar>
            <w:vAlign w:val="bottom"/>
          </w:tcPr>
          <w:p w14:paraId="256BA965" w14:textId="77777777" w:rsidR="005A0B25" w:rsidRDefault="00835F9D">
            <w:pPr>
              <w:keepNext/>
              <w:spacing w:after="0"/>
              <w:jc w:val="right"/>
            </w:pPr>
            <w:r>
              <w:t>0.138</w:t>
            </w:r>
          </w:p>
        </w:tc>
        <w:tc>
          <w:tcPr>
            <w:tcW w:w="700" w:type="dxa"/>
            <w:tcBorders>
              <w:top w:val="nil"/>
              <w:left w:val="nil"/>
              <w:right w:val="nil"/>
            </w:tcBorders>
            <w:shd w:val="clear" w:color="auto" w:fill="FFFFFF"/>
            <w:tcMar>
              <w:left w:w="29" w:type="dxa"/>
              <w:right w:w="29" w:type="dxa"/>
            </w:tcMar>
            <w:vAlign w:val="bottom"/>
          </w:tcPr>
          <w:p w14:paraId="2E4E5D09" w14:textId="77777777" w:rsidR="005A0B25" w:rsidRDefault="00835F9D">
            <w:pPr>
              <w:keepNext/>
              <w:spacing w:after="0"/>
              <w:jc w:val="right"/>
            </w:pPr>
            <w:r>
              <w:t>0.333</w:t>
            </w:r>
          </w:p>
        </w:tc>
        <w:tc>
          <w:tcPr>
            <w:tcW w:w="700" w:type="dxa"/>
            <w:tcBorders>
              <w:top w:val="nil"/>
              <w:left w:val="nil"/>
              <w:right w:val="nil"/>
            </w:tcBorders>
            <w:shd w:val="clear" w:color="auto" w:fill="FFFFFF"/>
            <w:tcMar>
              <w:left w:w="29" w:type="dxa"/>
              <w:right w:w="29" w:type="dxa"/>
            </w:tcMar>
            <w:vAlign w:val="bottom"/>
          </w:tcPr>
          <w:p w14:paraId="0F53F7D7" w14:textId="77777777" w:rsidR="005A0B25" w:rsidRDefault="00835F9D">
            <w:pPr>
              <w:keepNext/>
              <w:spacing w:after="0"/>
              <w:jc w:val="right"/>
            </w:pPr>
            <w:r>
              <w:t>0.497</w:t>
            </w:r>
          </w:p>
        </w:tc>
        <w:tc>
          <w:tcPr>
            <w:tcW w:w="700" w:type="dxa"/>
            <w:tcBorders>
              <w:top w:val="nil"/>
              <w:left w:val="nil"/>
              <w:right w:val="nil"/>
            </w:tcBorders>
            <w:shd w:val="clear" w:color="auto" w:fill="FFFFFF"/>
            <w:tcMar>
              <w:left w:w="29" w:type="dxa"/>
              <w:right w:w="29" w:type="dxa"/>
            </w:tcMar>
            <w:vAlign w:val="bottom"/>
          </w:tcPr>
          <w:p w14:paraId="2357B738" w14:textId="77777777" w:rsidR="005A0B25" w:rsidRDefault="00835F9D">
            <w:pPr>
              <w:keepNext/>
              <w:spacing w:after="0"/>
              <w:jc w:val="right"/>
            </w:pPr>
            <w:r>
              <w:t>0.609</w:t>
            </w:r>
          </w:p>
        </w:tc>
        <w:tc>
          <w:tcPr>
            <w:tcW w:w="702" w:type="dxa"/>
            <w:tcBorders>
              <w:top w:val="nil"/>
              <w:left w:val="nil"/>
              <w:right w:val="nil"/>
            </w:tcBorders>
            <w:shd w:val="clear" w:color="auto" w:fill="FFFFFF"/>
            <w:tcMar>
              <w:left w:w="29" w:type="dxa"/>
              <w:right w:w="29" w:type="dxa"/>
            </w:tcMar>
            <w:vAlign w:val="bottom"/>
          </w:tcPr>
          <w:p w14:paraId="771C9716" w14:textId="77777777" w:rsidR="005A0B25" w:rsidRDefault="00835F9D">
            <w:pPr>
              <w:keepNext/>
              <w:spacing w:after="0"/>
              <w:jc w:val="right"/>
            </w:pPr>
            <w:r>
              <w:t>0.739</w:t>
            </w:r>
          </w:p>
        </w:tc>
        <w:tc>
          <w:tcPr>
            <w:tcW w:w="702" w:type="dxa"/>
            <w:tcBorders>
              <w:top w:val="nil"/>
              <w:left w:val="nil"/>
              <w:right w:val="nil"/>
            </w:tcBorders>
            <w:shd w:val="clear" w:color="auto" w:fill="FFFFFF"/>
            <w:tcMar>
              <w:left w:w="29" w:type="dxa"/>
              <w:right w:w="29" w:type="dxa"/>
            </w:tcMar>
            <w:vAlign w:val="bottom"/>
          </w:tcPr>
          <w:p w14:paraId="1EDD2C97" w14:textId="77777777" w:rsidR="005A0B25" w:rsidRDefault="00835F9D">
            <w:pPr>
              <w:keepNext/>
              <w:spacing w:after="0"/>
              <w:jc w:val="right"/>
            </w:pPr>
            <w:r>
              <w:t>0.816</w:t>
            </w:r>
          </w:p>
        </w:tc>
        <w:tc>
          <w:tcPr>
            <w:tcW w:w="702" w:type="dxa"/>
            <w:tcBorders>
              <w:top w:val="nil"/>
              <w:left w:val="nil"/>
              <w:right w:val="nil"/>
            </w:tcBorders>
            <w:shd w:val="clear" w:color="auto" w:fill="FFFFFF"/>
            <w:tcMar>
              <w:left w:w="29" w:type="dxa"/>
              <w:right w:w="29" w:type="dxa"/>
            </w:tcMar>
            <w:vAlign w:val="bottom"/>
          </w:tcPr>
          <w:p w14:paraId="2604719A" w14:textId="77777777" w:rsidR="005A0B25" w:rsidRDefault="00835F9D">
            <w:pPr>
              <w:keepNext/>
              <w:spacing w:after="0"/>
              <w:jc w:val="right"/>
            </w:pPr>
            <w:r>
              <w:t>0.956</w:t>
            </w:r>
          </w:p>
        </w:tc>
        <w:tc>
          <w:tcPr>
            <w:tcW w:w="702" w:type="dxa"/>
            <w:tcBorders>
              <w:top w:val="nil"/>
              <w:left w:val="nil"/>
              <w:right w:val="nil"/>
            </w:tcBorders>
            <w:shd w:val="clear" w:color="auto" w:fill="FFFFFF"/>
            <w:tcMar>
              <w:left w:w="29" w:type="dxa"/>
              <w:right w:w="29" w:type="dxa"/>
            </w:tcMar>
            <w:vAlign w:val="bottom"/>
          </w:tcPr>
          <w:p w14:paraId="1386E522" w14:textId="77777777" w:rsidR="005A0B25" w:rsidRDefault="00835F9D">
            <w:pPr>
              <w:keepNext/>
              <w:spacing w:after="0"/>
              <w:jc w:val="right"/>
            </w:pPr>
            <w:r>
              <w:t>0.928</w:t>
            </w:r>
          </w:p>
        </w:tc>
        <w:tc>
          <w:tcPr>
            <w:tcW w:w="702" w:type="dxa"/>
            <w:tcBorders>
              <w:top w:val="nil"/>
              <w:left w:val="nil"/>
              <w:right w:val="nil"/>
            </w:tcBorders>
            <w:shd w:val="clear" w:color="auto" w:fill="FFFFFF"/>
            <w:tcMar>
              <w:left w:w="29" w:type="dxa"/>
              <w:right w:w="29" w:type="dxa"/>
            </w:tcMar>
            <w:vAlign w:val="bottom"/>
          </w:tcPr>
          <w:p w14:paraId="39110811" w14:textId="77777777" w:rsidR="005A0B25" w:rsidRDefault="00835F9D">
            <w:pPr>
              <w:keepNext/>
              <w:spacing w:after="0"/>
              <w:jc w:val="right"/>
            </w:pPr>
            <w:r>
              <w:t>0.745</w:t>
            </w:r>
          </w:p>
        </w:tc>
        <w:tc>
          <w:tcPr>
            <w:tcW w:w="723" w:type="dxa"/>
            <w:tcBorders>
              <w:top w:val="nil"/>
              <w:left w:val="nil"/>
              <w:right w:val="nil"/>
            </w:tcBorders>
            <w:shd w:val="clear" w:color="auto" w:fill="FFFFFF"/>
            <w:tcMar>
              <w:left w:w="29" w:type="dxa"/>
              <w:right w:w="29" w:type="dxa"/>
            </w:tcMar>
            <w:vAlign w:val="bottom"/>
          </w:tcPr>
          <w:p w14:paraId="5D6F4F4A" w14:textId="77777777" w:rsidR="005A0B25" w:rsidRDefault="00835F9D">
            <w:pPr>
              <w:keepNext/>
              <w:spacing w:after="0"/>
              <w:jc w:val="right"/>
            </w:pPr>
            <w:r>
              <w:t>0.824</w:t>
            </w:r>
          </w:p>
        </w:tc>
      </w:tr>
      <w:tr w:rsidR="005A0B25" w14:paraId="76443BAE" w14:textId="77777777">
        <w:trPr>
          <w:jc w:val="center"/>
        </w:trPr>
        <w:tc>
          <w:tcPr>
            <w:tcW w:w="1060" w:type="dxa"/>
            <w:tcBorders>
              <w:left w:val="nil"/>
              <w:right w:val="nil"/>
            </w:tcBorders>
            <w:shd w:val="clear" w:color="auto" w:fill="FFFFFF"/>
            <w:tcMar>
              <w:left w:w="29" w:type="dxa"/>
              <w:right w:w="29" w:type="dxa"/>
            </w:tcMar>
          </w:tcPr>
          <w:p w14:paraId="7A7ACA27"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53AA3520" w14:textId="77777777" w:rsidR="005A0B25" w:rsidRDefault="00835F9D">
            <w:pPr>
              <w:keepNext/>
              <w:spacing w:after="0"/>
              <w:jc w:val="center"/>
            </w:pPr>
            <w:r>
              <w:t>2006</w:t>
            </w:r>
          </w:p>
        </w:tc>
        <w:tc>
          <w:tcPr>
            <w:tcW w:w="700" w:type="dxa"/>
            <w:tcBorders>
              <w:left w:val="nil"/>
              <w:right w:val="nil"/>
            </w:tcBorders>
            <w:shd w:val="clear" w:color="auto" w:fill="FFFFFF"/>
            <w:tcMar>
              <w:left w:w="29" w:type="dxa"/>
              <w:right w:w="29" w:type="dxa"/>
            </w:tcMar>
          </w:tcPr>
          <w:p w14:paraId="43C4E950" w14:textId="77777777" w:rsidR="005A0B25" w:rsidRDefault="00835F9D">
            <w:pPr>
              <w:keepNext/>
              <w:spacing w:after="0"/>
              <w:jc w:val="right"/>
              <w:rPr>
                <w:color w:val="000000"/>
              </w:rPr>
            </w:pPr>
            <w:r>
              <w:rPr>
                <w:color w:val="000000"/>
              </w:rPr>
              <w:t xml:space="preserve"> 0.045</w:t>
            </w:r>
          </w:p>
        </w:tc>
        <w:tc>
          <w:tcPr>
            <w:tcW w:w="700" w:type="dxa"/>
            <w:tcBorders>
              <w:left w:val="nil"/>
              <w:right w:val="nil"/>
            </w:tcBorders>
            <w:shd w:val="clear" w:color="auto" w:fill="FFFFFF"/>
            <w:tcMar>
              <w:left w:w="29" w:type="dxa"/>
              <w:right w:w="29" w:type="dxa"/>
            </w:tcMar>
          </w:tcPr>
          <w:p w14:paraId="74376FFC" w14:textId="77777777" w:rsidR="005A0B25" w:rsidRDefault="00835F9D">
            <w:pPr>
              <w:keepNext/>
              <w:spacing w:after="0"/>
              <w:jc w:val="right"/>
              <w:rPr>
                <w:color w:val="000000"/>
              </w:rPr>
            </w:pPr>
            <w:r>
              <w:rPr>
                <w:color w:val="000000"/>
              </w:rPr>
              <w:t>0.158</w:t>
            </w:r>
          </w:p>
        </w:tc>
        <w:tc>
          <w:tcPr>
            <w:tcW w:w="700" w:type="dxa"/>
            <w:tcBorders>
              <w:left w:val="nil"/>
              <w:right w:val="nil"/>
            </w:tcBorders>
            <w:shd w:val="clear" w:color="auto" w:fill="FFFFFF"/>
            <w:tcMar>
              <w:left w:w="29" w:type="dxa"/>
              <w:right w:w="29" w:type="dxa"/>
            </w:tcMar>
          </w:tcPr>
          <w:p w14:paraId="0DD01328" w14:textId="77777777" w:rsidR="005A0B25" w:rsidRDefault="00835F9D">
            <w:pPr>
              <w:keepNext/>
              <w:spacing w:after="0"/>
              <w:jc w:val="right"/>
              <w:rPr>
                <w:color w:val="000000"/>
              </w:rPr>
            </w:pPr>
            <w:r>
              <w:rPr>
                <w:color w:val="000000"/>
              </w:rPr>
              <w:t>0.332</w:t>
            </w:r>
          </w:p>
        </w:tc>
        <w:tc>
          <w:tcPr>
            <w:tcW w:w="700" w:type="dxa"/>
            <w:tcBorders>
              <w:left w:val="nil"/>
              <w:right w:val="nil"/>
            </w:tcBorders>
            <w:shd w:val="clear" w:color="auto" w:fill="FFFFFF"/>
            <w:tcMar>
              <w:left w:w="29" w:type="dxa"/>
              <w:right w:w="29" w:type="dxa"/>
            </w:tcMar>
          </w:tcPr>
          <w:p w14:paraId="027B9BB5" w14:textId="77777777" w:rsidR="005A0B25" w:rsidRDefault="00835F9D">
            <w:pPr>
              <w:keepNext/>
              <w:spacing w:after="0"/>
              <w:jc w:val="right"/>
              <w:rPr>
                <w:color w:val="000000"/>
              </w:rPr>
            </w:pPr>
            <w:r>
              <w:rPr>
                <w:color w:val="000000"/>
              </w:rPr>
              <w:t>0.523</w:t>
            </w:r>
          </w:p>
        </w:tc>
        <w:tc>
          <w:tcPr>
            <w:tcW w:w="700" w:type="dxa"/>
            <w:tcBorders>
              <w:left w:val="nil"/>
              <w:right w:val="nil"/>
            </w:tcBorders>
            <w:shd w:val="clear" w:color="auto" w:fill="FFFFFF"/>
            <w:tcMar>
              <w:left w:w="29" w:type="dxa"/>
              <w:right w:w="29" w:type="dxa"/>
            </w:tcMar>
          </w:tcPr>
          <w:p w14:paraId="5B112EBE" w14:textId="77777777" w:rsidR="005A0B25" w:rsidRDefault="00835F9D">
            <w:pPr>
              <w:keepNext/>
              <w:spacing w:after="0"/>
              <w:jc w:val="right"/>
              <w:rPr>
                <w:color w:val="000000"/>
              </w:rPr>
            </w:pPr>
            <w:r>
              <w:rPr>
                <w:color w:val="000000"/>
              </w:rPr>
              <w:t>0.516</w:t>
            </w:r>
          </w:p>
        </w:tc>
        <w:tc>
          <w:tcPr>
            <w:tcW w:w="702" w:type="dxa"/>
            <w:tcBorders>
              <w:left w:val="nil"/>
              <w:right w:val="nil"/>
            </w:tcBorders>
            <w:shd w:val="clear" w:color="auto" w:fill="FFFFFF"/>
            <w:tcMar>
              <w:left w:w="29" w:type="dxa"/>
              <w:right w:w="29" w:type="dxa"/>
            </w:tcMar>
          </w:tcPr>
          <w:p w14:paraId="3D3B0D83" w14:textId="77777777" w:rsidR="005A0B25" w:rsidRDefault="00835F9D">
            <w:pPr>
              <w:keepNext/>
              <w:spacing w:after="0"/>
              <w:jc w:val="right"/>
              <w:rPr>
                <w:color w:val="000000"/>
              </w:rPr>
            </w:pPr>
            <w:r>
              <w:rPr>
                <w:color w:val="000000"/>
              </w:rPr>
              <w:t>0.675</w:t>
            </w:r>
          </w:p>
        </w:tc>
        <w:tc>
          <w:tcPr>
            <w:tcW w:w="702" w:type="dxa"/>
            <w:tcBorders>
              <w:left w:val="nil"/>
              <w:right w:val="nil"/>
            </w:tcBorders>
            <w:shd w:val="clear" w:color="auto" w:fill="FFFFFF"/>
            <w:tcMar>
              <w:left w:w="29" w:type="dxa"/>
              <w:right w:w="29" w:type="dxa"/>
            </w:tcMar>
          </w:tcPr>
          <w:p w14:paraId="1D8226F2" w14:textId="77777777" w:rsidR="005A0B25" w:rsidRDefault="00835F9D">
            <w:pPr>
              <w:keepNext/>
              <w:spacing w:after="0"/>
              <w:jc w:val="right"/>
              <w:rPr>
                <w:color w:val="000000"/>
              </w:rPr>
            </w:pPr>
            <w:r>
              <w:rPr>
                <w:color w:val="000000"/>
              </w:rPr>
              <w:t>0.764</w:t>
            </w:r>
          </w:p>
        </w:tc>
        <w:tc>
          <w:tcPr>
            <w:tcW w:w="702" w:type="dxa"/>
            <w:tcBorders>
              <w:left w:val="nil"/>
              <w:right w:val="nil"/>
            </w:tcBorders>
            <w:shd w:val="clear" w:color="auto" w:fill="FFFFFF"/>
            <w:tcMar>
              <w:left w:w="29" w:type="dxa"/>
              <w:right w:w="29" w:type="dxa"/>
            </w:tcMar>
          </w:tcPr>
          <w:p w14:paraId="251CC8EA" w14:textId="77777777" w:rsidR="005A0B25" w:rsidRDefault="00835F9D">
            <w:pPr>
              <w:keepNext/>
              <w:spacing w:after="0"/>
              <w:jc w:val="right"/>
              <w:rPr>
                <w:color w:val="000000"/>
              </w:rPr>
            </w:pPr>
            <w:r>
              <w:rPr>
                <w:color w:val="000000"/>
              </w:rPr>
              <w:t>0.719</w:t>
            </w:r>
          </w:p>
        </w:tc>
        <w:tc>
          <w:tcPr>
            <w:tcW w:w="702" w:type="dxa"/>
            <w:tcBorders>
              <w:left w:val="nil"/>
              <w:right w:val="nil"/>
            </w:tcBorders>
            <w:shd w:val="clear" w:color="auto" w:fill="FFFFFF"/>
            <w:tcMar>
              <w:left w:w="29" w:type="dxa"/>
              <w:right w:w="29" w:type="dxa"/>
            </w:tcMar>
          </w:tcPr>
          <w:p w14:paraId="5C5478EC" w14:textId="77777777" w:rsidR="005A0B25" w:rsidRDefault="00835F9D">
            <w:pPr>
              <w:keepNext/>
              <w:spacing w:after="0"/>
              <w:jc w:val="right"/>
              <w:rPr>
                <w:color w:val="000000"/>
              </w:rPr>
            </w:pPr>
            <w:r>
              <w:rPr>
                <w:color w:val="000000"/>
              </w:rPr>
              <w:t>0.855</w:t>
            </w:r>
          </w:p>
        </w:tc>
        <w:tc>
          <w:tcPr>
            <w:tcW w:w="702" w:type="dxa"/>
            <w:tcBorders>
              <w:left w:val="nil"/>
              <w:right w:val="nil"/>
            </w:tcBorders>
            <w:shd w:val="clear" w:color="auto" w:fill="FFFFFF"/>
            <w:tcMar>
              <w:left w:w="29" w:type="dxa"/>
              <w:right w:w="29" w:type="dxa"/>
            </w:tcMar>
          </w:tcPr>
          <w:p w14:paraId="2FAFCD40" w14:textId="77777777" w:rsidR="005A0B25" w:rsidRDefault="00835F9D">
            <w:pPr>
              <w:keepNext/>
              <w:spacing w:after="0"/>
              <w:jc w:val="right"/>
              <w:rPr>
                <w:color w:val="000000"/>
              </w:rPr>
            </w:pPr>
            <w:r>
              <w:rPr>
                <w:color w:val="000000"/>
              </w:rPr>
              <w:t>1.653</w:t>
            </w:r>
          </w:p>
        </w:tc>
        <w:tc>
          <w:tcPr>
            <w:tcW w:w="723" w:type="dxa"/>
            <w:tcBorders>
              <w:left w:val="nil"/>
              <w:right w:val="nil"/>
            </w:tcBorders>
            <w:shd w:val="clear" w:color="auto" w:fill="FFFFFF"/>
            <w:tcMar>
              <w:left w:w="29" w:type="dxa"/>
              <w:right w:w="29" w:type="dxa"/>
            </w:tcMar>
          </w:tcPr>
          <w:p w14:paraId="0661F016" w14:textId="77777777" w:rsidR="005A0B25" w:rsidRDefault="00835F9D">
            <w:pPr>
              <w:keepNext/>
              <w:spacing w:after="0"/>
              <w:jc w:val="right"/>
              <w:rPr>
                <w:color w:val="000000"/>
              </w:rPr>
            </w:pPr>
            <w:r>
              <w:rPr>
                <w:color w:val="000000"/>
              </w:rPr>
              <w:t>0.991</w:t>
            </w:r>
          </w:p>
        </w:tc>
      </w:tr>
      <w:tr w:rsidR="005A0B25" w14:paraId="67EC8E92" w14:textId="77777777">
        <w:trPr>
          <w:jc w:val="center"/>
        </w:trPr>
        <w:tc>
          <w:tcPr>
            <w:tcW w:w="1060" w:type="dxa"/>
            <w:tcBorders>
              <w:left w:val="nil"/>
              <w:right w:val="nil"/>
            </w:tcBorders>
            <w:shd w:val="clear" w:color="auto" w:fill="FFFFFF"/>
            <w:tcMar>
              <w:left w:w="29" w:type="dxa"/>
              <w:right w:w="29" w:type="dxa"/>
            </w:tcMar>
          </w:tcPr>
          <w:p w14:paraId="32B26B30"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01C6D65A" w14:textId="77777777" w:rsidR="005A0B25" w:rsidRDefault="00835F9D">
            <w:pPr>
              <w:keepNext/>
              <w:spacing w:after="0"/>
              <w:jc w:val="center"/>
            </w:pPr>
            <w:r>
              <w:t>2010</w:t>
            </w:r>
          </w:p>
        </w:tc>
        <w:tc>
          <w:tcPr>
            <w:tcW w:w="700" w:type="dxa"/>
            <w:tcBorders>
              <w:left w:val="nil"/>
              <w:right w:val="nil"/>
            </w:tcBorders>
            <w:shd w:val="clear" w:color="auto" w:fill="FFFFFF"/>
            <w:tcMar>
              <w:left w:w="29" w:type="dxa"/>
              <w:right w:w="29" w:type="dxa"/>
            </w:tcMar>
            <w:vAlign w:val="bottom"/>
          </w:tcPr>
          <w:p w14:paraId="4419D9DE" w14:textId="77777777" w:rsidR="005A0B25" w:rsidRDefault="00835F9D">
            <w:pPr>
              <w:keepNext/>
              <w:spacing w:after="0"/>
              <w:jc w:val="right"/>
            </w:pPr>
            <w:r>
              <w:t>0.045</w:t>
            </w:r>
          </w:p>
        </w:tc>
        <w:tc>
          <w:tcPr>
            <w:tcW w:w="700" w:type="dxa"/>
            <w:tcBorders>
              <w:left w:val="nil"/>
              <w:right w:val="nil"/>
            </w:tcBorders>
            <w:shd w:val="clear" w:color="auto" w:fill="FFFFFF"/>
            <w:tcMar>
              <w:left w:w="29" w:type="dxa"/>
              <w:right w:w="29" w:type="dxa"/>
            </w:tcMar>
            <w:vAlign w:val="bottom"/>
          </w:tcPr>
          <w:p w14:paraId="2EC7E2B5" w14:textId="77777777" w:rsidR="005A0B25" w:rsidRDefault="00835F9D">
            <w:pPr>
              <w:keepNext/>
              <w:spacing w:after="0"/>
              <w:jc w:val="right"/>
            </w:pPr>
            <w:r>
              <w:t>0.161</w:t>
            </w:r>
          </w:p>
        </w:tc>
        <w:tc>
          <w:tcPr>
            <w:tcW w:w="700" w:type="dxa"/>
            <w:tcBorders>
              <w:left w:val="nil"/>
              <w:right w:val="nil"/>
            </w:tcBorders>
            <w:shd w:val="clear" w:color="auto" w:fill="FFFFFF"/>
            <w:tcMar>
              <w:left w:w="29" w:type="dxa"/>
              <w:right w:w="29" w:type="dxa"/>
            </w:tcMar>
            <w:vAlign w:val="bottom"/>
          </w:tcPr>
          <w:p w14:paraId="4551080E" w14:textId="77777777" w:rsidR="005A0B25" w:rsidRDefault="00835F9D">
            <w:pPr>
              <w:keepNext/>
              <w:spacing w:after="0"/>
              <w:jc w:val="right"/>
            </w:pPr>
            <w:r>
              <w:t>0.369</w:t>
            </w:r>
          </w:p>
        </w:tc>
        <w:tc>
          <w:tcPr>
            <w:tcW w:w="700" w:type="dxa"/>
            <w:tcBorders>
              <w:left w:val="nil"/>
              <w:right w:val="nil"/>
            </w:tcBorders>
            <w:shd w:val="clear" w:color="auto" w:fill="FFFFFF"/>
            <w:tcMar>
              <w:left w:w="29" w:type="dxa"/>
              <w:right w:w="29" w:type="dxa"/>
            </w:tcMar>
            <w:vAlign w:val="bottom"/>
          </w:tcPr>
          <w:p w14:paraId="50AED3CE" w14:textId="77777777" w:rsidR="005A0B25" w:rsidRDefault="00835F9D">
            <w:pPr>
              <w:keepNext/>
              <w:spacing w:after="0"/>
              <w:jc w:val="right"/>
            </w:pPr>
            <w:r>
              <w:t>0.633</w:t>
            </w:r>
          </w:p>
        </w:tc>
        <w:tc>
          <w:tcPr>
            <w:tcW w:w="700" w:type="dxa"/>
            <w:tcBorders>
              <w:left w:val="nil"/>
              <w:right w:val="nil"/>
            </w:tcBorders>
            <w:shd w:val="clear" w:color="auto" w:fill="FFFFFF"/>
            <w:tcMar>
              <w:left w:w="29" w:type="dxa"/>
              <w:right w:w="29" w:type="dxa"/>
            </w:tcMar>
            <w:vAlign w:val="bottom"/>
          </w:tcPr>
          <w:p w14:paraId="5E00740E" w14:textId="77777777" w:rsidR="005A0B25" w:rsidRDefault="00835F9D">
            <w:pPr>
              <w:keepNext/>
              <w:spacing w:after="0"/>
              <w:jc w:val="right"/>
            </w:pPr>
            <w:r>
              <w:t>0.667</w:t>
            </w:r>
          </w:p>
        </w:tc>
        <w:tc>
          <w:tcPr>
            <w:tcW w:w="702" w:type="dxa"/>
            <w:tcBorders>
              <w:left w:val="nil"/>
              <w:right w:val="nil"/>
            </w:tcBorders>
            <w:shd w:val="clear" w:color="auto" w:fill="FFFFFF"/>
            <w:tcMar>
              <w:left w:w="29" w:type="dxa"/>
              <w:right w:w="29" w:type="dxa"/>
            </w:tcMar>
            <w:vAlign w:val="bottom"/>
          </w:tcPr>
          <w:p w14:paraId="52711E58" w14:textId="77777777" w:rsidR="005A0B25" w:rsidRDefault="00835F9D">
            <w:pPr>
              <w:keepNext/>
              <w:spacing w:after="0"/>
              <w:jc w:val="right"/>
            </w:pPr>
            <w:r>
              <w:t>0.744</w:t>
            </w:r>
          </w:p>
        </w:tc>
        <w:tc>
          <w:tcPr>
            <w:tcW w:w="702" w:type="dxa"/>
            <w:tcBorders>
              <w:left w:val="nil"/>
              <w:right w:val="nil"/>
            </w:tcBorders>
            <w:shd w:val="clear" w:color="auto" w:fill="FFFFFF"/>
            <w:tcMar>
              <w:left w:w="29" w:type="dxa"/>
              <w:right w:w="29" w:type="dxa"/>
            </w:tcMar>
            <w:vAlign w:val="bottom"/>
          </w:tcPr>
          <w:p w14:paraId="58A5E6F7" w14:textId="77777777" w:rsidR="005A0B25" w:rsidRDefault="00835F9D">
            <w:pPr>
              <w:keepNext/>
              <w:spacing w:after="0"/>
              <w:jc w:val="right"/>
            </w:pPr>
            <w:r>
              <w:t>0.974</w:t>
            </w:r>
          </w:p>
        </w:tc>
        <w:tc>
          <w:tcPr>
            <w:tcW w:w="702" w:type="dxa"/>
            <w:tcBorders>
              <w:left w:val="nil"/>
              <w:right w:val="nil"/>
            </w:tcBorders>
            <w:shd w:val="clear" w:color="auto" w:fill="FFFFFF"/>
            <w:tcMar>
              <w:left w:w="29" w:type="dxa"/>
              <w:right w:w="29" w:type="dxa"/>
            </w:tcMar>
            <w:vAlign w:val="bottom"/>
          </w:tcPr>
          <w:p w14:paraId="6F9A7921" w14:textId="77777777" w:rsidR="005A0B25" w:rsidRDefault="00835F9D">
            <w:pPr>
              <w:keepNext/>
              <w:spacing w:after="0"/>
              <w:jc w:val="right"/>
            </w:pPr>
            <w:r>
              <w:t>1.075</w:t>
            </w:r>
          </w:p>
        </w:tc>
        <w:tc>
          <w:tcPr>
            <w:tcW w:w="702" w:type="dxa"/>
            <w:tcBorders>
              <w:left w:val="nil"/>
              <w:right w:val="nil"/>
            </w:tcBorders>
            <w:shd w:val="clear" w:color="auto" w:fill="FFFFFF"/>
            <w:tcMar>
              <w:left w:w="29" w:type="dxa"/>
              <w:right w:w="29" w:type="dxa"/>
            </w:tcMar>
            <w:vAlign w:val="bottom"/>
          </w:tcPr>
          <w:p w14:paraId="1425DA4E" w14:textId="77777777" w:rsidR="005A0B25" w:rsidRDefault="00835F9D">
            <w:pPr>
              <w:keepNext/>
              <w:spacing w:after="0"/>
              <w:jc w:val="right"/>
            </w:pPr>
            <w:r>
              <w:t>0.981</w:t>
            </w:r>
          </w:p>
        </w:tc>
        <w:tc>
          <w:tcPr>
            <w:tcW w:w="702" w:type="dxa"/>
            <w:tcBorders>
              <w:left w:val="nil"/>
              <w:right w:val="nil"/>
            </w:tcBorders>
            <w:shd w:val="clear" w:color="auto" w:fill="FFFFFF"/>
            <w:tcMar>
              <w:left w:w="29" w:type="dxa"/>
              <w:right w:w="29" w:type="dxa"/>
            </w:tcMar>
            <w:vAlign w:val="bottom"/>
          </w:tcPr>
          <w:p w14:paraId="0B34AACC" w14:textId="77777777" w:rsidR="005A0B25" w:rsidRDefault="00835F9D">
            <w:pPr>
              <w:keepNext/>
              <w:spacing w:after="0"/>
              <w:jc w:val="right"/>
            </w:pPr>
            <w:r>
              <w:t>1.041</w:t>
            </w:r>
          </w:p>
        </w:tc>
        <w:tc>
          <w:tcPr>
            <w:tcW w:w="723" w:type="dxa"/>
            <w:tcBorders>
              <w:left w:val="nil"/>
              <w:right w:val="nil"/>
            </w:tcBorders>
            <w:shd w:val="clear" w:color="auto" w:fill="FFFFFF"/>
            <w:tcMar>
              <w:left w:w="29" w:type="dxa"/>
              <w:right w:w="29" w:type="dxa"/>
            </w:tcMar>
            <w:vAlign w:val="bottom"/>
          </w:tcPr>
          <w:p w14:paraId="7E88FA05" w14:textId="77777777" w:rsidR="005A0B25" w:rsidRDefault="00835F9D">
            <w:pPr>
              <w:keepNext/>
              <w:spacing w:after="0"/>
              <w:jc w:val="right"/>
            </w:pPr>
            <w:r>
              <w:t>1.244</w:t>
            </w:r>
          </w:p>
        </w:tc>
      </w:tr>
      <w:tr w:rsidR="005A0B25" w14:paraId="69BC4447" w14:textId="77777777">
        <w:trPr>
          <w:jc w:val="center"/>
        </w:trPr>
        <w:tc>
          <w:tcPr>
            <w:tcW w:w="1060" w:type="dxa"/>
            <w:tcBorders>
              <w:left w:val="nil"/>
              <w:right w:val="nil"/>
            </w:tcBorders>
            <w:shd w:val="clear" w:color="auto" w:fill="FFFFFF"/>
            <w:tcMar>
              <w:left w:w="29" w:type="dxa"/>
              <w:right w:w="29" w:type="dxa"/>
            </w:tcMar>
          </w:tcPr>
          <w:p w14:paraId="79266182"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5077BCB3" w14:textId="77777777" w:rsidR="005A0B25" w:rsidRDefault="00835F9D">
            <w:pPr>
              <w:keepNext/>
              <w:spacing w:after="0"/>
              <w:jc w:val="center"/>
            </w:pPr>
            <w:r>
              <w:t>2012</w:t>
            </w:r>
          </w:p>
        </w:tc>
        <w:tc>
          <w:tcPr>
            <w:tcW w:w="700" w:type="dxa"/>
            <w:tcBorders>
              <w:left w:val="nil"/>
              <w:right w:val="nil"/>
            </w:tcBorders>
            <w:shd w:val="clear" w:color="auto" w:fill="FFFFFF"/>
            <w:tcMar>
              <w:left w:w="29" w:type="dxa"/>
              <w:right w:w="29" w:type="dxa"/>
            </w:tcMar>
            <w:vAlign w:val="bottom"/>
          </w:tcPr>
          <w:p w14:paraId="1C8EFE44" w14:textId="77777777" w:rsidR="005A0B25" w:rsidRDefault="00835F9D">
            <w:pPr>
              <w:keepNext/>
              <w:spacing w:after="0"/>
              <w:jc w:val="right"/>
            </w:pPr>
            <w:r>
              <w:t>0.045</w:t>
            </w:r>
          </w:p>
        </w:tc>
        <w:tc>
          <w:tcPr>
            <w:tcW w:w="700" w:type="dxa"/>
            <w:tcBorders>
              <w:left w:val="nil"/>
              <w:right w:val="nil"/>
            </w:tcBorders>
            <w:shd w:val="clear" w:color="auto" w:fill="FFFFFF"/>
            <w:tcMar>
              <w:left w:w="29" w:type="dxa"/>
              <w:right w:w="29" w:type="dxa"/>
            </w:tcMar>
            <w:vAlign w:val="bottom"/>
          </w:tcPr>
          <w:p w14:paraId="34BD2503" w14:textId="77777777" w:rsidR="005A0B25" w:rsidRDefault="00835F9D">
            <w:pPr>
              <w:keepNext/>
              <w:spacing w:after="0"/>
              <w:jc w:val="right"/>
            </w:pPr>
            <w:r>
              <w:t>0.161</w:t>
            </w:r>
          </w:p>
        </w:tc>
        <w:tc>
          <w:tcPr>
            <w:tcW w:w="700" w:type="dxa"/>
            <w:tcBorders>
              <w:left w:val="nil"/>
              <w:right w:val="nil"/>
            </w:tcBorders>
            <w:shd w:val="clear" w:color="auto" w:fill="FFFFFF"/>
            <w:tcMar>
              <w:left w:w="29" w:type="dxa"/>
              <w:right w:w="29" w:type="dxa"/>
            </w:tcMar>
            <w:vAlign w:val="bottom"/>
          </w:tcPr>
          <w:p w14:paraId="5741A14E" w14:textId="77777777" w:rsidR="005A0B25" w:rsidRDefault="00835F9D">
            <w:pPr>
              <w:keepNext/>
              <w:spacing w:after="0"/>
              <w:jc w:val="right"/>
            </w:pPr>
            <w:r>
              <w:t>0.360</w:t>
            </w:r>
          </w:p>
        </w:tc>
        <w:tc>
          <w:tcPr>
            <w:tcW w:w="700" w:type="dxa"/>
            <w:tcBorders>
              <w:left w:val="nil"/>
              <w:right w:val="nil"/>
            </w:tcBorders>
            <w:shd w:val="clear" w:color="auto" w:fill="FFFFFF"/>
            <w:tcMar>
              <w:left w:w="29" w:type="dxa"/>
              <w:right w:w="29" w:type="dxa"/>
            </w:tcMar>
            <w:vAlign w:val="bottom"/>
          </w:tcPr>
          <w:p w14:paraId="0BD6168A" w14:textId="77777777" w:rsidR="005A0B25" w:rsidRDefault="00835F9D">
            <w:pPr>
              <w:keepNext/>
              <w:spacing w:after="0"/>
              <w:jc w:val="right"/>
            </w:pPr>
            <w:r>
              <w:t>0.517</w:t>
            </w:r>
          </w:p>
        </w:tc>
        <w:tc>
          <w:tcPr>
            <w:tcW w:w="700" w:type="dxa"/>
            <w:tcBorders>
              <w:left w:val="nil"/>
              <w:right w:val="nil"/>
            </w:tcBorders>
            <w:shd w:val="clear" w:color="auto" w:fill="FFFFFF"/>
            <w:tcMar>
              <w:left w:w="29" w:type="dxa"/>
              <w:right w:w="29" w:type="dxa"/>
            </w:tcMar>
            <w:vAlign w:val="bottom"/>
          </w:tcPr>
          <w:p w14:paraId="2F2B6082" w14:textId="77777777" w:rsidR="005A0B25" w:rsidRDefault="00835F9D">
            <w:pPr>
              <w:keepNext/>
              <w:spacing w:after="0"/>
              <w:jc w:val="right"/>
            </w:pPr>
            <w:r>
              <w:t>0.627</w:t>
            </w:r>
          </w:p>
        </w:tc>
        <w:tc>
          <w:tcPr>
            <w:tcW w:w="702" w:type="dxa"/>
            <w:tcBorders>
              <w:left w:val="nil"/>
              <w:right w:val="nil"/>
            </w:tcBorders>
            <w:shd w:val="clear" w:color="auto" w:fill="FFFFFF"/>
            <w:tcMar>
              <w:left w:w="29" w:type="dxa"/>
              <w:right w:w="29" w:type="dxa"/>
            </w:tcMar>
            <w:vAlign w:val="bottom"/>
          </w:tcPr>
          <w:p w14:paraId="2E2233CB" w14:textId="77777777" w:rsidR="005A0B25" w:rsidRDefault="00835F9D">
            <w:pPr>
              <w:keepNext/>
              <w:spacing w:after="0"/>
              <w:jc w:val="right"/>
            </w:pPr>
            <w:r>
              <w:t>0.705</w:t>
            </w:r>
          </w:p>
        </w:tc>
        <w:tc>
          <w:tcPr>
            <w:tcW w:w="702" w:type="dxa"/>
            <w:tcBorders>
              <w:left w:val="nil"/>
              <w:right w:val="nil"/>
            </w:tcBorders>
            <w:shd w:val="clear" w:color="auto" w:fill="FFFFFF"/>
            <w:tcMar>
              <w:left w:w="29" w:type="dxa"/>
              <w:right w:w="29" w:type="dxa"/>
            </w:tcMar>
            <w:vAlign w:val="bottom"/>
          </w:tcPr>
          <w:p w14:paraId="7129C10B" w14:textId="77777777" w:rsidR="005A0B25" w:rsidRDefault="00835F9D">
            <w:pPr>
              <w:keepNext/>
              <w:spacing w:after="0"/>
              <w:jc w:val="right"/>
            </w:pPr>
            <w:r>
              <w:t>0.762</w:t>
            </w:r>
          </w:p>
        </w:tc>
        <w:tc>
          <w:tcPr>
            <w:tcW w:w="702" w:type="dxa"/>
            <w:tcBorders>
              <w:left w:val="nil"/>
              <w:right w:val="nil"/>
            </w:tcBorders>
            <w:shd w:val="clear" w:color="auto" w:fill="FFFFFF"/>
            <w:tcMar>
              <w:left w:w="29" w:type="dxa"/>
              <w:right w:w="29" w:type="dxa"/>
            </w:tcMar>
            <w:vAlign w:val="bottom"/>
          </w:tcPr>
          <w:p w14:paraId="69DFBC14" w14:textId="77777777" w:rsidR="005A0B25" w:rsidRDefault="00835F9D">
            <w:pPr>
              <w:keepNext/>
              <w:spacing w:after="0"/>
              <w:jc w:val="right"/>
            </w:pPr>
            <w:r>
              <w:t>0.820</w:t>
            </w:r>
          </w:p>
        </w:tc>
        <w:tc>
          <w:tcPr>
            <w:tcW w:w="702" w:type="dxa"/>
            <w:tcBorders>
              <w:left w:val="nil"/>
              <w:right w:val="nil"/>
            </w:tcBorders>
            <w:shd w:val="clear" w:color="auto" w:fill="FFFFFF"/>
            <w:tcMar>
              <w:left w:w="29" w:type="dxa"/>
              <w:right w:w="29" w:type="dxa"/>
            </w:tcMar>
            <w:vAlign w:val="bottom"/>
          </w:tcPr>
          <w:p w14:paraId="473F397C" w14:textId="77777777" w:rsidR="005A0B25" w:rsidRDefault="00835F9D">
            <w:pPr>
              <w:keepNext/>
              <w:spacing w:after="0"/>
              <w:jc w:val="right"/>
            </w:pPr>
            <w:r>
              <w:t>0.863</w:t>
            </w:r>
          </w:p>
        </w:tc>
        <w:tc>
          <w:tcPr>
            <w:tcW w:w="702" w:type="dxa"/>
            <w:tcBorders>
              <w:left w:val="nil"/>
              <w:right w:val="nil"/>
            </w:tcBorders>
            <w:shd w:val="clear" w:color="auto" w:fill="FFFFFF"/>
            <w:tcMar>
              <w:left w:w="29" w:type="dxa"/>
              <w:right w:w="29" w:type="dxa"/>
            </w:tcMar>
            <w:vAlign w:val="bottom"/>
          </w:tcPr>
          <w:p w14:paraId="5F8D2B4D" w14:textId="77777777" w:rsidR="005A0B25" w:rsidRDefault="00835F9D">
            <w:pPr>
              <w:keepNext/>
              <w:spacing w:after="0"/>
              <w:jc w:val="right"/>
            </w:pPr>
            <w:r>
              <w:t>0.809</w:t>
            </w:r>
          </w:p>
        </w:tc>
        <w:tc>
          <w:tcPr>
            <w:tcW w:w="723" w:type="dxa"/>
            <w:tcBorders>
              <w:left w:val="nil"/>
              <w:right w:val="nil"/>
            </w:tcBorders>
            <w:shd w:val="clear" w:color="auto" w:fill="FFFFFF"/>
            <w:tcMar>
              <w:left w:w="29" w:type="dxa"/>
              <w:right w:w="29" w:type="dxa"/>
            </w:tcMar>
            <w:vAlign w:val="bottom"/>
          </w:tcPr>
          <w:p w14:paraId="45C32055" w14:textId="77777777" w:rsidR="005A0B25" w:rsidRDefault="00835F9D">
            <w:pPr>
              <w:keepNext/>
              <w:spacing w:after="0"/>
              <w:jc w:val="right"/>
            </w:pPr>
            <w:r>
              <w:t>0.949</w:t>
            </w:r>
          </w:p>
        </w:tc>
      </w:tr>
      <w:tr w:rsidR="005A0B25" w14:paraId="4BFCCABB" w14:textId="77777777">
        <w:trPr>
          <w:trHeight w:val="225"/>
          <w:jc w:val="center"/>
        </w:trPr>
        <w:tc>
          <w:tcPr>
            <w:tcW w:w="1060" w:type="dxa"/>
            <w:tcBorders>
              <w:left w:val="nil"/>
              <w:right w:val="nil"/>
            </w:tcBorders>
            <w:shd w:val="clear" w:color="auto" w:fill="FFFFFF"/>
            <w:tcMar>
              <w:left w:w="29" w:type="dxa"/>
              <w:right w:w="29" w:type="dxa"/>
            </w:tcMar>
          </w:tcPr>
          <w:p w14:paraId="76944B1B"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3212398E" w14:textId="77777777" w:rsidR="005A0B25" w:rsidRDefault="00835F9D">
            <w:pPr>
              <w:keepNext/>
              <w:spacing w:after="0"/>
              <w:jc w:val="center"/>
            </w:pPr>
            <w:r>
              <w:t>2014</w:t>
            </w:r>
          </w:p>
        </w:tc>
        <w:tc>
          <w:tcPr>
            <w:tcW w:w="700" w:type="dxa"/>
            <w:tcBorders>
              <w:left w:val="nil"/>
              <w:right w:val="nil"/>
            </w:tcBorders>
            <w:shd w:val="clear" w:color="auto" w:fill="FFFFFF"/>
            <w:tcMar>
              <w:left w:w="29" w:type="dxa"/>
              <w:right w:w="29" w:type="dxa"/>
            </w:tcMar>
            <w:vAlign w:val="bottom"/>
          </w:tcPr>
          <w:p w14:paraId="0036C20C" w14:textId="77777777" w:rsidR="005A0B25" w:rsidRDefault="00835F9D">
            <w:pPr>
              <w:keepNext/>
              <w:spacing w:after="0"/>
              <w:jc w:val="right"/>
            </w:pPr>
            <w:r>
              <w:t>0.045</w:t>
            </w:r>
          </w:p>
        </w:tc>
        <w:tc>
          <w:tcPr>
            <w:tcW w:w="700" w:type="dxa"/>
            <w:tcBorders>
              <w:left w:val="nil"/>
              <w:right w:val="nil"/>
            </w:tcBorders>
            <w:shd w:val="clear" w:color="auto" w:fill="FFFFFF"/>
            <w:tcMar>
              <w:left w:w="29" w:type="dxa"/>
              <w:right w:w="29" w:type="dxa"/>
            </w:tcMar>
            <w:vAlign w:val="bottom"/>
          </w:tcPr>
          <w:p w14:paraId="4FBF0872" w14:textId="77777777" w:rsidR="005A0B25" w:rsidRDefault="00835F9D">
            <w:pPr>
              <w:keepNext/>
              <w:spacing w:after="0"/>
              <w:jc w:val="right"/>
            </w:pPr>
            <w:r>
              <w:t>0.162</w:t>
            </w:r>
          </w:p>
        </w:tc>
        <w:tc>
          <w:tcPr>
            <w:tcW w:w="700" w:type="dxa"/>
            <w:tcBorders>
              <w:left w:val="nil"/>
              <w:right w:val="nil"/>
            </w:tcBorders>
            <w:shd w:val="clear" w:color="auto" w:fill="FFFFFF"/>
            <w:tcMar>
              <w:left w:w="29" w:type="dxa"/>
              <w:right w:w="29" w:type="dxa"/>
            </w:tcMar>
            <w:vAlign w:val="bottom"/>
          </w:tcPr>
          <w:p w14:paraId="6EB3DF32" w14:textId="77777777" w:rsidR="005A0B25" w:rsidRDefault="00835F9D">
            <w:pPr>
              <w:keepNext/>
              <w:spacing w:after="0"/>
              <w:jc w:val="right"/>
            </w:pPr>
            <w:r>
              <w:t>0.465</w:t>
            </w:r>
          </w:p>
        </w:tc>
        <w:tc>
          <w:tcPr>
            <w:tcW w:w="700" w:type="dxa"/>
            <w:tcBorders>
              <w:left w:val="nil"/>
              <w:right w:val="nil"/>
            </w:tcBorders>
            <w:shd w:val="clear" w:color="auto" w:fill="FFFFFF"/>
            <w:tcMar>
              <w:left w:w="29" w:type="dxa"/>
              <w:right w:w="29" w:type="dxa"/>
            </w:tcMar>
            <w:vAlign w:val="bottom"/>
          </w:tcPr>
          <w:p w14:paraId="05866AF7" w14:textId="77777777" w:rsidR="005A0B25" w:rsidRDefault="00835F9D">
            <w:pPr>
              <w:keepNext/>
              <w:spacing w:after="0"/>
              <w:jc w:val="right"/>
            </w:pPr>
            <w:r>
              <w:t>0.524</w:t>
            </w:r>
          </w:p>
        </w:tc>
        <w:tc>
          <w:tcPr>
            <w:tcW w:w="700" w:type="dxa"/>
            <w:tcBorders>
              <w:left w:val="nil"/>
              <w:right w:val="nil"/>
            </w:tcBorders>
            <w:shd w:val="clear" w:color="auto" w:fill="FFFFFF"/>
            <w:tcMar>
              <w:left w:w="29" w:type="dxa"/>
              <w:right w:w="29" w:type="dxa"/>
            </w:tcMar>
            <w:vAlign w:val="bottom"/>
          </w:tcPr>
          <w:p w14:paraId="10C24B7E" w14:textId="77777777" w:rsidR="005A0B25" w:rsidRDefault="00835F9D">
            <w:pPr>
              <w:keepNext/>
              <w:spacing w:after="0"/>
              <w:jc w:val="right"/>
            </w:pPr>
            <w:r>
              <w:t>0.662</w:t>
            </w:r>
          </w:p>
        </w:tc>
        <w:tc>
          <w:tcPr>
            <w:tcW w:w="702" w:type="dxa"/>
            <w:tcBorders>
              <w:left w:val="nil"/>
              <w:right w:val="nil"/>
            </w:tcBorders>
            <w:shd w:val="clear" w:color="auto" w:fill="FFFFFF"/>
            <w:tcMar>
              <w:left w:w="29" w:type="dxa"/>
              <w:right w:w="29" w:type="dxa"/>
            </w:tcMar>
            <w:vAlign w:val="bottom"/>
          </w:tcPr>
          <w:p w14:paraId="08D6D860" w14:textId="77777777" w:rsidR="005A0B25" w:rsidRDefault="00835F9D">
            <w:pPr>
              <w:keepNext/>
              <w:spacing w:after="0"/>
              <w:jc w:val="right"/>
            </w:pPr>
            <w:r>
              <w:t>0.709</w:t>
            </w:r>
          </w:p>
        </w:tc>
        <w:tc>
          <w:tcPr>
            <w:tcW w:w="702" w:type="dxa"/>
            <w:tcBorders>
              <w:left w:val="nil"/>
              <w:right w:val="nil"/>
            </w:tcBorders>
            <w:shd w:val="clear" w:color="auto" w:fill="FFFFFF"/>
            <w:tcMar>
              <w:left w:w="29" w:type="dxa"/>
              <w:right w:w="29" w:type="dxa"/>
            </w:tcMar>
            <w:vAlign w:val="bottom"/>
          </w:tcPr>
          <w:p w14:paraId="353785CF" w14:textId="77777777" w:rsidR="005A0B25" w:rsidRDefault="00835F9D">
            <w:pPr>
              <w:keepNext/>
              <w:spacing w:after="0"/>
              <w:jc w:val="right"/>
            </w:pPr>
            <w:r>
              <w:t>0.856</w:t>
            </w:r>
          </w:p>
        </w:tc>
        <w:tc>
          <w:tcPr>
            <w:tcW w:w="702" w:type="dxa"/>
            <w:tcBorders>
              <w:left w:val="nil"/>
              <w:right w:val="nil"/>
            </w:tcBorders>
            <w:shd w:val="clear" w:color="auto" w:fill="FFFFFF"/>
            <w:tcMar>
              <w:left w:w="29" w:type="dxa"/>
              <w:right w:w="29" w:type="dxa"/>
            </w:tcMar>
            <w:vAlign w:val="bottom"/>
          </w:tcPr>
          <w:p w14:paraId="2E15331D" w14:textId="77777777" w:rsidR="005A0B25" w:rsidRDefault="00835F9D">
            <w:pPr>
              <w:keepNext/>
              <w:spacing w:after="0"/>
              <w:jc w:val="right"/>
            </w:pPr>
            <w:r>
              <w:t>0.951</w:t>
            </w:r>
          </w:p>
        </w:tc>
        <w:tc>
          <w:tcPr>
            <w:tcW w:w="702" w:type="dxa"/>
            <w:tcBorders>
              <w:left w:val="nil"/>
              <w:right w:val="nil"/>
            </w:tcBorders>
            <w:shd w:val="clear" w:color="auto" w:fill="FFFFFF"/>
            <w:tcMar>
              <w:left w:w="29" w:type="dxa"/>
              <w:right w:w="29" w:type="dxa"/>
            </w:tcMar>
            <w:vAlign w:val="bottom"/>
          </w:tcPr>
          <w:p w14:paraId="7E569C00" w14:textId="77777777" w:rsidR="005A0B25" w:rsidRDefault="00835F9D">
            <w:pPr>
              <w:keepNext/>
              <w:spacing w:after="0"/>
              <w:jc w:val="right"/>
            </w:pPr>
            <w:r>
              <w:t>0.920</w:t>
            </w:r>
          </w:p>
        </w:tc>
        <w:tc>
          <w:tcPr>
            <w:tcW w:w="702" w:type="dxa"/>
            <w:tcBorders>
              <w:left w:val="nil"/>
              <w:right w:val="nil"/>
            </w:tcBorders>
            <w:shd w:val="clear" w:color="auto" w:fill="FFFFFF"/>
            <w:tcMar>
              <w:left w:w="29" w:type="dxa"/>
              <w:right w:w="29" w:type="dxa"/>
            </w:tcMar>
            <w:vAlign w:val="bottom"/>
          </w:tcPr>
          <w:p w14:paraId="5BAB9C3E" w14:textId="77777777" w:rsidR="005A0B25" w:rsidRDefault="00835F9D">
            <w:pPr>
              <w:keepNext/>
              <w:spacing w:after="0"/>
              <w:jc w:val="right"/>
            </w:pPr>
            <w:r>
              <w:t>0.808</w:t>
            </w:r>
          </w:p>
        </w:tc>
        <w:tc>
          <w:tcPr>
            <w:tcW w:w="723" w:type="dxa"/>
            <w:tcBorders>
              <w:left w:val="nil"/>
              <w:right w:val="nil"/>
            </w:tcBorders>
            <w:shd w:val="clear" w:color="auto" w:fill="FFFFFF"/>
            <w:tcMar>
              <w:left w:w="29" w:type="dxa"/>
              <w:right w:w="29" w:type="dxa"/>
            </w:tcMar>
            <w:vAlign w:val="bottom"/>
          </w:tcPr>
          <w:p w14:paraId="6195D442" w14:textId="77777777" w:rsidR="005A0B25" w:rsidRDefault="00835F9D">
            <w:pPr>
              <w:keepNext/>
              <w:spacing w:after="0"/>
              <w:jc w:val="right"/>
            </w:pPr>
            <w:r>
              <w:t>1.017</w:t>
            </w:r>
          </w:p>
        </w:tc>
      </w:tr>
      <w:tr w:rsidR="005A0B25" w14:paraId="075DB48A" w14:textId="77777777">
        <w:trPr>
          <w:jc w:val="center"/>
        </w:trPr>
        <w:tc>
          <w:tcPr>
            <w:tcW w:w="1060" w:type="dxa"/>
            <w:tcBorders>
              <w:left w:val="nil"/>
              <w:right w:val="nil"/>
            </w:tcBorders>
            <w:shd w:val="clear" w:color="auto" w:fill="FFFFFF"/>
            <w:tcMar>
              <w:left w:w="29" w:type="dxa"/>
              <w:right w:w="29" w:type="dxa"/>
            </w:tcMar>
          </w:tcPr>
          <w:p w14:paraId="3BFA5135"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0D0A3FF7" w14:textId="77777777" w:rsidR="005A0B25" w:rsidRDefault="00835F9D">
            <w:pPr>
              <w:keepNext/>
              <w:spacing w:after="0"/>
              <w:jc w:val="center"/>
            </w:pPr>
            <w:r>
              <w:t>2016</w:t>
            </w:r>
          </w:p>
        </w:tc>
        <w:tc>
          <w:tcPr>
            <w:tcW w:w="700" w:type="dxa"/>
            <w:tcBorders>
              <w:left w:val="nil"/>
              <w:right w:val="nil"/>
            </w:tcBorders>
            <w:shd w:val="clear" w:color="auto" w:fill="FFFFFF"/>
            <w:tcMar>
              <w:left w:w="29" w:type="dxa"/>
              <w:right w:w="29" w:type="dxa"/>
            </w:tcMar>
          </w:tcPr>
          <w:p w14:paraId="5D4494CF" w14:textId="77777777" w:rsidR="005A0B25" w:rsidRDefault="00835F9D">
            <w:pPr>
              <w:keepNext/>
              <w:spacing w:after="0"/>
              <w:jc w:val="right"/>
            </w:pPr>
            <w:r>
              <w:t>0.045</w:t>
            </w:r>
          </w:p>
        </w:tc>
        <w:tc>
          <w:tcPr>
            <w:tcW w:w="700" w:type="dxa"/>
            <w:tcBorders>
              <w:left w:val="nil"/>
              <w:right w:val="nil"/>
            </w:tcBorders>
            <w:shd w:val="clear" w:color="auto" w:fill="FFFFFF"/>
            <w:tcMar>
              <w:left w:w="29" w:type="dxa"/>
              <w:right w:w="29" w:type="dxa"/>
            </w:tcMar>
          </w:tcPr>
          <w:p w14:paraId="2B0DBE3D" w14:textId="77777777" w:rsidR="005A0B25" w:rsidRDefault="00835F9D">
            <w:pPr>
              <w:keepNext/>
              <w:spacing w:after="0"/>
              <w:jc w:val="right"/>
            </w:pPr>
            <w:r>
              <w:t>0.189</w:t>
            </w:r>
          </w:p>
        </w:tc>
        <w:tc>
          <w:tcPr>
            <w:tcW w:w="700" w:type="dxa"/>
            <w:tcBorders>
              <w:left w:val="nil"/>
              <w:right w:val="nil"/>
            </w:tcBorders>
            <w:shd w:val="clear" w:color="auto" w:fill="FFFFFF"/>
            <w:tcMar>
              <w:left w:w="29" w:type="dxa"/>
              <w:right w:w="29" w:type="dxa"/>
            </w:tcMar>
          </w:tcPr>
          <w:p w14:paraId="4947F95C" w14:textId="77777777" w:rsidR="005A0B25" w:rsidRDefault="00835F9D">
            <w:pPr>
              <w:keepNext/>
              <w:spacing w:after="0"/>
              <w:jc w:val="right"/>
            </w:pPr>
            <w:r>
              <w:t>0.370</w:t>
            </w:r>
          </w:p>
        </w:tc>
        <w:tc>
          <w:tcPr>
            <w:tcW w:w="700" w:type="dxa"/>
            <w:tcBorders>
              <w:left w:val="nil"/>
              <w:right w:val="nil"/>
            </w:tcBorders>
            <w:shd w:val="clear" w:color="auto" w:fill="FFFFFF"/>
            <w:tcMar>
              <w:left w:w="29" w:type="dxa"/>
              <w:right w:w="29" w:type="dxa"/>
            </w:tcMar>
          </w:tcPr>
          <w:p w14:paraId="69361809" w14:textId="77777777" w:rsidR="005A0B25" w:rsidRDefault="00835F9D">
            <w:pPr>
              <w:keepNext/>
              <w:spacing w:after="0"/>
              <w:jc w:val="right"/>
            </w:pPr>
            <w:r>
              <w:t>0.480</w:t>
            </w:r>
          </w:p>
        </w:tc>
        <w:tc>
          <w:tcPr>
            <w:tcW w:w="700" w:type="dxa"/>
            <w:tcBorders>
              <w:left w:val="nil"/>
              <w:right w:val="nil"/>
            </w:tcBorders>
            <w:shd w:val="clear" w:color="auto" w:fill="FFFFFF"/>
            <w:tcMar>
              <w:left w:w="29" w:type="dxa"/>
              <w:right w:w="29" w:type="dxa"/>
            </w:tcMar>
          </w:tcPr>
          <w:p w14:paraId="5B44F466" w14:textId="77777777" w:rsidR="005A0B25" w:rsidRDefault="00835F9D">
            <w:pPr>
              <w:keepNext/>
              <w:spacing w:after="0"/>
              <w:jc w:val="right"/>
            </w:pPr>
            <w:r>
              <w:t>0.696</w:t>
            </w:r>
          </w:p>
        </w:tc>
        <w:tc>
          <w:tcPr>
            <w:tcW w:w="702" w:type="dxa"/>
            <w:tcBorders>
              <w:left w:val="nil"/>
              <w:right w:val="nil"/>
            </w:tcBorders>
            <w:shd w:val="clear" w:color="auto" w:fill="FFFFFF"/>
            <w:tcMar>
              <w:left w:w="29" w:type="dxa"/>
              <w:right w:w="29" w:type="dxa"/>
            </w:tcMar>
          </w:tcPr>
          <w:p w14:paraId="7F60D2CE" w14:textId="77777777" w:rsidR="005A0B25" w:rsidRDefault="00835F9D">
            <w:pPr>
              <w:keepNext/>
              <w:spacing w:after="0"/>
              <w:jc w:val="right"/>
            </w:pPr>
            <w:r>
              <w:t>0.744</w:t>
            </w:r>
          </w:p>
        </w:tc>
        <w:tc>
          <w:tcPr>
            <w:tcW w:w="702" w:type="dxa"/>
            <w:tcBorders>
              <w:left w:val="nil"/>
              <w:right w:val="nil"/>
            </w:tcBorders>
            <w:shd w:val="clear" w:color="auto" w:fill="FFFFFF"/>
            <w:tcMar>
              <w:left w:w="29" w:type="dxa"/>
              <w:right w:w="29" w:type="dxa"/>
            </w:tcMar>
          </w:tcPr>
          <w:p w14:paraId="40841C4D" w14:textId="77777777" w:rsidR="005A0B25" w:rsidRDefault="00835F9D">
            <w:pPr>
              <w:keepNext/>
              <w:spacing w:after="0"/>
              <w:jc w:val="right"/>
            </w:pPr>
            <w:r>
              <w:t>0.759</w:t>
            </w:r>
          </w:p>
        </w:tc>
        <w:tc>
          <w:tcPr>
            <w:tcW w:w="702" w:type="dxa"/>
            <w:tcBorders>
              <w:left w:val="nil"/>
              <w:right w:val="nil"/>
            </w:tcBorders>
            <w:shd w:val="clear" w:color="auto" w:fill="FFFFFF"/>
            <w:tcMar>
              <w:left w:w="29" w:type="dxa"/>
              <w:right w:w="29" w:type="dxa"/>
            </w:tcMar>
          </w:tcPr>
          <w:p w14:paraId="273E8C5E" w14:textId="77777777" w:rsidR="005A0B25" w:rsidRDefault="00835F9D">
            <w:pPr>
              <w:keepNext/>
              <w:spacing w:after="0"/>
              <w:jc w:val="right"/>
            </w:pPr>
            <w:r>
              <w:t>0.892</w:t>
            </w:r>
          </w:p>
        </w:tc>
        <w:tc>
          <w:tcPr>
            <w:tcW w:w="702" w:type="dxa"/>
            <w:tcBorders>
              <w:left w:val="nil"/>
              <w:right w:val="nil"/>
            </w:tcBorders>
            <w:shd w:val="clear" w:color="auto" w:fill="FFFFFF"/>
            <w:tcMar>
              <w:left w:w="29" w:type="dxa"/>
              <w:right w:w="29" w:type="dxa"/>
            </w:tcMar>
          </w:tcPr>
          <w:p w14:paraId="259BB62F" w14:textId="77777777" w:rsidR="005A0B25" w:rsidRDefault="00835F9D">
            <w:pPr>
              <w:keepNext/>
              <w:spacing w:after="0"/>
              <w:jc w:val="right"/>
            </w:pPr>
            <w:r>
              <w:t>0.910</w:t>
            </w:r>
          </w:p>
        </w:tc>
        <w:tc>
          <w:tcPr>
            <w:tcW w:w="702" w:type="dxa"/>
            <w:tcBorders>
              <w:left w:val="nil"/>
              <w:right w:val="nil"/>
            </w:tcBorders>
            <w:shd w:val="clear" w:color="auto" w:fill="FFFFFF"/>
            <w:tcMar>
              <w:left w:w="29" w:type="dxa"/>
              <w:right w:w="29" w:type="dxa"/>
            </w:tcMar>
          </w:tcPr>
          <w:p w14:paraId="61A90037" w14:textId="77777777" w:rsidR="005A0B25" w:rsidRDefault="00835F9D">
            <w:pPr>
              <w:keepNext/>
              <w:spacing w:after="0"/>
              <w:jc w:val="right"/>
            </w:pPr>
            <w:r>
              <w:t>0.917</w:t>
            </w:r>
          </w:p>
        </w:tc>
        <w:tc>
          <w:tcPr>
            <w:tcW w:w="723" w:type="dxa"/>
            <w:tcBorders>
              <w:left w:val="nil"/>
              <w:right w:val="nil"/>
            </w:tcBorders>
            <w:shd w:val="clear" w:color="auto" w:fill="FFFFFF"/>
            <w:tcMar>
              <w:left w:w="29" w:type="dxa"/>
              <w:right w:w="29" w:type="dxa"/>
            </w:tcMar>
          </w:tcPr>
          <w:p w14:paraId="2B7A2156" w14:textId="77777777" w:rsidR="005A0B25" w:rsidRDefault="00835F9D">
            <w:pPr>
              <w:keepNext/>
              <w:spacing w:after="0"/>
              <w:jc w:val="right"/>
            </w:pPr>
            <w:r>
              <w:t>0.887</w:t>
            </w:r>
          </w:p>
        </w:tc>
      </w:tr>
      <w:tr w:rsidR="005A0B25" w14:paraId="5B75DA81" w14:textId="77777777">
        <w:trPr>
          <w:jc w:val="center"/>
        </w:trPr>
        <w:tc>
          <w:tcPr>
            <w:tcW w:w="1060" w:type="dxa"/>
            <w:tcBorders>
              <w:left w:val="nil"/>
              <w:right w:val="nil"/>
            </w:tcBorders>
            <w:shd w:val="clear" w:color="auto" w:fill="FFFFFF"/>
            <w:tcMar>
              <w:left w:w="29" w:type="dxa"/>
              <w:right w:w="29" w:type="dxa"/>
            </w:tcMar>
          </w:tcPr>
          <w:p w14:paraId="30E3D2DF" w14:textId="77777777" w:rsidR="005A0B25" w:rsidRDefault="005A0B25">
            <w:pPr>
              <w:keepNext/>
              <w:spacing w:after="0"/>
            </w:pPr>
          </w:p>
        </w:tc>
        <w:tc>
          <w:tcPr>
            <w:tcW w:w="567" w:type="dxa"/>
            <w:tcBorders>
              <w:left w:val="nil"/>
              <w:right w:val="nil"/>
            </w:tcBorders>
            <w:shd w:val="clear" w:color="auto" w:fill="FFFFFF"/>
            <w:tcMar>
              <w:left w:w="29" w:type="dxa"/>
              <w:right w:w="29" w:type="dxa"/>
            </w:tcMar>
          </w:tcPr>
          <w:p w14:paraId="2F1D8C74" w14:textId="77777777" w:rsidR="005A0B25" w:rsidRDefault="00835F9D">
            <w:pPr>
              <w:keepNext/>
              <w:spacing w:after="0"/>
              <w:jc w:val="center"/>
            </w:pPr>
            <w:r>
              <w:t>2018</w:t>
            </w:r>
          </w:p>
        </w:tc>
        <w:tc>
          <w:tcPr>
            <w:tcW w:w="700" w:type="dxa"/>
            <w:tcBorders>
              <w:left w:val="nil"/>
              <w:right w:val="nil"/>
            </w:tcBorders>
            <w:shd w:val="clear" w:color="auto" w:fill="FFFFFF"/>
            <w:tcMar>
              <w:left w:w="29" w:type="dxa"/>
              <w:right w:w="29" w:type="dxa"/>
            </w:tcMar>
            <w:vAlign w:val="bottom"/>
          </w:tcPr>
          <w:p w14:paraId="1BA21702" w14:textId="77777777" w:rsidR="005A0B25" w:rsidRDefault="00835F9D">
            <w:pPr>
              <w:keepNext/>
              <w:spacing w:after="0"/>
              <w:jc w:val="right"/>
            </w:pPr>
            <w:r>
              <w:rPr>
                <w:color w:val="000000"/>
              </w:rPr>
              <w:t>0.069</w:t>
            </w:r>
          </w:p>
        </w:tc>
        <w:tc>
          <w:tcPr>
            <w:tcW w:w="700" w:type="dxa"/>
            <w:tcBorders>
              <w:left w:val="nil"/>
              <w:right w:val="nil"/>
            </w:tcBorders>
            <w:shd w:val="clear" w:color="auto" w:fill="FFFFFF"/>
            <w:tcMar>
              <w:left w:w="29" w:type="dxa"/>
              <w:right w:w="29" w:type="dxa"/>
            </w:tcMar>
            <w:vAlign w:val="bottom"/>
          </w:tcPr>
          <w:p w14:paraId="34596B8A" w14:textId="77777777" w:rsidR="005A0B25" w:rsidRDefault="00835F9D">
            <w:pPr>
              <w:keepNext/>
              <w:spacing w:after="0"/>
              <w:jc w:val="right"/>
            </w:pPr>
            <w:r>
              <w:rPr>
                <w:color w:val="000000"/>
              </w:rPr>
              <w:t>0.161</w:t>
            </w:r>
          </w:p>
        </w:tc>
        <w:tc>
          <w:tcPr>
            <w:tcW w:w="700" w:type="dxa"/>
            <w:tcBorders>
              <w:left w:val="nil"/>
              <w:right w:val="nil"/>
            </w:tcBorders>
            <w:shd w:val="clear" w:color="auto" w:fill="FFFFFF"/>
            <w:tcMar>
              <w:left w:w="29" w:type="dxa"/>
              <w:right w:w="29" w:type="dxa"/>
            </w:tcMar>
            <w:vAlign w:val="bottom"/>
          </w:tcPr>
          <w:p w14:paraId="657F4F5E" w14:textId="77777777" w:rsidR="005A0B25" w:rsidRDefault="00835F9D">
            <w:pPr>
              <w:keepNext/>
              <w:spacing w:after="0"/>
              <w:jc w:val="right"/>
            </w:pPr>
            <w:r>
              <w:rPr>
                <w:color w:val="000000"/>
              </w:rPr>
              <w:t>0.481</w:t>
            </w:r>
          </w:p>
        </w:tc>
        <w:tc>
          <w:tcPr>
            <w:tcW w:w="700" w:type="dxa"/>
            <w:tcBorders>
              <w:left w:val="nil"/>
              <w:right w:val="nil"/>
            </w:tcBorders>
            <w:shd w:val="clear" w:color="auto" w:fill="FFFFFF"/>
            <w:tcMar>
              <w:left w:w="29" w:type="dxa"/>
              <w:right w:w="29" w:type="dxa"/>
            </w:tcMar>
            <w:vAlign w:val="bottom"/>
          </w:tcPr>
          <w:p w14:paraId="6014B8DD" w14:textId="77777777" w:rsidR="005A0B25" w:rsidRDefault="00835F9D">
            <w:pPr>
              <w:keepNext/>
              <w:spacing w:after="0"/>
              <w:jc w:val="right"/>
            </w:pPr>
            <w:r>
              <w:rPr>
                <w:color w:val="000000"/>
              </w:rPr>
              <w:t>0.593</w:t>
            </w:r>
          </w:p>
        </w:tc>
        <w:tc>
          <w:tcPr>
            <w:tcW w:w="700" w:type="dxa"/>
            <w:tcBorders>
              <w:left w:val="nil"/>
              <w:right w:val="nil"/>
            </w:tcBorders>
            <w:shd w:val="clear" w:color="auto" w:fill="FFFFFF"/>
            <w:tcMar>
              <w:left w:w="29" w:type="dxa"/>
              <w:right w:w="29" w:type="dxa"/>
            </w:tcMar>
            <w:vAlign w:val="bottom"/>
          </w:tcPr>
          <w:p w14:paraId="1604EFD2" w14:textId="77777777" w:rsidR="005A0B25" w:rsidRDefault="00835F9D">
            <w:pPr>
              <w:keepNext/>
              <w:spacing w:after="0"/>
              <w:jc w:val="right"/>
            </w:pPr>
            <w:r>
              <w:rPr>
                <w:color w:val="000000"/>
              </w:rPr>
              <w:t>0.751</w:t>
            </w:r>
          </w:p>
        </w:tc>
        <w:tc>
          <w:tcPr>
            <w:tcW w:w="702" w:type="dxa"/>
            <w:tcBorders>
              <w:left w:val="nil"/>
              <w:right w:val="nil"/>
            </w:tcBorders>
            <w:shd w:val="clear" w:color="auto" w:fill="FFFFFF"/>
            <w:tcMar>
              <w:left w:w="29" w:type="dxa"/>
              <w:right w:w="29" w:type="dxa"/>
            </w:tcMar>
            <w:vAlign w:val="bottom"/>
          </w:tcPr>
          <w:p w14:paraId="56711697" w14:textId="77777777" w:rsidR="005A0B25" w:rsidRDefault="00835F9D">
            <w:pPr>
              <w:keepNext/>
              <w:spacing w:after="0"/>
              <w:jc w:val="right"/>
            </w:pPr>
            <w:r>
              <w:rPr>
                <w:color w:val="000000"/>
              </w:rPr>
              <w:t>0.771</w:t>
            </w:r>
          </w:p>
        </w:tc>
        <w:tc>
          <w:tcPr>
            <w:tcW w:w="702" w:type="dxa"/>
            <w:tcBorders>
              <w:left w:val="nil"/>
              <w:right w:val="nil"/>
            </w:tcBorders>
            <w:shd w:val="clear" w:color="auto" w:fill="FFFFFF"/>
            <w:tcMar>
              <w:left w:w="29" w:type="dxa"/>
              <w:right w:w="29" w:type="dxa"/>
            </w:tcMar>
            <w:vAlign w:val="bottom"/>
          </w:tcPr>
          <w:p w14:paraId="4B7C8DC0" w14:textId="77777777" w:rsidR="005A0B25" w:rsidRDefault="00835F9D">
            <w:pPr>
              <w:keepNext/>
              <w:spacing w:after="0"/>
              <w:jc w:val="right"/>
            </w:pPr>
            <w:r>
              <w:rPr>
                <w:color w:val="000000"/>
              </w:rPr>
              <w:t>0.891</w:t>
            </w:r>
          </w:p>
        </w:tc>
        <w:tc>
          <w:tcPr>
            <w:tcW w:w="702" w:type="dxa"/>
            <w:tcBorders>
              <w:left w:val="nil"/>
              <w:right w:val="nil"/>
            </w:tcBorders>
            <w:shd w:val="clear" w:color="auto" w:fill="FFFFFF"/>
            <w:tcMar>
              <w:left w:w="29" w:type="dxa"/>
              <w:right w:w="29" w:type="dxa"/>
            </w:tcMar>
            <w:vAlign w:val="bottom"/>
          </w:tcPr>
          <w:p w14:paraId="0456D200" w14:textId="77777777" w:rsidR="005A0B25" w:rsidRDefault="00835F9D">
            <w:pPr>
              <w:keepNext/>
              <w:spacing w:after="0"/>
              <w:jc w:val="right"/>
            </w:pPr>
            <w:r>
              <w:rPr>
                <w:color w:val="000000"/>
              </w:rPr>
              <w:t>0.896</w:t>
            </w:r>
          </w:p>
        </w:tc>
        <w:tc>
          <w:tcPr>
            <w:tcW w:w="702" w:type="dxa"/>
            <w:tcBorders>
              <w:left w:val="nil"/>
              <w:right w:val="nil"/>
            </w:tcBorders>
            <w:shd w:val="clear" w:color="auto" w:fill="FFFFFF"/>
            <w:tcMar>
              <w:left w:w="29" w:type="dxa"/>
              <w:right w:w="29" w:type="dxa"/>
            </w:tcMar>
            <w:vAlign w:val="bottom"/>
          </w:tcPr>
          <w:p w14:paraId="11C2F5E9" w14:textId="77777777" w:rsidR="005A0B25" w:rsidRDefault="00835F9D">
            <w:pPr>
              <w:keepNext/>
              <w:spacing w:after="0"/>
              <w:jc w:val="right"/>
            </w:pPr>
            <w:r>
              <w:rPr>
                <w:color w:val="000000"/>
              </w:rPr>
              <w:t>0.971</w:t>
            </w:r>
          </w:p>
        </w:tc>
        <w:tc>
          <w:tcPr>
            <w:tcW w:w="702" w:type="dxa"/>
            <w:tcBorders>
              <w:left w:val="nil"/>
              <w:right w:val="nil"/>
            </w:tcBorders>
            <w:shd w:val="clear" w:color="auto" w:fill="FFFFFF"/>
            <w:tcMar>
              <w:left w:w="29" w:type="dxa"/>
              <w:right w:w="29" w:type="dxa"/>
            </w:tcMar>
            <w:vAlign w:val="bottom"/>
          </w:tcPr>
          <w:p w14:paraId="7F60B00D" w14:textId="77777777" w:rsidR="005A0B25" w:rsidRDefault="00835F9D">
            <w:pPr>
              <w:keepNext/>
              <w:spacing w:after="0"/>
              <w:jc w:val="right"/>
            </w:pPr>
            <w:r>
              <w:rPr>
                <w:color w:val="000000"/>
              </w:rPr>
              <w:t>0.973</w:t>
            </w:r>
          </w:p>
        </w:tc>
        <w:tc>
          <w:tcPr>
            <w:tcW w:w="723" w:type="dxa"/>
            <w:tcBorders>
              <w:left w:val="nil"/>
              <w:right w:val="nil"/>
            </w:tcBorders>
            <w:shd w:val="clear" w:color="auto" w:fill="FFFFFF"/>
            <w:tcMar>
              <w:left w:w="29" w:type="dxa"/>
              <w:right w:w="29" w:type="dxa"/>
            </w:tcMar>
            <w:vAlign w:val="bottom"/>
          </w:tcPr>
          <w:p w14:paraId="3B4EDCB5" w14:textId="77777777" w:rsidR="005A0B25" w:rsidRDefault="00835F9D">
            <w:pPr>
              <w:keepNext/>
              <w:spacing w:after="0"/>
              <w:jc w:val="right"/>
            </w:pPr>
            <w:r>
              <w:rPr>
                <w:color w:val="000000"/>
              </w:rPr>
              <w:t>0.981</w:t>
            </w:r>
          </w:p>
        </w:tc>
      </w:tr>
      <w:tr w:rsidR="005A0B25" w14:paraId="7773DFEC" w14:textId="77777777">
        <w:trPr>
          <w:jc w:val="center"/>
        </w:trPr>
        <w:tc>
          <w:tcPr>
            <w:tcW w:w="1627" w:type="dxa"/>
            <w:gridSpan w:val="2"/>
            <w:tcBorders>
              <w:left w:val="nil"/>
              <w:bottom w:val="single" w:sz="4" w:space="0" w:color="000000"/>
              <w:right w:val="nil"/>
            </w:tcBorders>
            <w:shd w:val="clear" w:color="auto" w:fill="FFFFFF"/>
            <w:tcMar>
              <w:left w:w="29" w:type="dxa"/>
              <w:right w:w="29" w:type="dxa"/>
            </w:tcMar>
          </w:tcPr>
          <w:p w14:paraId="534C5D08" w14:textId="77777777" w:rsidR="005A0B25" w:rsidRDefault="00835F9D">
            <w:pPr>
              <w:keepNext/>
              <w:spacing w:after="0"/>
              <w:jc w:val="center"/>
              <w:rPr>
                <w:i/>
              </w:rPr>
            </w:pPr>
            <w:r>
              <w:rPr>
                <w:i/>
              </w:rPr>
              <w:t xml:space="preserve">Avg 2014, </w:t>
            </w:r>
            <w:r>
              <w:rPr>
                <w:i/>
              </w:rPr>
              <w:br/>
              <w:t>2016, 2018</w:t>
            </w:r>
          </w:p>
        </w:tc>
        <w:tc>
          <w:tcPr>
            <w:tcW w:w="700" w:type="dxa"/>
            <w:tcBorders>
              <w:left w:val="nil"/>
              <w:bottom w:val="single" w:sz="4" w:space="0" w:color="000000"/>
              <w:right w:val="nil"/>
            </w:tcBorders>
            <w:shd w:val="clear" w:color="auto" w:fill="FFFFFF"/>
            <w:tcMar>
              <w:left w:w="29" w:type="dxa"/>
              <w:right w:w="29" w:type="dxa"/>
            </w:tcMar>
            <w:vAlign w:val="bottom"/>
          </w:tcPr>
          <w:p w14:paraId="3399D167" w14:textId="77777777" w:rsidR="005A0B25" w:rsidRDefault="00835F9D">
            <w:pPr>
              <w:keepNext/>
              <w:spacing w:after="0"/>
              <w:jc w:val="right"/>
            </w:pPr>
            <w:r>
              <w:rPr>
                <w:color w:val="000000"/>
              </w:rPr>
              <w:t>0.053</w:t>
            </w:r>
          </w:p>
        </w:tc>
        <w:tc>
          <w:tcPr>
            <w:tcW w:w="700" w:type="dxa"/>
            <w:tcBorders>
              <w:left w:val="nil"/>
              <w:bottom w:val="single" w:sz="4" w:space="0" w:color="000000"/>
              <w:right w:val="nil"/>
            </w:tcBorders>
            <w:shd w:val="clear" w:color="auto" w:fill="FFFFFF"/>
            <w:tcMar>
              <w:left w:w="29" w:type="dxa"/>
              <w:right w:w="29" w:type="dxa"/>
            </w:tcMar>
            <w:vAlign w:val="bottom"/>
          </w:tcPr>
          <w:p w14:paraId="2F031990" w14:textId="77777777" w:rsidR="005A0B25" w:rsidRDefault="00835F9D">
            <w:pPr>
              <w:keepNext/>
              <w:spacing w:after="0"/>
              <w:jc w:val="right"/>
            </w:pPr>
            <w:r>
              <w:rPr>
                <w:color w:val="000000"/>
              </w:rPr>
              <w:t>0.171</w:t>
            </w:r>
          </w:p>
        </w:tc>
        <w:tc>
          <w:tcPr>
            <w:tcW w:w="700" w:type="dxa"/>
            <w:tcBorders>
              <w:left w:val="nil"/>
              <w:bottom w:val="single" w:sz="4" w:space="0" w:color="000000"/>
              <w:right w:val="nil"/>
            </w:tcBorders>
            <w:shd w:val="clear" w:color="auto" w:fill="FFFFFF"/>
            <w:tcMar>
              <w:left w:w="29" w:type="dxa"/>
              <w:right w:w="29" w:type="dxa"/>
            </w:tcMar>
            <w:vAlign w:val="bottom"/>
          </w:tcPr>
          <w:p w14:paraId="24F8652F" w14:textId="77777777" w:rsidR="005A0B25" w:rsidRDefault="00835F9D">
            <w:pPr>
              <w:keepNext/>
              <w:spacing w:after="0"/>
              <w:jc w:val="right"/>
            </w:pPr>
            <w:r>
              <w:rPr>
                <w:color w:val="000000"/>
              </w:rPr>
              <w:t>0.439</w:t>
            </w:r>
          </w:p>
        </w:tc>
        <w:tc>
          <w:tcPr>
            <w:tcW w:w="700" w:type="dxa"/>
            <w:tcBorders>
              <w:left w:val="nil"/>
              <w:bottom w:val="single" w:sz="4" w:space="0" w:color="000000"/>
              <w:right w:val="nil"/>
            </w:tcBorders>
            <w:shd w:val="clear" w:color="auto" w:fill="FFFFFF"/>
            <w:tcMar>
              <w:left w:w="29" w:type="dxa"/>
              <w:right w:w="29" w:type="dxa"/>
            </w:tcMar>
            <w:vAlign w:val="bottom"/>
          </w:tcPr>
          <w:p w14:paraId="684E7491" w14:textId="77777777" w:rsidR="005A0B25" w:rsidRDefault="00835F9D">
            <w:pPr>
              <w:keepNext/>
              <w:spacing w:after="0"/>
              <w:jc w:val="right"/>
            </w:pPr>
            <w:r>
              <w:rPr>
                <w:color w:val="000000"/>
              </w:rPr>
              <w:t>0.532</w:t>
            </w:r>
          </w:p>
        </w:tc>
        <w:tc>
          <w:tcPr>
            <w:tcW w:w="700" w:type="dxa"/>
            <w:tcBorders>
              <w:left w:val="nil"/>
              <w:bottom w:val="single" w:sz="4" w:space="0" w:color="000000"/>
              <w:right w:val="nil"/>
            </w:tcBorders>
            <w:shd w:val="clear" w:color="auto" w:fill="FFFFFF"/>
            <w:tcMar>
              <w:left w:w="29" w:type="dxa"/>
              <w:right w:w="29" w:type="dxa"/>
            </w:tcMar>
            <w:vAlign w:val="bottom"/>
          </w:tcPr>
          <w:p w14:paraId="24DADD3B" w14:textId="77777777" w:rsidR="005A0B25" w:rsidRDefault="00835F9D">
            <w:pPr>
              <w:keepNext/>
              <w:spacing w:after="0"/>
              <w:jc w:val="right"/>
            </w:pPr>
            <w:r>
              <w:rPr>
                <w:color w:val="000000"/>
              </w:rPr>
              <w:t>0.703</w:t>
            </w:r>
          </w:p>
        </w:tc>
        <w:tc>
          <w:tcPr>
            <w:tcW w:w="702" w:type="dxa"/>
            <w:tcBorders>
              <w:left w:val="nil"/>
              <w:bottom w:val="single" w:sz="4" w:space="0" w:color="000000"/>
              <w:right w:val="nil"/>
            </w:tcBorders>
            <w:shd w:val="clear" w:color="auto" w:fill="FFFFFF"/>
            <w:tcMar>
              <w:left w:w="29" w:type="dxa"/>
              <w:right w:w="29" w:type="dxa"/>
            </w:tcMar>
            <w:vAlign w:val="bottom"/>
          </w:tcPr>
          <w:p w14:paraId="7B65F241" w14:textId="77777777" w:rsidR="005A0B25" w:rsidRDefault="00835F9D">
            <w:pPr>
              <w:keepNext/>
              <w:spacing w:after="0"/>
              <w:jc w:val="right"/>
            </w:pPr>
            <w:r>
              <w:rPr>
                <w:color w:val="000000"/>
              </w:rPr>
              <w:t>0.741</w:t>
            </w:r>
          </w:p>
        </w:tc>
        <w:tc>
          <w:tcPr>
            <w:tcW w:w="702" w:type="dxa"/>
            <w:tcBorders>
              <w:left w:val="nil"/>
              <w:bottom w:val="single" w:sz="4" w:space="0" w:color="000000"/>
              <w:right w:val="nil"/>
            </w:tcBorders>
            <w:shd w:val="clear" w:color="auto" w:fill="FFFFFF"/>
            <w:tcMar>
              <w:left w:w="29" w:type="dxa"/>
              <w:right w:w="29" w:type="dxa"/>
            </w:tcMar>
            <w:vAlign w:val="bottom"/>
          </w:tcPr>
          <w:p w14:paraId="110B8EF1" w14:textId="77777777" w:rsidR="005A0B25" w:rsidRDefault="00835F9D">
            <w:pPr>
              <w:keepNext/>
              <w:spacing w:after="0"/>
              <w:jc w:val="right"/>
            </w:pPr>
            <w:r>
              <w:rPr>
                <w:color w:val="000000"/>
              </w:rPr>
              <w:t>0.835</w:t>
            </w:r>
          </w:p>
        </w:tc>
        <w:tc>
          <w:tcPr>
            <w:tcW w:w="702" w:type="dxa"/>
            <w:tcBorders>
              <w:left w:val="nil"/>
              <w:bottom w:val="single" w:sz="4" w:space="0" w:color="000000"/>
              <w:right w:val="nil"/>
            </w:tcBorders>
            <w:shd w:val="clear" w:color="auto" w:fill="FFFFFF"/>
            <w:tcMar>
              <w:left w:w="29" w:type="dxa"/>
              <w:right w:w="29" w:type="dxa"/>
            </w:tcMar>
            <w:vAlign w:val="bottom"/>
          </w:tcPr>
          <w:p w14:paraId="0377799D" w14:textId="77777777" w:rsidR="005A0B25" w:rsidRDefault="00835F9D">
            <w:pPr>
              <w:keepNext/>
              <w:spacing w:after="0"/>
              <w:jc w:val="right"/>
            </w:pPr>
            <w:r>
              <w:rPr>
                <w:color w:val="000000"/>
              </w:rPr>
              <w:t>0.913</w:t>
            </w:r>
          </w:p>
        </w:tc>
        <w:tc>
          <w:tcPr>
            <w:tcW w:w="702" w:type="dxa"/>
            <w:tcBorders>
              <w:left w:val="nil"/>
              <w:bottom w:val="single" w:sz="4" w:space="0" w:color="000000"/>
              <w:right w:val="nil"/>
            </w:tcBorders>
            <w:shd w:val="clear" w:color="auto" w:fill="FFFFFF"/>
            <w:tcMar>
              <w:left w:w="29" w:type="dxa"/>
              <w:right w:w="29" w:type="dxa"/>
            </w:tcMar>
            <w:vAlign w:val="bottom"/>
          </w:tcPr>
          <w:p w14:paraId="19812925" w14:textId="77777777" w:rsidR="005A0B25" w:rsidRDefault="00835F9D">
            <w:pPr>
              <w:keepNext/>
              <w:spacing w:after="0"/>
              <w:jc w:val="right"/>
            </w:pPr>
            <w:r>
              <w:rPr>
                <w:color w:val="000000"/>
              </w:rPr>
              <w:t>0.934</w:t>
            </w:r>
          </w:p>
        </w:tc>
        <w:tc>
          <w:tcPr>
            <w:tcW w:w="702" w:type="dxa"/>
            <w:tcBorders>
              <w:left w:val="nil"/>
              <w:bottom w:val="single" w:sz="4" w:space="0" w:color="000000"/>
              <w:right w:val="nil"/>
            </w:tcBorders>
            <w:shd w:val="clear" w:color="auto" w:fill="FFFFFF"/>
            <w:tcMar>
              <w:left w:w="29" w:type="dxa"/>
              <w:right w:w="29" w:type="dxa"/>
            </w:tcMar>
            <w:vAlign w:val="bottom"/>
          </w:tcPr>
          <w:p w14:paraId="0B143142" w14:textId="77777777" w:rsidR="005A0B25" w:rsidRDefault="00835F9D">
            <w:pPr>
              <w:keepNext/>
              <w:spacing w:after="0"/>
              <w:jc w:val="right"/>
            </w:pPr>
            <w:r>
              <w:rPr>
                <w:color w:val="000000"/>
              </w:rPr>
              <w:t>0.899</w:t>
            </w:r>
          </w:p>
        </w:tc>
        <w:tc>
          <w:tcPr>
            <w:tcW w:w="723" w:type="dxa"/>
            <w:tcBorders>
              <w:left w:val="nil"/>
              <w:bottom w:val="single" w:sz="4" w:space="0" w:color="000000"/>
              <w:right w:val="nil"/>
            </w:tcBorders>
            <w:shd w:val="clear" w:color="auto" w:fill="FFFFFF"/>
            <w:tcMar>
              <w:left w:w="29" w:type="dxa"/>
              <w:right w:w="29" w:type="dxa"/>
            </w:tcMar>
            <w:vAlign w:val="bottom"/>
          </w:tcPr>
          <w:p w14:paraId="20B26906" w14:textId="77777777" w:rsidR="005A0B25" w:rsidRDefault="00835F9D">
            <w:pPr>
              <w:keepNext/>
              <w:spacing w:after="0"/>
              <w:jc w:val="right"/>
            </w:pPr>
            <w:r>
              <w:rPr>
                <w:color w:val="000000"/>
              </w:rPr>
              <w:t>0.962</w:t>
            </w:r>
          </w:p>
        </w:tc>
      </w:tr>
    </w:tbl>
    <w:p w14:paraId="33624B49" w14:textId="77777777" w:rsidR="005A0B25" w:rsidRDefault="00835F9D">
      <w:pPr>
        <w:spacing w:after="0"/>
      </w:pPr>
      <w:r>
        <w:br w:type="page"/>
      </w:r>
    </w:p>
    <w:p w14:paraId="5CEEEE62" w14:textId="3CDA4D43"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17.8b.</w:t>
      </w:r>
      <w:r>
        <w:rPr>
          <w:color w:val="000000"/>
        </w:rPr>
        <w:tab/>
        <w:t>Year-specific fishery weight-at-age (kg) values used to obtain expected</w:t>
      </w:r>
      <w:r w:rsidR="006F0836">
        <w:rPr>
          <w:color w:val="000000"/>
        </w:rPr>
        <w:t xml:space="preserve"> fishery catch biomass. The 2021</w:t>
      </w:r>
      <w:r>
        <w:rPr>
          <w:color w:val="000000"/>
        </w:rPr>
        <w:t xml:space="preserve"> fishery weight-at-age values are the avera</w:t>
      </w:r>
      <w:r w:rsidR="006F0836">
        <w:rPr>
          <w:color w:val="000000"/>
        </w:rPr>
        <w:t>ge of the last three years (2018-2020</w:t>
      </w:r>
      <w:r>
        <w:rPr>
          <w:color w:val="000000"/>
        </w:rPr>
        <w:t xml:space="preserve">). </w:t>
      </w:r>
    </w:p>
    <w:tbl>
      <w:tblPr>
        <w:tblStyle w:val="afa"/>
        <w:tblW w:w="9360" w:type="dxa"/>
        <w:jc w:val="center"/>
        <w:tblLayout w:type="fixed"/>
        <w:tblLook w:val="0000" w:firstRow="0" w:lastRow="0" w:firstColumn="0" w:lastColumn="0" w:noHBand="0" w:noVBand="0"/>
      </w:tblPr>
      <w:tblGrid>
        <w:gridCol w:w="1050"/>
        <w:gridCol w:w="558"/>
        <w:gridCol w:w="700"/>
        <w:gridCol w:w="700"/>
        <w:gridCol w:w="700"/>
        <w:gridCol w:w="700"/>
        <w:gridCol w:w="700"/>
        <w:gridCol w:w="702"/>
        <w:gridCol w:w="702"/>
        <w:gridCol w:w="702"/>
        <w:gridCol w:w="704"/>
        <w:gridCol w:w="704"/>
        <w:gridCol w:w="738"/>
      </w:tblGrid>
      <w:tr w:rsidR="005A0B25" w14:paraId="42AAED1A" w14:textId="77777777">
        <w:trPr>
          <w:jc w:val="center"/>
        </w:trPr>
        <w:tc>
          <w:tcPr>
            <w:tcW w:w="1050" w:type="dxa"/>
            <w:tcBorders>
              <w:top w:val="nil"/>
              <w:left w:val="nil"/>
              <w:bottom w:val="single" w:sz="4" w:space="0" w:color="000000"/>
              <w:right w:val="nil"/>
            </w:tcBorders>
            <w:shd w:val="clear" w:color="auto" w:fill="FFFFFF"/>
            <w:tcMar>
              <w:left w:w="29" w:type="dxa"/>
              <w:right w:w="29" w:type="dxa"/>
            </w:tcMar>
          </w:tcPr>
          <w:p w14:paraId="553C0EA6" w14:textId="77777777" w:rsidR="005A0B25" w:rsidRDefault="005A0B25">
            <w:pPr>
              <w:keepNext/>
              <w:spacing w:after="0"/>
              <w:rPr>
                <w:sz w:val="20"/>
                <w:szCs w:val="20"/>
              </w:rPr>
            </w:pPr>
          </w:p>
        </w:tc>
        <w:tc>
          <w:tcPr>
            <w:tcW w:w="558" w:type="dxa"/>
            <w:tcBorders>
              <w:top w:val="nil"/>
              <w:left w:val="nil"/>
              <w:bottom w:val="single" w:sz="4" w:space="0" w:color="000000"/>
              <w:right w:val="nil"/>
            </w:tcBorders>
            <w:shd w:val="clear" w:color="auto" w:fill="FFFFFF"/>
            <w:tcMar>
              <w:left w:w="29" w:type="dxa"/>
              <w:right w:w="29" w:type="dxa"/>
            </w:tcMar>
          </w:tcPr>
          <w:p w14:paraId="7C0AE977" w14:textId="77777777" w:rsidR="005A0B25" w:rsidRDefault="005A0B25">
            <w:pPr>
              <w:keepNext/>
              <w:spacing w:after="0"/>
              <w:jc w:val="center"/>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49AB8167" w14:textId="77777777" w:rsidR="005A0B25" w:rsidRDefault="005A0B25">
            <w:pPr>
              <w:keepNext/>
              <w:spacing w:after="0"/>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539019F8" w14:textId="77777777" w:rsidR="005A0B25" w:rsidRDefault="005A0B25">
            <w:pPr>
              <w:keepNext/>
              <w:spacing w:after="0"/>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5A4118DB" w14:textId="77777777" w:rsidR="005A0B25" w:rsidRDefault="005A0B25">
            <w:pPr>
              <w:keepNext/>
              <w:spacing w:after="0"/>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0E637AA1" w14:textId="77777777" w:rsidR="005A0B25" w:rsidRDefault="005A0B25">
            <w:pPr>
              <w:keepNext/>
              <w:spacing w:after="0"/>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tcPr>
          <w:p w14:paraId="196429A3" w14:textId="77777777" w:rsidR="005A0B25" w:rsidRDefault="005A0B25">
            <w:pPr>
              <w:keepNext/>
              <w:spacing w:after="0"/>
              <w:rPr>
                <w:sz w:val="20"/>
                <w:szCs w:val="20"/>
              </w:rPr>
            </w:pPr>
          </w:p>
        </w:tc>
        <w:tc>
          <w:tcPr>
            <w:tcW w:w="702" w:type="dxa"/>
            <w:tcBorders>
              <w:top w:val="nil"/>
              <w:left w:val="nil"/>
              <w:bottom w:val="single" w:sz="4" w:space="0" w:color="000000"/>
              <w:right w:val="nil"/>
            </w:tcBorders>
            <w:shd w:val="clear" w:color="auto" w:fill="FFFFFF"/>
            <w:tcMar>
              <w:left w:w="29" w:type="dxa"/>
              <w:right w:w="29" w:type="dxa"/>
            </w:tcMar>
          </w:tcPr>
          <w:p w14:paraId="329E2011" w14:textId="77777777" w:rsidR="005A0B25" w:rsidRDefault="00835F9D">
            <w:pPr>
              <w:keepNext/>
              <w:spacing w:after="0"/>
              <w:rPr>
                <w:sz w:val="20"/>
                <w:szCs w:val="20"/>
              </w:rPr>
            </w:pPr>
            <w:r>
              <w:rPr>
                <w:sz w:val="20"/>
                <w:szCs w:val="20"/>
              </w:rPr>
              <w:t>Age</w:t>
            </w:r>
          </w:p>
        </w:tc>
        <w:tc>
          <w:tcPr>
            <w:tcW w:w="702" w:type="dxa"/>
            <w:tcBorders>
              <w:top w:val="nil"/>
              <w:left w:val="nil"/>
              <w:bottom w:val="single" w:sz="4" w:space="0" w:color="000000"/>
              <w:right w:val="nil"/>
            </w:tcBorders>
            <w:shd w:val="clear" w:color="auto" w:fill="FFFFFF"/>
            <w:tcMar>
              <w:left w:w="29" w:type="dxa"/>
              <w:right w:w="29" w:type="dxa"/>
            </w:tcMar>
          </w:tcPr>
          <w:p w14:paraId="7740FB72" w14:textId="77777777" w:rsidR="005A0B25" w:rsidRDefault="005A0B25">
            <w:pPr>
              <w:keepNext/>
              <w:spacing w:after="0"/>
              <w:rPr>
                <w:sz w:val="20"/>
                <w:szCs w:val="20"/>
              </w:rPr>
            </w:pPr>
          </w:p>
        </w:tc>
        <w:tc>
          <w:tcPr>
            <w:tcW w:w="702" w:type="dxa"/>
            <w:tcBorders>
              <w:top w:val="nil"/>
              <w:left w:val="nil"/>
              <w:bottom w:val="single" w:sz="4" w:space="0" w:color="000000"/>
              <w:right w:val="nil"/>
            </w:tcBorders>
            <w:shd w:val="clear" w:color="auto" w:fill="FFFFFF"/>
            <w:tcMar>
              <w:left w:w="29" w:type="dxa"/>
              <w:right w:w="29" w:type="dxa"/>
            </w:tcMar>
          </w:tcPr>
          <w:p w14:paraId="12FB4B5D" w14:textId="77777777" w:rsidR="005A0B25" w:rsidRDefault="005A0B25">
            <w:pPr>
              <w:keepNext/>
              <w:spacing w:after="0"/>
              <w:rPr>
                <w:sz w:val="20"/>
                <w:szCs w:val="20"/>
              </w:rPr>
            </w:pPr>
          </w:p>
        </w:tc>
        <w:tc>
          <w:tcPr>
            <w:tcW w:w="704" w:type="dxa"/>
            <w:tcBorders>
              <w:top w:val="nil"/>
              <w:left w:val="nil"/>
              <w:bottom w:val="single" w:sz="4" w:space="0" w:color="000000"/>
              <w:right w:val="nil"/>
            </w:tcBorders>
            <w:shd w:val="clear" w:color="auto" w:fill="FFFFFF"/>
            <w:tcMar>
              <w:left w:w="29" w:type="dxa"/>
              <w:right w:w="29" w:type="dxa"/>
            </w:tcMar>
          </w:tcPr>
          <w:p w14:paraId="4D86E781" w14:textId="77777777" w:rsidR="005A0B25" w:rsidRDefault="005A0B25">
            <w:pPr>
              <w:keepNext/>
              <w:spacing w:after="0"/>
              <w:rPr>
                <w:sz w:val="20"/>
                <w:szCs w:val="20"/>
              </w:rPr>
            </w:pPr>
          </w:p>
        </w:tc>
        <w:tc>
          <w:tcPr>
            <w:tcW w:w="704" w:type="dxa"/>
            <w:tcBorders>
              <w:top w:val="nil"/>
              <w:left w:val="nil"/>
              <w:bottom w:val="single" w:sz="4" w:space="0" w:color="000000"/>
              <w:right w:val="nil"/>
            </w:tcBorders>
            <w:shd w:val="clear" w:color="auto" w:fill="FFFFFF"/>
            <w:tcMar>
              <w:left w:w="29" w:type="dxa"/>
              <w:right w:w="29" w:type="dxa"/>
            </w:tcMar>
          </w:tcPr>
          <w:p w14:paraId="4B6C2CF5" w14:textId="77777777" w:rsidR="005A0B25" w:rsidRDefault="005A0B25">
            <w:pPr>
              <w:keepNext/>
              <w:spacing w:after="0"/>
              <w:rPr>
                <w:sz w:val="20"/>
                <w:szCs w:val="20"/>
              </w:rPr>
            </w:pPr>
          </w:p>
        </w:tc>
        <w:tc>
          <w:tcPr>
            <w:tcW w:w="738" w:type="dxa"/>
            <w:tcBorders>
              <w:top w:val="nil"/>
              <w:left w:val="nil"/>
              <w:bottom w:val="single" w:sz="4" w:space="0" w:color="000000"/>
              <w:right w:val="nil"/>
            </w:tcBorders>
            <w:shd w:val="clear" w:color="auto" w:fill="FFFFFF"/>
            <w:tcMar>
              <w:left w:w="29" w:type="dxa"/>
              <w:right w:w="29" w:type="dxa"/>
            </w:tcMar>
          </w:tcPr>
          <w:p w14:paraId="10059ED4" w14:textId="77777777" w:rsidR="005A0B25" w:rsidRDefault="005A0B25">
            <w:pPr>
              <w:keepNext/>
              <w:spacing w:after="0"/>
              <w:rPr>
                <w:sz w:val="20"/>
                <w:szCs w:val="20"/>
              </w:rPr>
            </w:pPr>
          </w:p>
        </w:tc>
      </w:tr>
      <w:tr w:rsidR="005A0B25" w14:paraId="78B61B83" w14:textId="77777777">
        <w:trPr>
          <w:jc w:val="center"/>
        </w:trPr>
        <w:tc>
          <w:tcPr>
            <w:tcW w:w="1050" w:type="dxa"/>
            <w:tcBorders>
              <w:top w:val="single" w:sz="4" w:space="0" w:color="000000"/>
              <w:left w:val="nil"/>
              <w:bottom w:val="single" w:sz="4" w:space="0" w:color="000000"/>
              <w:right w:val="nil"/>
            </w:tcBorders>
            <w:shd w:val="clear" w:color="auto" w:fill="FFFFFF"/>
            <w:tcMar>
              <w:left w:w="29" w:type="dxa"/>
              <w:right w:w="29" w:type="dxa"/>
            </w:tcMar>
          </w:tcPr>
          <w:p w14:paraId="3256E03A" w14:textId="77777777" w:rsidR="005A0B25" w:rsidRDefault="005A0B25">
            <w:pPr>
              <w:keepNext/>
              <w:spacing w:after="0"/>
              <w:rPr>
                <w:sz w:val="20"/>
                <w:szCs w:val="20"/>
              </w:rPr>
            </w:pPr>
          </w:p>
        </w:tc>
        <w:tc>
          <w:tcPr>
            <w:tcW w:w="558" w:type="dxa"/>
            <w:tcBorders>
              <w:top w:val="single" w:sz="4" w:space="0" w:color="000000"/>
              <w:left w:val="nil"/>
              <w:bottom w:val="single" w:sz="4" w:space="0" w:color="000000"/>
              <w:right w:val="nil"/>
            </w:tcBorders>
            <w:shd w:val="clear" w:color="auto" w:fill="FFFFFF"/>
            <w:tcMar>
              <w:left w:w="29" w:type="dxa"/>
              <w:right w:w="29" w:type="dxa"/>
            </w:tcMar>
          </w:tcPr>
          <w:p w14:paraId="49E4EC7C" w14:textId="77777777" w:rsidR="005A0B25" w:rsidRDefault="00835F9D">
            <w:pPr>
              <w:keepNext/>
              <w:spacing w:after="0"/>
              <w:jc w:val="center"/>
              <w:rPr>
                <w:sz w:val="20"/>
                <w:szCs w:val="20"/>
              </w:rPr>
            </w:pPr>
            <w:r>
              <w:rPr>
                <w:sz w:val="20"/>
                <w:szCs w:val="20"/>
              </w:rPr>
              <w:t>Year</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6E511B99" w14:textId="77777777" w:rsidR="005A0B25" w:rsidRDefault="00835F9D">
            <w:pPr>
              <w:keepNext/>
              <w:spacing w:after="0"/>
              <w:jc w:val="right"/>
              <w:rPr>
                <w:sz w:val="20"/>
                <w:szCs w:val="20"/>
              </w:rPr>
            </w:pPr>
            <w:r>
              <w:rPr>
                <w:sz w:val="20"/>
                <w:szCs w:val="20"/>
              </w:rPr>
              <w:t>1</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389CB285" w14:textId="77777777" w:rsidR="005A0B25" w:rsidRDefault="00835F9D">
            <w:pPr>
              <w:keepNext/>
              <w:spacing w:after="0"/>
              <w:jc w:val="right"/>
              <w:rPr>
                <w:sz w:val="20"/>
                <w:szCs w:val="20"/>
              </w:rPr>
            </w:pPr>
            <w:r>
              <w:rPr>
                <w:sz w:val="20"/>
                <w:szCs w:val="20"/>
              </w:rPr>
              <w:t>2</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6E796E8E" w14:textId="77777777" w:rsidR="005A0B25" w:rsidRDefault="00835F9D">
            <w:pPr>
              <w:keepNext/>
              <w:spacing w:after="0"/>
              <w:jc w:val="right"/>
              <w:rPr>
                <w:sz w:val="20"/>
                <w:szCs w:val="20"/>
              </w:rPr>
            </w:pPr>
            <w:r>
              <w:rPr>
                <w:sz w:val="20"/>
                <w:szCs w:val="20"/>
              </w:rPr>
              <w:t>3</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43934069" w14:textId="77777777" w:rsidR="005A0B25" w:rsidRDefault="00835F9D">
            <w:pPr>
              <w:keepNext/>
              <w:spacing w:after="0"/>
              <w:jc w:val="right"/>
              <w:rPr>
                <w:sz w:val="20"/>
                <w:szCs w:val="20"/>
              </w:rPr>
            </w:pPr>
            <w:r>
              <w:rPr>
                <w:sz w:val="20"/>
                <w:szCs w:val="20"/>
              </w:rPr>
              <w:t>4</w:t>
            </w:r>
          </w:p>
        </w:tc>
        <w:tc>
          <w:tcPr>
            <w:tcW w:w="700" w:type="dxa"/>
            <w:tcBorders>
              <w:top w:val="single" w:sz="4" w:space="0" w:color="000000"/>
              <w:left w:val="nil"/>
              <w:bottom w:val="single" w:sz="4" w:space="0" w:color="000000"/>
              <w:right w:val="nil"/>
            </w:tcBorders>
            <w:shd w:val="clear" w:color="auto" w:fill="FFFFFF"/>
            <w:tcMar>
              <w:left w:w="29" w:type="dxa"/>
              <w:right w:w="29" w:type="dxa"/>
            </w:tcMar>
            <w:vAlign w:val="bottom"/>
          </w:tcPr>
          <w:p w14:paraId="031ADBAF" w14:textId="77777777" w:rsidR="005A0B25" w:rsidRDefault="00835F9D">
            <w:pPr>
              <w:keepNext/>
              <w:spacing w:after="0"/>
              <w:jc w:val="right"/>
              <w:rPr>
                <w:sz w:val="20"/>
                <w:szCs w:val="20"/>
              </w:rPr>
            </w:pPr>
            <w:r>
              <w:rPr>
                <w:sz w:val="20"/>
                <w:szCs w:val="20"/>
              </w:rPr>
              <w:t>5</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386A6C64" w14:textId="77777777" w:rsidR="005A0B25" w:rsidRDefault="00835F9D">
            <w:pPr>
              <w:keepNext/>
              <w:spacing w:after="0"/>
              <w:jc w:val="right"/>
              <w:rPr>
                <w:sz w:val="20"/>
                <w:szCs w:val="20"/>
              </w:rPr>
            </w:pPr>
            <w:r>
              <w:rPr>
                <w:sz w:val="20"/>
                <w:szCs w:val="20"/>
              </w:rPr>
              <w:t>6</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65CD0B6D" w14:textId="77777777" w:rsidR="005A0B25" w:rsidRDefault="00835F9D">
            <w:pPr>
              <w:keepNext/>
              <w:spacing w:after="0"/>
              <w:jc w:val="right"/>
              <w:rPr>
                <w:sz w:val="20"/>
                <w:szCs w:val="20"/>
              </w:rPr>
            </w:pPr>
            <w:r>
              <w:rPr>
                <w:sz w:val="20"/>
                <w:szCs w:val="20"/>
              </w:rPr>
              <w:t>7</w:t>
            </w:r>
          </w:p>
        </w:tc>
        <w:tc>
          <w:tcPr>
            <w:tcW w:w="702" w:type="dxa"/>
            <w:tcBorders>
              <w:top w:val="single" w:sz="4" w:space="0" w:color="000000"/>
              <w:left w:val="nil"/>
              <w:bottom w:val="single" w:sz="4" w:space="0" w:color="000000"/>
              <w:right w:val="nil"/>
            </w:tcBorders>
            <w:shd w:val="clear" w:color="auto" w:fill="FFFFFF"/>
            <w:tcMar>
              <w:left w:w="29" w:type="dxa"/>
              <w:right w:w="29" w:type="dxa"/>
            </w:tcMar>
            <w:vAlign w:val="bottom"/>
          </w:tcPr>
          <w:p w14:paraId="063C2FF0" w14:textId="77777777" w:rsidR="005A0B25" w:rsidRDefault="00835F9D">
            <w:pPr>
              <w:keepNext/>
              <w:spacing w:after="0"/>
              <w:jc w:val="right"/>
              <w:rPr>
                <w:sz w:val="20"/>
                <w:szCs w:val="20"/>
              </w:rPr>
            </w:pPr>
            <w:r>
              <w:rPr>
                <w:sz w:val="20"/>
                <w:szCs w:val="20"/>
              </w:rPr>
              <w:t>8</w:t>
            </w:r>
          </w:p>
        </w:tc>
        <w:tc>
          <w:tcPr>
            <w:tcW w:w="704" w:type="dxa"/>
            <w:tcBorders>
              <w:top w:val="single" w:sz="4" w:space="0" w:color="000000"/>
              <w:left w:val="nil"/>
              <w:bottom w:val="single" w:sz="4" w:space="0" w:color="000000"/>
              <w:right w:val="nil"/>
            </w:tcBorders>
            <w:shd w:val="clear" w:color="auto" w:fill="FFFFFF"/>
            <w:tcMar>
              <w:left w:w="29" w:type="dxa"/>
              <w:right w:w="29" w:type="dxa"/>
            </w:tcMar>
            <w:vAlign w:val="bottom"/>
          </w:tcPr>
          <w:p w14:paraId="4E07CDC6" w14:textId="77777777" w:rsidR="005A0B25" w:rsidRDefault="00835F9D">
            <w:pPr>
              <w:keepNext/>
              <w:spacing w:after="0"/>
              <w:jc w:val="right"/>
              <w:rPr>
                <w:sz w:val="20"/>
                <w:szCs w:val="20"/>
              </w:rPr>
            </w:pPr>
            <w:r>
              <w:rPr>
                <w:sz w:val="20"/>
                <w:szCs w:val="20"/>
              </w:rPr>
              <w:t>9</w:t>
            </w:r>
          </w:p>
        </w:tc>
        <w:tc>
          <w:tcPr>
            <w:tcW w:w="704" w:type="dxa"/>
            <w:tcBorders>
              <w:top w:val="single" w:sz="4" w:space="0" w:color="000000"/>
              <w:left w:val="nil"/>
              <w:bottom w:val="single" w:sz="4" w:space="0" w:color="000000"/>
              <w:right w:val="nil"/>
            </w:tcBorders>
            <w:shd w:val="clear" w:color="auto" w:fill="FFFFFF"/>
            <w:tcMar>
              <w:left w:w="29" w:type="dxa"/>
              <w:right w:w="29" w:type="dxa"/>
            </w:tcMar>
            <w:vAlign w:val="bottom"/>
          </w:tcPr>
          <w:p w14:paraId="1C6DF8A1" w14:textId="77777777" w:rsidR="005A0B25" w:rsidRDefault="00835F9D">
            <w:pPr>
              <w:keepNext/>
              <w:spacing w:after="0"/>
              <w:jc w:val="right"/>
              <w:rPr>
                <w:sz w:val="20"/>
                <w:szCs w:val="20"/>
              </w:rPr>
            </w:pPr>
            <w:r>
              <w:rPr>
                <w:sz w:val="20"/>
                <w:szCs w:val="20"/>
              </w:rPr>
              <w:t>10</w:t>
            </w:r>
          </w:p>
        </w:tc>
        <w:tc>
          <w:tcPr>
            <w:tcW w:w="738" w:type="dxa"/>
            <w:tcBorders>
              <w:top w:val="single" w:sz="4" w:space="0" w:color="000000"/>
              <w:left w:val="nil"/>
              <w:bottom w:val="single" w:sz="4" w:space="0" w:color="000000"/>
              <w:right w:val="nil"/>
            </w:tcBorders>
            <w:shd w:val="clear" w:color="auto" w:fill="FFFFFF"/>
            <w:tcMar>
              <w:left w:w="29" w:type="dxa"/>
              <w:right w:w="29" w:type="dxa"/>
            </w:tcMar>
            <w:vAlign w:val="bottom"/>
          </w:tcPr>
          <w:p w14:paraId="41E7E7D8" w14:textId="77777777" w:rsidR="005A0B25" w:rsidRDefault="00835F9D">
            <w:pPr>
              <w:keepNext/>
              <w:spacing w:after="0"/>
              <w:jc w:val="right"/>
              <w:rPr>
                <w:sz w:val="20"/>
                <w:szCs w:val="20"/>
              </w:rPr>
            </w:pPr>
            <w:r>
              <w:rPr>
                <w:sz w:val="20"/>
                <w:szCs w:val="20"/>
              </w:rPr>
              <w:t>11+</w:t>
            </w:r>
          </w:p>
        </w:tc>
      </w:tr>
      <w:tr w:rsidR="005A0B25" w14:paraId="6B714282" w14:textId="77777777">
        <w:trPr>
          <w:jc w:val="center"/>
        </w:trPr>
        <w:tc>
          <w:tcPr>
            <w:tcW w:w="1050" w:type="dxa"/>
            <w:tcBorders>
              <w:top w:val="single" w:sz="4" w:space="0" w:color="000000"/>
              <w:left w:val="nil"/>
              <w:bottom w:val="nil"/>
              <w:right w:val="nil"/>
            </w:tcBorders>
            <w:shd w:val="clear" w:color="auto" w:fill="FFFFFF"/>
            <w:tcMar>
              <w:left w:w="29" w:type="dxa"/>
              <w:right w:w="29" w:type="dxa"/>
            </w:tcMar>
          </w:tcPr>
          <w:p w14:paraId="7D4A6CD1" w14:textId="77777777" w:rsidR="005A0B25" w:rsidRDefault="00835F9D">
            <w:pPr>
              <w:keepNext/>
              <w:spacing w:after="0"/>
              <w:rPr>
                <w:i/>
                <w:sz w:val="20"/>
                <w:szCs w:val="20"/>
              </w:rPr>
            </w:pPr>
            <w:r>
              <w:rPr>
                <w:i/>
                <w:sz w:val="20"/>
                <w:szCs w:val="20"/>
              </w:rPr>
              <w:t>Fishery</w:t>
            </w:r>
          </w:p>
        </w:tc>
        <w:tc>
          <w:tcPr>
            <w:tcW w:w="558" w:type="dxa"/>
            <w:tcBorders>
              <w:top w:val="single" w:sz="4" w:space="0" w:color="000000"/>
              <w:left w:val="nil"/>
              <w:bottom w:val="nil"/>
              <w:right w:val="nil"/>
            </w:tcBorders>
            <w:shd w:val="clear" w:color="auto" w:fill="FFFFFF"/>
            <w:tcMar>
              <w:left w:w="29" w:type="dxa"/>
              <w:right w:w="29" w:type="dxa"/>
            </w:tcMar>
          </w:tcPr>
          <w:p w14:paraId="2B3D946C" w14:textId="77777777" w:rsidR="005A0B25" w:rsidRDefault="00835F9D">
            <w:pPr>
              <w:keepNext/>
              <w:spacing w:after="0"/>
              <w:jc w:val="center"/>
              <w:rPr>
                <w:sz w:val="20"/>
                <w:szCs w:val="20"/>
              </w:rPr>
            </w:pPr>
            <w:r>
              <w:rPr>
                <w:sz w:val="20"/>
                <w:szCs w:val="20"/>
              </w:rPr>
              <w:t>1977</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7473CEDE" w14:textId="77777777" w:rsidR="005A0B25" w:rsidRDefault="00835F9D">
            <w:pPr>
              <w:keepNext/>
              <w:spacing w:after="0"/>
              <w:jc w:val="right"/>
              <w:rPr>
                <w:sz w:val="20"/>
                <w:szCs w:val="20"/>
              </w:rPr>
            </w:pPr>
            <w:r>
              <w:rPr>
                <w:color w:val="000000"/>
                <w:sz w:val="20"/>
                <w:szCs w:val="20"/>
              </w:rPr>
              <w:t>0.069</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19D42079" w14:textId="77777777" w:rsidR="005A0B25" w:rsidRDefault="00835F9D">
            <w:pPr>
              <w:keepNext/>
              <w:spacing w:after="0"/>
              <w:jc w:val="right"/>
              <w:rPr>
                <w:sz w:val="20"/>
                <w:szCs w:val="20"/>
              </w:rPr>
            </w:pPr>
            <w:r>
              <w:rPr>
                <w:color w:val="000000"/>
                <w:sz w:val="20"/>
                <w:szCs w:val="20"/>
              </w:rPr>
              <w:t>0.132</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79EE8550" w14:textId="77777777" w:rsidR="005A0B25" w:rsidRDefault="00835F9D">
            <w:pPr>
              <w:keepNext/>
              <w:spacing w:after="0"/>
              <w:jc w:val="right"/>
              <w:rPr>
                <w:sz w:val="20"/>
                <w:szCs w:val="20"/>
              </w:rPr>
            </w:pPr>
            <w:r>
              <w:rPr>
                <w:color w:val="000000"/>
                <w:sz w:val="20"/>
                <w:szCs w:val="20"/>
              </w:rPr>
              <w:t>0.225</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4E7D5994" w14:textId="77777777" w:rsidR="005A0B25" w:rsidRDefault="00835F9D">
            <w:pPr>
              <w:keepNext/>
              <w:spacing w:after="0"/>
              <w:jc w:val="right"/>
              <w:rPr>
                <w:sz w:val="20"/>
                <w:szCs w:val="20"/>
              </w:rPr>
            </w:pPr>
            <w:r>
              <w:rPr>
                <w:color w:val="000000"/>
                <w:sz w:val="20"/>
                <w:szCs w:val="20"/>
              </w:rPr>
              <w:t>0.306</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39E264FF" w14:textId="77777777" w:rsidR="005A0B25" w:rsidRDefault="00835F9D">
            <w:pPr>
              <w:keepNext/>
              <w:spacing w:after="0"/>
              <w:jc w:val="right"/>
              <w:rPr>
                <w:sz w:val="20"/>
                <w:szCs w:val="20"/>
              </w:rPr>
            </w:pPr>
            <w:r>
              <w:rPr>
                <w:color w:val="000000"/>
                <w:sz w:val="20"/>
                <w:szCs w:val="20"/>
              </w:rPr>
              <w:t>0.400</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3D49697F" w14:textId="77777777" w:rsidR="005A0B25" w:rsidRDefault="00835F9D">
            <w:pPr>
              <w:keepNext/>
              <w:spacing w:after="0"/>
              <w:jc w:val="right"/>
              <w:rPr>
                <w:sz w:val="20"/>
                <w:szCs w:val="20"/>
              </w:rPr>
            </w:pPr>
            <w:r>
              <w:rPr>
                <w:color w:val="000000"/>
                <w:sz w:val="20"/>
                <w:szCs w:val="20"/>
              </w:rPr>
              <w:t>0.470</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44610554" w14:textId="77777777" w:rsidR="005A0B25" w:rsidRDefault="00835F9D">
            <w:pPr>
              <w:keepNext/>
              <w:spacing w:after="0"/>
              <w:jc w:val="right"/>
              <w:rPr>
                <w:sz w:val="20"/>
                <w:szCs w:val="20"/>
              </w:rPr>
            </w:pPr>
            <w:r>
              <w:rPr>
                <w:color w:val="000000"/>
                <w:sz w:val="20"/>
                <w:szCs w:val="20"/>
              </w:rPr>
              <w:t>0.507</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59163956" w14:textId="77777777" w:rsidR="005A0B25" w:rsidRDefault="00835F9D">
            <w:pPr>
              <w:keepNext/>
              <w:spacing w:after="0"/>
              <w:jc w:val="right"/>
              <w:rPr>
                <w:sz w:val="20"/>
                <w:szCs w:val="20"/>
              </w:rPr>
            </w:pPr>
            <w:r>
              <w:rPr>
                <w:color w:val="000000"/>
                <w:sz w:val="20"/>
                <w:szCs w:val="20"/>
              </w:rPr>
              <w:t>0.379</w:t>
            </w:r>
          </w:p>
        </w:tc>
        <w:tc>
          <w:tcPr>
            <w:tcW w:w="704" w:type="dxa"/>
            <w:tcBorders>
              <w:top w:val="single" w:sz="4" w:space="0" w:color="000000"/>
              <w:left w:val="nil"/>
              <w:bottom w:val="nil"/>
              <w:right w:val="nil"/>
            </w:tcBorders>
            <w:shd w:val="clear" w:color="auto" w:fill="FFFFFF"/>
            <w:tcMar>
              <w:left w:w="29" w:type="dxa"/>
              <w:right w:w="29" w:type="dxa"/>
            </w:tcMar>
            <w:vAlign w:val="center"/>
          </w:tcPr>
          <w:p w14:paraId="44A27F91" w14:textId="77777777" w:rsidR="005A0B25" w:rsidRDefault="00835F9D">
            <w:pPr>
              <w:keepNext/>
              <w:spacing w:after="0"/>
              <w:jc w:val="right"/>
              <w:rPr>
                <w:sz w:val="20"/>
                <w:szCs w:val="20"/>
              </w:rPr>
            </w:pPr>
            <w:r>
              <w:rPr>
                <w:color w:val="000000"/>
                <w:sz w:val="20"/>
                <w:szCs w:val="20"/>
              </w:rPr>
              <w:t>0.780</w:t>
            </w:r>
          </w:p>
        </w:tc>
        <w:tc>
          <w:tcPr>
            <w:tcW w:w="704" w:type="dxa"/>
            <w:tcBorders>
              <w:top w:val="single" w:sz="4" w:space="0" w:color="000000"/>
              <w:left w:val="nil"/>
              <w:bottom w:val="nil"/>
              <w:right w:val="nil"/>
            </w:tcBorders>
            <w:shd w:val="clear" w:color="auto" w:fill="FFFFFF"/>
            <w:tcMar>
              <w:left w:w="29" w:type="dxa"/>
              <w:right w:w="29" w:type="dxa"/>
            </w:tcMar>
            <w:vAlign w:val="center"/>
          </w:tcPr>
          <w:p w14:paraId="2904CA06" w14:textId="77777777" w:rsidR="005A0B25" w:rsidRDefault="00835F9D">
            <w:pPr>
              <w:keepNext/>
              <w:spacing w:after="0"/>
              <w:jc w:val="right"/>
              <w:rPr>
                <w:sz w:val="20"/>
                <w:szCs w:val="20"/>
              </w:rPr>
            </w:pPr>
            <w:r>
              <w:rPr>
                <w:color w:val="000000"/>
                <w:sz w:val="20"/>
                <w:szCs w:val="20"/>
              </w:rPr>
              <w:t>0.976</w:t>
            </w:r>
          </w:p>
        </w:tc>
        <w:tc>
          <w:tcPr>
            <w:tcW w:w="738" w:type="dxa"/>
            <w:tcBorders>
              <w:top w:val="single" w:sz="4" w:space="0" w:color="000000"/>
              <w:left w:val="nil"/>
              <w:bottom w:val="nil"/>
              <w:right w:val="nil"/>
            </w:tcBorders>
            <w:shd w:val="clear" w:color="auto" w:fill="FFFFFF"/>
            <w:tcMar>
              <w:left w:w="29" w:type="dxa"/>
              <w:right w:w="29" w:type="dxa"/>
            </w:tcMar>
            <w:vAlign w:val="center"/>
          </w:tcPr>
          <w:p w14:paraId="37C714AF" w14:textId="77777777" w:rsidR="005A0B25" w:rsidRDefault="00835F9D">
            <w:pPr>
              <w:keepNext/>
              <w:spacing w:after="0"/>
              <w:jc w:val="right"/>
              <w:rPr>
                <w:sz w:val="20"/>
                <w:szCs w:val="20"/>
              </w:rPr>
            </w:pPr>
            <w:r>
              <w:rPr>
                <w:color w:val="000000"/>
                <w:sz w:val="20"/>
                <w:szCs w:val="20"/>
              </w:rPr>
              <w:t>1.072</w:t>
            </w:r>
          </w:p>
        </w:tc>
      </w:tr>
      <w:tr w:rsidR="005A0B25" w14:paraId="1DAB65B2" w14:textId="77777777">
        <w:trPr>
          <w:jc w:val="center"/>
        </w:trPr>
        <w:tc>
          <w:tcPr>
            <w:tcW w:w="1050" w:type="dxa"/>
            <w:tcBorders>
              <w:top w:val="nil"/>
              <w:left w:val="nil"/>
              <w:bottom w:val="nil"/>
              <w:right w:val="nil"/>
            </w:tcBorders>
            <w:shd w:val="clear" w:color="auto" w:fill="FFFFFF"/>
            <w:tcMar>
              <w:left w:w="29" w:type="dxa"/>
              <w:right w:w="29" w:type="dxa"/>
            </w:tcMar>
          </w:tcPr>
          <w:p w14:paraId="73115342" w14:textId="77777777" w:rsidR="005A0B25" w:rsidRDefault="00835F9D">
            <w:pPr>
              <w:keepNext/>
              <w:spacing w:after="0"/>
              <w:rPr>
                <w:i/>
                <w:sz w:val="20"/>
                <w:szCs w:val="20"/>
              </w:rPr>
            </w:pPr>
            <w:r>
              <w:rPr>
                <w:i/>
                <w:sz w:val="20"/>
                <w:szCs w:val="20"/>
              </w:rPr>
              <w:t>Foreign</w:t>
            </w:r>
          </w:p>
        </w:tc>
        <w:tc>
          <w:tcPr>
            <w:tcW w:w="558" w:type="dxa"/>
            <w:tcBorders>
              <w:top w:val="nil"/>
              <w:left w:val="nil"/>
              <w:bottom w:val="nil"/>
              <w:right w:val="nil"/>
            </w:tcBorders>
            <w:shd w:val="clear" w:color="auto" w:fill="FFFFFF"/>
            <w:tcMar>
              <w:left w:w="29" w:type="dxa"/>
              <w:right w:w="29" w:type="dxa"/>
            </w:tcMar>
          </w:tcPr>
          <w:p w14:paraId="7AB409AD" w14:textId="77777777" w:rsidR="005A0B25" w:rsidRDefault="00835F9D">
            <w:pPr>
              <w:keepNext/>
              <w:spacing w:after="0"/>
              <w:jc w:val="center"/>
              <w:rPr>
                <w:sz w:val="20"/>
                <w:szCs w:val="20"/>
              </w:rPr>
            </w:pPr>
            <w:r>
              <w:rPr>
                <w:sz w:val="20"/>
                <w:szCs w:val="20"/>
              </w:rPr>
              <w:t>1978</w:t>
            </w:r>
          </w:p>
        </w:tc>
        <w:tc>
          <w:tcPr>
            <w:tcW w:w="700" w:type="dxa"/>
            <w:tcBorders>
              <w:top w:val="nil"/>
              <w:left w:val="nil"/>
              <w:bottom w:val="nil"/>
              <w:right w:val="nil"/>
            </w:tcBorders>
            <w:shd w:val="clear" w:color="auto" w:fill="FFFFFF"/>
            <w:tcMar>
              <w:left w:w="29" w:type="dxa"/>
              <w:right w:w="29" w:type="dxa"/>
            </w:tcMar>
            <w:vAlign w:val="center"/>
          </w:tcPr>
          <w:p w14:paraId="67E4380B"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3946E420" w14:textId="77777777" w:rsidR="005A0B25" w:rsidRDefault="00835F9D">
            <w:pPr>
              <w:keepNext/>
              <w:spacing w:after="0"/>
              <w:jc w:val="right"/>
              <w:rPr>
                <w:sz w:val="20"/>
                <w:szCs w:val="20"/>
              </w:rPr>
            </w:pPr>
            <w:r>
              <w:rPr>
                <w:color w:val="000000"/>
                <w:sz w:val="20"/>
                <w:szCs w:val="20"/>
              </w:rPr>
              <w:t>0.072</w:t>
            </w:r>
          </w:p>
        </w:tc>
        <w:tc>
          <w:tcPr>
            <w:tcW w:w="700" w:type="dxa"/>
            <w:tcBorders>
              <w:top w:val="nil"/>
              <w:left w:val="nil"/>
              <w:bottom w:val="nil"/>
              <w:right w:val="nil"/>
            </w:tcBorders>
            <w:shd w:val="clear" w:color="auto" w:fill="FFFFFF"/>
            <w:tcMar>
              <w:left w:w="29" w:type="dxa"/>
              <w:right w:w="29" w:type="dxa"/>
            </w:tcMar>
            <w:vAlign w:val="center"/>
          </w:tcPr>
          <w:p w14:paraId="6FAA6934" w14:textId="77777777" w:rsidR="005A0B25" w:rsidRDefault="00835F9D">
            <w:pPr>
              <w:keepNext/>
              <w:spacing w:after="0"/>
              <w:jc w:val="right"/>
              <w:rPr>
                <w:sz w:val="20"/>
                <w:szCs w:val="20"/>
              </w:rPr>
            </w:pPr>
            <w:r>
              <w:rPr>
                <w:color w:val="000000"/>
                <w:sz w:val="20"/>
                <w:szCs w:val="20"/>
              </w:rPr>
              <w:t>0.225</w:t>
            </w:r>
          </w:p>
        </w:tc>
        <w:tc>
          <w:tcPr>
            <w:tcW w:w="700" w:type="dxa"/>
            <w:tcBorders>
              <w:top w:val="nil"/>
              <w:left w:val="nil"/>
              <w:bottom w:val="nil"/>
              <w:right w:val="nil"/>
            </w:tcBorders>
            <w:shd w:val="clear" w:color="auto" w:fill="FFFFFF"/>
            <w:tcMar>
              <w:left w:w="29" w:type="dxa"/>
              <w:right w:w="29" w:type="dxa"/>
            </w:tcMar>
            <w:vAlign w:val="center"/>
          </w:tcPr>
          <w:p w14:paraId="7792D7F7" w14:textId="77777777" w:rsidR="005A0B25" w:rsidRDefault="00835F9D">
            <w:pPr>
              <w:keepNext/>
              <w:spacing w:after="0"/>
              <w:jc w:val="right"/>
              <w:rPr>
                <w:sz w:val="20"/>
                <w:szCs w:val="20"/>
              </w:rPr>
            </w:pPr>
            <w:r>
              <w:rPr>
                <w:color w:val="000000"/>
                <w:sz w:val="20"/>
                <w:szCs w:val="20"/>
              </w:rPr>
              <w:t>0.300</w:t>
            </w:r>
          </w:p>
        </w:tc>
        <w:tc>
          <w:tcPr>
            <w:tcW w:w="700" w:type="dxa"/>
            <w:tcBorders>
              <w:top w:val="nil"/>
              <w:left w:val="nil"/>
              <w:bottom w:val="nil"/>
              <w:right w:val="nil"/>
            </w:tcBorders>
            <w:shd w:val="clear" w:color="auto" w:fill="FFFFFF"/>
            <w:tcMar>
              <w:left w:w="29" w:type="dxa"/>
              <w:right w:w="29" w:type="dxa"/>
            </w:tcMar>
            <w:vAlign w:val="center"/>
          </w:tcPr>
          <w:p w14:paraId="5774041B" w14:textId="77777777" w:rsidR="005A0B25" w:rsidRDefault="00835F9D">
            <w:pPr>
              <w:keepNext/>
              <w:spacing w:after="0"/>
              <w:jc w:val="right"/>
              <w:rPr>
                <w:sz w:val="20"/>
                <w:szCs w:val="20"/>
              </w:rPr>
            </w:pPr>
            <w:r>
              <w:rPr>
                <w:color w:val="000000"/>
                <w:sz w:val="20"/>
                <w:szCs w:val="20"/>
              </w:rPr>
              <w:t>0.348</w:t>
            </w:r>
          </w:p>
        </w:tc>
        <w:tc>
          <w:tcPr>
            <w:tcW w:w="702" w:type="dxa"/>
            <w:tcBorders>
              <w:top w:val="nil"/>
              <w:left w:val="nil"/>
              <w:bottom w:val="nil"/>
              <w:right w:val="nil"/>
            </w:tcBorders>
            <w:shd w:val="clear" w:color="auto" w:fill="FFFFFF"/>
            <w:tcMar>
              <w:left w:w="29" w:type="dxa"/>
              <w:right w:w="29" w:type="dxa"/>
            </w:tcMar>
            <w:vAlign w:val="center"/>
          </w:tcPr>
          <w:p w14:paraId="18CE76DF" w14:textId="77777777" w:rsidR="005A0B25" w:rsidRDefault="00835F9D">
            <w:pPr>
              <w:keepNext/>
              <w:spacing w:after="0"/>
              <w:jc w:val="right"/>
              <w:rPr>
                <w:sz w:val="20"/>
                <w:szCs w:val="20"/>
              </w:rPr>
            </w:pPr>
            <w:r>
              <w:rPr>
                <w:color w:val="000000"/>
                <w:sz w:val="20"/>
                <w:szCs w:val="20"/>
              </w:rPr>
              <w:t>0.388</w:t>
            </w:r>
          </w:p>
        </w:tc>
        <w:tc>
          <w:tcPr>
            <w:tcW w:w="702" w:type="dxa"/>
            <w:tcBorders>
              <w:top w:val="nil"/>
              <w:left w:val="nil"/>
              <w:bottom w:val="nil"/>
              <w:right w:val="nil"/>
            </w:tcBorders>
            <w:shd w:val="clear" w:color="auto" w:fill="FFFFFF"/>
            <w:tcMar>
              <w:left w:w="29" w:type="dxa"/>
              <w:right w:w="29" w:type="dxa"/>
            </w:tcMar>
            <w:vAlign w:val="center"/>
          </w:tcPr>
          <w:p w14:paraId="43B3148A" w14:textId="77777777" w:rsidR="005A0B25" w:rsidRDefault="00835F9D">
            <w:pPr>
              <w:keepNext/>
              <w:spacing w:after="0"/>
              <w:jc w:val="right"/>
              <w:rPr>
                <w:sz w:val="20"/>
                <w:szCs w:val="20"/>
              </w:rPr>
            </w:pPr>
            <w:r>
              <w:rPr>
                <w:color w:val="000000"/>
                <w:sz w:val="20"/>
                <w:szCs w:val="20"/>
              </w:rPr>
              <w:t>0.397</w:t>
            </w:r>
          </w:p>
        </w:tc>
        <w:tc>
          <w:tcPr>
            <w:tcW w:w="702" w:type="dxa"/>
            <w:tcBorders>
              <w:top w:val="nil"/>
              <w:left w:val="nil"/>
              <w:bottom w:val="nil"/>
              <w:right w:val="nil"/>
            </w:tcBorders>
            <w:shd w:val="clear" w:color="auto" w:fill="FFFFFF"/>
            <w:tcMar>
              <w:left w:w="29" w:type="dxa"/>
              <w:right w:w="29" w:type="dxa"/>
            </w:tcMar>
            <w:vAlign w:val="center"/>
          </w:tcPr>
          <w:p w14:paraId="4827CF91" w14:textId="77777777" w:rsidR="005A0B25" w:rsidRDefault="00835F9D">
            <w:pPr>
              <w:keepNext/>
              <w:spacing w:after="0"/>
              <w:jc w:val="right"/>
              <w:rPr>
                <w:sz w:val="20"/>
                <w:szCs w:val="20"/>
              </w:rPr>
            </w:pPr>
            <w:r>
              <w:rPr>
                <w:color w:val="000000"/>
                <w:sz w:val="20"/>
                <w:szCs w:val="20"/>
              </w:rPr>
              <w:t>0.371</w:t>
            </w:r>
          </w:p>
        </w:tc>
        <w:tc>
          <w:tcPr>
            <w:tcW w:w="704" w:type="dxa"/>
            <w:tcBorders>
              <w:top w:val="nil"/>
              <w:left w:val="nil"/>
              <w:bottom w:val="nil"/>
              <w:right w:val="nil"/>
            </w:tcBorders>
            <w:shd w:val="clear" w:color="auto" w:fill="FFFFFF"/>
            <w:tcMar>
              <w:left w:w="29" w:type="dxa"/>
              <w:right w:w="29" w:type="dxa"/>
            </w:tcMar>
            <w:vAlign w:val="center"/>
          </w:tcPr>
          <w:p w14:paraId="3A52DAEC" w14:textId="77777777" w:rsidR="005A0B25" w:rsidRDefault="00835F9D">
            <w:pPr>
              <w:keepNext/>
              <w:spacing w:after="0"/>
              <w:jc w:val="right"/>
              <w:rPr>
                <w:sz w:val="20"/>
                <w:szCs w:val="20"/>
              </w:rPr>
            </w:pPr>
            <w:r>
              <w:rPr>
                <w:color w:val="000000"/>
                <w:sz w:val="20"/>
                <w:szCs w:val="20"/>
              </w:rPr>
              <w:t>0.423</w:t>
            </w:r>
          </w:p>
        </w:tc>
        <w:tc>
          <w:tcPr>
            <w:tcW w:w="704" w:type="dxa"/>
            <w:tcBorders>
              <w:top w:val="nil"/>
              <w:left w:val="nil"/>
              <w:bottom w:val="nil"/>
              <w:right w:val="nil"/>
            </w:tcBorders>
            <w:shd w:val="clear" w:color="auto" w:fill="FFFFFF"/>
            <w:tcMar>
              <w:left w:w="29" w:type="dxa"/>
              <w:right w:w="29" w:type="dxa"/>
            </w:tcMar>
            <w:vAlign w:val="center"/>
          </w:tcPr>
          <w:p w14:paraId="17A56322"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3ED8C932" w14:textId="77777777" w:rsidR="005A0B25" w:rsidRDefault="00835F9D">
            <w:pPr>
              <w:keepNext/>
              <w:spacing w:after="0"/>
              <w:jc w:val="right"/>
              <w:rPr>
                <w:sz w:val="20"/>
                <w:szCs w:val="20"/>
              </w:rPr>
            </w:pPr>
            <w:r>
              <w:rPr>
                <w:color w:val="000000"/>
                <w:sz w:val="20"/>
                <w:szCs w:val="20"/>
              </w:rPr>
              <w:t>1.072</w:t>
            </w:r>
          </w:p>
        </w:tc>
      </w:tr>
      <w:tr w:rsidR="005A0B25" w14:paraId="22FEA43D" w14:textId="77777777">
        <w:trPr>
          <w:jc w:val="center"/>
        </w:trPr>
        <w:tc>
          <w:tcPr>
            <w:tcW w:w="1050" w:type="dxa"/>
            <w:tcBorders>
              <w:top w:val="nil"/>
              <w:left w:val="nil"/>
              <w:bottom w:val="nil"/>
              <w:right w:val="nil"/>
            </w:tcBorders>
            <w:shd w:val="clear" w:color="auto" w:fill="FFFFFF"/>
            <w:tcMar>
              <w:left w:w="29" w:type="dxa"/>
              <w:right w:w="29" w:type="dxa"/>
            </w:tcMar>
          </w:tcPr>
          <w:p w14:paraId="53693208"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05B14AFB" w14:textId="77777777" w:rsidR="005A0B25" w:rsidRDefault="00835F9D">
            <w:pPr>
              <w:keepNext/>
              <w:spacing w:after="0"/>
              <w:jc w:val="center"/>
              <w:rPr>
                <w:sz w:val="20"/>
                <w:szCs w:val="20"/>
              </w:rPr>
            </w:pPr>
            <w:r>
              <w:rPr>
                <w:sz w:val="20"/>
                <w:szCs w:val="20"/>
              </w:rPr>
              <w:t>1979</w:t>
            </w:r>
          </w:p>
        </w:tc>
        <w:tc>
          <w:tcPr>
            <w:tcW w:w="700" w:type="dxa"/>
            <w:tcBorders>
              <w:top w:val="nil"/>
              <w:left w:val="nil"/>
              <w:bottom w:val="nil"/>
              <w:right w:val="nil"/>
            </w:tcBorders>
            <w:shd w:val="clear" w:color="auto" w:fill="FFFFFF"/>
            <w:tcMar>
              <w:left w:w="29" w:type="dxa"/>
              <w:right w:w="29" w:type="dxa"/>
            </w:tcMar>
            <w:vAlign w:val="center"/>
          </w:tcPr>
          <w:p w14:paraId="7D962C2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5283A52" w14:textId="77777777" w:rsidR="005A0B25" w:rsidRDefault="00835F9D">
            <w:pPr>
              <w:keepNext/>
              <w:spacing w:after="0"/>
              <w:jc w:val="right"/>
              <w:rPr>
                <w:sz w:val="20"/>
                <w:szCs w:val="20"/>
              </w:rPr>
            </w:pPr>
            <w:r>
              <w:rPr>
                <w:color w:val="000000"/>
                <w:sz w:val="20"/>
                <w:szCs w:val="20"/>
              </w:rPr>
              <w:t>0.496</w:t>
            </w:r>
          </w:p>
        </w:tc>
        <w:tc>
          <w:tcPr>
            <w:tcW w:w="700" w:type="dxa"/>
            <w:tcBorders>
              <w:top w:val="nil"/>
              <w:left w:val="nil"/>
              <w:bottom w:val="nil"/>
              <w:right w:val="nil"/>
            </w:tcBorders>
            <w:shd w:val="clear" w:color="auto" w:fill="FFFFFF"/>
            <w:tcMar>
              <w:left w:w="29" w:type="dxa"/>
              <w:right w:w="29" w:type="dxa"/>
            </w:tcMar>
            <w:vAlign w:val="center"/>
          </w:tcPr>
          <w:p w14:paraId="73521C26" w14:textId="77777777" w:rsidR="005A0B25" w:rsidRDefault="00835F9D">
            <w:pPr>
              <w:keepNext/>
              <w:spacing w:after="0"/>
              <w:jc w:val="right"/>
              <w:rPr>
                <w:sz w:val="20"/>
                <w:szCs w:val="20"/>
              </w:rPr>
            </w:pPr>
            <w:r>
              <w:rPr>
                <w:color w:val="000000"/>
                <w:sz w:val="20"/>
                <w:szCs w:val="20"/>
              </w:rPr>
              <w:t>0.319</w:t>
            </w:r>
          </w:p>
        </w:tc>
        <w:tc>
          <w:tcPr>
            <w:tcW w:w="700" w:type="dxa"/>
            <w:tcBorders>
              <w:top w:val="nil"/>
              <w:left w:val="nil"/>
              <w:bottom w:val="nil"/>
              <w:right w:val="nil"/>
            </w:tcBorders>
            <w:shd w:val="clear" w:color="auto" w:fill="FFFFFF"/>
            <w:tcMar>
              <w:left w:w="29" w:type="dxa"/>
              <w:right w:w="29" w:type="dxa"/>
            </w:tcMar>
            <w:vAlign w:val="center"/>
          </w:tcPr>
          <w:p w14:paraId="300EDF22" w14:textId="77777777" w:rsidR="005A0B25" w:rsidRDefault="00835F9D">
            <w:pPr>
              <w:keepNext/>
              <w:spacing w:after="0"/>
              <w:jc w:val="right"/>
              <w:rPr>
                <w:sz w:val="20"/>
                <w:szCs w:val="20"/>
              </w:rPr>
            </w:pPr>
            <w:r>
              <w:rPr>
                <w:color w:val="000000"/>
                <w:sz w:val="20"/>
                <w:szCs w:val="20"/>
              </w:rPr>
              <w:t>0.457</w:t>
            </w:r>
          </w:p>
        </w:tc>
        <w:tc>
          <w:tcPr>
            <w:tcW w:w="700" w:type="dxa"/>
            <w:tcBorders>
              <w:top w:val="nil"/>
              <w:left w:val="nil"/>
              <w:bottom w:val="nil"/>
              <w:right w:val="nil"/>
            </w:tcBorders>
            <w:shd w:val="clear" w:color="auto" w:fill="FFFFFF"/>
            <w:tcMar>
              <w:left w:w="29" w:type="dxa"/>
              <w:right w:w="29" w:type="dxa"/>
            </w:tcMar>
            <w:vAlign w:val="center"/>
          </w:tcPr>
          <w:p w14:paraId="4592E29C" w14:textId="77777777" w:rsidR="005A0B25" w:rsidRDefault="00835F9D">
            <w:pPr>
              <w:keepNext/>
              <w:spacing w:after="0"/>
              <w:jc w:val="right"/>
              <w:rPr>
                <w:sz w:val="20"/>
                <w:szCs w:val="20"/>
              </w:rPr>
            </w:pPr>
            <w:r>
              <w:rPr>
                <w:color w:val="000000"/>
                <w:sz w:val="20"/>
                <w:szCs w:val="20"/>
              </w:rPr>
              <w:t>0.476</w:t>
            </w:r>
          </w:p>
        </w:tc>
        <w:tc>
          <w:tcPr>
            <w:tcW w:w="702" w:type="dxa"/>
            <w:tcBorders>
              <w:top w:val="nil"/>
              <w:left w:val="nil"/>
              <w:bottom w:val="nil"/>
              <w:right w:val="nil"/>
            </w:tcBorders>
            <w:shd w:val="clear" w:color="auto" w:fill="FFFFFF"/>
            <w:tcMar>
              <w:left w:w="29" w:type="dxa"/>
              <w:right w:w="29" w:type="dxa"/>
            </w:tcMar>
            <w:vAlign w:val="center"/>
          </w:tcPr>
          <w:p w14:paraId="2F0C4A8C" w14:textId="77777777" w:rsidR="005A0B25" w:rsidRDefault="00835F9D">
            <w:pPr>
              <w:keepNext/>
              <w:spacing w:after="0"/>
              <w:jc w:val="right"/>
              <w:rPr>
                <w:sz w:val="20"/>
                <w:szCs w:val="20"/>
              </w:rPr>
            </w:pPr>
            <w:r>
              <w:rPr>
                <w:color w:val="000000"/>
                <w:sz w:val="20"/>
                <w:szCs w:val="20"/>
              </w:rPr>
              <w:t>0.475</w:t>
            </w:r>
          </w:p>
        </w:tc>
        <w:tc>
          <w:tcPr>
            <w:tcW w:w="702" w:type="dxa"/>
            <w:tcBorders>
              <w:top w:val="nil"/>
              <w:left w:val="nil"/>
              <w:bottom w:val="nil"/>
              <w:right w:val="nil"/>
            </w:tcBorders>
            <w:shd w:val="clear" w:color="auto" w:fill="FFFFFF"/>
            <w:tcMar>
              <w:left w:w="29" w:type="dxa"/>
              <w:right w:w="29" w:type="dxa"/>
            </w:tcMar>
            <w:vAlign w:val="center"/>
          </w:tcPr>
          <w:p w14:paraId="0594A877" w14:textId="77777777" w:rsidR="005A0B25" w:rsidRDefault="00835F9D">
            <w:pPr>
              <w:keepNext/>
              <w:spacing w:after="0"/>
              <w:jc w:val="right"/>
              <w:rPr>
                <w:sz w:val="20"/>
                <w:szCs w:val="20"/>
              </w:rPr>
            </w:pPr>
            <w:r>
              <w:rPr>
                <w:color w:val="000000"/>
                <w:sz w:val="20"/>
                <w:szCs w:val="20"/>
              </w:rPr>
              <w:t>0.468</w:t>
            </w:r>
          </w:p>
        </w:tc>
        <w:tc>
          <w:tcPr>
            <w:tcW w:w="702" w:type="dxa"/>
            <w:tcBorders>
              <w:top w:val="nil"/>
              <w:left w:val="nil"/>
              <w:bottom w:val="nil"/>
              <w:right w:val="nil"/>
            </w:tcBorders>
            <w:shd w:val="clear" w:color="auto" w:fill="FFFFFF"/>
            <w:tcMar>
              <w:left w:w="29" w:type="dxa"/>
              <w:right w:w="29" w:type="dxa"/>
            </w:tcMar>
            <w:vAlign w:val="center"/>
          </w:tcPr>
          <w:p w14:paraId="330F9B46"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78C48F30"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27B61E93"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10BFA3E1" w14:textId="77777777" w:rsidR="005A0B25" w:rsidRDefault="00835F9D">
            <w:pPr>
              <w:keepNext/>
              <w:spacing w:after="0"/>
              <w:jc w:val="right"/>
              <w:rPr>
                <w:sz w:val="20"/>
                <w:szCs w:val="20"/>
              </w:rPr>
            </w:pPr>
            <w:r>
              <w:rPr>
                <w:color w:val="000000"/>
                <w:sz w:val="20"/>
                <w:szCs w:val="20"/>
              </w:rPr>
              <w:t>1.072</w:t>
            </w:r>
          </w:p>
        </w:tc>
      </w:tr>
      <w:tr w:rsidR="005A0B25" w14:paraId="25C14C00" w14:textId="77777777">
        <w:trPr>
          <w:jc w:val="center"/>
        </w:trPr>
        <w:tc>
          <w:tcPr>
            <w:tcW w:w="1050" w:type="dxa"/>
            <w:tcBorders>
              <w:top w:val="nil"/>
              <w:left w:val="nil"/>
              <w:bottom w:val="nil"/>
              <w:right w:val="nil"/>
            </w:tcBorders>
            <w:shd w:val="clear" w:color="auto" w:fill="FFFFFF"/>
            <w:tcMar>
              <w:left w:w="29" w:type="dxa"/>
              <w:right w:w="29" w:type="dxa"/>
            </w:tcMar>
          </w:tcPr>
          <w:p w14:paraId="1DEF862A"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08FAB01C" w14:textId="77777777" w:rsidR="005A0B25" w:rsidRDefault="00835F9D">
            <w:pPr>
              <w:keepNext/>
              <w:spacing w:after="0"/>
              <w:jc w:val="center"/>
              <w:rPr>
                <w:sz w:val="20"/>
                <w:szCs w:val="20"/>
              </w:rPr>
            </w:pPr>
            <w:r>
              <w:rPr>
                <w:sz w:val="20"/>
                <w:szCs w:val="20"/>
              </w:rPr>
              <w:t>1980</w:t>
            </w:r>
          </w:p>
        </w:tc>
        <w:tc>
          <w:tcPr>
            <w:tcW w:w="700" w:type="dxa"/>
            <w:tcBorders>
              <w:top w:val="nil"/>
              <w:left w:val="nil"/>
              <w:bottom w:val="nil"/>
              <w:right w:val="nil"/>
            </w:tcBorders>
            <w:shd w:val="clear" w:color="auto" w:fill="FFFFFF"/>
            <w:tcMar>
              <w:left w:w="29" w:type="dxa"/>
              <w:right w:w="29" w:type="dxa"/>
            </w:tcMar>
            <w:vAlign w:val="center"/>
          </w:tcPr>
          <w:p w14:paraId="1442D427"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2D19590" w14:textId="77777777" w:rsidR="005A0B25" w:rsidRDefault="00835F9D">
            <w:pPr>
              <w:keepNext/>
              <w:spacing w:after="0"/>
              <w:jc w:val="right"/>
              <w:rPr>
                <w:sz w:val="20"/>
                <w:szCs w:val="20"/>
              </w:rPr>
            </w:pPr>
            <w:r>
              <w:rPr>
                <w:color w:val="000000"/>
                <w:sz w:val="20"/>
                <w:szCs w:val="20"/>
              </w:rPr>
              <w:t>0.365</w:t>
            </w:r>
          </w:p>
        </w:tc>
        <w:tc>
          <w:tcPr>
            <w:tcW w:w="700" w:type="dxa"/>
            <w:tcBorders>
              <w:top w:val="nil"/>
              <w:left w:val="nil"/>
              <w:bottom w:val="nil"/>
              <w:right w:val="nil"/>
            </w:tcBorders>
            <w:shd w:val="clear" w:color="auto" w:fill="FFFFFF"/>
            <w:tcMar>
              <w:left w:w="29" w:type="dxa"/>
              <w:right w:w="29" w:type="dxa"/>
            </w:tcMar>
            <w:vAlign w:val="center"/>
          </w:tcPr>
          <w:p w14:paraId="1D639466" w14:textId="77777777" w:rsidR="005A0B25" w:rsidRDefault="00835F9D">
            <w:pPr>
              <w:keepNext/>
              <w:spacing w:after="0"/>
              <w:jc w:val="right"/>
              <w:rPr>
                <w:sz w:val="20"/>
                <w:szCs w:val="20"/>
              </w:rPr>
            </w:pPr>
            <w:r>
              <w:rPr>
                <w:color w:val="000000"/>
                <w:sz w:val="20"/>
                <w:szCs w:val="20"/>
              </w:rPr>
              <w:t>0.317</w:t>
            </w:r>
          </w:p>
        </w:tc>
        <w:tc>
          <w:tcPr>
            <w:tcW w:w="700" w:type="dxa"/>
            <w:tcBorders>
              <w:top w:val="nil"/>
              <w:left w:val="nil"/>
              <w:bottom w:val="nil"/>
              <w:right w:val="nil"/>
            </w:tcBorders>
            <w:shd w:val="clear" w:color="auto" w:fill="FFFFFF"/>
            <w:tcMar>
              <w:left w:w="29" w:type="dxa"/>
              <w:right w:w="29" w:type="dxa"/>
            </w:tcMar>
            <w:vAlign w:val="center"/>
          </w:tcPr>
          <w:p w14:paraId="1040D3CA" w14:textId="77777777" w:rsidR="005A0B25" w:rsidRDefault="00835F9D">
            <w:pPr>
              <w:keepNext/>
              <w:spacing w:after="0"/>
              <w:jc w:val="right"/>
              <w:rPr>
                <w:sz w:val="20"/>
                <w:szCs w:val="20"/>
              </w:rPr>
            </w:pPr>
            <w:r>
              <w:rPr>
                <w:color w:val="000000"/>
                <w:sz w:val="20"/>
                <w:szCs w:val="20"/>
              </w:rPr>
              <w:t>0.450</w:t>
            </w:r>
          </w:p>
        </w:tc>
        <w:tc>
          <w:tcPr>
            <w:tcW w:w="700" w:type="dxa"/>
            <w:tcBorders>
              <w:top w:val="nil"/>
              <w:left w:val="nil"/>
              <w:bottom w:val="nil"/>
              <w:right w:val="nil"/>
            </w:tcBorders>
            <w:shd w:val="clear" w:color="auto" w:fill="FFFFFF"/>
            <w:tcMar>
              <w:left w:w="29" w:type="dxa"/>
              <w:right w:w="29" w:type="dxa"/>
            </w:tcMar>
            <w:vAlign w:val="center"/>
          </w:tcPr>
          <w:p w14:paraId="2209B1D8" w14:textId="77777777" w:rsidR="005A0B25" w:rsidRDefault="00835F9D">
            <w:pPr>
              <w:keepNext/>
              <w:spacing w:after="0"/>
              <w:jc w:val="right"/>
              <w:rPr>
                <w:sz w:val="20"/>
                <w:szCs w:val="20"/>
              </w:rPr>
            </w:pPr>
            <w:r>
              <w:rPr>
                <w:color w:val="000000"/>
                <w:sz w:val="20"/>
                <w:szCs w:val="20"/>
              </w:rPr>
              <w:t>0.520</w:t>
            </w:r>
          </w:p>
        </w:tc>
        <w:tc>
          <w:tcPr>
            <w:tcW w:w="702" w:type="dxa"/>
            <w:tcBorders>
              <w:top w:val="nil"/>
              <w:left w:val="nil"/>
              <w:bottom w:val="nil"/>
              <w:right w:val="nil"/>
            </w:tcBorders>
            <w:shd w:val="clear" w:color="auto" w:fill="FFFFFF"/>
            <w:tcMar>
              <w:left w:w="29" w:type="dxa"/>
              <w:right w:w="29" w:type="dxa"/>
            </w:tcMar>
            <w:vAlign w:val="center"/>
          </w:tcPr>
          <w:p w14:paraId="68F86D8E" w14:textId="77777777" w:rsidR="005A0B25" w:rsidRDefault="00835F9D">
            <w:pPr>
              <w:keepNext/>
              <w:spacing w:after="0"/>
              <w:jc w:val="right"/>
              <w:rPr>
                <w:sz w:val="20"/>
                <w:szCs w:val="20"/>
              </w:rPr>
            </w:pPr>
            <w:r>
              <w:rPr>
                <w:color w:val="000000"/>
                <w:sz w:val="20"/>
                <w:szCs w:val="20"/>
              </w:rPr>
              <w:t>0.585</w:t>
            </w:r>
          </w:p>
        </w:tc>
        <w:tc>
          <w:tcPr>
            <w:tcW w:w="702" w:type="dxa"/>
            <w:tcBorders>
              <w:top w:val="nil"/>
              <w:left w:val="nil"/>
              <w:bottom w:val="nil"/>
              <w:right w:val="nil"/>
            </w:tcBorders>
            <w:shd w:val="clear" w:color="auto" w:fill="FFFFFF"/>
            <w:tcMar>
              <w:left w:w="29" w:type="dxa"/>
              <w:right w:w="29" w:type="dxa"/>
            </w:tcMar>
            <w:vAlign w:val="center"/>
          </w:tcPr>
          <w:p w14:paraId="1D8FC25F" w14:textId="77777777" w:rsidR="005A0B25" w:rsidRDefault="00835F9D">
            <w:pPr>
              <w:keepNext/>
              <w:spacing w:after="0"/>
              <w:jc w:val="right"/>
              <w:rPr>
                <w:sz w:val="20"/>
                <w:szCs w:val="20"/>
              </w:rPr>
            </w:pPr>
            <w:r>
              <w:rPr>
                <w:color w:val="000000"/>
                <w:sz w:val="20"/>
                <w:szCs w:val="20"/>
              </w:rPr>
              <w:t>0.630</w:t>
            </w:r>
          </w:p>
        </w:tc>
        <w:tc>
          <w:tcPr>
            <w:tcW w:w="702" w:type="dxa"/>
            <w:tcBorders>
              <w:top w:val="nil"/>
              <w:left w:val="nil"/>
              <w:bottom w:val="nil"/>
              <w:right w:val="nil"/>
            </w:tcBorders>
            <w:shd w:val="clear" w:color="auto" w:fill="FFFFFF"/>
            <w:tcMar>
              <w:left w:w="29" w:type="dxa"/>
              <w:right w:w="29" w:type="dxa"/>
            </w:tcMar>
            <w:vAlign w:val="center"/>
          </w:tcPr>
          <w:p w14:paraId="2F206B90"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09CB3DDF"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55113D39"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116689CE" w14:textId="77777777" w:rsidR="005A0B25" w:rsidRDefault="00835F9D">
            <w:pPr>
              <w:keepNext/>
              <w:spacing w:after="0"/>
              <w:jc w:val="right"/>
              <w:rPr>
                <w:sz w:val="20"/>
                <w:szCs w:val="20"/>
              </w:rPr>
            </w:pPr>
            <w:r>
              <w:rPr>
                <w:color w:val="000000"/>
                <w:sz w:val="20"/>
                <w:szCs w:val="20"/>
              </w:rPr>
              <w:t>1.072</w:t>
            </w:r>
          </w:p>
        </w:tc>
      </w:tr>
      <w:tr w:rsidR="005A0B25" w14:paraId="5A8DE9D1" w14:textId="77777777">
        <w:trPr>
          <w:jc w:val="center"/>
        </w:trPr>
        <w:tc>
          <w:tcPr>
            <w:tcW w:w="1050" w:type="dxa"/>
            <w:tcBorders>
              <w:top w:val="nil"/>
              <w:left w:val="nil"/>
              <w:bottom w:val="nil"/>
              <w:right w:val="nil"/>
            </w:tcBorders>
            <w:shd w:val="clear" w:color="auto" w:fill="FFFFFF"/>
            <w:tcMar>
              <w:left w:w="29" w:type="dxa"/>
              <w:right w:w="29" w:type="dxa"/>
            </w:tcMar>
          </w:tcPr>
          <w:p w14:paraId="038D5D44"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13FB532" w14:textId="77777777" w:rsidR="005A0B25" w:rsidRDefault="00835F9D">
            <w:pPr>
              <w:keepNext/>
              <w:spacing w:after="0"/>
              <w:jc w:val="center"/>
              <w:rPr>
                <w:sz w:val="20"/>
                <w:szCs w:val="20"/>
              </w:rPr>
            </w:pPr>
            <w:r>
              <w:rPr>
                <w:sz w:val="20"/>
                <w:szCs w:val="20"/>
              </w:rPr>
              <w:t>1981</w:t>
            </w:r>
          </w:p>
        </w:tc>
        <w:tc>
          <w:tcPr>
            <w:tcW w:w="700" w:type="dxa"/>
            <w:tcBorders>
              <w:top w:val="nil"/>
              <w:left w:val="nil"/>
              <w:bottom w:val="nil"/>
              <w:right w:val="nil"/>
            </w:tcBorders>
            <w:shd w:val="clear" w:color="auto" w:fill="FFFFFF"/>
            <w:tcMar>
              <w:left w:w="29" w:type="dxa"/>
              <w:right w:w="29" w:type="dxa"/>
            </w:tcMar>
            <w:vAlign w:val="center"/>
          </w:tcPr>
          <w:p w14:paraId="6417218B"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66EBE4A" w14:textId="77777777" w:rsidR="005A0B25" w:rsidRDefault="00835F9D">
            <w:pPr>
              <w:keepNext/>
              <w:spacing w:after="0"/>
              <w:jc w:val="right"/>
              <w:rPr>
                <w:sz w:val="20"/>
                <w:szCs w:val="20"/>
              </w:rPr>
            </w:pPr>
            <w:r>
              <w:rPr>
                <w:color w:val="000000"/>
                <w:sz w:val="20"/>
                <w:szCs w:val="20"/>
              </w:rPr>
              <w:t>0.365</w:t>
            </w:r>
          </w:p>
        </w:tc>
        <w:tc>
          <w:tcPr>
            <w:tcW w:w="700" w:type="dxa"/>
            <w:tcBorders>
              <w:top w:val="nil"/>
              <w:left w:val="nil"/>
              <w:bottom w:val="nil"/>
              <w:right w:val="nil"/>
            </w:tcBorders>
            <w:shd w:val="clear" w:color="auto" w:fill="FFFFFF"/>
            <w:tcMar>
              <w:left w:w="29" w:type="dxa"/>
              <w:right w:w="29" w:type="dxa"/>
            </w:tcMar>
            <w:vAlign w:val="center"/>
          </w:tcPr>
          <w:p w14:paraId="41871332" w14:textId="77777777" w:rsidR="005A0B25" w:rsidRDefault="00835F9D">
            <w:pPr>
              <w:keepNext/>
              <w:spacing w:after="0"/>
              <w:jc w:val="right"/>
              <w:rPr>
                <w:sz w:val="20"/>
                <w:szCs w:val="20"/>
              </w:rPr>
            </w:pPr>
            <w:r>
              <w:rPr>
                <w:color w:val="000000"/>
                <w:sz w:val="20"/>
                <w:szCs w:val="20"/>
              </w:rPr>
              <w:t>0.317</w:t>
            </w:r>
          </w:p>
        </w:tc>
        <w:tc>
          <w:tcPr>
            <w:tcW w:w="700" w:type="dxa"/>
            <w:tcBorders>
              <w:top w:val="nil"/>
              <w:left w:val="nil"/>
              <w:bottom w:val="nil"/>
              <w:right w:val="nil"/>
            </w:tcBorders>
            <w:shd w:val="clear" w:color="auto" w:fill="FFFFFF"/>
            <w:tcMar>
              <w:left w:w="29" w:type="dxa"/>
              <w:right w:w="29" w:type="dxa"/>
            </w:tcMar>
            <w:vAlign w:val="center"/>
          </w:tcPr>
          <w:p w14:paraId="75F837BB" w14:textId="77777777" w:rsidR="005A0B25" w:rsidRDefault="00835F9D">
            <w:pPr>
              <w:keepNext/>
              <w:spacing w:after="0"/>
              <w:jc w:val="right"/>
              <w:rPr>
                <w:sz w:val="20"/>
                <w:szCs w:val="20"/>
              </w:rPr>
            </w:pPr>
            <w:r>
              <w:rPr>
                <w:color w:val="000000"/>
                <w:sz w:val="20"/>
                <w:szCs w:val="20"/>
              </w:rPr>
              <w:t>0.450</w:t>
            </w:r>
          </w:p>
        </w:tc>
        <w:tc>
          <w:tcPr>
            <w:tcW w:w="700" w:type="dxa"/>
            <w:tcBorders>
              <w:top w:val="nil"/>
              <w:left w:val="nil"/>
              <w:bottom w:val="nil"/>
              <w:right w:val="nil"/>
            </w:tcBorders>
            <w:shd w:val="clear" w:color="auto" w:fill="FFFFFF"/>
            <w:tcMar>
              <w:left w:w="29" w:type="dxa"/>
              <w:right w:w="29" w:type="dxa"/>
            </w:tcMar>
            <w:vAlign w:val="center"/>
          </w:tcPr>
          <w:p w14:paraId="4E7F0794" w14:textId="77777777" w:rsidR="005A0B25" w:rsidRDefault="00835F9D">
            <w:pPr>
              <w:keepNext/>
              <w:spacing w:after="0"/>
              <w:jc w:val="right"/>
              <w:rPr>
                <w:sz w:val="20"/>
                <w:szCs w:val="20"/>
              </w:rPr>
            </w:pPr>
            <w:r>
              <w:rPr>
                <w:color w:val="000000"/>
                <w:sz w:val="20"/>
                <w:szCs w:val="20"/>
              </w:rPr>
              <w:t>0.520</w:t>
            </w:r>
          </w:p>
        </w:tc>
        <w:tc>
          <w:tcPr>
            <w:tcW w:w="702" w:type="dxa"/>
            <w:tcBorders>
              <w:top w:val="nil"/>
              <w:left w:val="nil"/>
              <w:bottom w:val="nil"/>
              <w:right w:val="nil"/>
            </w:tcBorders>
            <w:shd w:val="clear" w:color="auto" w:fill="FFFFFF"/>
            <w:tcMar>
              <w:left w:w="29" w:type="dxa"/>
              <w:right w:w="29" w:type="dxa"/>
            </w:tcMar>
            <w:vAlign w:val="center"/>
          </w:tcPr>
          <w:p w14:paraId="7A52A256" w14:textId="77777777" w:rsidR="005A0B25" w:rsidRDefault="00835F9D">
            <w:pPr>
              <w:keepNext/>
              <w:spacing w:after="0"/>
              <w:jc w:val="right"/>
              <w:rPr>
                <w:sz w:val="20"/>
                <w:szCs w:val="20"/>
              </w:rPr>
            </w:pPr>
            <w:r>
              <w:rPr>
                <w:color w:val="000000"/>
                <w:sz w:val="20"/>
                <w:szCs w:val="20"/>
              </w:rPr>
              <w:t>0.585</w:t>
            </w:r>
          </w:p>
        </w:tc>
        <w:tc>
          <w:tcPr>
            <w:tcW w:w="702" w:type="dxa"/>
            <w:tcBorders>
              <w:top w:val="nil"/>
              <w:left w:val="nil"/>
              <w:bottom w:val="nil"/>
              <w:right w:val="nil"/>
            </w:tcBorders>
            <w:shd w:val="clear" w:color="auto" w:fill="FFFFFF"/>
            <w:tcMar>
              <w:left w:w="29" w:type="dxa"/>
              <w:right w:w="29" w:type="dxa"/>
            </w:tcMar>
            <w:vAlign w:val="center"/>
          </w:tcPr>
          <w:p w14:paraId="4F2ABAD2" w14:textId="77777777" w:rsidR="005A0B25" w:rsidRDefault="00835F9D">
            <w:pPr>
              <w:keepNext/>
              <w:spacing w:after="0"/>
              <w:jc w:val="right"/>
              <w:rPr>
                <w:sz w:val="20"/>
                <w:szCs w:val="20"/>
              </w:rPr>
            </w:pPr>
            <w:r>
              <w:rPr>
                <w:color w:val="000000"/>
                <w:sz w:val="20"/>
                <w:szCs w:val="20"/>
              </w:rPr>
              <w:t>0.630</w:t>
            </w:r>
          </w:p>
        </w:tc>
        <w:tc>
          <w:tcPr>
            <w:tcW w:w="702" w:type="dxa"/>
            <w:tcBorders>
              <w:top w:val="nil"/>
              <w:left w:val="nil"/>
              <w:bottom w:val="nil"/>
              <w:right w:val="nil"/>
            </w:tcBorders>
            <w:shd w:val="clear" w:color="auto" w:fill="FFFFFF"/>
            <w:tcMar>
              <w:left w:w="29" w:type="dxa"/>
              <w:right w:w="29" w:type="dxa"/>
            </w:tcMar>
            <w:vAlign w:val="center"/>
          </w:tcPr>
          <w:p w14:paraId="354DF49D"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0AADFB36"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4F8B07BB"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23B464DB" w14:textId="77777777" w:rsidR="005A0B25" w:rsidRDefault="00835F9D">
            <w:pPr>
              <w:keepNext/>
              <w:spacing w:after="0"/>
              <w:jc w:val="right"/>
              <w:rPr>
                <w:sz w:val="20"/>
                <w:szCs w:val="20"/>
              </w:rPr>
            </w:pPr>
            <w:r>
              <w:rPr>
                <w:color w:val="000000"/>
                <w:sz w:val="20"/>
                <w:szCs w:val="20"/>
              </w:rPr>
              <w:t>1.072</w:t>
            </w:r>
          </w:p>
        </w:tc>
      </w:tr>
      <w:tr w:rsidR="005A0B25" w14:paraId="51EBCC10" w14:textId="77777777">
        <w:trPr>
          <w:jc w:val="center"/>
        </w:trPr>
        <w:tc>
          <w:tcPr>
            <w:tcW w:w="1050" w:type="dxa"/>
            <w:tcBorders>
              <w:top w:val="nil"/>
              <w:left w:val="nil"/>
              <w:bottom w:val="nil"/>
              <w:right w:val="nil"/>
            </w:tcBorders>
            <w:shd w:val="clear" w:color="auto" w:fill="FFFFFF"/>
            <w:tcMar>
              <w:left w:w="29" w:type="dxa"/>
              <w:right w:w="29" w:type="dxa"/>
            </w:tcMar>
          </w:tcPr>
          <w:p w14:paraId="114FE2FA"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40C34173" w14:textId="77777777" w:rsidR="005A0B25" w:rsidRDefault="00835F9D">
            <w:pPr>
              <w:keepNext/>
              <w:spacing w:after="0"/>
              <w:jc w:val="center"/>
              <w:rPr>
                <w:sz w:val="20"/>
                <w:szCs w:val="20"/>
              </w:rPr>
            </w:pPr>
            <w:r>
              <w:rPr>
                <w:sz w:val="20"/>
                <w:szCs w:val="20"/>
              </w:rPr>
              <w:t>1982</w:t>
            </w:r>
          </w:p>
        </w:tc>
        <w:tc>
          <w:tcPr>
            <w:tcW w:w="700" w:type="dxa"/>
            <w:tcBorders>
              <w:top w:val="nil"/>
              <w:left w:val="nil"/>
              <w:bottom w:val="nil"/>
              <w:right w:val="nil"/>
            </w:tcBorders>
            <w:shd w:val="clear" w:color="auto" w:fill="FFFFFF"/>
            <w:tcMar>
              <w:left w:w="29" w:type="dxa"/>
              <w:right w:w="29" w:type="dxa"/>
            </w:tcMar>
            <w:vAlign w:val="center"/>
          </w:tcPr>
          <w:p w14:paraId="1DB2AE3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AD190B3" w14:textId="77777777" w:rsidR="005A0B25" w:rsidRDefault="00835F9D">
            <w:pPr>
              <w:keepNext/>
              <w:spacing w:after="0"/>
              <w:jc w:val="right"/>
              <w:rPr>
                <w:sz w:val="20"/>
                <w:szCs w:val="20"/>
              </w:rPr>
            </w:pPr>
            <w:r>
              <w:rPr>
                <w:color w:val="000000"/>
                <w:sz w:val="20"/>
                <w:szCs w:val="20"/>
              </w:rPr>
              <w:t>0.365</w:t>
            </w:r>
          </w:p>
        </w:tc>
        <w:tc>
          <w:tcPr>
            <w:tcW w:w="700" w:type="dxa"/>
            <w:tcBorders>
              <w:top w:val="nil"/>
              <w:left w:val="nil"/>
              <w:bottom w:val="nil"/>
              <w:right w:val="nil"/>
            </w:tcBorders>
            <w:shd w:val="clear" w:color="auto" w:fill="FFFFFF"/>
            <w:tcMar>
              <w:left w:w="29" w:type="dxa"/>
              <w:right w:w="29" w:type="dxa"/>
            </w:tcMar>
            <w:vAlign w:val="center"/>
          </w:tcPr>
          <w:p w14:paraId="04A90962" w14:textId="77777777" w:rsidR="005A0B25" w:rsidRDefault="00835F9D">
            <w:pPr>
              <w:keepNext/>
              <w:spacing w:after="0"/>
              <w:jc w:val="right"/>
              <w:rPr>
                <w:sz w:val="20"/>
                <w:szCs w:val="20"/>
              </w:rPr>
            </w:pPr>
            <w:r>
              <w:rPr>
                <w:color w:val="000000"/>
                <w:sz w:val="20"/>
                <w:szCs w:val="20"/>
              </w:rPr>
              <w:t>0.273</w:t>
            </w:r>
          </w:p>
        </w:tc>
        <w:tc>
          <w:tcPr>
            <w:tcW w:w="700" w:type="dxa"/>
            <w:tcBorders>
              <w:top w:val="nil"/>
              <w:left w:val="nil"/>
              <w:bottom w:val="nil"/>
              <w:right w:val="nil"/>
            </w:tcBorders>
            <w:shd w:val="clear" w:color="auto" w:fill="FFFFFF"/>
            <w:tcMar>
              <w:left w:w="29" w:type="dxa"/>
              <w:right w:w="29" w:type="dxa"/>
            </w:tcMar>
            <w:vAlign w:val="center"/>
          </w:tcPr>
          <w:p w14:paraId="63D9ACDF" w14:textId="77777777" w:rsidR="005A0B25" w:rsidRDefault="00835F9D">
            <w:pPr>
              <w:keepNext/>
              <w:spacing w:after="0"/>
              <w:jc w:val="right"/>
              <w:rPr>
                <w:sz w:val="20"/>
                <w:szCs w:val="20"/>
              </w:rPr>
            </w:pPr>
            <w:r>
              <w:rPr>
                <w:color w:val="000000"/>
                <w:sz w:val="20"/>
                <w:szCs w:val="20"/>
              </w:rPr>
              <w:t>0.443</w:t>
            </w:r>
          </w:p>
        </w:tc>
        <w:tc>
          <w:tcPr>
            <w:tcW w:w="700" w:type="dxa"/>
            <w:tcBorders>
              <w:top w:val="nil"/>
              <w:left w:val="nil"/>
              <w:bottom w:val="nil"/>
              <w:right w:val="nil"/>
            </w:tcBorders>
            <w:shd w:val="clear" w:color="auto" w:fill="FFFFFF"/>
            <w:tcMar>
              <w:left w:w="29" w:type="dxa"/>
              <w:right w:w="29" w:type="dxa"/>
            </w:tcMar>
            <w:vAlign w:val="center"/>
          </w:tcPr>
          <w:p w14:paraId="30C9D0A9" w14:textId="77777777" w:rsidR="005A0B25" w:rsidRDefault="00835F9D">
            <w:pPr>
              <w:keepNext/>
              <w:spacing w:after="0"/>
              <w:jc w:val="right"/>
              <w:rPr>
                <w:sz w:val="20"/>
                <w:szCs w:val="20"/>
              </w:rPr>
            </w:pPr>
            <w:r>
              <w:rPr>
                <w:color w:val="000000"/>
                <w:sz w:val="20"/>
                <w:szCs w:val="20"/>
              </w:rPr>
              <w:t>0.564</w:t>
            </w:r>
          </w:p>
        </w:tc>
        <w:tc>
          <w:tcPr>
            <w:tcW w:w="702" w:type="dxa"/>
            <w:tcBorders>
              <w:top w:val="nil"/>
              <w:left w:val="nil"/>
              <w:bottom w:val="nil"/>
              <w:right w:val="nil"/>
            </w:tcBorders>
            <w:shd w:val="clear" w:color="auto" w:fill="FFFFFF"/>
            <w:tcMar>
              <w:left w:w="29" w:type="dxa"/>
              <w:right w:w="29" w:type="dxa"/>
            </w:tcMar>
            <w:vAlign w:val="center"/>
          </w:tcPr>
          <w:p w14:paraId="4956C194" w14:textId="77777777" w:rsidR="005A0B25" w:rsidRDefault="00835F9D">
            <w:pPr>
              <w:keepNext/>
              <w:spacing w:after="0"/>
              <w:jc w:val="right"/>
              <w:rPr>
                <w:sz w:val="20"/>
                <w:szCs w:val="20"/>
              </w:rPr>
            </w:pPr>
            <w:r>
              <w:rPr>
                <w:color w:val="000000"/>
                <w:sz w:val="20"/>
                <w:szCs w:val="20"/>
              </w:rPr>
              <w:t>0.695</w:t>
            </w:r>
          </w:p>
        </w:tc>
        <w:tc>
          <w:tcPr>
            <w:tcW w:w="702" w:type="dxa"/>
            <w:tcBorders>
              <w:top w:val="nil"/>
              <w:left w:val="nil"/>
              <w:bottom w:val="nil"/>
              <w:right w:val="nil"/>
            </w:tcBorders>
            <w:shd w:val="clear" w:color="auto" w:fill="FFFFFF"/>
            <w:tcMar>
              <w:left w:w="29" w:type="dxa"/>
              <w:right w:w="29" w:type="dxa"/>
            </w:tcMar>
            <w:vAlign w:val="center"/>
          </w:tcPr>
          <w:p w14:paraId="204D30F8" w14:textId="77777777" w:rsidR="005A0B25" w:rsidRDefault="00835F9D">
            <w:pPr>
              <w:keepNext/>
              <w:spacing w:after="0"/>
              <w:jc w:val="right"/>
              <w:rPr>
                <w:sz w:val="20"/>
                <w:szCs w:val="20"/>
              </w:rPr>
            </w:pPr>
            <w:r>
              <w:rPr>
                <w:color w:val="000000"/>
                <w:sz w:val="20"/>
                <w:szCs w:val="20"/>
              </w:rPr>
              <w:t>0.795</w:t>
            </w:r>
          </w:p>
        </w:tc>
        <w:tc>
          <w:tcPr>
            <w:tcW w:w="702" w:type="dxa"/>
            <w:tcBorders>
              <w:top w:val="nil"/>
              <w:left w:val="nil"/>
              <w:bottom w:val="nil"/>
              <w:right w:val="nil"/>
            </w:tcBorders>
            <w:shd w:val="clear" w:color="auto" w:fill="FFFFFF"/>
            <w:tcMar>
              <w:left w:w="29" w:type="dxa"/>
              <w:right w:w="29" w:type="dxa"/>
            </w:tcMar>
            <w:vAlign w:val="center"/>
          </w:tcPr>
          <w:p w14:paraId="4C5C6AA4"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1073F989"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4C38BC15"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37945E20" w14:textId="77777777" w:rsidR="005A0B25" w:rsidRDefault="00835F9D">
            <w:pPr>
              <w:keepNext/>
              <w:spacing w:after="0"/>
              <w:jc w:val="right"/>
              <w:rPr>
                <w:sz w:val="20"/>
                <w:szCs w:val="20"/>
              </w:rPr>
            </w:pPr>
            <w:r>
              <w:rPr>
                <w:color w:val="000000"/>
                <w:sz w:val="20"/>
                <w:szCs w:val="20"/>
              </w:rPr>
              <w:t>1.072</w:t>
            </w:r>
          </w:p>
        </w:tc>
      </w:tr>
      <w:tr w:rsidR="005A0B25" w14:paraId="7550C5EA" w14:textId="77777777">
        <w:trPr>
          <w:jc w:val="center"/>
        </w:trPr>
        <w:tc>
          <w:tcPr>
            <w:tcW w:w="1050" w:type="dxa"/>
            <w:tcBorders>
              <w:top w:val="nil"/>
              <w:left w:val="nil"/>
              <w:bottom w:val="nil"/>
              <w:right w:val="nil"/>
            </w:tcBorders>
            <w:shd w:val="clear" w:color="auto" w:fill="FFFFFF"/>
            <w:tcMar>
              <w:left w:w="29" w:type="dxa"/>
              <w:right w:w="29" w:type="dxa"/>
            </w:tcMar>
          </w:tcPr>
          <w:p w14:paraId="5E0064DE"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02A776F" w14:textId="77777777" w:rsidR="005A0B25" w:rsidRDefault="00835F9D">
            <w:pPr>
              <w:keepNext/>
              <w:spacing w:after="0"/>
              <w:jc w:val="center"/>
              <w:rPr>
                <w:sz w:val="20"/>
                <w:szCs w:val="20"/>
              </w:rPr>
            </w:pPr>
            <w:r>
              <w:rPr>
                <w:sz w:val="20"/>
                <w:szCs w:val="20"/>
              </w:rPr>
              <w:t>1983</w:t>
            </w:r>
          </w:p>
        </w:tc>
        <w:tc>
          <w:tcPr>
            <w:tcW w:w="700" w:type="dxa"/>
            <w:tcBorders>
              <w:top w:val="nil"/>
              <w:left w:val="nil"/>
              <w:bottom w:val="nil"/>
              <w:right w:val="nil"/>
            </w:tcBorders>
            <w:shd w:val="clear" w:color="auto" w:fill="FFFFFF"/>
            <w:tcMar>
              <w:left w:w="29" w:type="dxa"/>
              <w:right w:w="29" w:type="dxa"/>
            </w:tcMar>
            <w:vAlign w:val="center"/>
          </w:tcPr>
          <w:p w14:paraId="0834AE8D"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81906CD" w14:textId="77777777" w:rsidR="005A0B25" w:rsidRDefault="00835F9D">
            <w:pPr>
              <w:keepNext/>
              <w:spacing w:after="0"/>
              <w:jc w:val="right"/>
              <w:rPr>
                <w:sz w:val="20"/>
                <w:szCs w:val="20"/>
              </w:rPr>
            </w:pPr>
            <w:r>
              <w:rPr>
                <w:color w:val="000000"/>
                <w:sz w:val="20"/>
                <w:szCs w:val="20"/>
              </w:rPr>
              <w:t>0.365</w:t>
            </w:r>
          </w:p>
        </w:tc>
        <w:tc>
          <w:tcPr>
            <w:tcW w:w="700" w:type="dxa"/>
            <w:tcBorders>
              <w:top w:val="nil"/>
              <w:left w:val="nil"/>
              <w:bottom w:val="nil"/>
              <w:right w:val="nil"/>
            </w:tcBorders>
            <w:shd w:val="clear" w:color="auto" w:fill="FFFFFF"/>
            <w:tcMar>
              <w:left w:w="29" w:type="dxa"/>
              <w:right w:w="29" w:type="dxa"/>
            </w:tcMar>
            <w:vAlign w:val="center"/>
          </w:tcPr>
          <w:p w14:paraId="2326CD6D" w14:textId="77777777" w:rsidR="005A0B25" w:rsidRDefault="00835F9D">
            <w:pPr>
              <w:keepNext/>
              <w:spacing w:after="0"/>
              <w:jc w:val="right"/>
              <w:rPr>
                <w:sz w:val="20"/>
                <w:szCs w:val="20"/>
              </w:rPr>
            </w:pPr>
            <w:r>
              <w:rPr>
                <w:color w:val="000000"/>
                <w:sz w:val="20"/>
                <w:szCs w:val="20"/>
              </w:rPr>
              <w:t>0.359</w:t>
            </w:r>
          </w:p>
        </w:tc>
        <w:tc>
          <w:tcPr>
            <w:tcW w:w="700" w:type="dxa"/>
            <w:tcBorders>
              <w:top w:val="nil"/>
              <w:left w:val="nil"/>
              <w:bottom w:val="nil"/>
              <w:right w:val="nil"/>
            </w:tcBorders>
            <w:shd w:val="clear" w:color="auto" w:fill="FFFFFF"/>
            <w:tcMar>
              <w:left w:w="29" w:type="dxa"/>
              <w:right w:w="29" w:type="dxa"/>
            </w:tcMar>
            <w:vAlign w:val="center"/>
          </w:tcPr>
          <w:p w14:paraId="22A3981B" w14:textId="77777777" w:rsidR="005A0B25" w:rsidRDefault="00835F9D">
            <w:pPr>
              <w:keepNext/>
              <w:spacing w:after="0"/>
              <w:jc w:val="right"/>
              <w:rPr>
                <w:sz w:val="20"/>
                <w:szCs w:val="20"/>
              </w:rPr>
            </w:pPr>
            <w:r>
              <w:rPr>
                <w:color w:val="000000"/>
                <w:sz w:val="20"/>
                <w:szCs w:val="20"/>
              </w:rPr>
              <w:t>0.499</w:t>
            </w:r>
          </w:p>
        </w:tc>
        <w:tc>
          <w:tcPr>
            <w:tcW w:w="700" w:type="dxa"/>
            <w:tcBorders>
              <w:top w:val="nil"/>
              <w:left w:val="nil"/>
              <w:bottom w:val="nil"/>
              <w:right w:val="nil"/>
            </w:tcBorders>
            <w:shd w:val="clear" w:color="auto" w:fill="FFFFFF"/>
            <w:tcMar>
              <w:left w:w="29" w:type="dxa"/>
              <w:right w:w="29" w:type="dxa"/>
            </w:tcMar>
            <w:vAlign w:val="center"/>
          </w:tcPr>
          <w:p w14:paraId="790EFE8D" w14:textId="77777777" w:rsidR="005A0B25" w:rsidRDefault="00835F9D">
            <w:pPr>
              <w:keepNext/>
              <w:spacing w:after="0"/>
              <w:jc w:val="right"/>
              <w:rPr>
                <w:sz w:val="20"/>
                <w:szCs w:val="20"/>
              </w:rPr>
            </w:pPr>
            <w:r>
              <w:rPr>
                <w:color w:val="000000"/>
                <w:sz w:val="20"/>
                <w:szCs w:val="20"/>
              </w:rPr>
              <w:t>0.601</w:t>
            </w:r>
          </w:p>
        </w:tc>
        <w:tc>
          <w:tcPr>
            <w:tcW w:w="702" w:type="dxa"/>
            <w:tcBorders>
              <w:top w:val="nil"/>
              <w:left w:val="nil"/>
              <w:bottom w:val="nil"/>
              <w:right w:val="nil"/>
            </w:tcBorders>
            <w:shd w:val="clear" w:color="auto" w:fill="FFFFFF"/>
            <w:tcMar>
              <w:left w:w="29" w:type="dxa"/>
              <w:right w:w="29" w:type="dxa"/>
            </w:tcMar>
            <w:vAlign w:val="center"/>
          </w:tcPr>
          <w:p w14:paraId="4F4850A5" w14:textId="77777777" w:rsidR="005A0B25" w:rsidRDefault="00835F9D">
            <w:pPr>
              <w:keepNext/>
              <w:spacing w:after="0"/>
              <w:jc w:val="right"/>
              <w:rPr>
                <w:sz w:val="20"/>
                <w:szCs w:val="20"/>
              </w:rPr>
            </w:pPr>
            <w:r>
              <w:rPr>
                <w:color w:val="000000"/>
                <w:sz w:val="20"/>
                <w:szCs w:val="20"/>
              </w:rPr>
              <w:t>0.686</w:t>
            </w:r>
          </w:p>
        </w:tc>
        <w:tc>
          <w:tcPr>
            <w:tcW w:w="702" w:type="dxa"/>
            <w:tcBorders>
              <w:top w:val="nil"/>
              <w:left w:val="nil"/>
              <w:bottom w:val="nil"/>
              <w:right w:val="nil"/>
            </w:tcBorders>
            <w:shd w:val="clear" w:color="auto" w:fill="FFFFFF"/>
            <w:tcMar>
              <w:left w:w="29" w:type="dxa"/>
              <w:right w:w="29" w:type="dxa"/>
            </w:tcMar>
            <w:vAlign w:val="center"/>
          </w:tcPr>
          <w:p w14:paraId="244AB9A9" w14:textId="77777777" w:rsidR="005A0B25" w:rsidRDefault="00835F9D">
            <w:pPr>
              <w:keepNext/>
              <w:spacing w:after="0"/>
              <w:jc w:val="right"/>
              <w:rPr>
                <w:sz w:val="20"/>
                <w:szCs w:val="20"/>
              </w:rPr>
            </w:pPr>
            <w:r>
              <w:rPr>
                <w:color w:val="000000"/>
                <w:sz w:val="20"/>
                <w:szCs w:val="20"/>
              </w:rPr>
              <w:t>0.810</w:t>
            </w:r>
          </w:p>
        </w:tc>
        <w:tc>
          <w:tcPr>
            <w:tcW w:w="702" w:type="dxa"/>
            <w:tcBorders>
              <w:top w:val="nil"/>
              <w:left w:val="nil"/>
              <w:bottom w:val="nil"/>
              <w:right w:val="nil"/>
            </w:tcBorders>
            <w:shd w:val="clear" w:color="auto" w:fill="FFFFFF"/>
            <w:tcMar>
              <w:left w:w="29" w:type="dxa"/>
              <w:right w:w="29" w:type="dxa"/>
            </w:tcMar>
            <w:vAlign w:val="center"/>
          </w:tcPr>
          <w:p w14:paraId="61C15B90" w14:textId="77777777" w:rsidR="005A0B25" w:rsidRDefault="00835F9D">
            <w:pPr>
              <w:keepNext/>
              <w:spacing w:after="0"/>
              <w:jc w:val="right"/>
              <w:rPr>
                <w:sz w:val="20"/>
                <w:szCs w:val="20"/>
              </w:rPr>
            </w:pPr>
            <w:r>
              <w:rPr>
                <w:color w:val="000000"/>
                <w:sz w:val="20"/>
                <w:szCs w:val="20"/>
              </w:rPr>
              <w:t>0.546</w:t>
            </w:r>
          </w:p>
        </w:tc>
        <w:tc>
          <w:tcPr>
            <w:tcW w:w="704" w:type="dxa"/>
            <w:tcBorders>
              <w:top w:val="nil"/>
              <w:left w:val="nil"/>
              <w:bottom w:val="nil"/>
              <w:right w:val="nil"/>
            </w:tcBorders>
            <w:shd w:val="clear" w:color="auto" w:fill="FFFFFF"/>
            <w:tcMar>
              <w:left w:w="29" w:type="dxa"/>
              <w:right w:w="29" w:type="dxa"/>
            </w:tcMar>
            <w:vAlign w:val="center"/>
          </w:tcPr>
          <w:p w14:paraId="51E294FA" w14:textId="77777777" w:rsidR="005A0B25" w:rsidRDefault="00835F9D">
            <w:pPr>
              <w:keepNext/>
              <w:spacing w:after="0"/>
              <w:jc w:val="right"/>
              <w:rPr>
                <w:sz w:val="20"/>
                <w:szCs w:val="20"/>
              </w:rPr>
            </w:pPr>
            <w:r>
              <w:rPr>
                <w:color w:val="000000"/>
                <w:sz w:val="20"/>
                <w:szCs w:val="20"/>
              </w:rPr>
              <w:t>0.780</w:t>
            </w:r>
          </w:p>
        </w:tc>
        <w:tc>
          <w:tcPr>
            <w:tcW w:w="704" w:type="dxa"/>
            <w:tcBorders>
              <w:top w:val="nil"/>
              <w:left w:val="nil"/>
              <w:bottom w:val="nil"/>
              <w:right w:val="nil"/>
            </w:tcBorders>
            <w:shd w:val="clear" w:color="auto" w:fill="FFFFFF"/>
            <w:tcMar>
              <w:left w:w="29" w:type="dxa"/>
              <w:right w:w="29" w:type="dxa"/>
            </w:tcMar>
            <w:vAlign w:val="center"/>
          </w:tcPr>
          <w:p w14:paraId="7C7A29B6"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759F24B9" w14:textId="77777777" w:rsidR="005A0B25" w:rsidRDefault="00835F9D">
            <w:pPr>
              <w:keepNext/>
              <w:spacing w:after="0"/>
              <w:jc w:val="right"/>
              <w:rPr>
                <w:sz w:val="20"/>
                <w:szCs w:val="20"/>
              </w:rPr>
            </w:pPr>
            <w:r>
              <w:rPr>
                <w:color w:val="000000"/>
                <w:sz w:val="20"/>
                <w:szCs w:val="20"/>
              </w:rPr>
              <w:t>1.072</w:t>
            </w:r>
          </w:p>
        </w:tc>
      </w:tr>
      <w:tr w:rsidR="005A0B25" w14:paraId="5C62102E" w14:textId="77777777">
        <w:trPr>
          <w:jc w:val="center"/>
        </w:trPr>
        <w:tc>
          <w:tcPr>
            <w:tcW w:w="1050" w:type="dxa"/>
            <w:tcBorders>
              <w:top w:val="nil"/>
              <w:left w:val="nil"/>
              <w:bottom w:val="nil"/>
              <w:right w:val="nil"/>
            </w:tcBorders>
            <w:shd w:val="clear" w:color="auto" w:fill="FFFFFF"/>
            <w:tcMar>
              <w:left w:w="29" w:type="dxa"/>
              <w:right w:w="29" w:type="dxa"/>
            </w:tcMar>
          </w:tcPr>
          <w:p w14:paraId="36C593D3"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4C4DC32" w14:textId="77777777" w:rsidR="005A0B25" w:rsidRDefault="00835F9D">
            <w:pPr>
              <w:keepNext/>
              <w:spacing w:after="0"/>
              <w:jc w:val="center"/>
              <w:rPr>
                <w:sz w:val="20"/>
                <w:szCs w:val="20"/>
              </w:rPr>
            </w:pPr>
            <w:r>
              <w:rPr>
                <w:sz w:val="20"/>
                <w:szCs w:val="20"/>
              </w:rPr>
              <w:t>1984</w:t>
            </w:r>
          </w:p>
        </w:tc>
        <w:tc>
          <w:tcPr>
            <w:tcW w:w="700" w:type="dxa"/>
            <w:tcBorders>
              <w:top w:val="nil"/>
              <w:left w:val="nil"/>
              <w:bottom w:val="nil"/>
              <w:right w:val="nil"/>
            </w:tcBorders>
            <w:shd w:val="clear" w:color="auto" w:fill="FFFFFF"/>
            <w:tcMar>
              <w:left w:w="29" w:type="dxa"/>
              <w:right w:w="29" w:type="dxa"/>
            </w:tcMar>
            <w:vAlign w:val="center"/>
          </w:tcPr>
          <w:p w14:paraId="1F403C2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E4FD99C" w14:textId="77777777" w:rsidR="005A0B25" w:rsidRDefault="00835F9D">
            <w:pPr>
              <w:keepNext/>
              <w:spacing w:after="0"/>
              <w:jc w:val="right"/>
              <w:rPr>
                <w:sz w:val="20"/>
                <w:szCs w:val="20"/>
              </w:rPr>
            </w:pPr>
            <w:r>
              <w:rPr>
                <w:color w:val="000000"/>
                <w:sz w:val="20"/>
                <w:szCs w:val="20"/>
              </w:rPr>
              <w:t>0.297</w:t>
            </w:r>
          </w:p>
        </w:tc>
        <w:tc>
          <w:tcPr>
            <w:tcW w:w="700" w:type="dxa"/>
            <w:tcBorders>
              <w:top w:val="nil"/>
              <w:left w:val="nil"/>
              <w:bottom w:val="nil"/>
              <w:right w:val="nil"/>
            </w:tcBorders>
            <w:shd w:val="clear" w:color="auto" w:fill="FFFFFF"/>
            <w:tcMar>
              <w:left w:w="29" w:type="dxa"/>
              <w:right w:w="29" w:type="dxa"/>
            </w:tcMar>
            <w:vAlign w:val="center"/>
          </w:tcPr>
          <w:p w14:paraId="585C4023" w14:textId="77777777" w:rsidR="005A0B25" w:rsidRDefault="00835F9D">
            <w:pPr>
              <w:keepNext/>
              <w:spacing w:after="0"/>
              <w:jc w:val="right"/>
              <w:rPr>
                <w:sz w:val="20"/>
                <w:szCs w:val="20"/>
              </w:rPr>
            </w:pPr>
            <w:r>
              <w:rPr>
                <w:color w:val="000000"/>
                <w:sz w:val="20"/>
                <w:szCs w:val="20"/>
              </w:rPr>
              <w:t>0.410</w:t>
            </w:r>
          </w:p>
        </w:tc>
        <w:tc>
          <w:tcPr>
            <w:tcW w:w="700" w:type="dxa"/>
            <w:tcBorders>
              <w:top w:val="nil"/>
              <w:left w:val="nil"/>
              <w:bottom w:val="nil"/>
              <w:right w:val="nil"/>
            </w:tcBorders>
            <w:shd w:val="clear" w:color="auto" w:fill="FFFFFF"/>
            <w:tcMar>
              <w:left w:w="29" w:type="dxa"/>
              <w:right w:w="29" w:type="dxa"/>
            </w:tcMar>
            <w:vAlign w:val="center"/>
          </w:tcPr>
          <w:p w14:paraId="66157254" w14:textId="77777777" w:rsidR="005A0B25" w:rsidRDefault="00835F9D">
            <w:pPr>
              <w:keepNext/>
              <w:spacing w:after="0"/>
              <w:jc w:val="right"/>
              <w:rPr>
                <w:sz w:val="20"/>
                <w:szCs w:val="20"/>
              </w:rPr>
            </w:pPr>
            <w:r>
              <w:rPr>
                <w:color w:val="000000"/>
                <w:sz w:val="20"/>
                <w:szCs w:val="20"/>
              </w:rPr>
              <w:t>0.617</w:t>
            </w:r>
          </w:p>
        </w:tc>
        <w:tc>
          <w:tcPr>
            <w:tcW w:w="700" w:type="dxa"/>
            <w:tcBorders>
              <w:top w:val="nil"/>
              <w:left w:val="nil"/>
              <w:bottom w:val="nil"/>
              <w:right w:val="nil"/>
            </w:tcBorders>
            <w:shd w:val="clear" w:color="auto" w:fill="FFFFFF"/>
            <w:tcMar>
              <w:left w:w="29" w:type="dxa"/>
              <w:right w:w="29" w:type="dxa"/>
            </w:tcMar>
            <w:vAlign w:val="center"/>
          </w:tcPr>
          <w:p w14:paraId="5FCFE4C5" w14:textId="77777777" w:rsidR="005A0B25" w:rsidRDefault="00835F9D">
            <w:pPr>
              <w:keepNext/>
              <w:spacing w:after="0"/>
              <w:jc w:val="right"/>
              <w:rPr>
                <w:sz w:val="20"/>
                <w:szCs w:val="20"/>
              </w:rPr>
            </w:pPr>
            <w:r>
              <w:rPr>
                <w:color w:val="000000"/>
                <w:sz w:val="20"/>
                <w:szCs w:val="20"/>
              </w:rPr>
              <w:t>0.707</w:t>
            </w:r>
          </w:p>
        </w:tc>
        <w:tc>
          <w:tcPr>
            <w:tcW w:w="702" w:type="dxa"/>
            <w:tcBorders>
              <w:top w:val="nil"/>
              <w:left w:val="nil"/>
              <w:bottom w:val="nil"/>
              <w:right w:val="nil"/>
            </w:tcBorders>
            <w:shd w:val="clear" w:color="auto" w:fill="FFFFFF"/>
            <w:tcMar>
              <w:left w:w="29" w:type="dxa"/>
              <w:right w:w="29" w:type="dxa"/>
            </w:tcMar>
            <w:vAlign w:val="center"/>
          </w:tcPr>
          <w:p w14:paraId="458834C1" w14:textId="77777777" w:rsidR="005A0B25" w:rsidRDefault="00835F9D">
            <w:pPr>
              <w:keepNext/>
              <w:spacing w:after="0"/>
              <w:jc w:val="right"/>
              <w:rPr>
                <w:sz w:val="20"/>
                <w:szCs w:val="20"/>
              </w:rPr>
            </w:pPr>
            <w:r>
              <w:rPr>
                <w:color w:val="000000"/>
                <w:sz w:val="20"/>
                <w:szCs w:val="20"/>
              </w:rPr>
              <w:t>0.777</w:t>
            </w:r>
          </w:p>
        </w:tc>
        <w:tc>
          <w:tcPr>
            <w:tcW w:w="702" w:type="dxa"/>
            <w:tcBorders>
              <w:top w:val="nil"/>
              <w:left w:val="nil"/>
              <w:bottom w:val="nil"/>
              <w:right w:val="nil"/>
            </w:tcBorders>
            <w:shd w:val="clear" w:color="auto" w:fill="FFFFFF"/>
            <w:tcMar>
              <w:left w:w="29" w:type="dxa"/>
              <w:right w:w="29" w:type="dxa"/>
            </w:tcMar>
            <w:vAlign w:val="center"/>
          </w:tcPr>
          <w:p w14:paraId="155CAC21" w14:textId="77777777" w:rsidR="005A0B25" w:rsidRDefault="00835F9D">
            <w:pPr>
              <w:keepNext/>
              <w:spacing w:after="0"/>
              <w:jc w:val="right"/>
              <w:rPr>
                <w:sz w:val="20"/>
                <w:szCs w:val="20"/>
              </w:rPr>
            </w:pPr>
            <w:r>
              <w:rPr>
                <w:color w:val="000000"/>
                <w:sz w:val="20"/>
                <w:szCs w:val="20"/>
              </w:rPr>
              <w:t>0.802</w:t>
            </w:r>
          </w:p>
        </w:tc>
        <w:tc>
          <w:tcPr>
            <w:tcW w:w="702" w:type="dxa"/>
            <w:tcBorders>
              <w:top w:val="nil"/>
              <w:left w:val="nil"/>
              <w:bottom w:val="nil"/>
              <w:right w:val="nil"/>
            </w:tcBorders>
            <w:shd w:val="clear" w:color="auto" w:fill="FFFFFF"/>
            <w:tcMar>
              <w:left w:w="29" w:type="dxa"/>
              <w:right w:w="29" w:type="dxa"/>
            </w:tcMar>
            <w:vAlign w:val="center"/>
          </w:tcPr>
          <w:p w14:paraId="1F442390" w14:textId="77777777" w:rsidR="005A0B25" w:rsidRDefault="00835F9D">
            <w:pPr>
              <w:keepNext/>
              <w:spacing w:after="0"/>
              <w:jc w:val="right"/>
              <w:rPr>
                <w:sz w:val="20"/>
                <w:szCs w:val="20"/>
              </w:rPr>
            </w:pPr>
            <w:r>
              <w:rPr>
                <w:color w:val="000000"/>
                <w:sz w:val="20"/>
                <w:szCs w:val="20"/>
              </w:rPr>
              <w:t>0.890</w:t>
            </w:r>
          </w:p>
        </w:tc>
        <w:tc>
          <w:tcPr>
            <w:tcW w:w="704" w:type="dxa"/>
            <w:tcBorders>
              <w:top w:val="nil"/>
              <w:left w:val="nil"/>
              <w:bottom w:val="nil"/>
              <w:right w:val="nil"/>
            </w:tcBorders>
            <w:shd w:val="clear" w:color="auto" w:fill="FFFFFF"/>
            <w:tcMar>
              <w:left w:w="29" w:type="dxa"/>
              <w:right w:w="29" w:type="dxa"/>
            </w:tcMar>
            <w:vAlign w:val="center"/>
          </w:tcPr>
          <w:p w14:paraId="14152049" w14:textId="77777777" w:rsidR="005A0B25" w:rsidRDefault="00835F9D">
            <w:pPr>
              <w:keepNext/>
              <w:spacing w:after="0"/>
              <w:jc w:val="right"/>
              <w:rPr>
                <w:sz w:val="20"/>
                <w:szCs w:val="20"/>
              </w:rPr>
            </w:pPr>
            <w:r>
              <w:rPr>
                <w:color w:val="000000"/>
                <w:sz w:val="20"/>
                <w:szCs w:val="20"/>
              </w:rPr>
              <w:t>0.910</w:t>
            </w:r>
          </w:p>
        </w:tc>
        <w:tc>
          <w:tcPr>
            <w:tcW w:w="704" w:type="dxa"/>
            <w:tcBorders>
              <w:top w:val="nil"/>
              <w:left w:val="nil"/>
              <w:bottom w:val="nil"/>
              <w:right w:val="nil"/>
            </w:tcBorders>
            <w:shd w:val="clear" w:color="auto" w:fill="FFFFFF"/>
            <w:tcMar>
              <w:left w:w="29" w:type="dxa"/>
              <w:right w:w="29" w:type="dxa"/>
            </w:tcMar>
            <w:vAlign w:val="center"/>
          </w:tcPr>
          <w:p w14:paraId="09844340" w14:textId="77777777" w:rsidR="005A0B25" w:rsidRDefault="00835F9D">
            <w:pPr>
              <w:keepNext/>
              <w:spacing w:after="0"/>
              <w:jc w:val="right"/>
              <w:rPr>
                <w:sz w:val="20"/>
                <w:szCs w:val="20"/>
              </w:rPr>
            </w:pPr>
            <w:r>
              <w:rPr>
                <w:color w:val="000000"/>
                <w:sz w:val="20"/>
                <w:szCs w:val="20"/>
              </w:rPr>
              <w:t>0.976</w:t>
            </w:r>
          </w:p>
        </w:tc>
        <w:tc>
          <w:tcPr>
            <w:tcW w:w="738" w:type="dxa"/>
            <w:tcBorders>
              <w:top w:val="nil"/>
              <w:left w:val="nil"/>
              <w:bottom w:val="nil"/>
              <w:right w:val="nil"/>
            </w:tcBorders>
            <w:shd w:val="clear" w:color="auto" w:fill="FFFFFF"/>
            <w:tcMar>
              <w:left w:w="29" w:type="dxa"/>
              <w:right w:w="29" w:type="dxa"/>
            </w:tcMar>
            <w:vAlign w:val="center"/>
          </w:tcPr>
          <w:p w14:paraId="3214A09A" w14:textId="77777777" w:rsidR="005A0B25" w:rsidRDefault="00835F9D">
            <w:pPr>
              <w:keepNext/>
              <w:spacing w:after="0"/>
              <w:jc w:val="right"/>
              <w:rPr>
                <w:sz w:val="20"/>
                <w:szCs w:val="20"/>
              </w:rPr>
            </w:pPr>
            <w:r>
              <w:rPr>
                <w:color w:val="000000"/>
                <w:sz w:val="20"/>
                <w:szCs w:val="20"/>
              </w:rPr>
              <w:t>1.072</w:t>
            </w:r>
          </w:p>
        </w:tc>
      </w:tr>
      <w:tr w:rsidR="005A0B25" w14:paraId="0C88D77D" w14:textId="77777777">
        <w:trPr>
          <w:jc w:val="center"/>
        </w:trPr>
        <w:tc>
          <w:tcPr>
            <w:tcW w:w="1050" w:type="dxa"/>
            <w:tcBorders>
              <w:top w:val="nil"/>
              <w:left w:val="nil"/>
              <w:bottom w:val="nil"/>
              <w:right w:val="nil"/>
            </w:tcBorders>
            <w:shd w:val="clear" w:color="auto" w:fill="FFFFFF"/>
            <w:tcMar>
              <w:left w:w="29" w:type="dxa"/>
              <w:right w:w="29" w:type="dxa"/>
            </w:tcMar>
          </w:tcPr>
          <w:p w14:paraId="3913A58E"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41C30131" w14:textId="77777777" w:rsidR="005A0B25" w:rsidRDefault="00835F9D">
            <w:pPr>
              <w:keepNext/>
              <w:spacing w:after="0"/>
              <w:jc w:val="center"/>
              <w:rPr>
                <w:sz w:val="20"/>
                <w:szCs w:val="20"/>
              </w:rPr>
            </w:pPr>
            <w:r>
              <w:rPr>
                <w:sz w:val="20"/>
                <w:szCs w:val="20"/>
              </w:rPr>
              <w:t>1985</w:t>
            </w:r>
          </w:p>
        </w:tc>
        <w:tc>
          <w:tcPr>
            <w:tcW w:w="700" w:type="dxa"/>
            <w:tcBorders>
              <w:top w:val="nil"/>
              <w:left w:val="nil"/>
              <w:bottom w:val="nil"/>
              <w:right w:val="nil"/>
            </w:tcBorders>
            <w:shd w:val="clear" w:color="auto" w:fill="FFFFFF"/>
            <w:tcMar>
              <w:left w:w="29" w:type="dxa"/>
              <w:right w:w="29" w:type="dxa"/>
            </w:tcMar>
            <w:vAlign w:val="center"/>
          </w:tcPr>
          <w:p w14:paraId="71118F0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49A85A9A" w14:textId="77777777" w:rsidR="005A0B25" w:rsidRDefault="00835F9D">
            <w:pPr>
              <w:keepNext/>
              <w:spacing w:after="0"/>
              <w:jc w:val="right"/>
              <w:rPr>
                <w:sz w:val="20"/>
                <w:szCs w:val="20"/>
              </w:rPr>
            </w:pPr>
            <w:r>
              <w:rPr>
                <w:color w:val="000000"/>
                <w:sz w:val="20"/>
                <w:szCs w:val="20"/>
              </w:rPr>
              <w:t>0.302</w:t>
            </w:r>
          </w:p>
        </w:tc>
        <w:tc>
          <w:tcPr>
            <w:tcW w:w="700" w:type="dxa"/>
            <w:tcBorders>
              <w:top w:val="nil"/>
              <w:left w:val="nil"/>
              <w:bottom w:val="nil"/>
              <w:right w:val="nil"/>
            </w:tcBorders>
            <w:shd w:val="clear" w:color="auto" w:fill="FFFFFF"/>
            <w:tcMar>
              <w:left w:w="29" w:type="dxa"/>
              <w:right w:w="29" w:type="dxa"/>
            </w:tcMar>
            <w:vAlign w:val="center"/>
          </w:tcPr>
          <w:p w14:paraId="5AA8B12B" w14:textId="77777777" w:rsidR="005A0B25" w:rsidRDefault="00835F9D">
            <w:pPr>
              <w:keepNext/>
              <w:spacing w:after="0"/>
              <w:jc w:val="right"/>
              <w:rPr>
                <w:sz w:val="20"/>
                <w:szCs w:val="20"/>
              </w:rPr>
            </w:pPr>
            <w:r>
              <w:rPr>
                <w:color w:val="000000"/>
                <w:sz w:val="20"/>
                <w:szCs w:val="20"/>
              </w:rPr>
              <w:t>0.452</w:t>
            </w:r>
          </w:p>
        </w:tc>
        <w:tc>
          <w:tcPr>
            <w:tcW w:w="700" w:type="dxa"/>
            <w:tcBorders>
              <w:top w:val="nil"/>
              <w:left w:val="nil"/>
              <w:bottom w:val="nil"/>
              <w:right w:val="nil"/>
            </w:tcBorders>
            <w:shd w:val="clear" w:color="auto" w:fill="FFFFFF"/>
            <w:tcMar>
              <w:left w:w="29" w:type="dxa"/>
              <w:right w:w="29" w:type="dxa"/>
            </w:tcMar>
            <w:vAlign w:val="center"/>
          </w:tcPr>
          <w:p w14:paraId="14A195B1" w14:textId="77777777" w:rsidR="005A0B25" w:rsidRDefault="00835F9D">
            <w:pPr>
              <w:keepNext/>
              <w:spacing w:after="0"/>
              <w:jc w:val="right"/>
              <w:rPr>
                <w:sz w:val="20"/>
                <w:szCs w:val="20"/>
              </w:rPr>
            </w:pPr>
            <w:r>
              <w:rPr>
                <w:color w:val="000000"/>
                <w:sz w:val="20"/>
                <w:szCs w:val="20"/>
              </w:rPr>
              <w:t>0.552</w:t>
            </w:r>
          </w:p>
        </w:tc>
        <w:tc>
          <w:tcPr>
            <w:tcW w:w="700" w:type="dxa"/>
            <w:tcBorders>
              <w:top w:val="nil"/>
              <w:left w:val="nil"/>
              <w:bottom w:val="nil"/>
              <w:right w:val="nil"/>
            </w:tcBorders>
            <w:shd w:val="clear" w:color="auto" w:fill="FFFFFF"/>
            <w:tcMar>
              <w:left w:w="29" w:type="dxa"/>
              <w:right w:w="29" w:type="dxa"/>
            </w:tcMar>
            <w:vAlign w:val="center"/>
          </w:tcPr>
          <w:p w14:paraId="15F85D54" w14:textId="77777777" w:rsidR="005A0B25" w:rsidRDefault="00835F9D">
            <w:pPr>
              <w:keepNext/>
              <w:spacing w:after="0"/>
              <w:jc w:val="right"/>
              <w:rPr>
                <w:sz w:val="20"/>
                <w:szCs w:val="20"/>
              </w:rPr>
            </w:pPr>
            <w:r>
              <w:rPr>
                <w:color w:val="000000"/>
                <w:sz w:val="20"/>
                <w:szCs w:val="20"/>
              </w:rPr>
              <w:t>0.682</w:t>
            </w:r>
          </w:p>
        </w:tc>
        <w:tc>
          <w:tcPr>
            <w:tcW w:w="702" w:type="dxa"/>
            <w:tcBorders>
              <w:top w:val="nil"/>
              <w:left w:val="nil"/>
              <w:bottom w:val="nil"/>
              <w:right w:val="nil"/>
            </w:tcBorders>
            <w:shd w:val="clear" w:color="auto" w:fill="FFFFFF"/>
            <w:tcMar>
              <w:left w:w="29" w:type="dxa"/>
              <w:right w:w="29" w:type="dxa"/>
            </w:tcMar>
            <w:vAlign w:val="center"/>
          </w:tcPr>
          <w:p w14:paraId="74211191" w14:textId="77777777" w:rsidR="005A0B25" w:rsidRDefault="00835F9D">
            <w:pPr>
              <w:keepNext/>
              <w:spacing w:after="0"/>
              <w:jc w:val="right"/>
              <w:rPr>
                <w:sz w:val="20"/>
                <w:szCs w:val="20"/>
              </w:rPr>
            </w:pPr>
            <w:r>
              <w:rPr>
                <w:color w:val="000000"/>
                <w:sz w:val="20"/>
                <w:szCs w:val="20"/>
              </w:rPr>
              <w:t>0.737</w:t>
            </w:r>
          </w:p>
        </w:tc>
        <w:tc>
          <w:tcPr>
            <w:tcW w:w="702" w:type="dxa"/>
            <w:tcBorders>
              <w:top w:val="nil"/>
              <w:left w:val="nil"/>
              <w:bottom w:val="nil"/>
              <w:right w:val="nil"/>
            </w:tcBorders>
            <w:shd w:val="clear" w:color="auto" w:fill="FFFFFF"/>
            <w:tcMar>
              <w:left w:w="29" w:type="dxa"/>
              <w:right w:w="29" w:type="dxa"/>
            </w:tcMar>
            <w:vAlign w:val="center"/>
          </w:tcPr>
          <w:p w14:paraId="33ABCE67" w14:textId="77777777" w:rsidR="005A0B25" w:rsidRDefault="00835F9D">
            <w:pPr>
              <w:keepNext/>
              <w:spacing w:after="0"/>
              <w:jc w:val="right"/>
              <w:rPr>
                <w:sz w:val="20"/>
                <w:szCs w:val="20"/>
              </w:rPr>
            </w:pPr>
            <w:r>
              <w:rPr>
                <w:color w:val="000000"/>
                <w:sz w:val="20"/>
                <w:szCs w:val="20"/>
              </w:rPr>
              <w:t>0.775</w:t>
            </w:r>
          </w:p>
        </w:tc>
        <w:tc>
          <w:tcPr>
            <w:tcW w:w="702" w:type="dxa"/>
            <w:tcBorders>
              <w:top w:val="nil"/>
              <w:left w:val="nil"/>
              <w:bottom w:val="nil"/>
              <w:right w:val="nil"/>
            </w:tcBorders>
            <w:shd w:val="clear" w:color="auto" w:fill="FFFFFF"/>
            <w:tcMar>
              <w:left w:w="29" w:type="dxa"/>
              <w:right w:w="29" w:type="dxa"/>
            </w:tcMar>
            <w:vAlign w:val="center"/>
          </w:tcPr>
          <w:p w14:paraId="611A2074" w14:textId="77777777" w:rsidR="005A0B25" w:rsidRDefault="00835F9D">
            <w:pPr>
              <w:keepNext/>
              <w:spacing w:after="0"/>
              <w:jc w:val="right"/>
              <w:rPr>
                <w:sz w:val="20"/>
                <w:szCs w:val="20"/>
              </w:rPr>
            </w:pPr>
            <w:r>
              <w:rPr>
                <w:color w:val="000000"/>
                <w:sz w:val="20"/>
                <w:szCs w:val="20"/>
              </w:rPr>
              <w:t>0.807</w:t>
            </w:r>
          </w:p>
        </w:tc>
        <w:tc>
          <w:tcPr>
            <w:tcW w:w="704" w:type="dxa"/>
            <w:tcBorders>
              <w:top w:val="nil"/>
              <w:left w:val="nil"/>
              <w:bottom w:val="nil"/>
              <w:right w:val="nil"/>
            </w:tcBorders>
            <w:shd w:val="clear" w:color="auto" w:fill="FFFFFF"/>
            <w:tcMar>
              <w:left w:w="29" w:type="dxa"/>
              <w:right w:w="29" w:type="dxa"/>
            </w:tcMar>
            <w:vAlign w:val="center"/>
          </w:tcPr>
          <w:p w14:paraId="425BF694" w14:textId="77777777" w:rsidR="005A0B25" w:rsidRDefault="00835F9D">
            <w:pPr>
              <w:keepNext/>
              <w:spacing w:after="0"/>
              <w:jc w:val="right"/>
              <w:rPr>
                <w:sz w:val="20"/>
                <w:szCs w:val="20"/>
              </w:rPr>
            </w:pPr>
            <w:r>
              <w:rPr>
                <w:color w:val="000000"/>
                <w:sz w:val="20"/>
                <w:szCs w:val="20"/>
              </w:rPr>
              <w:t>1.007</w:t>
            </w:r>
          </w:p>
        </w:tc>
        <w:tc>
          <w:tcPr>
            <w:tcW w:w="704" w:type="dxa"/>
            <w:tcBorders>
              <w:top w:val="nil"/>
              <w:left w:val="nil"/>
              <w:bottom w:val="nil"/>
              <w:right w:val="nil"/>
            </w:tcBorders>
            <w:shd w:val="clear" w:color="auto" w:fill="FFFFFF"/>
            <w:tcMar>
              <w:left w:w="29" w:type="dxa"/>
              <w:right w:w="29" w:type="dxa"/>
            </w:tcMar>
            <w:vAlign w:val="center"/>
          </w:tcPr>
          <w:p w14:paraId="5D0F6FF1" w14:textId="77777777" w:rsidR="005A0B25" w:rsidRDefault="00835F9D">
            <w:pPr>
              <w:keepNext/>
              <w:spacing w:after="0"/>
              <w:jc w:val="right"/>
              <w:rPr>
                <w:sz w:val="20"/>
                <w:szCs w:val="20"/>
              </w:rPr>
            </w:pPr>
            <w:r>
              <w:rPr>
                <w:color w:val="000000"/>
                <w:sz w:val="20"/>
                <w:szCs w:val="20"/>
              </w:rPr>
              <w:t>1.011</w:t>
            </w:r>
          </w:p>
        </w:tc>
        <w:tc>
          <w:tcPr>
            <w:tcW w:w="738" w:type="dxa"/>
            <w:tcBorders>
              <w:top w:val="nil"/>
              <w:left w:val="nil"/>
              <w:bottom w:val="nil"/>
              <w:right w:val="nil"/>
            </w:tcBorders>
            <w:shd w:val="clear" w:color="auto" w:fill="FFFFFF"/>
            <w:tcMar>
              <w:left w:w="29" w:type="dxa"/>
              <w:right w:w="29" w:type="dxa"/>
            </w:tcMar>
            <w:vAlign w:val="center"/>
          </w:tcPr>
          <w:p w14:paraId="34466B22" w14:textId="77777777" w:rsidR="005A0B25" w:rsidRDefault="00835F9D">
            <w:pPr>
              <w:keepNext/>
              <w:spacing w:after="0"/>
              <w:jc w:val="right"/>
              <w:rPr>
                <w:sz w:val="20"/>
                <w:szCs w:val="20"/>
              </w:rPr>
            </w:pPr>
            <w:r>
              <w:rPr>
                <w:color w:val="000000"/>
                <w:sz w:val="20"/>
                <w:szCs w:val="20"/>
              </w:rPr>
              <w:t>1.072</w:t>
            </w:r>
          </w:p>
        </w:tc>
      </w:tr>
      <w:tr w:rsidR="005A0B25" w14:paraId="596FF4B6" w14:textId="77777777">
        <w:trPr>
          <w:jc w:val="center"/>
        </w:trPr>
        <w:tc>
          <w:tcPr>
            <w:tcW w:w="1050" w:type="dxa"/>
            <w:tcBorders>
              <w:top w:val="nil"/>
              <w:left w:val="nil"/>
              <w:bottom w:val="nil"/>
              <w:right w:val="nil"/>
            </w:tcBorders>
            <w:shd w:val="clear" w:color="auto" w:fill="FFFFFF"/>
            <w:tcMar>
              <w:left w:w="29" w:type="dxa"/>
              <w:right w:w="29" w:type="dxa"/>
            </w:tcMar>
          </w:tcPr>
          <w:p w14:paraId="78BF8B9B"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75BB829" w14:textId="77777777" w:rsidR="005A0B25" w:rsidRDefault="00835F9D">
            <w:pPr>
              <w:keepNext/>
              <w:spacing w:after="0"/>
              <w:jc w:val="center"/>
              <w:rPr>
                <w:sz w:val="20"/>
                <w:szCs w:val="20"/>
              </w:rPr>
            </w:pPr>
            <w:r>
              <w:rPr>
                <w:sz w:val="20"/>
                <w:szCs w:val="20"/>
              </w:rPr>
              <w:t>1986</w:t>
            </w:r>
          </w:p>
        </w:tc>
        <w:tc>
          <w:tcPr>
            <w:tcW w:w="700" w:type="dxa"/>
            <w:tcBorders>
              <w:top w:val="nil"/>
              <w:left w:val="nil"/>
              <w:bottom w:val="nil"/>
              <w:right w:val="nil"/>
            </w:tcBorders>
            <w:shd w:val="clear" w:color="auto" w:fill="FFFFFF"/>
            <w:tcMar>
              <w:left w:w="29" w:type="dxa"/>
              <w:right w:w="29" w:type="dxa"/>
            </w:tcMar>
            <w:vAlign w:val="center"/>
          </w:tcPr>
          <w:p w14:paraId="44B4EAAA"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6B9B5991" w14:textId="77777777" w:rsidR="005A0B25" w:rsidRDefault="00835F9D">
            <w:pPr>
              <w:keepNext/>
              <w:spacing w:after="0"/>
              <w:jc w:val="right"/>
              <w:rPr>
                <w:sz w:val="20"/>
                <w:szCs w:val="20"/>
              </w:rPr>
            </w:pPr>
            <w:r>
              <w:rPr>
                <w:color w:val="000000"/>
                <w:sz w:val="20"/>
                <w:szCs w:val="20"/>
              </w:rPr>
              <w:t>0.146</w:t>
            </w:r>
          </w:p>
        </w:tc>
        <w:tc>
          <w:tcPr>
            <w:tcW w:w="700" w:type="dxa"/>
            <w:tcBorders>
              <w:top w:val="nil"/>
              <w:left w:val="nil"/>
              <w:bottom w:val="nil"/>
              <w:right w:val="nil"/>
            </w:tcBorders>
            <w:shd w:val="clear" w:color="auto" w:fill="FFFFFF"/>
            <w:tcMar>
              <w:left w:w="29" w:type="dxa"/>
              <w:right w:w="29" w:type="dxa"/>
            </w:tcMar>
            <w:vAlign w:val="center"/>
          </w:tcPr>
          <w:p w14:paraId="41C7F966" w14:textId="77777777" w:rsidR="005A0B25" w:rsidRDefault="00835F9D">
            <w:pPr>
              <w:keepNext/>
              <w:spacing w:after="0"/>
              <w:jc w:val="right"/>
              <w:rPr>
                <w:sz w:val="20"/>
                <w:szCs w:val="20"/>
              </w:rPr>
            </w:pPr>
            <w:r>
              <w:rPr>
                <w:color w:val="000000"/>
                <w:sz w:val="20"/>
                <w:szCs w:val="20"/>
              </w:rPr>
              <w:t>0.334</w:t>
            </w:r>
          </w:p>
        </w:tc>
        <w:tc>
          <w:tcPr>
            <w:tcW w:w="700" w:type="dxa"/>
            <w:tcBorders>
              <w:top w:val="nil"/>
              <w:left w:val="nil"/>
              <w:bottom w:val="nil"/>
              <w:right w:val="nil"/>
            </w:tcBorders>
            <w:shd w:val="clear" w:color="auto" w:fill="FFFFFF"/>
            <w:tcMar>
              <w:left w:w="29" w:type="dxa"/>
              <w:right w:w="29" w:type="dxa"/>
            </w:tcMar>
            <w:vAlign w:val="center"/>
          </w:tcPr>
          <w:p w14:paraId="2FB7A349" w14:textId="77777777" w:rsidR="005A0B25" w:rsidRDefault="00835F9D">
            <w:pPr>
              <w:keepNext/>
              <w:spacing w:after="0"/>
              <w:jc w:val="right"/>
              <w:rPr>
                <w:sz w:val="20"/>
                <w:szCs w:val="20"/>
              </w:rPr>
            </w:pPr>
            <w:r>
              <w:rPr>
                <w:color w:val="000000"/>
                <w:sz w:val="20"/>
                <w:szCs w:val="20"/>
              </w:rPr>
              <w:t>0.528</w:t>
            </w:r>
          </w:p>
        </w:tc>
        <w:tc>
          <w:tcPr>
            <w:tcW w:w="700" w:type="dxa"/>
            <w:tcBorders>
              <w:top w:val="nil"/>
              <w:left w:val="nil"/>
              <w:bottom w:val="nil"/>
              <w:right w:val="nil"/>
            </w:tcBorders>
            <w:shd w:val="clear" w:color="auto" w:fill="FFFFFF"/>
            <w:tcMar>
              <w:left w:w="29" w:type="dxa"/>
              <w:right w:w="29" w:type="dxa"/>
            </w:tcMar>
            <w:vAlign w:val="center"/>
          </w:tcPr>
          <w:p w14:paraId="32FFEA35" w14:textId="77777777" w:rsidR="005A0B25" w:rsidRDefault="00835F9D">
            <w:pPr>
              <w:keepNext/>
              <w:spacing w:after="0"/>
              <w:jc w:val="right"/>
              <w:rPr>
                <w:sz w:val="20"/>
                <w:szCs w:val="20"/>
              </w:rPr>
            </w:pPr>
            <w:r>
              <w:rPr>
                <w:color w:val="000000"/>
                <w:sz w:val="20"/>
                <w:szCs w:val="20"/>
              </w:rPr>
              <w:t>0.546</w:t>
            </w:r>
          </w:p>
        </w:tc>
        <w:tc>
          <w:tcPr>
            <w:tcW w:w="702" w:type="dxa"/>
            <w:tcBorders>
              <w:top w:val="nil"/>
              <w:left w:val="nil"/>
              <w:bottom w:val="nil"/>
              <w:right w:val="nil"/>
            </w:tcBorders>
            <w:shd w:val="clear" w:color="auto" w:fill="FFFFFF"/>
            <w:tcMar>
              <w:left w:w="29" w:type="dxa"/>
              <w:right w:w="29" w:type="dxa"/>
            </w:tcMar>
            <w:vAlign w:val="center"/>
          </w:tcPr>
          <w:p w14:paraId="1EC8C00F" w14:textId="77777777" w:rsidR="005A0B25" w:rsidRDefault="00835F9D">
            <w:pPr>
              <w:keepNext/>
              <w:spacing w:after="0"/>
              <w:jc w:val="right"/>
              <w:rPr>
                <w:sz w:val="20"/>
                <w:szCs w:val="20"/>
              </w:rPr>
            </w:pPr>
            <w:r>
              <w:rPr>
                <w:color w:val="000000"/>
                <w:sz w:val="20"/>
                <w:szCs w:val="20"/>
              </w:rPr>
              <w:t>0.786</w:t>
            </w:r>
          </w:p>
        </w:tc>
        <w:tc>
          <w:tcPr>
            <w:tcW w:w="702" w:type="dxa"/>
            <w:tcBorders>
              <w:top w:val="nil"/>
              <w:left w:val="nil"/>
              <w:bottom w:val="nil"/>
              <w:right w:val="nil"/>
            </w:tcBorders>
            <w:shd w:val="clear" w:color="auto" w:fill="FFFFFF"/>
            <w:tcMar>
              <w:left w:w="29" w:type="dxa"/>
              <w:right w:w="29" w:type="dxa"/>
            </w:tcMar>
            <w:vAlign w:val="center"/>
          </w:tcPr>
          <w:p w14:paraId="167CB9E5" w14:textId="77777777" w:rsidR="005A0B25" w:rsidRDefault="00835F9D">
            <w:pPr>
              <w:keepNext/>
              <w:spacing w:after="0"/>
              <w:jc w:val="right"/>
              <w:rPr>
                <w:sz w:val="20"/>
                <w:szCs w:val="20"/>
              </w:rPr>
            </w:pPr>
            <w:r>
              <w:rPr>
                <w:color w:val="000000"/>
                <w:sz w:val="20"/>
                <w:szCs w:val="20"/>
              </w:rPr>
              <w:t>0.753</w:t>
            </w:r>
          </w:p>
        </w:tc>
        <w:tc>
          <w:tcPr>
            <w:tcW w:w="702" w:type="dxa"/>
            <w:tcBorders>
              <w:top w:val="nil"/>
              <w:left w:val="nil"/>
              <w:bottom w:val="nil"/>
              <w:right w:val="nil"/>
            </w:tcBorders>
            <w:shd w:val="clear" w:color="auto" w:fill="FFFFFF"/>
            <w:tcMar>
              <w:left w:w="29" w:type="dxa"/>
              <w:right w:w="29" w:type="dxa"/>
            </w:tcMar>
            <w:vAlign w:val="center"/>
          </w:tcPr>
          <w:p w14:paraId="49F453BE" w14:textId="77777777" w:rsidR="005A0B25" w:rsidRDefault="00835F9D">
            <w:pPr>
              <w:keepNext/>
              <w:spacing w:after="0"/>
              <w:jc w:val="right"/>
              <w:rPr>
                <w:sz w:val="20"/>
                <w:szCs w:val="20"/>
              </w:rPr>
            </w:pPr>
            <w:r>
              <w:rPr>
                <w:color w:val="000000"/>
                <w:sz w:val="20"/>
                <w:szCs w:val="20"/>
              </w:rPr>
              <w:t>0.829</w:t>
            </w:r>
          </w:p>
        </w:tc>
        <w:tc>
          <w:tcPr>
            <w:tcW w:w="704" w:type="dxa"/>
            <w:tcBorders>
              <w:top w:val="nil"/>
              <w:left w:val="nil"/>
              <w:bottom w:val="nil"/>
              <w:right w:val="nil"/>
            </w:tcBorders>
            <w:shd w:val="clear" w:color="auto" w:fill="FFFFFF"/>
            <w:tcMar>
              <w:left w:w="29" w:type="dxa"/>
              <w:right w:w="29" w:type="dxa"/>
            </w:tcMar>
            <w:vAlign w:val="center"/>
          </w:tcPr>
          <w:p w14:paraId="3D3D79CA" w14:textId="77777777" w:rsidR="005A0B25" w:rsidRDefault="00835F9D">
            <w:pPr>
              <w:keepNext/>
              <w:spacing w:after="0"/>
              <w:jc w:val="right"/>
              <w:rPr>
                <w:sz w:val="20"/>
                <w:szCs w:val="20"/>
              </w:rPr>
            </w:pPr>
            <w:r>
              <w:rPr>
                <w:color w:val="000000"/>
                <w:sz w:val="20"/>
                <w:szCs w:val="20"/>
              </w:rPr>
              <w:t>0.858</w:t>
            </w:r>
          </w:p>
        </w:tc>
        <w:tc>
          <w:tcPr>
            <w:tcW w:w="704" w:type="dxa"/>
            <w:tcBorders>
              <w:top w:val="nil"/>
              <w:left w:val="nil"/>
              <w:bottom w:val="nil"/>
              <w:right w:val="nil"/>
            </w:tcBorders>
            <w:shd w:val="clear" w:color="auto" w:fill="FFFFFF"/>
            <w:tcMar>
              <w:left w:w="29" w:type="dxa"/>
              <w:right w:w="29" w:type="dxa"/>
            </w:tcMar>
            <w:vAlign w:val="center"/>
          </w:tcPr>
          <w:p w14:paraId="7A760515" w14:textId="77777777" w:rsidR="005A0B25" w:rsidRDefault="00835F9D">
            <w:pPr>
              <w:keepNext/>
              <w:spacing w:after="0"/>
              <w:jc w:val="right"/>
              <w:rPr>
                <w:sz w:val="20"/>
                <w:szCs w:val="20"/>
              </w:rPr>
            </w:pPr>
            <w:r>
              <w:rPr>
                <w:color w:val="000000"/>
                <w:sz w:val="20"/>
                <w:szCs w:val="20"/>
              </w:rPr>
              <w:t>0.954</w:t>
            </w:r>
          </w:p>
        </w:tc>
        <w:tc>
          <w:tcPr>
            <w:tcW w:w="738" w:type="dxa"/>
            <w:tcBorders>
              <w:top w:val="nil"/>
              <w:left w:val="nil"/>
              <w:bottom w:val="nil"/>
              <w:right w:val="nil"/>
            </w:tcBorders>
            <w:shd w:val="clear" w:color="auto" w:fill="FFFFFF"/>
            <w:tcMar>
              <w:left w:w="29" w:type="dxa"/>
              <w:right w:w="29" w:type="dxa"/>
            </w:tcMar>
            <w:vAlign w:val="center"/>
          </w:tcPr>
          <w:p w14:paraId="1CADFA81" w14:textId="77777777" w:rsidR="005A0B25" w:rsidRDefault="00835F9D">
            <w:pPr>
              <w:keepNext/>
              <w:spacing w:after="0"/>
              <w:jc w:val="right"/>
              <w:rPr>
                <w:sz w:val="20"/>
                <w:szCs w:val="20"/>
              </w:rPr>
            </w:pPr>
            <w:r>
              <w:rPr>
                <w:color w:val="000000"/>
                <w:sz w:val="20"/>
                <w:szCs w:val="20"/>
              </w:rPr>
              <w:t>1.052</w:t>
            </w:r>
          </w:p>
        </w:tc>
      </w:tr>
      <w:tr w:rsidR="005A0B25" w14:paraId="1539D369" w14:textId="77777777">
        <w:trPr>
          <w:jc w:val="center"/>
        </w:trPr>
        <w:tc>
          <w:tcPr>
            <w:tcW w:w="1050" w:type="dxa"/>
            <w:tcBorders>
              <w:top w:val="nil"/>
              <w:left w:val="nil"/>
              <w:right w:val="nil"/>
            </w:tcBorders>
            <w:shd w:val="clear" w:color="auto" w:fill="FFFFFF"/>
            <w:tcMar>
              <w:left w:w="29" w:type="dxa"/>
              <w:right w:w="29" w:type="dxa"/>
            </w:tcMar>
          </w:tcPr>
          <w:p w14:paraId="370BDFC1" w14:textId="77777777" w:rsidR="005A0B25" w:rsidRDefault="005A0B25">
            <w:pPr>
              <w:keepNext/>
              <w:spacing w:after="0"/>
              <w:rPr>
                <w:sz w:val="20"/>
                <w:szCs w:val="20"/>
              </w:rPr>
            </w:pPr>
          </w:p>
        </w:tc>
        <w:tc>
          <w:tcPr>
            <w:tcW w:w="558" w:type="dxa"/>
            <w:tcBorders>
              <w:top w:val="nil"/>
              <w:left w:val="nil"/>
              <w:right w:val="nil"/>
            </w:tcBorders>
            <w:shd w:val="clear" w:color="auto" w:fill="FFFFFF"/>
            <w:tcMar>
              <w:left w:w="29" w:type="dxa"/>
              <w:right w:w="29" w:type="dxa"/>
            </w:tcMar>
          </w:tcPr>
          <w:p w14:paraId="5D93CFB2" w14:textId="77777777" w:rsidR="005A0B25" w:rsidRDefault="00835F9D">
            <w:pPr>
              <w:keepNext/>
              <w:spacing w:after="0"/>
              <w:jc w:val="center"/>
              <w:rPr>
                <w:sz w:val="20"/>
                <w:szCs w:val="20"/>
              </w:rPr>
            </w:pPr>
            <w:r>
              <w:rPr>
                <w:sz w:val="20"/>
                <w:szCs w:val="20"/>
              </w:rPr>
              <w:t>1987</w:t>
            </w:r>
          </w:p>
        </w:tc>
        <w:tc>
          <w:tcPr>
            <w:tcW w:w="700" w:type="dxa"/>
            <w:tcBorders>
              <w:top w:val="nil"/>
              <w:left w:val="nil"/>
              <w:right w:val="nil"/>
            </w:tcBorders>
            <w:shd w:val="clear" w:color="auto" w:fill="FFFFFF"/>
            <w:tcMar>
              <w:left w:w="29" w:type="dxa"/>
              <w:right w:w="29" w:type="dxa"/>
            </w:tcMar>
            <w:vAlign w:val="center"/>
          </w:tcPr>
          <w:p w14:paraId="0A93BEAD"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right w:val="nil"/>
            </w:tcBorders>
            <w:shd w:val="clear" w:color="auto" w:fill="FFFFFF"/>
            <w:tcMar>
              <w:left w:w="29" w:type="dxa"/>
              <w:right w:w="29" w:type="dxa"/>
            </w:tcMar>
            <w:vAlign w:val="center"/>
          </w:tcPr>
          <w:p w14:paraId="6106B29C" w14:textId="77777777" w:rsidR="005A0B25" w:rsidRDefault="00835F9D">
            <w:pPr>
              <w:keepNext/>
              <w:spacing w:after="0"/>
              <w:jc w:val="right"/>
              <w:rPr>
                <w:sz w:val="20"/>
                <w:szCs w:val="20"/>
              </w:rPr>
            </w:pPr>
            <w:r>
              <w:rPr>
                <w:color w:val="000000"/>
                <w:sz w:val="20"/>
                <w:szCs w:val="20"/>
              </w:rPr>
              <w:t>0.265</w:t>
            </w:r>
          </w:p>
        </w:tc>
        <w:tc>
          <w:tcPr>
            <w:tcW w:w="700" w:type="dxa"/>
            <w:tcBorders>
              <w:top w:val="nil"/>
              <w:left w:val="nil"/>
              <w:right w:val="nil"/>
            </w:tcBorders>
            <w:shd w:val="clear" w:color="auto" w:fill="FFFFFF"/>
            <w:tcMar>
              <w:left w:w="29" w:type="dxa"/>
              <w:right w:w="29" w:type="dxa"/>
            </w:tcMar>
            <w:vAlign w:val="center"/>
          </w:tcPr>
          <w:p w14:paraId="58FEFA9D" w14:textId="77777777" w:rsidR="005A0B25" w:rsidRDefault="00835F9D">
            <w:pPr>
              <w:keepNext/>
              <w:spacing w:after="0"/>
              <w:jc w:val="right"/>
              <w:rPr>
                <w:sz w:val="20"/>
                <w:szCs w:val="20"/>
              </w:rPr>
            </w:pPr>
            <w:r>
              <w:rPr>
                <w:color w:val="000000"/>
                <w:sz w:val="20"/>
                <w:szCs w:val="20"/>
              </w:rPr>
              <w:t>0.435</w:t>
            </w:r>
          </w:p>
        </w:tc>
        <w:tc>
          <w:tcPr>
            <w:tcW w:w="700" w:type="dxa"/>
            <w:tcBorders>
              <w:top w:val="nil"/>
              <w:left w:val="nil"/>
              <w:right w:val="nil"/>
            </w:tcBorders>
            <w:shd w:val="clear" w:color="auto" w:fill="FFFFFF"/>
            <w:tcMar>
              <w:left w:w="29" w:type="dxa"/>
              <w:right w:w="29" w:type="dxa"/>
            </w:tcMar>
            <w:vAlign w:val="center"/>
          </w:tcPr>
          <w:p w14:paraId="48E1411C" w14:textId="77777777" w:rsidR="005A0B25" w:rsidRDefault="00835F9D">
            <w:pPr>
              <w:keepNext/>
              <w:spacing w:after="0"/>
              <w:jc w:val="right"/>
              <w:rPr>
                <w:sz w:val="20"/>
                <w:szCs w:val="20"/>
              </w:rPr>
            </w:pPr>
            <w:r>
              <w:rPr>
                <w:color w:val="000000"/>
                <w:sz w:val="20"/>
                <w:szCs w:val="20"/>
              </w:rPr>
              <w:t>0.729</w:t>
            </w:r>
          </w:p>
        </w:tc>
        <w:tc>
          <w:tcPr>
            <w:tcW w:w="700" w:type="dxa"/>
            <w:tcBorders>
              <w:top w:val="nil"/>
              <w:left w:val="nil"/>
              <w:right w:val="nil"/>
            </w:tcBorders>
            <w:shd w:val="clear" w:color="auto" w:fill="FFFFFF"/>
            <w:tcMar>
              <w:left w:w="29" w:type="dxa"/>
              <w:right w:w="29" w:type="dxa"/>
            </w:tcMar>
            <w:vAlign w:val="center"/>
          </w:tcPr>
          <w:p w14:paraId="048BB47B" w14:textId="77777777" w:rsidR="005A0B25" w:rsidRDefault="00835F9D">
            <w:pPr>
              <w:keepNext/>
              <w:spacing w:after="0"/>
              <w:jc w:val="right"/>
              <w:rPr>
                <w:sz w:val="20"/>
                <w:szCs w:val="20"/>
              </w:rPr>
            </w:pPr>
            <w:r>
              <w:rPr>
                <w:color w:val="000000"/>
                <w:sz w:val="20"/>
                <w:szCs w:val="20"/>
              </w:rPr>
              <w:t>0.908</w:t>
            </w:r>
          </w:p>
        </w:tc>
        <w:tc>
          <w:tcPr>
            <w:tcW w:w="702" w:type="dxa"/>
            <w:tcBorders>
              <w:top w:val="nil"/>
              <w:left w:val="nil"/>
              <w:right w:val="nil"/>
            </w:tcBorders>
            <w:shd w:val="clear" w:color="auto" w:fill="FFFFFF"/>
            <w:tcMar>
              <w:left w:w="29" w:type="dxa"/>
              <w:right w:w="29" w:type="dxa"/>
            </w:tcMar>
            <w:vAlign w:val="center"/>
          </w:tcPr>
          <w:p w14:paraId="7E9775F9" w14:textId="77777777" w:rsidR="005A0B25" w:rsidRDefault="00835F9D">
            <w:pPr>
              <w:keepNext/>
              <w:spacing w:after="0"/>
              <w:jc w:val="right"/>
              <w:rPr>
                <w:sz w:val="20"/>
                <w:szCs w:val="20"/>
              </w:rPr>
            </w:pPr>
            <w:r>
              <w:rPr>
                <w:color w:val="000000"/>
                <w:sz w:val="20"/>
                <w:szCs w:val="20"/>
              </w:rPr>
              <w:t>0.859</w:t>
            </w:r>
          </w:p>
        </w:tc>
        <w:tc>
          <w:tcPr>
            <w:tcW w:w="702" w:type="dxa"/>
            <w:tcBorders>
              <w:top w:val="nil"/>
              <w:left w:val="nil"/>
              <w:right w:val="nil"/>
            </w:tcBorders>
            <w:shd w:val="clear" w:color="auto" w:fill="FFFFFF"/>
            <w:tcMar>
              <w:left w:w="29" w:type="dxa"/>
              <w:right w:w="29" w:type="dxa"/>
            </w:tcMar>
            <w:vAlign w:val="center"/>
          </w:tcPr>
          <w:p w14:paraId="1395C081" w14:textId="77777777" w:rsidR="005A0B25" w:rsidRDefault="00835F9D">
            <w:pPr>
              <w:keepNext/>
              <w:spacing w:after="0"/>
              <w:jc w:val="right"/>
              <w:rPr>
                <w:sz w:val="20"/>
                <w:szCs w:val="20"/>
              </w:rPr>
            </w:pPr>
            <w:r>
              <w:rPr>
                <w:color w:val="000000"/>
                <w:sz w:val="20"/>
                <w:szCs w:val="20"/>
              </w:rPr>
              <w:t>0.964</w:t>
            </w:r>
          </w:p>
        </w:tc>
        <w:tc>
          <w:tcPr>
            <w:tcW w:w="702" w:type="dxa"/>
            <w:tcBorders>
              <w:top w:val="nil"/>
              <w:left w:val="nil"/>
              <w:right w:val="nil"/>
            </w:tcBorders>
            <w:shd w:val="clear" w:color="auto" w:fill="FFFFFF"/>
            <w:tcMar>
              <w:left w:w="29" w:type="dxa"/>
              <w:right w:w="29" w:type="dxa"/>
            </w:tcMar>
            <w:vAlign w:val="center"/>
          </w:tcPr>
          <w:p w14:paraId="7306CFD4" w14:textId="77777777" w:rsidR="005A0B25" w:rsidRDefault="00835F9D">
            <w:pPr>
              <w:keepNext/>
              <w:spacing w:after="0"/>
              <w:jc w:val="right"/>
              <w:rPr>
                <w:sz w:val="20"/>
                <w:szCs w:val="20"/>
              </w:rPr>
            </w:pPr>
            <w:r>
              <w:rPr>
                <w:color w:val="000000"/>
                <w:sz w:val="20"/>
                <w:szCs w:val="20"/>
              </w:rPr>
              <w:t>1.023</w:t>
            </w:r>
          </w:p>
        </w:tc>
        <w:tc>
          <w:tcPr>
            <w:tcW w:w="704" w:type="dxa"/>
            <w:tcBorders>
              <w:top w:val="nil"/>
              <w:left w:val="nil"/>
              <w:right w:val="nil"/>
            </w:tcBorders>
            <w:shd w:val="clear" w:color="auto" w:fill="FFFFFF"/>
            <w:tcMar>
              <w:left w:w="29" w:type="dxa"/>
              <w:right w:w="29" w:type="dxa"/>
            </w:tcMar>
            <w:vAlign w:val="center"/>
          </w:tcPr>
          <w:p w14:paraId="675FF658" w14:textId="77777777" w:rsidR="005A0B25" w:rsidRDefault="00835F9D">
            <w:pPr>
              <w:keepNext/>
              <w:spacing w:after="0"/>
              <w:jc w:val="right"/>
              <w:rPr>
                <w:sz w:val="20"/>
                <w:szCs w:val="20"/>
              </w:rPr>
            </w:pPr>
            <w:r>
              <w:rPr>
                <w:color w:val="000000"/>
                <w:sz w:val="20"/>
                <w:szCs w:val="20"/>
              </w:rPr>
              <w:t>1.054</w:t>
            </w:r>
          </w:p>
        </w:tc>
        <w:tc>
          <w:tcPr>
            <w:tcW w:w="704" w:type="dxa"/>
            <w:tcBorders>
              <w:top w:val="nil"/>
              <w:left w:val="nil"/>
              <w:right w:val="nil"/>
            </w:tcBorders>
            <w:shd w:val="clear" w:color="auto" w:fill="FFFFFF"/>
            <w:tcMar>
              <w:left w:w="29" w:type="dxa"/>
              <w:right w:w="29" w:type="dxa"/>
            </w:tcMar>
            <w:vAlign w:val="center"/>
          </w:tcPr>
          <w:p w14:paraId="677A7166" w14:textId="77777777" w:rsidR="005A0B25" w:rsidRDefault="00835F9D">
            <w:pPr>
              <w:keepNext/>
              <w:spacing w:after="0"/>
              <w:jc w:val="right"/>
              <w:rPr>
                <w:sz w:val="20"/>
                <w:szCs w:val="20"/>
              </w:rPr>
            </w:pPr>
            <w:r>
              <w:rPr>
                <w:color w:val="000000"/>
                <w:sz w:val="20"/>
                <w:szCs w:val="20"/>
              </w:rPr>
              <w:t>1.088</w:t>
            </w:r>
          </w:p>
        </w:tc>
        <w:tc>
          <w:tcPr>
            <w:tcW w:w="738" w:type="dxa"/>
            <w:tcBorders>
              <w:top w:val="nil"/>
              <w:left w:val="nil"/>
              <w:right w:val="nil"/>
            </w:tcBorders>
            <w:shd w:val="clear" w:color="auto" w:fill="FFFFFF"/>
            <w:tcMar>
              <w:left w:w="29" w:type="dxa"/>
              <w:right w:w="29" w:type="dxa"/>
            </w:tcMar>
            <w:vAlign w:val="center"/>
          </w:tcPr>
          <w:p w14:paraId="5F5D3151" w14:textId="77777777" w:rsidR="005A0B25" w:rsidRDefault="00835F9D">
            <w:pPr>
              <w:keepNext/>
              <w:spacing w:after="0"/>
              <w:jc w:val="right"/>
              <w:rPr>
                <w:sz w:val="20"/>
                <w:szCs w:val="20"/>
              </w:rPr>
            </w:pPr>
            <w:r>
              <w:rPr>
                <w:color w:val="000000"/>
                <w:sz w:val="20"/>
                <w:szCs w:val="20"/>
              </w:rPr>
              <w:t>1.098</w:t>
            </w:r>
          </w:p>
        </w:tc>
      </w:tr>
      <w:tr w:rsidR="005A0B25" w14:paraId="777533F7" w14:textId="77777777">
        <w:trPr>
          <w:jc w:val="center"/>
        </w:trPr>
        <w:tc>
          <w:tcPr>
            <w:tcW w:w="1050" w:type="dxa"/>
            <w:tcBorders>
              <w:top w:val="nil"/>
              <w:left w:val="nil"/>
              <w:bottom w:val="single" w:sz="4" w:space="0" w:color="000000"/>
              <w:right w:val="nil"/>
            </w:tcBorders>
            <w:shd w:val="clear" w:color="auto" w:fill="FFFFFF"/>
            <w:tcMar>
              <w:left w:w="29" w:type="dxa"/>
              <w:right w:w="29" w:type="dxa"/>
            </w:tcMar>
          </w:tcPr>
          <w:p w14:paraId="66701498" w14:textId="77777777" w:rsidR="005A0B25" w:rsidRDefault="005A0B25">
            <w:pPr>
              <w:keepNext/>
              <w:spacing w:after="0"/>
              <w:rPr>
                <w:sz w:val="20"/>
                <w:szCs w:val="20"/>
              </w:rPr>
            </w:pPr>
          </w:p>
        </w:tc>
        <w:tc>
          <w:tcPr>
            <w:tcW w:w="558" w:type="dxa"/>
            <w:tcBorders>
              <w:top w:val="nil"/>
              <w:left w:val="nil"/>
              <w:bottom w:val="single" w:sz="4" w:space="0" w:color="000000"/>
              <w:right w:val="nil"/>
            </w:tcBorders>
            <w:shd w:val="clear" w:color="auto" w:fill="FFFFFF"/>
            <w:tcMar>
              <w:left w:w="29" w:type="dxa"/>
              <w:right w:w="29" w:type="dxa"/>
            </w:tcMar>
          </w:tcPr>
          <w:p w14:paraId="74D306EC" w14:textId="77777777" w:rsidR="005A0B25" w:rsidRDefault="00835F9D">
            <w:pPr>
              <w:keepNext/>
              <w:spacing w:after="0"/>
              <w:jc w:val="center"/>
              <w:rPr>
                <w:sz w:val="20"/>
                <w:szCs w:val="20"/>
              </w:rPr>
            </w:pPr>
            <w:r>
              <w:rPr>
                <w:sz w:val="20"/>
                <w:szCs w:val="20"/>
              </w:rPr>
              <w:t>1988</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5EBD87AA"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280A6F62" w14:textId="77777777" w:rsidR="005A0B25" w:rsidRDefault="00835F9D">
            <w:pPr>
              <w:keepNext/>
              <w:spacing w:after="0"/>
              <w:jc w:val="right"/>
              <w:rPr>
                <w:sz w:val="20"/>
                <w:szCs w:val="20"/>
              </w:rPr>
            </w:pPr>
            <w:r>
              <w:rPr>
                <w:color w:val="000000"/>
                <w:sz w:val="20"/>
                <w:szCs w:val="20"/>
              </w:rPr>
              <w:t>0.196</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335FC849" w14:textId="77777777" w:rsidR="005A0B25" w:rsidRDefault="00835F9D">
            <w:pPr>
              <w:keepNext/>
              <w:spacing w:after="0"/>
              <w:jc w:val="right"/>
              <w:rPr>
                <w:sz w:val="20"/>
                <w:szCs w:val="20"/>
              </w:rPr>
            </w:pPr>
            <w:r>
              <w:rPr>
                <w:color w:val="000000"/>
                <w:sz w:val="20"/>
                <w:szCs w:val="20"/>
              </w:rPr>
              <w:t>0.351</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7C936F82" w14:textId="77777777" w:rsidR="005A0B25" w:rsidRDefault="00835F9D">
            <w:pPr>
              <w:keepNext/>
              <w:spacing w:after="0"/>
              <w:jc w:val="right"/>
              <w:rPr>
                <w:sz w:val="20"/>
                <w:szCs w:val="20"/>
              </w:rPr>
            </w:pPr>
            <w:r>
              <w:rPr>
                <w:color w:val="000000"/>
                <w:sz w:val="20"/>
                <w:szCs w:val="20"/>
              </w:rPr>
              <w:t>0.470</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3F29CA02" w14:textId="77777777" w:rsidR="005A0B25" w:rsidRDefault="00835F9D">
            <w:pPr>
              <w:keepNext/>
              <w:spacing w:after="0"/>
              <w:jc w:val="right"/>
              <w:rPr>
                <w:sz w:val="20"/>
                <w:szCs w:val="20"/>
              </w:rPr>
            </w:pPr>
            <w:r>
              <w:rPr>
                <w:color w:val="000000"/>
                <w:sz w:val="20"/>
                <w:szCs w:val="20"/>
              </w:rPr>
              <w:t>0.564</w:t>
            </w:r>
          </w:p>
        </w:tc>
        <w:tc>
          <w:tcPr>
            <w:tcW w:w="702" w:type="dxa"/>
            <w:tcBorders>
              <w:top w:val="nil"/>
              <w:left w:val="nil"/>
              <w:bottom w:val="single" w:sz="4" w:space="0" w:color="000000"/>
              <w:right w:val="nil"/>
            </w:tcBorders>
            <w:shd w:val="clear" w:color="auto" w:fill="FFFFFF"/>
            <w:tcMar>
              <w:left w:w="29" w:type="dxa"/>
              <w:right w:w="29" w:type="dxa"/>
            </w:tcMar>
            <w:vAlign w:val="center"/>
          </w:tcPr>
          <w:p w14:paraId="41378B43" w14:textId="77777777" w:rsidR="005A0B25" w:rsidRDefault="00835F9D">
            <w:pPr>
              <w:keepNext/>
              <w:spacing w:after="0"/>
              <w:jc w:val="right"/>
              <w:rPr>
                <w:sz w:val="20"/>
                <w:szCs w:val="20"/>
              </w:rPr>
            </w:pPr>
            <w:r>
              <w:rPr>
                <w:color w:val="000000"/>
                <w:sz w:val="20"/>
                <w:szCs w:val="20"/>
              </w:rPr>
              <w:t>0.624</w:t>
            </w:r>
          </w:p>
        </w:tc>
        <w:tc>
          <w:tcPr>
            <w:tcW w:w="702" w:type="dxa"/>
            <w:tcBorders>
              <w:top w:val="nil"/>
              <w:left w:val="nil"/>
              <w:bottom w:val="single" w:sz="4" w:space="0" w:color="000000"/>
              <w:right w:val="nil"/>
            </w:tcBorders>
            <w:shd w:val="clear" w:color="auto" w:fill="FFFFFF"/>
            <w:tcMar>
              <w:left w:w="29" w:type="dxa"/>
              <w:right w:w="29" w:type="dxa"/>
            </w:tcMar>
            <w:vAlign w:val="center"/>
          </w:tcPr>
          <w:p w14:paraId="0AE66FB2" w14:textId="77777777" w:rsidR="005A0B25" w:rsidRDefault="00835F9D">
            <w:pPr>
              <w:keepNext/>
              <w:spacing w:after="0"/>
              <w:jc w:val="right"/>
              <w:rPr>
                <w:sz w:val="20"/>
                <w:szCs w:val="20"/>
              </w:rPr>
            </w:pPr>
            <w:r>
              <w:rPr>
                <w:color w:val="000000"/>
                <w:sz w:val="20"/>
                <w:szCs w:val="20"/>
              </w:rPr>
              <w:t>0.694</w:t>
            </w:r>
          </w:p>
        </w:tc>
        <w:tc>
          <w:tcPr>
            <w:tcW w:w="702" w:type="dxa"/>
            <w:tcBorders>
              <w:top w:val="nil"/>
              <w:left w:val="nil"/>
              <w:bottom w:val="single" w:sz="4" w:space="0" w:color="000000"/>
              <w:right w:val="nil"/>
            </w:tcBorders>
            <w:shd w:val="clear" w:color="auto" w:fill="FFFFFF"/>
            <w:tcMar>
              <w:left w:w="29" w:type="dxa"/>
              <w:right w:w="29" w:type="dxa"/>
            </w:tcMar>
            <w:vAlign w:val="center"/>
          </w:tcPr>
          <w:p w14:paraId="4557B7C9" w14:textId="77777777" w:rsidR="005A0B25" w:rsidRDefault="00835F9D">
            <w:pPr>
              <w:keepNext/>
              <w:spacing w:after="0"/>
              <w:jc w:val="right"/>
              <w:rPr>
                <w:sz w:val="20"/>
                <w:szCs w:val="20"/>
              </w:rPr>
            </w:pPr>
            <w:r>
              <w:rPr>
                <w:color w:val="000000"/>
                <w:sz w:val="20"/>
                <w:szCs w:val="20"/>
              </w:rPr>
              <w:t>0.783</w:t>
            </w:r>
          </w:p>
        </w:tc>
        <w:tc>
          <w:tcPr>
            <w:tcW w:w="704" w:type="dxa"/>
            <w:tcBorders>
              <w:top w:val="nil"/>
              <w:left w:val="nil"/>
              <w:bottom w:val="single" w:sz="4" w:space="0" w:color="000000"/>
              <w:right w:val="nil"/>
            </w:tcBorders>
            <w:shd w:val="clear" w:color="auto" w:fill="FFFFFF"/>
            <w:tcMar>
              <w:left w:w="29" w:type="dxa"/>
              <w:right w:w="29" w:type="dxa"/>
            </w:tcMar>
            <w:vAlign w:val="center"/>
          </w:tcPr>
          <w:p w14:paraId="513275BB" w14:textId="77777777" w:rsidR="005A0B25" w:rsidRDefault="00835F9D">
            <w:pPr>
              <w:keepNext/>
              <w:spacing w:after="0"/>
              <w:jc w:val="right"/>
              <w:rPr>
                <w:sz w:val="20"/>
                <w:szCs w:val="20"/>
              </w:rPr>
            </w:pPr>
            <w:r>
              <w:rPr>
                <w:color w:val="000000"/>
                <w:sz w:val="20"/>
                <w:szCs w:val="20"/>
              </w:rPr>
              <w:t>0.818</w:t>
            </w:r>
          </w:p>
        </w:tc>
        <w:tc>
          <w:tcPr>
            <w:tcW w:w="704" w:type="dxa"/>
            <w:tcBorders>
              <w:top w:val="nil"/>
              <w:left w:val="nil"/>
              <w:bottom w:val="single" w:sz="4" w:space="0" w:color="000000"/>
              <w:right w:val="nil"/>
            </w:tcBorders>
            <w:shd w:val="clear" w:color="auto" w:fill="FFFFFF"/>
            <w:tcMar>
              <w:left w:w="29" w:type="dxa"/>
              <w:right w:w="29" w:type="dxa"/>
            </w:tcMar>
            <w:vAlign w:val="center"/>
          </w:tcPr>
          <w:p w14:paraId="17DB6D5D" w14:textId="77777777" w:rsidR="005A0B25" w:rsidRDefault="00835F9D">
            <w:pPr>
              <w:keepNext/>
              <w:spacing w:after="0"/>
              <w:jc w:val="right"/>
              <w:rPr>
                <w:sz w:val="20"/>
                <w:szCs w:val="20"/>
              </w:rPr>
            </w:pPr>
            <w:r>
              <w:rPr>
                <w:color w:val="000000"/>
                <w:sz w:val="20"/>
                <w:szCs w:val="20"/>
              </w:rPr>
              <w:t>0.850</w:t>
            </w:r>
          </w:p>
        </w:tc>
        <w:tc>
          <w:tcPr>
            <w:tcW w:w="738" w:type="dxa"/>
            <w:tcBorders>
              <w:top w:val="nil"/>
              <w:left w:val="nil"/>
              <w:bottom w:val="single" w:sz="4" w:space="0" w:color="000000"/>
              <w:right w:val="nil"/>
            </w:tcBorders>
            <w:shd w:val="clear" w:color="auto" w:fill="FFFFFF"/>
            <w:tcMar>
              <w:left w:w="29" w:type="dxa"/>
              <w:right w:w="29" w:type="dxa"/>
            </w:tcMar>
            <w:vAlign w:val="center"/>
          </w:tcPr>
          <w:p w14:paraId="57FF47E0" w14:textId="77777777" w:rsidR="005A0B25" w:rsidRDefault="00835F9D">
            <w:pPr>
              <w:keepNext/>
              <w:spacing w:after="0"/>
              <w:jc w:val="right"/>
              <w:rPr>
                <w:sz w:val="20"/>
                <w:szCs w:val="20"/>
              </w:rPr>
            </w:pPr>
            <w:r>
              <w:rPr>
                <w:color w:val="000000"/>
                <w:sz w:val="20"/>
                <w:szCs w:val="20"/>
              </w:rPr>
              <w:t>1.064</w:t>
            </w:r>
          </w:p>
        </w:tc>
      </w:tr>
      <w:tr w:rsidR="005A0B25" w14:paraId="54D179F7" w14:textId="77777777">
        <w:trPr>
          <w:jc w:val="center"/>
        </w:trPr>
        <w:tc>
          <w:tcPr>
            <w:tcW w:w="1050" w:type="dxa"/>
            <w:tcBorders>
              <w:top w:val="single" w:sz="4" w:space="0" w:color="000000"/>
              <w:left w:val="nil"/>
              <w:bottom w:val="nil"/>
              <w:right w:val="nil"/>
            </w:tcBorders>
            <w:shd w:val="clear" w:color="auto" w:fill="FFFFFF"/>
            <w:tcMar>
              <w:left w:w="29" w:type="dxa"/>
              <w:right w:w="29" w:type="dxa"/>
            </w:tcMar>
          </w:tcPr>
          <w:p w14:paraId="66577188" w14:textId="77777777" w:rsidR="005A0B25" w:rsidRDefault="00835F9D">
            <w:pPr>
              <w:keepNext/>
              <w:spacing w:after="0"/>
              <w:rPr>
                <w:i/>
                <w:sz w:val="20"/>
                <w:szCs w:val="20"/>
              </w:rPr>
            </w:pPr>
            <w:r>
              <w:rPr>
                <w:i/>
                <w:sz w:val="20"/>
                <w:szCs w:val="20"/>
              </w:rPr>
              <w:t>Domestic</w:t>
            </w:r>
          </w:p>
        </w:tc>
        <w:tc>
          <w:tcPr>
            <w:tcW w:w="558" w:type="dxa"/>
            <w:tcBorders>
              <w:top w:val="single" w:sz="4" w:space="0" w:color="000000"/>
              <w:left w:val="nil"/>
              <w:bottom w:val="nil"/>
              <w:right w:val="nil"/>
            </w:tcBorders>
            <w:shd w:val="clear" w:color="auto" w:fill="FFFFFF"/>
            <w:tcMar>
              <w:left w:w="29" w:type="dxa"/>
              <w:right w:w="29" w:type="dxa"/>
            </w:tcMar>
          </w:tcPr>
          <w:p w14:paraId="43AB5056" w14:textId="77777777" w:rsidR="005A0B25" w:rsidRDefault="00835F9D">
            <w:pPr>
              <w:keepNext/>
              <w:spacing w:after="0"/>
              <w:jc w:val="center"/>
              <w:rPr>
                <w:sz w:val="20"/>
                <w:szCs w:val="20"/>
              </w:rPr>
            </w:pPr>
            <w:r>
              <w:rPr>
                <w:sz w:val="20"/>
                <w:szCs w:val="20"/>
              </w:rPr>
              <w:t>1989</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1E35DC98" w14:textId="77777777" w:rsidR="005A0B25" w:rsidRDefault="00835F9D">
            <w:pPr>
              <w:keepNext/>
              <w:spacing w:after="0"/>
              <w:jc w:val="right"/>
              <w:rPr>
                <w:sz w:val="20"/>
                <w:szCs w:val="20"/>
              </w:rPr>
            </w:pPr>
            <w:r>
              <w:rPr>
                <w:color w:val="000000"/>
                <w:sz w:val="20"/>
                <w:szCs w:val="20"/>
              </w:rPr>
              <w:t>0.069</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135C7589" w14:textId="77777777" w:rsidR="005A0B25" w:rsidRDefault="00835F9D">
            <w:pPr>
              <w:keepNext/>
              <w:spacing w:after="0"/>
              <w:jc w:val="right"/>
              <w:rPr>
                <w:sz w:val="20"/>
                <w:szCs w:val="20"/>
              </w:rPr>
            </w:pPr>
            <w:r>
              <w:rPr>
                <w:color w:val="000000"/>
                <w:sz w:val="20"/>
                <w:szCs w:val="20"/>
              </w:rPr>
              <w:t>0.295</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5D15B2BA" w14:textId="77777777" w:rsidR="005A0B25" w:rsidRDefault="00835F9D">
            <w:pPr>
              <w:keepNext/>
              <w:spacing w:after="0"/>
              <w:jc w:val="right"/>
              <w:rPr>
                <w:sz w:val="20"/>
                <w:szCs w:val="20"/>
              </w:rPr>
            </w:pPr>
            <w:r>
              <w:rPr>
                <w:color w:val="000000"/>
                <w:sz w:val="20"/>
                <w:szCs w:val="20"/>
              </w:rPr>
              <w:t>0.440</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24767EFC" w14:textId="77777777" w:rsidR="005A0B25" w:rsidRDefault="00835F9D">
            <w:pPr>
              <w:keepNext/>
              <w:spacing w:after="0"/>
              <w:jc w:val="right"/>
              <w:rPr>
                <w:sz w:val="20"/>
                <w:szCs w:val="20"/>
              </w:rPr>
            </w:pPr>
            <w:r>
              <w:rPr>
                <w:color w:val="000000"/>
                <w:sz w:val="20"/>
                <w:szCs w:val="20"/>
              </w:rPr>
              <w:t>0.577</w:t>
            </w:r>
          </w:p>
        </w:tc>
        <w:tc>
          <w:tcPr>
            <w:tcW w:w="700" w:type="dxa"/>
            <w:tcBorders>
              <w:top w:val="single" w:sz="4" w:space="0" w:color="000000"/>
              <w:left w:val="nil"/>
              <w:bottom w:val="nil"/>
              <w:right w:val="nil"/>
            </w:tcBorders>
            <w:shd w:val="clear" w:color="auto" w:fill="FFFFFF"/>
            <w:tcMar>
              <w:left w:w="29" w:type="dxa"/>
              <w:right w:w="29" w:type="dxa"/>
            </w:tcMar>
            <w:vAlign w:val="center"/>
          </w:tcPr>
          <w:p w14:paraId="70F25539" w14:textId="77777777" w:rsidR="005A0B25" w:rsidRDefault="00835F9D">
            <w:pPr>
              <w:keepNext/>
              <w:spacing w:after="0"/>
              <w:jc w:val="right"/>
              <w:rPr>
                <w:sz w:val="20"/>
                <w:szCs w:val="20"/>
              </w:rPr>
            </w:pPr>
            <w:r>
              <w:rPr>
                <w:color w:val="000000"/>
                <w:sz w:val="20"/>
                <w:szCs w:val="20"/>
              </w:rPr>
              <w:t>0.739</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1BBC5715" w14:textId="77777777" w:rsidR="005A0B25" w:rsidRDefault="00835F9D">
            <w:pPr>
              <w:keepNext/>
              <w:spacing w:after="0"/>
              <w:jc w:val="right"/>
              <w:rPr>
                <w:sz w:val="20"/>
                <w:szCs w:val="20"/>
              </w:rPr>
            </w:pPr>
            <w:r>
              <w:rPr>
                <w:color w:val="000000"/>
                <w:sz w:val="20"/>
                <w:szCs w:val="20"/>
              </w:rPr>
              <w:t>0.838</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23657F59" w14:textId="77777777" w:rsidR="005A0B25" w:rsidRDefault="00835F9D">
            <w:pPr>
              <w:keepNext/>
              <w:spacing w:after="0"/>
              <w:jc w:val="right"/>
              <w:rPr>
                <w:sz w:val="20"/>
                <w:szCs w:val="20"/>
              </w:rPr>
            </w:pPr>
            <w:r>
              <w:rPr>
                <w:color w:val="000000"/>
                <w:sz w:val="20"/>
                <w:szCs w:val="20"/>
              </w:rPr>
              <w:t>0.664</w:t>
            </w:r>
          </w:p>
        </w:tc>
        <w:tc>
          <w:tcPr>
            <w:tcW w:w="702" w:type="dxa"/>
            <w:tcBorders>
              <w:top w:val="single" w:sz="4" w:space="0" w:color="000000"/>
              <w:left w:val="nil"/>
              <w:bottom w:val="nil"/>
              <w:right w:val="nil"/>
            </w:tcBorders>
            <w:shd w:val="clear" w:color="auto" w:fill="FFFFFF"/>
            <w:tcMar>
              <w:left w:w="29" w:type="dxa"/>
              <w:right w:w="29" w:type="dxa"/>
            </w:tcMar>
            <w:vAlign w:val="center"/>
          </w:tcPr>
          <w:p w14:paraId="07D32E16" w14:textId="77777777" w:rsidR="005A0B25" w:rsidRDefault="00835F9D">
            <w:pPr>
              <w:keepNext/>
              <w:spacing w:after="0"/>
              <w:jc w:val="right"/>
              <w:rPr>
                <w:sz w:val="20"/>
                <w:szCs w:val="20"/>
              </w:rPr>
            </w:pPr>
            <w:r>
              <w:rPr>
                <w:color w:val="000000"/>
                <w:sz w:val="20"/>
                <w:szCs w:val="20"/>
              </w:rPr>
              <w:t>0.817</w:t>
            </w:r>
          </w:p>
        </w:tc>
        <w:tc>
          <w:tcPr>
            <w:tcW w:w="704" w:type="dxa"/>
            <w:tcBorders>
              <w:top w:val="single" w:sz="4" w:space="0" w:color="000000"/>
              <w:left w:val="nil"/>
              <w:bottom w:val="nil"/>
              <w:right w:val="nil"/>
            </w:tcBorders>
            <w:shd w:val="clear" w:color="auto" w:fill="FFFFFF"/>
            <w:tcMar>
              <w:left w:w="29" w:type="dxa"/>
              <w:right w:w="29" w:type="dxa"/>
            </w:tcMar>
            <w:vAlign w:val="center"/>
          </w:tcPr>
          <w:p w14:paraId="4B9BB0AC" w14:textId="77777777" w:rsidR="005A0B25" w:rsidRDefault="00835F9D">
            <w:pPr>
              <w:keepNext/>
              <w:spacing w:after="0"/>
              <w:jc w:val="right"/>
              <w:rPr>
                <w:sz w:val="20"/>
                <w:szCs w:val="20"/>
              </w:rPr>
            </w:pPr>
            <w:r>
              <w:rPr>
                <w:color w:val="000000"/>
                <w:sz w:val="20"/>
                <w:szCs w:val="20"/>
              </w:rPr>
              <w:t>0.906</w:t>
            </w:r>
          </w:p>
        </w:tc>
        <w:tc>
          <w:tcPr>
            <w:tcW w:w="704" w:type="dxa"/>
            <w:tcBorders>
              <w:top w:val="single" w:sz="4" w:space="0" w:color="000000"/>
              <w:left w:val="nil"/>
              <w:bottom w:val="nil"/>
              <w:right w:val="nil"/>
            </w:tcBorders>
            <w:shd w:val="clear" w:color="auto" w:fill="FFFFFF"/>
            <w:tcMar>
              <w:left w:w="29" w:type="dxa"/>
              <w:right w:w="29" w:type="dxa"/>
            </w:tcMar>
            <w:vAlign w:val="center"/>
          </w:tcPr>
          <w:p w14:paraId="2ED5968B" w14:textId="77777777" w:rsidR="005A0B25" w:rsidRDefault="00835F9D">
            <w:pPr>
              <w:keepNext/>
              <w:spacing w:after="0"/>
              <w:jc w:val="right"/>
              <w:rPr>
                <w:sz w:val="20"/>
                <w:szCs w:val="20"/>
              </w:rPr>
            </w:pPr>
            <w:r>
              <w:rPr>
                <w:color w:val="000000"/>
                <w:sz w:val="20"/>
                <w:szCs w:val="20"/>
              </w:rPr>
              <w:t>1.010</w:t>
            </w:r>
          </w:p>
        </w:tc>
        <w:tc>
          <w:tcPr>
            <w:tcW w:w="738" w:type="dxa"/>
            <w:tcBorders>
              <w:top w:val="single" w:sz="4" w:space="0" w:color="000000"/>
              <w:left w:val="nil"/>
              <w:bottom w:val="nil"/>
              <w:right w:val="nil"/>
            </w:tcBorders>
            <w:shd w:val="clear" w:color="auto" w:fill="FFFFFF"/>
            <w:tcMar>
              <w:left w:w="29" w:type="dxa"/>
              <w:right w:w="29" w:type="dxa"/>
            </w:tcMar>
            <w:vAlign w:val="center"/>
          </w:tcPr>
          <w:p w14:paraId="52FD2717" w14:textId="77777777" w:rsidR="005A0B25" w:rsidRDefault="00835F9D">
            <w:pPr>
              <w:keepNext/>
              <w:spacing w:after="0"/>
              <w:jc w:val="right"/>
              <w:rPr>
                <w:sz w:val="20"/>
                <w:szCs w:val="20"/>
              </w:rPr>
            </w:pPr>
            <w:r>
              <w:rPr>
                <w:color w:val="000000"/>
                <w:sz w:val="20"/>
                <w:szCs w:val="20"/>
              </w:rPr>
              <w:t>1.065</w:t>
            </w:r>
          </w:p>
        </w:tc>
      </w:tr>
      <w:tr w:rsidR="005A0B25" w14:paraId="654F4825" w14:textId="77777777">
        <w:trPr>
          <w:jc w:val="center"/>
        </w:trPr>
        <w:tc>
          <w:tcPr>
            <w:tcW w:w="1050" w:type="dxa"/>
            <w:tcBorders>
              <w:top w:val="nil"/>
              <w:left w:val="nil"/>
              <w:bottom w:val="nil"/>
              <w:right w:val="nil"/>
            </w:tcBorders>
            <w:shd w:val="clear" w:color="auto" w:fill="FFFFFF"/>
            <w:tcMar>
              <w:left w:w="29" w:type="dxa"/>
              <w:right w:w="29" w:type="dxa"/>
            </w:tcMar>
          </w:tcPr>
          <w:p w14:paraId="0340E60E"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BC65B15" w14:textId="77777777" w:rsidR="005A0B25" w:rsidRDefault="00835F9D">
            <w:pPr>
              <w:keepNext/>
              <w:spacing w:after="0"/>
              <w:jc w:val="center"/>
              <w:rPr>
                <w:sz w:val="20"/>
                <w:szCs w:val="20"/>
              </w:rPr>
            </w:pPr>
            <w:r>
              <w:rPr>
                <w:sz w:val="20"/>
                <w:szCs w:val="20"/>
              </w:rPr>
              <w:t>1990</w:t>
            </w:r>
          </w:p>
        </w:tc>
        <w:tc>
          <w:tcPr>
            <w:tcW w:w="700" w:type="dxa"/>
            <w:tcBorders>
              <w:top w:val="nil"/>
              <w:left w:val="nil"/>
              <w:bottom w:val="nil"/>
              <w:right w:val="nil"/>
            </w:tcBorders>
            <w:shd w:val="clear" w:color="auto" w:fill="FFFFFF"/>
            <w:tcMar>
              <w:left w:w="29" w:type="dxa"/>
              <w:right w:w="29" w:type="dxa"/>
            </w:tcMar>
            <w:vAlign w:val="center"/>
          </w:tcPr>
          <w:p w14:paraId="33A13715"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4ACAF42C" w14:textId="77777777" w:rsidR="005A0B25" w:rsidRDefault="00835F9D">
            <w:pPr>
              <w:keepNext/>
              <w:spacing w:after="0"/>
              <w:jc w:val="right"/>
              <w:rPr>
                <w:color w:val="000000"/>
                <w:sz w:val="20"/>
                <w:szCs w:val="20"/>
              </w:rPr>
            </w:pPr>
            <w:r>
              <w:rPr>
                <w:color w:val="000000"/>
                <w:sz w:val="20"/>
                <w:szCs w:val="20"/>
              </w:rPr>
              <w:t>0.362</w:t>
            </w:r>
          </w:p>
        </w:tc>
        <w:tc>
          <w:tcPr>
            <w:tcW w:w="700" w:type="dxa"/>
            <w:tcBorders>
              <w:top w:val="nil"/>
              <w:left w:val="nil"/>
              <w:bottom w:val="nil"/>
              <w:right w:val="nil"/>
            </w:tcBorders>
            <w:shd w:val="clear" w:color="auto" w:fill="FFFFFF"/>
            <w:tcMar>
              <w:left w:w="29" w:type="dxa"/>
              <w:right w:w="29" w:type="dxa"/>
            </w:tcMar>
            <w:vAlign w:val="center"/>
          </w:tcPr>
          <w:p w14:paraId="67062A20" w14:textId="77777777" w:rsidR="005A0B25" w:rsidRDefault="00835F9D">
            <w:pPr>
              <w:keepNext/>
              <w:spacing w:after="0"/>
              <w:jc w:val="right"/>
              <w:rPr>
                <w:color w:val="000000"/>
                <w:sz w:val="20"/>
                <w:szCs w:val="20"/>
              </w:rPr>
            </w:pPr>
            <w:r>
              <w:rPr>
                <w:color w:val="000000"/>
                <w:sz w:val="20"/>
                <w:szCs w:val="20"/>
              </w:rPr>
              <w:t>0.511</w:t>
            </w:r>
          </w:p>
        </w:tc>
        <w:tc>
          <w:tcPr>
            <w:tcW w:w="700" w:type="dxa"/>
            <w:tcBorders>
              <w:top w:val="nil"/>
              <w:left w:val="nil"/>
              <w:bottom w:val="nil"/>
              <w:right w:val="nil"/>
            </w:tcBorders>
            <w:shd w:val="clear" w:color="auto" w:fill="FFFFFF"/>
            <w:tcMar>
              <w:left w:w="29" w:type="dxa"/>
              <w:right w:w="29" w:type="dxa"/>
            </w:tcMar>
            <w:vAlign w:val="center"/>
          </w:tcPr>
          <w:p w14:paraId="728B0E46" w14:textId="77777777" w:rsidR="005A0B25" w:rsidRDefault="00835F9D">
            <w:pPr>
              <w:keepNext/>
              <w:spacing w:after="0"/>
              <w:jc w:val="right"/>
              <w:rPr>
                <w:color w:val="000000"/>
                <w:sz w:val="20"/>
                <w:szCs w:val="20"/>
              </w:rPr>
            </w:pPr>
            <w:r>
              <w:rPr>
                <w:color w:val="000000"/>
                <w:sz w:val="20"/>
                <w:szCs w:val="20"/>
              </w:rPr>
              <w:t>0.728</w:t>
            </w:r>
          </w:p>
        </w:tc>
        <w:tc>
          <w:tcPr>
            <w:tcW w:w="700" w:type="dxa"/>
            <w:tcBorders>
              <w:top w:val="nil"/>
              <w:left w:val="nil"/>
              <w:bottom w:val="nil"/>
              <w:right w:val="nil"/>
            </w:tcBorders>
            <w:shd w:val="clear" w:color="auto" w:fill="FFFFFF"/>
            <w:tcMar>
              <w:left w:w="29" w:type="dxa"/>
              <w:right w:w="29" w:type="dxa"/>
            </w:tcMar>
            <w:vAlign w:val="center"/>
          </w:tcPr>
          <w:p w14:paraId="5BAF8EE9" w14:textId="77777777" w:rsidR="005A0B25" w:rsidRDefault="00835F9D">
            <w:pPr>
              <w:keepNext/>
              <w:spacing w:after="0"/>
              <w:jc w:val="right"/>
              <w:rPr>
                <w:color w:val="000000"/>
                <w:sz w:val="20"/>
                <w:szCs w:val="20"/>
              </w:rPr>
            </w:pPr>
            <w:r>
              <w:rPr>
                <w:color w:val="000000"/>
                <w:sz w:val="20"/>
                <w:szCs w:val="20"/>
              </w:rPr>
              <w:t>0.877</w:t>
            </w:r>
          </w:p>
        </w:tc>
        <w:tc>
          <w:tcPr>
            <w:tcW w:w="702" w:type="dxa"/>
            <w:tcBorders>
              <w:top w:val="nil"/>
              <w:left w:val="nil"/>
              <w:bottom w:val="nil"/>
              <w:right w:val="nil"/>
            </w:tcBorders>
            <w:shd w:val="clear" w:color="auto" w:fill="FFFFFF"/>
            <w:tcMar>
              <w:left w:w="29" w:type="dxa"/>
              <w:right w:w="29" w:type="dxa"/>
            </w:tcMar>
            <w:vAlign w:val="center"/>
          </w:tcPr>
          <w:p w14:paraId="790A67AB" w14:textId="77777777" w:rsidR="005A0B25" w:rsidRDefault="00835F9D">
            <w:pPr>
              <w:keepNext/>
              <w:spacing w:after="0"/>
              <w:jc w:val="right"/>
              <w:rPr>
                <w:color w:val="000000"/>
                <w:sz w:val="20"/>
                <w:szCs w:val="20"/>
              </w:rPr>
            </w:pPr>
            <w:r>
              <w:rPr>
                <w:color w:val="000000"/>
                <w:sz w:val="20"/>
                <w:szCs w:val="20"/>
              </w:rPr>
              <w:t>0.885</w:t>
            </w:r>
          </w:p>
        </w:tc>
        <w:tc>
          <w:tcPr>
            <w:tcW w:w="702" w:type="dxa"/>
            <w:tcBorders>
              <w:top w:val="nil"/>
              <w:left w:val="nil"/>
              <w:bottom w:val="nil"/>
              <w:right w:val="nil"/>
            </w:tcBorders>
            <w:shd w:val="clear" w:color="auto" w:fill="FFFFFF"/>
            <w:tcMar>
              <w:left w:w="29" w:type="dxa"/>
              <w:right w:w="29" w:type="dxa"/>
            </w:tcMar>
            <w:vAlign w:val="center"/>
          </w:tcPr>
          <w:p w14:paraId="1F3801F6" w14:textId="77777777" w:rsidR="005A0B25" w:rsidRDefault="00835F9D">
            <w:pPr>
              <w:keepNext/>
              <w:spacing w:after="0"/>
              <w:jc w:val="right"/>
              <w:rPr>
                <w:color w:val="000000"/>
                <w:sz w:val="20"/>
                <w:szCs w:val="20"/>
              </w:rPr>
            </w:pPr>
            <w:r>
              <w:rPr>
                <w:color w:val="000000"/>
                <w:sz w:val="20"/>
                <w:szCs w:val="20"/>
              </w:rPr>
              <w:t>0.985</w:t>
            </w:r>
          </w:p>
        </w:tc>
        <w:tc>
          <w:tcPr>
            <w:tcW w:w="702" w:type="dxa"/>
            <w:tcBorders>
              <w:top w:val="nil"/>
              <w:left w:val="nil"/>
              <w:bottom w:val="nil"/>
              <w:right w:val="nil"/>
            </w:tcBorders>
            <w:shd w:val="clear" w:color="auto" w:fill="FFFFFF"/>
            <w:tcMar>
              <w:left w:w="29" w:type="dxa"/>
              <w:right w:w="29" w:type="dxa"/>
            </w:tcMar>
            <w:vAlign w:val="center"/>
          </w:tcPr>
          <w:p w14:paraId="42AFF124" w14:textId="77777777" w:rsidR="005A0B25" w:rsidRDefault="00835F9D">
            <w:pPr>
              <w:keepNext/>
              <w:spacing w:after="0"/>
              <w:jc w:val="right"/>
              <w:rPr>
                <w:color w:val="000000"/>
                <w:sz w:val="20"/>
                <w:szCs w:val="20"/>
              </w:rPr>
            </w:pPr>
            <w:r>
              <w:rPr>
                <w:color w:val="000000"/>
                <w:sz w:val="20"/>
                <w:szCs w:val="20"/>
              </w:rPr>
              <w:t>1.386</w:t>
            </w:r>
          </w:p>
        </w:tc>
        <w:tc>
          <w:tcPr>
            <w:tcW w:w="704" w:type="dxa"/>
            <w:tcBorders>
              <w:top w:val="nil"/>
              <w:left w:val="nil"/>
              <w:bottom w:val="nil"/>
              <w:right w:val="nil"/>
            </w:tcBorders>
            <w:shd w:val="clear" w:color="auto" w:fill="FFFFFF"/>
            <w:tcMar>
              <w:left w:w="29" w:type="dxa"/>
              <w:right w:w="29" w:type="dxa"/>
            </w:tcMar>
            <w:vAlign w:val="center"/>
          </w:tcPr>
          <w:p w14:paraId="72C2C373" w14:textId="77777777" w:rsidR="005A0B25" w:rsidRDefault="00835F9D">
            <w:pPr>
              <w:keepNext/>
              <w:spacing w:after="0"/>
              <w:jc w:val="right"/>
              <w:rPr>
                <w:color w:val="000000"/>
                <w:sz w:val="20"/>
                <w:szCs w:val="20"/>
              </w:rPr>
            </w:pPr>
            <w:r>
              <w:rPr>
                <w:color w:val="000000"/>
                <w:sz w:val="20"/>
                <w:szCs w:val="20"/>
              </w:rPr>
              <w:t>1.039</w:t>
            </w:r>
          </w:p>
        </w:tc>
        <w:tc>
          <w:tcPr>
            <w:tcW w:w="704" w:type="dxa"/>
            <w:tcBorders>
              <w:top w:val="nil"/>
              <w:left w:val="nil"/>
              <w:bottom w:val="nil"/>
              <w:right w:val="nil"/>
            </w:tcBorders>
            <w:shd w:val="clear" w:color="auto" w:fill="FFFFFF"/>
            <w:tcMar>
              <w:left w:w="29" w:type="dxa"/>
              <w:right w:w="29" w:type="dxa"/>
            </w:tcMar>
            <w:vAlign w:val="center"/>
          </w:tcPr>
          <w:p w14:paraId="34D0F6A8" w14:textId="77777777" w:rsidR="005A0B25" w:rsidRDefault="00835F9D">
            <w:pPr>
              <w:keepNext/>
              <w:spacing w:after="0"/>
              <w:jc w:val="right"/>
              <w:rPr>
                <w:color w:val="000000"/>
                <w:sz w:val="20"/>
                <w:szCs w:val="20"/>
              </w:rPr>
            </w:pPr>
            <w:r>
              <w:rPr>
                <w:color w:val="000000"/>
                <w:sz w:val="20"/>
                <w:szCs w:val="20"/>
              </w:rPr>
              <w:t>1.445</w:t>
            </w:r>
          </w:p>
        </w:tc>
        <w:tc>
          <w:tcPr>
            <w:tcW w:w="738" w:type="dxa"/>
            <w:tcBorders>
              <w:top w:val="nil"/>
              <w:left w:val="nil"/>
              <w:bottom w:val="nil"/>
              <w:right w:val="nil"/>
            </w:tcBorders>
            <w:shd w:val="clear" w:color="auto" w:fill="FFFFFF"/>
            <w:tcMar>
              <w:left w:w="29" w:type="dxa"/>
              <w:right w:w="29" w:type="dxa"/>
            </w:tcMar>
            <w:vAlign w:val="center"/>
          </w:tcPr>
          <w:p w14:paraId="4F9369D1" w14:textId="77777777" w:rsidR="005A0B25" w:rsidRDefault="00835F9D">
            <w:pPr>
              <w:keepNext/>
              <w:spacing w:after="0"/>
              <w:jc w:val="right"/>
              <w:rPr>
                <w:color w:val="000000"/>
                <w:sz w:val="20"/>
                <w:szCs w:val="20"/>
              </w:rPr>
            </w:pPr>
            <w:r>
              <w:rPr>
                <w:color w:val="000000"/>
                <w:sz w:val="20"/>
                <w:szCs w:val="20"/>
              </w:rPr>
              <w:t>1.442</w:t>
            </w:r>
          </w:p>
        </w:tc>
      </w:tr>
      <w:tr w:rsidR="005A0B25" w14:paraId="0B7FABAC" w14:textId="77777777">
        <w:trPr>
          <w:jc w:val="center"/>
        </w:trPr>
        <w:tc>
          <w:tcPr>
            <w:tcW w:w="1050" w:type="dxa"/>
            <w:tcBorders>
              <w:top w:val="nil"/>
              <w:left w:val="nil"/>
              <w:bottom w:val="nil"/>
              <w:right w:val="nil"/>
            </w:tcBorders>
            <w:shd w:val="clear" w:color="auto" w:fill="FFFFFF"/>
            <w:tcMar>
              <w:left w:w="29" w:type="dxa"/>
              <w:right w:w="29" w:type="dxa"/>
            </w:tcMar>
          </w:tcPr>
          <w:p w14:paraId="2D8FAFC0"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C561956" w14:textId="77777777" w:rsidR="005A0B25" w:rsidRDefault="00835F9D">
            <w:pPr>
              <w:keepNext/>
              <w:spacing w:after="0"/>
              <w:jc w:val="center"/>
              <w:rPr>
                <w:sz w:val="20"/>
                <w:szCs w:val="20"/>
              </w:rPr>
            </w:pPr>
            <w:r>
              <w:rPr>
                <w:sz w:val="20"/>
                <w:szCs w:val="20"/>
              </w:rPr>
              <w:t>1991</w:t>
            </w:r>
          </w:p>
        </w:tc>
        <w:tc>
          <w:tcPr>
            <w:tcW w:w="700" w:type="dxa"/>
            <w:tcBorders>
              <w:top w:val="nil"/>
              <w:left w:val="nil"/>
              <w:bottom w:val="nil"/>
              <w:right w:val="nil"/>
            </w:tcBorders>
            <w:shd w:val="clear" w:color="auto" w:fill="FFFFFF"/>
            <w:tcMar>
              <w:left w:w="29" w:type="dxa"/>
              <w:right w:w="29" w:type="dxa"/>
            </w:tcMar>
            <w:vAlign w:val="center"/>
          </w:tcPr>
          <w:p w14:paraId="0E16E81D"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1FD35B5B"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0A647C17" w14:textId="77777777" w:rsidR="005A0B25" w:rsidRDefault="00835F9D">
            <w:pPr>
              <w:keepNext/>
              <w:spacing w:after="0"/>
              <w:jc w:val="right"/>
              <w:rPr>
                <w:color w:val="000000"/>
                <w:sz w:val="20"/>
                <w:szCs w:val="20"/>
              </w:rPr>
            </w:pPr>
            <w:r>
              <w:rPr>
                <w:color w:val="000000"/>
                <w:sz w:val="20"/>
                <w:szCs w:val="20"/>
              </w:rPr>
              <w:t>0.207</w:t>
            </w:r>
          </w:p>
        </w:tc>
        <w:tc>
          <w:tcPr>
            <w:tcW w:w="700" w:type="dxa"/>
            <w:tcBorders>
              <w:top w:val="nil"/>
              <w:left w:val="nil"/>
              <w:bottom w:val="nil"/>
              <w:right w:val="nil"/>
            </w:tcBorders>
            <w:shd w:val="clear" w:color="auto" w:fill="FFFFFF"/>
            <w:tcMar>
              <w:left w:w="29" w:type="dxa"/>
              <w:right w:w="29" w:type="dxa"/>
            </w:tcMar>
            <w:vAlign w:val="center"/>
          </w:tcPr>
          <w:p w14:paraId="4BF94384" w14:textId="77777777" w:rsidR="005A0B25" w:rsidRDefault="00835F9D">
            <w:pPr>
              <w:keepNext/>
              <w:spacing w:after="0"/>
              <w:jc w:val="right"/>
              <w:rPr>
                <w:color w:val="000000"/>
                <w:sz w:val="20"/>
                <w:szCs w:val="20"/>
              </w:rPr>
            </w:pPr>
            <w:r>
              <w:rPr>
                <w:color w:val="000000"/>
                <w:sz w:val="20"/>
                <w:szCs w:val="20"/>
              </w:rPr>
              <w:t>0.540</w:t>
            </w:r>
          </w:p>
        </w:tc>
        <w:tc>
          <w:tcPr>
            <w:tcW w:w="700" w:type="dxa"/>
            <w:tcBorders>
              <w:top w:val="nil"/>
              <w:left w:val="nil"/>
              <w:bottom w:val="nil"/>
              <w:right w:val="nil"/>
            </w:tcBorders>
            <w:shd w:val="clear" w:color="auto" w:fill="FFFFFF"/>
            <w:tcMar>
              <w:left w:w="29" w:type="dxa"/>
              <w:right w:w="29" w:type="dxa"/>
            </w:tcMar>
            <w:vAlign w:val="center"/>
          </w:tcPr>
          <w:p w14:paraId="349FEB88" w14:textId="77777777" w:rsidR="005A0B25" w:rsidRDefault="00835F9D">
            <w:pPr>
              <w:keepNext/>
              <w:spacing w:after="0"/>
              <w:jc w:val="right"/>
              <w:rPr>
                <w:color w:val="000000"/>
                <w:sz w:val="20"/>
                <w:szCs w:val="20"/>
              </w:rPr>
            </w:pPr>
            <w:r>
              <w:rPr>
                <w:color w:val="000000"/>
                <w:sz w:val="20"/>
                <w:szCs w:val="20"/>
              </w:rPr>
              <w:t>0.729</w:t>
            </w:r>
          </w:p>
        </w:tc>
        <w:tc>
          <w:tcPr>
            <w:tcW w:w="702" w:type="dxa"/>
            <w:tcBorders>
              <w:top w:val="nil"/>
              <w:left w:val="nil"/>
              <w:bottom w:val="nil"/>
              <w:right w:val="nil"/>
            </w:tcBorders>
            <w:shd w:val="clear" w:color="auto" w:fill="FFFFFF"/>
            <w:tcMar>
              <w:left w:w="29" w:type="dxa"/>
              <w:right w:w="29" w:type="dxa"/>
            </w:tcMar>
            <w:vAlign w:val="center"/>
          </w:tcPr>
          <w:p w14:paraId="761B8C4E" w14:textId="77777777" w:rsidR="005A0B25" w:rsidRDefault="00835F9D">
            <w:pPr>
              <w:keepNext/>
              <w:spacing w:after="0"/>
              <w:jc w:val="right"/>
              <w:rPr>
                <w:color w:val="000000"/>
                <w:sz w:val="20"/>
                <w:szCs w:val="20"/>
              </w:rPr>
            </w:pPr>
            <w:r>
              <w:rPr>
                <w:color w:val="000000"/>
                <w:sz w:val="20"/>
                <w:szCs w:val="20"/>
              </w:rPr>
              <w:t>0.685</w:t>
            </w:r>
          </w:p>
        </w:tc>
        <w:tc>
          <w:tcPr>
            <w:tcW w:w="702" w:type="dxa"/>
            <w:tcBorders>
              <w:top w:val="nil"/>
              <w:left w:val="nil"/>
              <w:bottom w:val="nil"/>
              <w:right w:val="nil"/>
            </w:tcBorders>
            <w:shd w:val="clear" w:color="auto" w:fill="FFFFFF"/>
            <w:tcMar>
              <w:left w:w="29" w:type="dxa"/>
              <w:right w:w="29" w:type="dxa"/>
            </w:tcMar>
            <w:vAlign w:val="center"/>
          </w:tcPr>
          <w:p w14:paraId="19E28C9E" w14:textId="77777777" w:rsidR="005A0B25" w:rsidRDefault="00835F9D">
            <w:pPr>
              <w:keepNext/>
              <w:spacing w:after="0"/>
              <w:jc w:val="right"/>
              <w:rPr>
                <w:color w:val="000000"/>
                <w:sz w:val="20"/>
                <w:szCs w:val="20"/>
              </w:rPr>
            </w:pPr>
            <w:r>
              <w:rPr>
                <w:color w:val="000000"/>
                <w:sz w:val="20"/>
                <w:szCs w:val="20"/>
              </w:rPr>
              <w:t>0.655</w:t>
            </w:r>
          </w:p>
        </w:tc>
        <w:tc>
          <w:tcPr>
            <w:tcW w:w="702" w:type="dxa"/>
            <w:tcBorders>
              <w:top w:val="nil"/>
              <w:left w:val="nil"/>
              <w:bottom w:val="nil"/>
              <w:right w:val="nil"/>
            </w:tcBorders>
            <w:shd w:val="clear" w:color="auto" w:fill="FFFFFF"/>
            <w:tcMar>
              <w:left w:w="29" w:type="dxa"/>
              <w:right w:w="29" w:type="dxa"/>
            </w:tcMar>
            <w:vAlign w:val="center"/>
          </w:tcPr>
          <w:p w14:paraId="23393BAD" w14:textId="77777777" w:rsidR="005A0B25" w:rsidRDefault="00835F9D">
            <w:pPr>
              <w:keepNext/>
              <w:spacing w:after="0"/>
              <w:jc w:val="right"/>
              <w:rPr>
                <w:color w:val="000000"/>
                <w:sz w:val="20"/>
                <w:szCs w:val="20"/>
              </w:rPr>
            </w:pPr>
            <w:r>
              <w:rPr>
                <w:color w:val="000000"/>
                <w:sz w:val="20"/>
                <w:szCs w:val="20"/>
              </w:rPr>
              <w:t>0.755</w:t>
            </w:r>
          </w:p>
        </w:tc>
        <w:tc>
          <w:tcPr>
            <w:tcW w:w="704" w:type="dxa"/>
            <w:tcBorders>
              <w:top w:val="nil"/>
              <w:left w:val="nil"/>
              <w:bottom w:val="nil"/>
              <w:right w:val="nil"/>
            </w:tcBorders>
            <w:shd w:val="clear" w:color="auto" w:fill="FFFFFF"/>
            <w:tcMar>
              <w:left w:w="29" w:type="dxa"/>
              <w:right w:w="29" w:type="dxa"/>
            </w:tcMar>
            <w:vAlign w:val="center"/>
          </w:tcPr>
          <w:p w14:paraId="65B3311D" w14:textId="77777777" w:rsidR="005A0B25" w:rsidRDefault="00835F9D">
            <w:pPr>
              <w:keepNext/>
              <w:spacing w:after="0"/>
              <w:jc w:val="right"/>
              <w:rPr>
                <w:color w:val="000000"/>
                <w:sz w:val="20"/>
                <w:szCs w:val="20"/>
              </w:rPr>
            </w:pPr>
            <w:r>
              <w:rPr>
                <w:color w:val="000000"/>
                <w:sz w:val="20"/>
                <w:szCs w:val="20"/>
              </w:rPr>
              <w:t>1.014</w:t>
            </w:r>
          </w:p>
        </w:tc>
        <w:tc>
          <w:tcPr>
            <w:tcW w:w="704" w:type="dxa"/>
            <w:tcBorders>
              <w:top w:val="nil"/>
              <w:left w:val="nil"/>
              <w:bottom w:val="nil"/>
              <w:right w:val="nil"/>
            </w:tcBorders>
            <w:shd w:val="clear" w:color="auto" w:fill="FFFFFF"/>
            <w:tcMar>
              <w:left w:w="29" w:type="dxa"/>
              <w:right w:w="29" w:type="dxa"/>
            </w:tcMar>
            <w:vAlign w:val="center"/>
          </w:tcPr>
          <w:p w14:paraId="26701A80" w14:textId="77777777" w:rsidR="005A0B25" w:rsidRDefault="00835F9D">
            <w:pPr>
              <w:keepNext/>
              <w:spacing w:after="0"/>
              <w:jc w:val="right"/>
              <w:rPr>
                <w:color w:val="000000"/>
                <w:sz w:val="20"/>
                <w:szCs w:val="20"/>
              </w:rPr>
            </w:pPr>
            <w:r>
              <w:rPr>
                <w:color w:val="000000"/>
                <w:sz w:val="20"/>
                <w:szCs w:val="20"/>
              </w:rPr>
              <w:t>0.743</w:t>
            </w:r>
          </w:p>
        </w:tc>
        <w:tc>
          <w:tcPr>
            <w:tcW w:w="738" w:type="dxa"/>
            <w:tcBorders>
              <w:top w:val="nil"/>
              <w:left w:val="nil"/>
              <w:bottom w:val="nil"/>
              <w:right w:val="nil"/>
            </w:tcBorders>
            <w:shd w:val="clear" w:color="auto" w:fill="FFFFFF"/>
            <w:tcMar>
              <w:left w:w="29" w:type="dxa"/>
              <w:right w:w="29" w:type="dxa"/>
            </w:tcMar>
            <w:vAlign w:val="center"/>
          </w:tcPr>
          <w:p w14:paraId="35B568BB" w14:textId="77777777" w:rsidR="005A0B25" w:rsidRDefault="00835F9D">
            <w:pPr>
              <w:keepNext/>
              <w:spacing w:after="0"/>
              <w:jc w:val="right"/>
              <w:rPr>
                <w:color w:val="000000"/>
                <w:sz w:val="20"/>
                <w:szCs w:val="20"/>
              </w:rPr>
            </w:pPr>
            <w:r>
              <w:rPr>
                <w:color w:val="000000"/>
                <w:sz w:val="20"/>
                <w:szCs w:val="20"/>
              </w:rPr>
              <w:t>1.021</w:t>
            </w:r>
          </w:p>
        </w:tc>
      </w:tr>
      <w:tr w:rsidR="005A0B25" w14:paraId="0B021B4B" w14:textId="77777777">
        <w:trPr>
          <w:jc w:val="center"/>
        </w:trPr>
        <w:tc>
          <w:tcPr>
            <w:tcW w:w="1050" w:type="dxa"/>
            <w:tcBorders>
              <w:top w:val="nil"/>
              <w:left w:val="nil"/>
              <w:bottom w:val="nil"/>
              <w:right w:val="nil"/>
            </w:tcBorders>
            <w:shd w:val="clear" w:color="auto" w:fill="FFFFFF"/>
            <w:tcMar>
              <w:left w:w="29" w:type="dxa"/>
              <w:right w:w="29" w:type="dxa"/>
            </w:tcMar>
          </w:tcPr>
          <w:p w14:paraId="3BE9A1E1"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0CF3F7A7" w14:textId="77777777" w:rsidR="005A0B25" w:rsidRDefault="00835F9D">
            <w:pPr>
              <w:keepNext/>
              <w:spacing w:after="0"/>
              <w:jc w:val="center"/>
              <w:rPr>
                <w:sz w:val="20"/>
                <w:szCs w:val="20"/>
              </w:rPr>
            </w:pPr>
            <w:r>
              <w:rPr>
                <w:sz w:val="20"/>
                <w:szCs w:val="20"/>
              </w:rPr>
              <w:t>1992</w:t>
            </w:r>
          </w:p>
        </w:tc>
        <w:tc>
          <w:tcPr>
            <w:tcW w:w="700" w:type="dxa"/>
            <w:tcBorders>
              <w:top w:val="nil"/>
              <w:left w:val="nil"/>
              <w:bottom w:val="nil"/>
              <w:right w:val="nil"/>
            </w:tcBorders>
            <w:shd w:val="clear" w:color="auto" w:fill="FFFFFF"/>
            <w:tcMar>
              <w:left w:w="29" w:type="dxa"/>
              <w:right w:w="29" w:type="dxa"/>
            </w:tcMar>
            <w:vAlign w:val="center"/>
          </w:tcPr>
          <w:p w14:paraId="06707D04"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2478B089"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45194672" w14:textId="77777777" w:rsidR="005A0B25" w:rsidRDefault="00835F9D">
            <w:pPr>
              <w:keepNext/>
              <w:spacing w:after="0"/>
              <w:jc w:val="right"/>
              <w:rPr>
                <w:color w:val="000000"/>
                <w:sz w:val="20"/>
                <w:szCs w:val="20"/>
              </w:rPr>
            </w:pPr>
            <w:r>
              <w:rPr>
                <w:color w:val="000000"/>
                <w:sz w:val="20"/>
                <w:szCs w:val="20"/>
              </w:rPr>
              <w:t>0.390</w:t>
            </w:r>
          </w:p>
        </w:tc>
        <w:tc>
          <w:tcPr>
            <w:tcW w:w="700" w:type="dxa"/>
            <w:tcBorders>
              <w:top w:val="nil"/>
              <w:left w:val="nil"/>
              <w:bottom w:val="nil"/>
              <w:right w:val="nil"/>
            </w:tcBorders>
            <w:shd w:val="clear" w:color="auto" w:fill="FFFFFF"/>
            <w:tcMar>
              <w:left w:w="29" w:type="dxa"/>
              <w:right w:w="29" w:type="dxa"/>
            </w:tcMar>
            <w:vAlign w:val="center"/>
          </w:tcPr>
          <w:p w14:paraId="75B0529C" w14:textId="77777777" w:rsidR="005A0B25" w:rsidRDefault="00835F9D">
            <w:pPr>
              <w:keepNext/>
              <w:spacing w:after="0"/>
              <w:jc w:val="right"/>
              <w:rPr>
                <w:color w:val="000000"/>
                <w:sz w:val="20"/>
                <w:szCs w:val="20"/>
              </w:rPr>
            </w:pPr>
            <w:r>
              <w:rPr>
                <w:color w:val="000000"/>
                <w:sz w:val="20"/>
                <w:szCs w:val="20"/>
              </w:rPr>
              <w:t>0.607</w:t>
            </w:r>
          </w:p>
        </w:tc>
        <w:tc>
          <w:tcPr>
            <w:tcW w:w="700" w:type="dxa"/>
            <w:tcBorders>
              <w:top w:val="nil"/>
              <w:left w:val="nil"/>
              <w:bottom w:val="nil"/>
              <w:right w:val="nil"/>
            </w:tcBorders>
            <w:shd w:val="clear" w:color="auto" w:fill="FFFFFF"/>
            <w:tcMar>
              <w:left w:w="29" w:type="dxa"/>
              <w:right w:w="29" w:type="dxa"/>
            </w:tcMar>
            <w:vAlign w:val="center"/>
          </w:tcPr>
          <w:p w14:paraId="085E2AA7" w14:textId="77777777" w:rsidR="005A0B25" w:rsidRDefault="00835F9D">
            <w:pPr>
              <w:keepNext/>
              <w:spacing w:after="0"/>
              <w:jc w:val="right"/>
              <w:rPr>
                <w:color w:val="000000"/>
                <w:sz w:val="20"/>
                <w:szCs w:val="20"/>
              </w:rPr>
            </w:pPr>
            <w:r>
              <w:rPr>
                <w:color w:val="000000"/>
                <w:sz w:val="20"/>
                <w:szCs w:val="20"/>
              </w:rPr>
              <w:t>0.715</w:t>
            </w:r>
          </w:p>
        </w:tc>
        <w:tc>
          <w:tcPr>
            <w:tcW w:w="702" w:type="dxa"/>
            <w:tcBorders>
              <w:top w:val="nil"/>
              <w:left w:val="nil"/>
              <w:bottom w:val="nil"/>
              <w:right w:val="nil"/>
            </w:tcBorders>
            <w:shd w:val="clear" w:color="auto" w:fill="FFFFFF"/>
            <w:tcMar>
              <w:left w:w="29" w:type="dxa"/>
              <w:right w:w="29" w:type="dxa"/>
            </w:tcMar>
            <w:vAlign w:val="center"/>
          </w:tcPr>
          <w:p w14:paraId="1F970570" w14:textId="77777777" w:rsidR="005A0B25" w:rsidRDefault="00835F9D">
            <w:pPr>
              <w:keepNext/>
              <w:spacing w:after="0"/>
              <w:jc w:val="right"/>
              <w:rPr>
                <w:color w:val="000000"/>
                <w:sz w:val="20"/>
                <w:szCs w:val="20"/>
              </w:rPr>
            </w:pPr>
            <w:r>
              <w:rPr>
                <w:color w:val="000000"/>
                <w:sz w:val="20"/>
                <w:szCs w:val="20"/>
              </w:rPr>
              <w:t>0.895</w:t>
            </w:r>
          </w:p>
        </w:tc>
        <w:tc>
          <w:tcPr>
            <w:tcW w:w="702" w:type="dxa"/>
            <w:tcBorders>
              <w:top w:val="nil"/>
              <w:left w:val="nil"/>
              <w:bottom w:val="nil"/>
              <w:right w:val="nil"/>
            </w:tcBorders>
            <w:shd w:val="clear" w:color="auto" w:fill="FFFFFF"/>
            <w:tcMar>
              <w:left w:w="29" w:type="dxa"/>
              <w:right w:w="29" w:type="dxa"/>
            </w:tcMar>
            <w:vAlign w:val="center"/>
          </w:tcPr>
          <w:p w14:paraId="7FB85913" w14:textId="77777777" w:rsidR="005A0B25" w:rsidRDefault="00835F9D">
            <w:pPr>
              <w:keepNext/>
              <w:spacing w:after="0"/>
              <w:jc w:val="right"/>
              <w:rPr>
                <w:color w:val="000000"/>
                <w:sz w:val="20"/>
                <w:szCs w:val="20"/>
              </w:rPr>
            </w:pPr>
            <w:r>
              <w:rPr>
                <w:color w:val="000000"/>
                <w:sz w:val="20"/>
                <w:szCs w:val="20"/>
              </w:rPr>
              <w:t>0.973</w:t>
            </w:r>
          </w:p>
        </w:tc>
        <w:tc>
          <w:tcPr>
            <w:tcW w:w="702" w:type="dxa"/>
            <w:tcBorders>
              <w:top w:val="nil"/>
              <w:left w:val="nil"/>
              <w:bottom w:val="nil"/>
              <w:right w:val="nil"/>
            </w:tcBorders>
            <w:shd w:val="clear" w:color="auto" w:fill="FFFFFF"/>
            <w:tcMar>
              <w:left w:w="29" w:type="dxa"/>
              <w:right w:w="29" w:type="dxa"/>
            </w:tcMar>
            <w:vAlign w:val="center"/>
          </w:tcPr>
          <w:p w14:paraId="5E3E215E" w14:textId="77777777" w:rsidR="005A0B25" w:rsidRDefault="00835F9D">
            <w:pPr>
              <w:keepNext/>
              <w:spacing w:after="0"/>
              <w:jc w:val="right"/>
              <w:rPr>
                <w:color w:val="000000"/>
                <w:sz w:val="20"/>
                <w:szCs w:val="20"/>
              </w:rPr>
            </w:pPr>
            <w:r>
              <w:rPr>
                <w:color w:val="000000"/>
                <w:sz w:val="20"/>
                <w:szCs w:val="20"/>
              </w:rPr>
              <w:t>0.839</w:t>
            </w:r>
          </w:p>
        </w:tc>
        <w:tc>
          <w:tcPr>
            <w:tcW w:w="704" w:type="dxa"/>
            <w:tcBorders>
              <w:top w:val="nil"/>
              <w:left w:val="nil"/>
              <w:bottom w:val="nil"/>
              <w:right w:val="nil"/>
            </w:tcBorders>
            <w:shd w:val="clear" w:color="auto" w:fill="FFFFFF"/>
            <w:tcMar>
              <w:left w:w="29" w:type="dxa"/>
              <w:right w:w="29" w:type="dxa"/>
            </w:tcMar>
            <w:vAlign w:val="center"/>
          </w:tcPr>
          <w:p w14:paraId="1092E98B" w14:textId="77777777" w:rsidR="005A0B25" w:rsidRDefault="00835F9D">
            <w:pPr>
              <w:keepNext/>
              <w:spacing w:after="0"/>
              <w:jc w:val="right"/>
              <w:rPr>
                <w:color w:val="000000"/>
                <w:sz w:val="20"/>
                <w:szCs w:val="20"/>
              </w:rPr>
            </w:pPr>
            <w:r>
              <w:rPr>
                <w:color w:val="000000"/>
                <w:sz w:val="20"/>
                <w:szCs w:val="20"/>
              </w:rPr>
              <w:t>0.865</w:t>
            </w:r>
          </w:p>
        </w:tc>
        <w:tc>
          <w:tcPr>
            <w:tcW w:w="704" w:type="dxa"/>
            <w:tcBorders>
              <w:top w:val="nil"/>
              <w:left w:val="nil"/>
              <w:bottom w:val="nil"/>
              <w:right w:val="nil"/>
            </w:tcBorders>
            <w:shd w:val="clear" w:color="auto" w:fill="FFFFFF"/>
            <w:tcMar>
              <w:left w:w="29" w:type="dxa"/>
              <w:right w:w="29" w:type="dxa"/>
            </w:tcMar>
            <w:vAlign w:val="center"/>
          </w:tcPr>
          <w:p w14:paraId="6F163D87" w14:textId="77777777" w:rsidR="005A0B25" w:rsidRDefault="00835F9D">
            <w:pPr>
              <w:keepNext/>
              <w:spacing w:after="0"/>
              <w:jc w:val="right"/>
              <w:rPr>
                <w:color w:val="000000"/>
                <w:sz w:val="20"/>
                <w:szCs w:val="20"/>
              </w:rPr>
            </w:pPr>
            <w:r>
              <w:rPr>
                <w:color w:val="000000"/>
                <w:sz w:val="20"/>
                <w:szCs w:val="20"/>
              </w:rPr>
              <w:t>0.916</w:t>
            </w:r>
          </w:p>
        </w:tc>
        <w:tc>
          <w:tcPr>
            <w:tcW w:w="738" w:type="dxa"/>
            <w:tcBorders>
              <w:top w:val="nil"/>
              <w:left w:val="nil"/>
              <w:bottom w:val="nil"/>
              <w:right w:val="nil"/>
            </w:tcBorders>
            <w:shd w:val="clear" w:color="auto" w:fill="FFFFFF"/>
            <w:tcMar>
              <w:left w:w="29" w:type="dxa"/>
              <w:right w:w="29" w:type="dxa"/>
            </w:tcMar>
            <w:vAlign w:val="center"/>
          </w:tcPr>
          <w:p w14:paraId="4343618C" w14:textId="77777777" w:rsidR="005A0B25" w:rsidRDefault="00835F9D">
            <w:pPr>
              <w:keepNext/>
              <w:spacing w:after="0"/>
              <w:jc w:val="right"/>
              <w:rPr>
                <w:color w:val="000000"/>
                <w:sz w:val="20"/>
                <w:szCs w:val="20"/>
              </w:rPr>
            </w:pPr>
            <w:r>
              <w:rPr>
                <w:color w:val="000000"/>
                <w:sz w:val="20"/>
                <w:szCs w:val="20"/>
              </w:rPr>
              <w:t>1.010</w:t>
            </w:r>
          </w:p>
        </w:tc>
      </w:tr>
      <w:tr w:rsidR="005A0B25" w14:paraId="6807F4D8" w14:textId="77777777">
        <w:trPr>
          <w:jc w:val="center"/>
        </w:trPr>
        <w:tc>
          <w:tcPr>
            <w:tcW w:w="1050" w:type="dxa"/>
            <w:tcBorders>
              <w:top w:val="nil"/>
              <w:left w:val="nil"/>
              <w:bottom w:val="nil"/>
              <w:right w:val="nil"/>
            </w:tcBorders>
            <w:shd w:val="clear" w:color="auto" w:fill="FFFFFF"/>
            <w:tcMar>
              <w:left w:w="29" w:type="dxa"/>
              <w:right w:w="29" w:type="dxa"/>
            </w:tcMar>
          </w:tcPr>
          <w:p w14:paraId="6ADDC125"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8478B6C" w14:textId="77777777" w:rsidR="005A0B25" w:rsidRDefault="00835F9D">
            <w:pPr>
              <w:keepNext/>
              <w:spacing w:after="0"/>
              <w:jc w:val="center"/>
              <w:rPr>
                <w:sz w:val="20"/>
                <w:szCs w:val="20"/>
              </w:rPr>
            </w:pPr>
            <w:r>
              <w:rPr>
                <w:sz w:val="20"/>
                <w:szCs w:val="20"/>
              </w:rPr>
              <w:t>1993</w:t>
            </w:r>
          </w:p>
        </w:tc>
        <w:tc>
          <w:tcPr>
            <w:tcW w:w="700" w:type="dxa"/>
            <w:tcBorders>
              <w:top w:val="nil"/>
              <w:left w:val="nil"/>
              <w:bottom w:val="nil"/>
              <w:right w:val="nil"/>
            </w:tcBorders>
            <w:shd w:val="clear" w:color="auto" w:fill="FFFFFF"/>
            <w:tcMar>
              <w:left w:w="29" w:type="dxa"/>
              <w:right w:w="29" w:type="dxa"/>
            </w:tcMar>
            <w:vAlign w:val="center"/>
          </w:tcPr>
          <w:p w14:paraId="4BBC8620"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1A7255F0"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2F57A9A3" w14:textId="77777777" w:rsidR="005A0B25" w:rsidRDefault="00835F9D">
            <w:pPr>
              <w:keepNext/>
              <w:spacing w:after="0"/>
              <w:jc w:val="right"/>
              <w:rPr>
                <w:color w:val="000000"/>
                <w:sz w:val="20"/>
                <w:szCs w:val="20"/>
              </w:rPr>
            </w:pPr>
            <w:r>
              <w:rPr>
                <w:color w:val="000000"/>
                <w:sz w:val="20"/>
                <w:szCs w:val="20"/>
              </w:rPr>
              <w:t>0.572</w:t>
            </w:r>
          </w:p>
        </w:tc>
        <w:tc>
          <w:tcPr>
            <w:tcW w:w="700" w:type="dxa"/>
            <w:tcBorders>
              <w:top w:val="nil"/>
              <w:left w:val="nil"/>
              <w:bottom w:val="nil"/>
              <w:right w:val="nil"/>
            </w:tcBorders>
            <w:shd w:val="clear" w:color="auto" w:fill="FFFFFF"/>
            <w:tcMar>
              <w:left w:w="29" w:type="dxa"/>
              <w:right w:w="29" w:type="dxa"/>
            </w:tcMar>
            <w:vAlign w:val="center"/>
          </w:tcPr>
          <w:p w14:paraId="511396B3" w14:textId="77777777" w:rsidR="005A0B25" w:rsidRDefault="00835F9D">
            <w:pPr>
              <w:keepNext/>
              <w:spacing w:after="0"/>
              <w:jc w:val="right"/>
              <w:rPr>
                <w:color w:val="000000"/>
                <w:sz w:val="20"/>
                <w:szCs w:val="20"/>
              </w:rPr>
            </w:pPr>
            <w:r>
              <w:rPr>
                <w:color w:val="000000"/>
                <w:sz w:val="20"/>
                <w:szCs w:val="20"/>
              </w:rPr>
              <w:t>0.626</w:t>
            </w:r>
          </w:p>
        </w:tc>
        <w:tc>
          <w:tcPr>
            <w:tcW w:w="700" w:type="dxa"/>
            <w:tcBorders>
              <w:top w:val="nil"/>
              <w:left w:val="nil"/>
              <w:bottom w:val="nil"/>
              <w:right w:val="nil"/>
            </w:tcBorders>
            <w:shd w:val="clear" w:color="auto" w:fill="FFFFFF"/>
            <w:tcMar>
              <w:left w:w="29" w:type="dxa"/>
              <w:right w:w="29" w:type="dxa"/>
            </w:tcMar>
            <w:vAlign w:val="center"/>
          </w:tcPr>
          <w:p w14:paraId="77892B9D" w14:textId="77777777" w:rsidR="005A0B25" w:rsidRDefault="00835F9D">
            <w:pPr>
              <w:keepNext/>
              <w:spacing w:after="0"/>
              <w:jc w:val="right"/>
              <w:rPr>
                <w:color w:val="000000"/>
                <w:sz w:val="20"/>
                <w:szCs w:val="20"/>
              </w:rPr>
            </w:pPr>
            <w:r>
              <w:rPr>
                <w:color w:val="000000"/>
                <w:sz w:val="20"/>
                <w:szCs w:val="20"/>
              </w:rPr>
              <w:t>0.682</w:t>
            </w:r>
          </w:p>
        </w:tc>
        <w:tc>
          <w:tcPr>
            <w:tcW w:w="702" w:type="dxa"/>
            <w:tcBorders>
              <w:top w:val="nil"/>
              <w:left w:val="nil"/>
              <w:bottom w:val="nil"/>
              <w:right w:val="nil"/>
            </w:tcBorders>
            <w:shd w:val="clear" w:color="auto" w:fill="FFFFFF"/>
            <w:tcMar>
              <w:left w:w="29" w:type="dxa"/>
              <w:right w:w="29" w:type="dxa"/>
            </w:tcMar>
            <w:vAlign w:val="center"/>
          </w:tcPr>
          <w:p w14:paraId="645B1706" w14:textId="77777777" w:rsidR="005A0B25" w:rsidRDefault="00835F9D">
            <w:pPr>
              <w:keepNext/>
              <w:spacing w:after="0"/>
              <w:jc w:val="right"/>
              <w:rPr>
                <w:color w:val="000000"/>
                <w:sz w:val="20"/>
                <w:szCs w:val="20"/>
              </w:rPr>
            </w:pPr>
            <w:r>
              <w:rPr>
                <w:color w:val="000000"/>
                <w:sz w:val="20"/>
                <w:szCs w:val="20"/>
              </w:rPr>
              <w:t>0.773</w:t>
            </w:r>
          </w:p>
        </w:tc>
        <w:tc>
          <w:tcPr>
            <w:tcW w:w="702" w:type="dxa"/>
            <w:tcBorders>
              <w:top w:val="nil"/>
              <w:left w:val="nil"/>
              <w:bottom w:val="nil"/>
              <w:right w:val="nil"/>
            </w:tcBorders>
            <w:shd w:val="clear" w:color="auto" w:fill="FFFFFF"/>
            <w:tcMar>
              <w:left w:w="29" w:type="dxa"/>
              <w:right w:w="29" w:type="dxa"/>
            </w:tcMar>
            <w:vAlign w:val="center"/>
          </w:tcPr>
          <w:p w14:paraId="158F3E17" w14:textId="77777777" w:rsidR="005A0B25" w:rsidRDefault="00835F9D">
            <w:pPr>
              <w:keepNext/>
              <w:spacing w:after="0"/>
              <w:jc w:val="right"/>
              <w:rPr>
                <w:color w:val="000000"/>
                <w:sz w:val="20"/>
                <w:szCs w:val="20"/>
              </w:rPr>
            </w:pPr>
            <w:r>
              <w:rPr>
                <w:color w:val="000000"/>
                <w:sz w:val="20"/>
                <w:szCs w:val="20"/>
              </w:rPr>
              <w:t>0.826</w:t>
            </w:r>
          </w:p>
        </w:tc>
        <w:tc>
          <w:tcPr>
            <w:tcW w:w="702" w:type="dxa"/>
            <w:tcBorders>
              <w:top w:val="nil"/>
              <w:left w:val="nil"/>
              <w:bottom w:val="nil"/>
              <w:right w:val="nil"/>
            </w:tcBorders>
            <w:shd w:val="clear" w:color="auto" w:fill="FFFFFF"/>
            <w:tcMar>
              <w:left w:w="29" w:type="dxa"/>
              <w:right w:w="29" w:type="dxa"/>
            </w:tcMar>
            <w:vAlign w:val="center"/>
          </w:tcPr>
          <w:p w14:paraId="334DA3F7" w14:textId="77777777" w:rsidR="005A0B25" w:rsidRDefault="00835F9D">
            <w:pPr>
              <w:keepNext/>
              <w:spacing w:after="0"/>
              <w:jc w:val="right"/>
              <w:rPr>
                <w:color w:val="000000"/>
                <w:sz w:val="20"/>
                <w:szCs w:val="20"/>
              </w:rPr>
            </w:pPr>
            <w:r>
              <w:rPr>
                <w:color w:val="000000"/>
                <w:sz w:val="20"/>
                <w:szCs w:val="20"/>
              </w:rPr>
              <w:t>0.782</w:t>
            </w:r>
          </w:p>
        </w:tc>
        <w:tc>
          <w:tcPr>
            <w:tcW w:w="704" w:type="dxa"/>
            <w:tcBorders>
              <w:top w:val="nil"/>
              <w:left w:val="nil"/>
              <w:bottom w:val="nil"/>
              <w:right w:val="nil"/>
            </w:tcBorders>
            <w:shd w:val="clear" w:color="auto" w:fill="FFFFFF"/>
            <w:tcMar>
              <w:left w:w="29" w:type="dxa"/>
              <w:right w:w="29" w:type="dxa"/>
            </w:tcMar>
            <w:vAlign w:val="center"/>
          </w:tcPr>
          <w:p w14:paraId="449809A1" w14:textId="77777777" w:rsidR="005A0B25" w:rsidRDefault="00835F9D">
            <w:pPr>
              <w:keepNext/>
              <w:spacing w:after="0"/>
              <w:jc w:val="right"/>
              <w:rPr>
                <w:color w:val="000000"/>
                <w:sz w:val="20"/>
                <w:szCs w:val="20"/>
              </w:rPr>
            </w:pPr>
            <w:r>
              <w:rPr>
                <w:color w:val="000000"/>
                <w:sz w:val="20"/>
                <w:szCs w:val="20"/>
              </w:rPr>
              <w:t>1.041</w:t>
            </w:r>
          </w:p>
        </w:tc>
        <w:tc>
          <w:tcPr>
            <w:tcW w:w="704" w:type="dxa"/>
            <w:tcBorders>
              <w:top w:val="nil"/>
              <w:left w:val="nil"/>
              <w:bottom w:val="nil"/>
              <w:right w:val="nil"/>
            </w:tcBorders>
            <w:shd w:val="clear" w:color="auto" w:fill="FFFFFF"/>
            <w:tcMar>
              <w:left w:w="29" w:type="dxa"/>
              <w:right w:w="29" w:type="dxa"/>
            </w:tcMar>
            <w:vAlign w:val="center"/>
          </w:tcPr>
          <w:p w14:paraId="17B64998" w14:textId="77777777" w:rsidR="005A0B25" w:rsidRDefault="00835F9D">
            <w:pPr>
              <w:keepNext/>
              <w:spacing w:after="0"/>
              <w:jc w:val="right"/>
              <w:rPr>
                <w:color w:val="000000"/>
                <w:sz w:val="20"/>
                <w:szCs w:val="20"/>
              </w:rPr>
            </w:pPr>
            <w:r>
              <w:rPr>
                <w:color w:val="000000"/>
                <w:sz w:val="20"/>
                <w:szCs w:val="20"/>
              </w:rPr>
              <w:t>0.812</w:t>
            </w:r>
          </w:p>
        </w:tc>
        <w:tc>
          <w:tcPr>
            <w:tcW w:w="738" w:type="dxa"/>
            <w:tcBorders>
              <w:top w:val="nil"/>
              <w:left w:val="nil"/>
              <w:bottom w:val="nil"/>
              <w:right w:val="nil"/>
            </w:tcBorders>
            <w:shd w:val="clear" w:color="auto" w:fill="FFFFFF"/>
            <w:tcMar>
              <w:left w:w="29" w:type="dxa"/>
              <w:right w:w="29" w:type="dxa"/>
            </w:tcMar>
            <w:vAlign w:val="center"/>
          </w:tcPr>
          <w:p w14:paraId="47321978" w14:textId="77777777" w:rsidR="005A0B25" w:rsidRDefault="00835F9D">
            <w:pPr>
              <w:keepNext/>
              <w:spacing w:after="0"/>
              <w:jc w:val="right"/>
              <w:rPr>
                <w:color w:val="000000"/>
                <w:sz w:val="20"/>
                <w:szCs w:val="20"/>
              </w:rPr>
            </w:pPr>
            <w:r>
              <w:rPr>
                <w:color w:val="000000"/>
                <w:sz w:val="20"/>
                <w:szCs w:val="20"/>
              </w:rPr>
              <w:t>1.010</w:t>
            </w:r>
          </w:p>
        </w:tc>
      </w:tr>
      <w:tr w:rsidR="005A0B25" w14:paraId="143CDDE4" w14:textId="77777777">
        <w:trPr>
          <w:jc w:val="center"/>
        </w:trPr>
        <w:tc>
          <w:tcPr>
            <w:tcW w:w="1050" w:type="dxa"/>
            <w:tcBorders>
              <w:top w:val="nil"/>
              <w:left w:val="nil"/>
              <w:bottom w:val="nil"/>
              <w:right w:val="nil"/>
            </w:tcBorders>
            <w:shd w:val="clear" w:color="auto" w:fill="FFFFFF"/>
            <w:tcMar>
              <w:left w:w="29" w:type="dxa"/>
              <w:right w:w="29" w:type="dxa"/>
            </w:tcMar>
          </w:tcPr>
          <w:p w14:paraId="14490406"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02C0FD4" w14:textId="77777777" w:rsidR="005A0B25" w:rsidRDefault="00835F9D">
            <w:pPr>
              <w:keepNext/>
              <w:spacing w:after="0"/>
              <w:jc w:val="center"/>
              <w:rPr>
                <w:sz w:val="20"/>
                <w:szCs w:val="20"/>
              </w:rPr>
            </w:pPr>
            <w:r>
              <w:rPr>
                <w:sz w:val="20"/>
                <w:szCs w:val="20"/>
              </w:rPr>
              <w:t>1994</w:t>
            </w:r>
          </w:p>
        </w:tc>
        <w:tc>
          <w:tcPr>
            <w:tcW w:w="700" w:type="dxa"/>
            <w:tcBorders>
              <w:top w:val="nil"/>
              <w:left w:val="nil"/>
              <w:bottom w:val="nil"/>
              <w:right w:val="nil"/>
            </w:tcBorders>
            <w:shd w:val="clear" w:color="auto" w:fill="FFFFFF"/>
            <w:tcMar>
              <w:left w:w="29" w:type="dxa"/>
              <w:right w:w="29" w:type="dxa"/>
            </w:tcMar>
            <w:vAlign w:val="center"/>
          </w:tcPr>
          <w:p w14:paraId="456813F4"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44D24C9C" w14:textId="77777777" w:rsidR="005A0B25" w:rsidRDefault="00835F9D">
            <w:pPr>
              <w:keepNext/>
              <w:spacing w:after="0"/>
              <w:jc w:val="right"/>
              <w:rPr>
                <w:color w:val="000000"/>
                <w:sz w:val="20"/>
                <w:szCs w:val="20"/>
              </w:rPr>
            </w:pPr>
            <w:r>
              <w:rPr>
                <w:color w:val="000000"/>
                <w:sz w:val="20"/>
                <w:szCs w:val="20"/>
              </w:rPr>
              <w:t>0.150</w:t>
            </w:r>
          </w:p>
        </w:tc>
        <w:tc>
          <w:tcPr>
            <w:tcW w:w="700" w:type="dxa"/>
            <w:tcBorders>
              <w:top w:val="nil"/>
              <w:left w:val="nil"/>
              <w:bottom w:val="nil"/>
              <w:right w:val="nil"/>
            </w:tcBorders>
            <w:shd w:val="clear" w:color="auto" w:fill="FFFFFF"/>
            <w:tcMar>
              <w:left w:w="29" w:type="dxa"/>
              <w:right w:w="29" w:type="dxa"/>
            </w:tcMar>
            <w:vAlign w:val="center"/>
          </w:tcPr>
          <w:p w14:paraId="52D1D5C3" w14:textId="77777777" w:rsidR="005A0B25" w:rsidRDefault="00835F9D">
            <w:pPr>
              <w:keepNext/>
              <w:spacing w:after="0"/>
              <w:jc w:val="right"/>
              <w:rPr>
                <w:color w:val="000000"/>
                <w:sz w:val="20"/>
                <w:szCs w:val="20"/>
              </w:rPr>
            </w:pPr>
            <w:r>
              <w:rPr>
                <w:color w:val="000000"/>
                <w:sz w:val="20"/>
                <w:szCs w:val="20"/>
              </w:rPr>
              <w:t>0.363</w:t>
            </w:r>
          </w:p>
        </w:tc>
        <w:tc>
          <w:tcPr>
            <w:tcW w:w="700" w:type="dxa"/>
            <w:tcBorders>
              <w:top w:val="nil"/>
              <w:left w:val="nil"/>
              <w:bottom w:val="nil"/>
              <w:right w:val="nil"/>
            </w:tcBorders>
            <w:shd w:val="clear" w:color="auto" w:fill="FFFFFF"/>
            <w:tcMar>
              <w:left w:w="29" w:type="dxa"/>
              <w:right w:w="29" w:type="dxa"/>
            </w:tcMar>
            <w:vAlign w:val="center"/>
          </w:tcPr>
          <w:p w14:paraId="5702728E" w14:textId="77777777" w:rsidR="005A0B25" w:rsidRDefault="00835F9D">
            <w:pPr>
              <w:keepNext/>
              <w:spacing w:after="0"/>
              <w:jc w:val="right"/>
              <w:rPr>
                <w:color w:val="000000"/>
                <w:sz w:val="20"/>
                <w:szCs w:val="20"/>
              </w:rPr>
            </w:pPr>
            <w:r>
              <w:rPr>
                <w:color w:val="000000"/>
                <w:sz w:val="20"/>
                <w:szCs w:val="20"/>
              </w:rPr>
              <w:t>0.568</w:t>
            </w:r>
          </w:p>
        </w:tc>
        <w:tc>
          <w:tcPr>
            <w:tcW w:w="700" w:type="dxa"/>
            <w:tcBorders>
              <w:top w:val="nil"/>
              <w:left w:val="nil"/>
              <w:bottom w:val="nil"/>
              <w:right w:val="nil"/>
            </w:tcBorders>
            <w:shd w:val="clear" w:color="auto" w:fill="FFFFFF"/>
            <w:tcMar>
              <w:left w:w="29" w:type="dxa"/>
              <w:right w:w="29" w:type="dxa"/>
            </w:tcMar>
            <w:vAlign w:val="center"/>
          </w:tcPr>
          <w:p w14:paraId="13F18DD3" w14:textId="77777777" w:rsidR="005A0B25" w:rsidRDefault="00835F9D">
            <w:pPr>
              <w:keepNext/>
              <w:spacing w:after="0"/>
              <w:jc w:val="right"/>
              <w:rPr>
                <w:color w:val="000000"/>
                <w:sz w:val="20"/>
                <w:szCs w:val="20"/>
              </w:rPr>
            </w:pPr>
            <w:r>
              <w:rPr>
                <w:color w:val="000000"/>
                <w:sz w:val="20"/>
                <w:szCs w:val="20"/>
              </w:rPr>
              <w:t>0.649</w:t>
            </w:r>
          </w:p>
        </w:tc>
        <w:tc>
          <w:tcPr>
            <w:tcW w:w="702" w:type="dxa"/>
            <w:tcBorders>
              <w:top w:val="nil"/>
              <w:left w:val="nil"/>
              <w:bottom w:val="nil"/>
              <w:right w:val="nil"/>
            </w:tcBorders>
            <w:shd w:val="clear" w:color="auto" w:fill="FFFFFF"/>
            <w:tcMar>
              <w:left w:w="29" w:type="dxa"/>
              <w:right w:w="29" w:type="dxa"/>
            </w:tcMar>
            <w:vAlign w:val="center"/>
          </w:tcPr>
          <w:p w14:paraId="34DAA222" w14:textId="77777777" w:rsidR="005A0B25" w:rsidRDefault="00835F9D">
            <w:pPr>
              <w:keepNext/>
              <w:spacing w:after="0"/>
              <w:jc w:val="right"/>
              <w:rPr>
                <w:color w:val="000000"/>
                <w:sz w:val="20"/>
                <w:szCs w:val="20"/>
              </w:rPr>
            </w:pPr>
            <w:r>
              <w:rPr>
                <w:color w:val="000000"/>
                <w:sz w:val="20"/>
                <w:szCs w:val="20"/>
              </w:rPr>
              <w:t>0.697</w:t>
            </w:r>
          </w:p>
        </w:tc>
        <w:tc>
          <w:tcPr>
            <w:tcW w:w="702" w:type="dxa"/>
            <w:tcBorders>
              <w:top w:val="nil"/>
              <w:left w:val="nil"/>
              <w:bottom w:val="nil"/>
              <w:right w:val="nil"/>
            </w:tcBorders>
            <w:shd w:val="clear" w:color="auto" w:fill="FFFFFF"/>
            <w:tcMar>
              <w:left w:w="29" w:type="dxa"/>
              <w:right w:w="29" w:type="dxa"/>
            </w:tcMar>
            <w:vAlign w:val="center"/>
          </w:tcPr>
          <w:p w14:paraId="428ABAF5" w14:textId="77777777" w:rsidR="005A0B25" w:rsidRDefault="00835F9D">
            <w:pPr>
              <w:keepNext/>
              <w:spacing w:after="0"/>
              <w:jc w:val="right"/>
              <w:rPr>
                <w:color w:val="000000"/>
                <w:sz w:val="20"/>
                <w:szCs w:val="20"/>
              </w:rPr>
            </w:pPr>
            <w:r>
              <w:rPr>
                <w:color w:val="000000"/>
                <w:sz w:val="20"/>
                <w:szCs w:val="20"/>
              </w:rPr>
              <w:t>0.777</w:t>
            </w:r>
          </w:p>
        </w:tc>
        <w:tc>
          <w:tcPr>
            <w:tcW w:w="702" w:type="dxa"/>
            <w:tcBorders>
              <w:top w:val="nil"/>
              <w:left w:val="nil"/>
              <w:bottom w:val="nil"/>
              <w:right w:val="nil"/>
            </w:tcBorders>
            <w:shd w:val="clear" w:color="auto" w:fill="FFFFFF"/>
            <w:tcMar>
              <w:left w:w="29" w:type="dxa"/>
              <w:right w:w="29" w:type="dxa"/>
            </w:tcMar>
            <w:vAlign w:val="center"/>
          </w:tcPr>
          <w:p w14:paraId="5F332337" w14:textId="77777777" w:rsidR="005A0B25" w:rsidRDefault="00835F9D">
            <w:pPr>
              <w:keepNext/>
              <w:spacing w:after="0"/>
              <w:jc w:val="right"/>
              <w:rPr>
                <w:color w:val="000000"/>
                <w:sz w:val="20"/>
                <w:szCs w:val="20"/>
              </w:rPr>
            </w:pPr>
            <w:r>
              <w:rPr>
                <w:color w:val="000000"/>
                <w:sz w:val="20"/>
                <w:szCs w:val="20"/>
              </w:rPr>
              <w:t>0.749</w:t>
            </w:r>
          </w:p>
        </w:tc>
        <w:tc>
          <w:tcPr>
            <w:tcW w:w="704" w:type="dxa"/>
            <w:tcBorders>
              <w:top w:val="nil"/>
              <w:left w:val="nil"/>
              <w:bottom w:val="nil"/>
              <w:right w:val="nil"/>
            </w:tcBorders>
            <w:shd w:val="clear" w:color="auto" w:fill="FFFFFF"/>
            <w:tcMar>
              <w:left w:w="29" w:type="dxa"/>
              <w:right w:w="29" w:type="dxa"/>
            </w:tcMar>
            <w:vAlign w:val="center"/>
          </w:tcPr>
          <w:p w14:paraId="47DAE97E" w14:textId="77777777" w:rsidR="005A0B25" w:rsidRDefault="00835F9D">
            <w:pPr>
              <w:keepNext/>
              <w:spacing w:after="0"/>
              <w:jc w:val="right"/>
              <w:rPr>
                <w:color w:val="000000"/>
                <w:sz w:val="20"/>
                <w:szCs w:val="20"/>
              </w:rPr>
            </w:pPr>
            <w:r>
              <w:rPr>
                <w:color w:val="000000"/>
                <w:sz w:val="20"/>
                <w:szCs w:val="20"/>
              </w:rPr>
              <w:t>0.744</w:t>
            </w:r>
          </w:p>
        </w:tc>
        <w:tc>
          <w:tcPr>
            <w:tcW w:w="704" w:type="dxa"/>
            <w:tcBorders>
              <w:top w:val="nil"/>
              <w:left w:val="nil"/>
              <w:bottom w:val="nil"/>
              <w:right w:val="nil"/>
            </w:tcBorders>
            <w:shd w:val="clear" w:color="auto" w:fill="FFFFFF"/>
            <w:tcMar>
              <w:left w:w="29" w:type="dxa"/>
              <w:right w:w="29" w:type="dxa"/>
            </w:tcMar>
            <w:vAlign w:val="center"/>
          </w:tcPr>
          <w:p w14:paraId="343C71EC" w14:textId="77777777" w:rsidR="005A0B25" w:rsidRDefault="00835F9D">
            <w:pPr>
              <w:keepNext/>
              <w:spacing w:after="0"/>
              <w:jc w:val="right"/>
              <w:rPr>
                <w:color w:val="000000"/>
                <w:sz w:val="20"/>
                <w:szCs w:val="20"/>
              </w:rPr>
            </w:pPr>
            <w:r>
              <w:rPr>
                <w:color w:val="000000"/>
                <w:sz w:val="20"/>
                <w:szCs w:val="20"/>
              </w:rPr>
              <w:t>0.736</w:t>
            </w:r>
          </w:p>
        </w:tc>
        <w:tc>
          <w:tcPr>
            <w:tcW w:w="738" w:type="dxa"/>
            <w:tcBorders>
              <w:top w:val="nil"/>
              <w:left w:val="nil"/>
              <w:bottom w:val="nil"/>
              <w:right w:val="nil"/>
            </w:tcBorders>
            <w:shd w:val="clear" w:color="auto" w:fill="FFFFFF"/>
            <w:tcMar>
              <w:left w:w="29" w:type="dxa"/>
              <w:right w:w="29" w:type="dxa"/>
            </w:tcMar>
            <w:vAlign w:val="center"/>
          </w:tcPr>
          <w:p w14:paraId="0DEB3AD6" w14:textId="77777777" w:rsidR="005A0B25" w:rsidRDefault="00835F9D">
            <w:pPr>
              <w:keepNext/>
              <w:spacing w:after="0"/>
              <w:jc w:val="right"/>
              <w:rPr>
                <w:color w:val="000000"/>
                <w:sz w:val="20"/>
                <w:szCs w:val="20"/>
              </w:rPr>
            </w:pPr>
            <w:r>
              <w:rPr>
                <w:color w:val="000000"/>
                <w:sz w:val="20"/>
                <w:szCs w:val="20"/>
              </w:rPr>
              <w:t>0.922</w:t>
            </w:r>
          </w:p>
        </w:tc>
      </w:tr>
      <w:tr w:rsidR="005A0B25" w14:paraId="597CBEB3" w14:textId="77777777">
        <w:trPr>
          <w:jc w:val="center"/>
        </w:trPr>
        <w:tc>
          <w:tcPr>
            <w:tcW w:w="1050" w:type="dxa"/>
            <w:tcBorders>
              <w:top w:val="nil"/>
              <w:left w:val="nil"/>
              <w:bottom w:val="nil"/>
              <w:right w:val="nil"/>
            </w:tcBorders>
            <w:shd w:val="clear" w:color="auto" w:fill="FFFFFF"/>
            <w:tcMar>
              <w:left w:w="29" w:type="dxa"/>
              <w:right w:w="29" w:type="dxa"/>
            </w:tcMar>
          </w:tcPr>
          <w:p w14:paraId="7E192581"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25C0B01D" w14:textId="77777777" w:rsidR="005A0B25" w:rsidRDefault="00835F9D">
            <w:pPr>
              <w:keepNext/>
              <w:spacing w:after="0"/>
              <w:jc w:val="center"/>
              <w:rPr>
                <w:sz w:val="20"/>
                <w:szCs w:val="20"/>
              </w:rPr>
            </w:pPr>
            <w:r>
              <w:rPr>
                <w:sz w:val="20"/>
                <w:szCs w:val="20"/>
              </w:rPr>
              <w:t>1995</w:t>
            </w:r>
          </w:p>
        </w:tc>
        <w:tc>
          <w:tcPr>
            <w:tcW w:w="700" w:type="dxa"/>
            <w:tcBorders>
              <w:top w:val="nil"/>
              <w:left w:val="nil"/>
              <w:bottom w:val="nil"/>
              <w:right w:val="nil"/>
            </w:tcBorders>
            <w:shd w:val="clear" w:color="auto" w:fill="FFFFFF"/>
            <w:tcMar>
              <w:left w:w="29" w:type="dxa"/>
              <w:right w:w="29" w:type="dxa"/>
            </w:tcMar>
            <w:vAlign w:val="center"/>
          </w:tcPr>
          <w:p w14:paraId="6C3111E3"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31882B00" w14:textId="77777777" w:rsidR="005A0B25" w:rsidRDefault="00835F9D">
            <w:pPr>
              <w:keepNext/>
              <w:spacing w:after="0"/>
              <w:jc w:val="right"/>
              <w:rPr>
                <w:color w:val="000000"/>
                <w:sz w:val="20"/>
                <w:szCs w:val="20"/>
              </w:rPr>
            </w:pPr>
            <w:r>
              <w:rPr>
                <w:color w:val="000000"/>
                <w:sz w:val="20"/>
                <w:szCs w:val="20"/>
              </w:rPr>
              <w:t>0.092</w:t>
            </w:r>
          </w:p>
        </w:tc>
        <w:tc>
          <w:tcPr>
            <w:tcW w:w="700" w:type="dxa"/>
            <w:tcBorders>
              <w:top w:val="nil"/>
              <w:left w:val="nil"/>
              <w:bottom w:val="nil"/>
              <w:right w:val="nil"/>
            </w:tcBorders>
            <w:shd w:val="clear" w:color="auto" w:fill="FFFFFF"/>
            <w:tcMar>
              <w:left w:w="29" w:type="dxa"/>
              <w:right w:w="29" w:type="dxa"/>
            </w:tcMar>
            <w:vAlign w:val="center"/>
          </w:tcPr>
          <w:p w14:paraId="4FE66A74" w14:textId="77777777" w:rsidR="005A0B25" w:rsidRDefault="00835F9D">
            <w:pPr>
              <w:keepNext/>
              <w:spacing w:after="0"/>
              <w:jc w:val="right"/>
              <w:rPr>
                <w:color w:val="000000"/>
                <w:sz w:val="20"/>
                <w:szCs w:val="20"/>
              </w:rPr>
            </w:pPr>
            <w:r>
              <w:rPr>
                <w:color w:val="000000"/>
                <w:sz w:val="20"/>
                <w:szCs w:val="20"/>
              </w:rPr>
              <w:t>0.228</w:t>
            </w:r>
          </w:p>
        </w:tc>
        <w:tc>
          <w:tcPr>
            <w:tcW w:w="700" w:type="dxa"/>
            <w:tcBorders>
              <w:top w:val="nil"/>
              <w:left w:val="nil"/>
              <w:bottom w:val="nil"/>
              <w:right w:val="nil"/>
            </w:tcBorders>
            <w:shd w:val="clear" w:color="auto" w:fill="FFFFFF"/>
            <w:tcMar>
              <w:left w:w="29" w:type="dxa"/>
              <w:right w:w="29" w:type="dxa"/>
            </w:tcMar>
            <w:vAlign w:val="center"/>
          </w:tcPr>
          <w:p w14:paraId="558EBA9B" w14:textId="77777777" w:rsidR="005A0B25" w:rsidRDefault="00835F9D">
            <w:pPr>
              <w:keepNext/>
              <w:spacing w:after="0"/>
              <w:jc w:val="right"/>
              <w:rPr>
                <w:color w:val="000000"/>
                <w:sz w:val="20"/>
                <w:szCs w:val="20"/>
              </w:rPr>
            </w:pPr>
            <w:r>
              <w:rPr>
                <w:color w:val="000000"/>
                <w:sz w:val="20"/>
                <w:szCs w:val="20"/>
              </w:rPr>
              <w:t>0.520</w:t>
            </w:r>
          </w:p>
        </w:tc>
        <w:tc>
          <w:tcPr>
            <w:tcW w:w="700" w:type="dxa"/>
            <w:tcBorders>
              <w:top w:val="nil"/>
              <w:left w:val="nil"/>
              <w:bottom w:val="nil"/>
              <w:right w:val="nil"/>
            </w:tcBorders>
            <w:shd w:val="clear" w:color="auto" w:fill="FFFFFF"/>
            <w:tcMar>
              <w:left w:w="29" w:type="dxa"/>
              <w:right w:w="29" w:type="dxa"/>
            </w:tcMar>
            <w:vAlign w:val="center"/>
          </w:tcPr>
          <w:p w14:paraId="5F99BDAC" w14:textId="77777777" w:rsidR="005A0B25" w:rsidRDefault="00835F9D">
            <w:pPr>
              <w:keepNext/>
              <w:spacing w:after="0"/>
              <w:jc w:val="right"/>
              <w:rPr>
                <w:color w:val="000000"/>
                <w:sz w:val="20"/>
                <w:szCs w:val="20"/>
              </w:rPr>
            </w:pPr>
            <w:r>
              <w:rPr>
                <w:color w:val="000000"/>
                <w:sz w:val="20"/>
                <w:szCs w:val="20"/>
              </w:rPr>
              <w:t>0.667</w:t>
            </w:r>
          </w:p>
        </w:tc>
        <w:tc>
          <w:tcPr>
            <w:tcW w:w="702" w:type="dxa"/>
            <w:tcBorders>
              <w:top w:val="nil"/>
              <w:left w:val="nil"/>
              <w:bottom w:val="nil"/>
              <w:right w:val="nil"/>
            </w:tcBorders>
            <w:shd w:val="clear" w:color="auto" w:fill="FFFFFF"/>
            <w:tcMar>
              <w:left w:w="29" w:type="dxa"/>
              <w:right w:w="29" w:type="dxa"/>
            </w:tcMar>
            <w:vAlign w:val="center"/>
          </w:tcPr>
          <w:p w14:paraId="280E68DF" w14:textId="77777777" w:rsidR="005A0B25" w:rsidRDefault="00835F9D">
            <w:pPr>
              <w:keepNext/>
              <w:spacing w:after="0"/>
              <w:jc w:val="right"/>
              <w:rPr>
                <w:color w:val="000000"/>
                <w:sz w:val="20"/>
                <w:szCs w:val="20"/>
              </w:rPr>
            </w:pPr>
            <w:r>
              <w:rPr>
                <w:color w:val="000000"/>
                <w:sz w:val="20"/>
                <w:szCs w:val="20"/>
              </w:rPr>
              <w:t>0.687</w:t>
            </w:r>
          </w:p>
        </w:tc>
        <w:tc>
          <w:tcPr>
            <w:tcW w:w="702" w:type="dxa"/>
            <w:tcBorders>
              <w:top w:val="nil"/>
              <w:left w:val="nil"/>
              <w:bottom w:val="nil"/>
              <w:right w:val="nil"/>
            </w:tcBorders>
            <w:shd w:val="clear" w:color="auto" w:fill="FFFFFF"/>
            <w:tcMar>
              <w:left w:w="29" w:type="dxa"/>
              <w:right w:w="29" w:type="dxa"/>
            </w:tcMar>
            <w:vAlign w:val="center"/>
          </w:tcPr>
          <w:p w14:paraId="4BD9F061" w14:textId="77777777" w:rsidR="005A0B25" w:rsidRDefault="00835F9D">
            <w:pPr>
              <w:keepNext/>
              <w:spacing w:after="0"/>
              <w:jc w:val="right"/>
              <w:rPr>
                <w:color w:val="000000"/>
                <w:sz w:val="20"/>
                <w:szCs w:val="20"/>
              </w:rPr>
            </w:pPr>
            <w:r>
              <w:rPr>
                <w:color w:val="000000"/>
                <w:sz w:val="20"/>
                <w:szCs w:val="20"/>
              </w:rPr>
              <w:t>0.691</w:t>
            </w:r>
          </w:p>
        </w:tc>
        <w:tc>
          <w:tcPr>
            <w:tcW w:w="702" w:type="dxa"/>
            <w:tcBorders>
              <w:top w:val="nil"/>
              <w:left w:val="nil"/>
              <w:bottom w:val="nil"/>
              <w:right w:val="nil"/>
            </w:tcBorders>
            <w:shd w:val="clear" w:color="auto" w:fill="FFFFFF"/>
            <w:tcMar>
              <w:left w:w="29" w:type="dxa"/>
              <w:right w:w="29" w:type="dxa"/>
            </w:tcMar>
            <w:vAlign w:val="center"/>
          </w:tcPr>
          <w:p w14:paraId="02E78A04" w14:textId="77777777" w:rsidR="005A0B25" w:rsidRDefault="00835F9D">
            <w:pPr>
              <w:keepNext/>
              <w:spacing w:after="0"/>
              <w:jc w:val="right"/>
              <w:rPr>
                <w:color w:val="000000"/>
                <w:sz w:val="20"/>
                <w:szCs w:val="20"/>
              </w:rPr>
            </w:pPr>
            <w:r>
              <w:rPr>
                <w:color w:val="000000"/>
                <w:sz w:val="20"/>
                <w:szCs w:val="20"/>
              </w:rPr>
              <w:t>0.707</w:t>
            </w:r>
          </w:p>
        </w:tc>
        <w:tc>
          <w:tcPr>
            <w:tcW w:w="704" w:type="dxa"/>
            <w:tcBorders>
              <w:top w:val="nil"/>
              <w:left w:val="nil"/>
              <w:bottom w:val="nil"/>
              <w:right w:val="nil"/>
            </w:tcBorders>
            <w:shd w:val="clear" w:color="auto" w:fill="FFFFFF"/>
            <w:tcMar>
              <w:left w:w="29" w:type="dxa"/>
              <w:right w:w="29" w:type="dxa"/>
            </w:tcMar>
            <w:vAlign w:val="center"/>
          </w:tcPr>
          <w:p w14:paraId="07A66797" w14:textId="77777777" w:rsidR="005A0B25" w:rsidRDefault="00835F9D">
            <w:pPr>
              <w:keepNext/>
              <w:spacing w:after="0"/>
              <w:jc w:val="right"/>
              <w:rPr>
                <w:color w:val="000000"/>
                <w:sz w:val="20"/>
                <w:szCs w:val="20"/>
              </w:rPr>
            </w:pPr>
            <w:r>
              <w:rPr>
                <w:color w:val="000000"/>
                <w:sz w:val="20"/>
                <w:szCs w:val="20"/>
              </w:rPr>
              <w:t>0.721</w:t>
            </w:r>
          </w:p>
        </w:tc>
        <w:tc>
          <w:tcPr>
            <w:tcW w:w="704" w:type="dxa"/>
            <w:tcBorders>
              <w:top w:val="nil"/>
              <w:left w:val="nil"/>
              <w:bottom w:val="nil"/>
              <w:right w:val="nil"/>
            </w:tcBorders>
            <w:shd w:val="clear" w:color="auto" w:fill="FFFFFF"/>
            <w:tcMar>
              <w:left w:w="29" w:type="dxa"/>
              <w:right w:w="29" w:type="dxa"/>
            </w:tcMar>
            <w:vAlign w:val="center"/>
          </w:tcPr>
          <w:p w14:paraId="15E0BED0" w14:textId="77777777" w:rsidR="005A0B25" w:rsidRDefault="00835F9D">
            <w:pPr>
              <w:keepNext/>
              <w:spacing w:after="0"/>
              <w:jc w:val="right"/>
              <w:rPr>
                <w:color w:val="000000"/>
                <w:sz w:val="20"/>
                <w:szCs w:val="20"/>
              </w:rPr>
            </w:pPr>
            <w:r>
              <w:rPr>
                <w:color w:val="000000"/>
                <w:sz w:val="20"/>
                <w:szCs w:val="20"/>
              </w:rPr>
              <w:t>0.641</w:t>
            </w:r>
          </w:p>
        </w:tc>
        <w:tc>
          <w:tcPr>
            <w:tcW w:w="738" w:type="dxa"/>
            <w:tcBorders>
              <w:top w:val="nil"/>
              <w:left w:val="nil"/>
              <w:bottom w:val="nil"/>
              <w:right w:val="nil"/>
            </w:tcBorders>
            <w:shd w:val="clear" w:color="auto" w:fill="FFFFFF"/>
            <w:tcMar>
              <w:left w:w="29" w:type="dxa"/>
              <w:right w:w="29" w:type="dxa"/>
            </w:tcMar>
            <w:vAlign w:val="center"/>
          </w:tcPr>
          <w:p w14:paraId="6A04E973" w14:textId="77777777" w:rsidR="005A0B25" w:rsidRDefault="00835F9D">
            <w:pPr>
              <w:keepNext/>
              <w:spacing w:after="0"/>
              <w:jc w:val="right"/>
              <w:rPr>
                <w:color w:val="000000"/>
                <w:sz w:val="20"/>
                <w:szCs w:val="20"/>
              </w:rPr>
            </w:pPr>
            <w:r>
              <w:rPr>
                <w:color w:val="000000"/>
                <w:sz w:val="20"/>
                <w:szCs w:val="20"/>
              </w:rPr>
              <w:t>0.909</w:t>
            </w:r>
          </w:p>
        </w:tc>
      </w:tr>
      <w:tr w:rsidR="005A0B25" w14:paraId="24091EBC" w14:textId="77777777">
        <w:trPr>
          <w:jc w:val="center"/>
        </w:trPr>
        <w:tc>
          <w:tcPr>
            <w:tcW w:w="1050" w:type="dxa"/>
            <w:tcBorders>
              <w:top w:val="nil"/>
              <w:left w:val="nil"/>
              <w:bottom w:val="nil"/>
              <w:right w:val="nil"/>
            </w:tcBorders>
            <w:shd w:val="clear" w:color="auto" w:fill="FFFFFF"/>
            <w:tcMar>
              <w:left w:w="29" w:type="dxa"/>
              <w:right w:w="29" w:type="dxa"/>
            </w:tcMar>
          </w:tcPr>
          <w:p w14:paraId="21ACB9FD"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A67D408" w14:textId="77777777" w:rsidR="005A0B25" w:rsidRDefault="00835F9D">
            <w:pPr>
              <w:keepNext/>
              <w:spacing w:after="0"/>
              <w:jc w:val="center"/>
              <w:rPr>
                <w:sz w:val="20"/>
                <w:szCs w:val="20"/>
              </w:rPr>
            </w:pPr>
            <w:r>
              <w:rPr>
                <w:sz w:val="20"/>
                <w:szCs w:val="20"/>
              </w:rPr>
              <w:t>1996</w:t>
            </w:r>
          </w:p>
        </w:tc>
        <w:tc>
          <w:tcPr>
            <w:tcW w:w="700" w:type="dxa"/>
            <w:tcBorders>
              <w:top w:val="nil"/>
              <w:left w:val="nil"/>
              <w:bottom w:val="nil"/>
              <w:right w:val="nil"/>
            </w:tcBorders>
            <w:shd w:val="clear" w:color="auto" w:fill="FFFFFF"/>
            <w:tcMar>
              <w:left w:w="29" w:type="dxa"/>
              <w:right w:w="29" w:type="dxa"/>
            </w:tcMar>
            <w:vAlign w:val="center"/>
          </w:tcPr>
          <w:p w14:paraId="7C3E2ECA"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895ED32" w14:textId="77777777" w:rsidR="005A0B25" w:rsidRDefault="00835F9D">
            <w:pPr>
              <w:keepNext/>
              <w:spacing w:after="0"/>
              <w:jc w:val="right"/>
              <w:rPr>
                <w:color w:val="000000"/>
                <w:sz w:val="20"/>
                <w:szCs w:val="20"/>
              </w:rPr>
            </w:pPr>
            <w:r>
              <w:rPr>
                <w:color w:val="000000"/>
                <w:sz w:val="20"/>
                <w:szCs w:val="20"/>
              </w:rPr>
              <w:t>0.188</w:t>
            </w:r>
          </w:p>
        </w:tc>
        <w:tc>
          <w:tcPr>
            <w:tcW w:w="700" w:type="dxa"/>
            <w:tcBorders>
              <w:top w:val="nil"/>
              <w:left w:val="nil"/>
              <w:bottom w:val="nil"/>
              <w:right w:val="nil"/>
            </w:tcBorders>
            <w:shd w:val="clear" w:color="auto" w:fill="FFFFFF"/>
            <w:tcMar>
              <w:left w:w="29" w:type="dxa"/>
              <w:right w:w="29" w:type="dxa"/>
            </w:tcMar>
            <w:vAlign w:val="center"/>
          </w:tcPr>
          <w:p w14:paraId="2AB99412" w14:textId="77777777" w:rsidR="005A0B25" w:rsidRDefault="00835F9D">
            <w:pPr>
              <w:keepNext/>
              <w:spacing w:after="0"/>
              <w:jc w:val="right"/>
              <w:rPr>
                <w:color w:val="000000"/>
                <w:sz w:val="20"/>
                <w:szCs w:val="20"/>
              </w:rPr>
            </w:pPr>
            <w:r>
              <w:rPr>
                <w:color w:val="000000"/>
                <w:sz w:val="20"/>
                <w:szCs w:val="20"/>
              </w:rPr>
              <w:t>0.294</w:t>
            </w:r>
          </w:p>
        </w:tc>
        <w:tc>
          <w:tcPr>
            <w:tcW w:w="700" w:type="dxa"/>
            <w:tcBorders>
              <w:top w:val="nil"/>
              <w:left w:val="nil"/>
              <w:bottom w:val="nil"/>
              <w:right w:val="nil"/>
            </w:tcBorders>
            <w:shd w:val="clear" w:color="auto" w:fill="FFFFFF"/>
            <w:tcMar>
              <w:left w:w="29" w:type="dxa"/>
              <w:right w:w="29" w:type="dxa"/>
            </w:tcMar>
            <w:vAlign w:val="center"/>
          </w:tcPr>
          <w:p w14:paraId="2C724896" w14:textId="77777777" w:rsidR="005A0B25" w:rsidRDefault="00835F9D">
            <w:pPr>
              <w:keepNext/>
              <w:spacing w:after="0"/>
              <w:jc w:val="right"/>
              <w:rPr>
                <w:color w:val="000000"/>
                <w:sz w:val="20"/>
                <w:szCs w:val="20"/>
              </w:rPr>
            </w:pPr>
            <w:r>
              <w:rPr>
                <w:color w:val="000000"/>
                <w:sz w:val="20"/>
                <w:szCs w:val="20"/>
              </w:rPr>
              <w:t>0.474</w:t>
            </w:r>
          </w:p>
        </w:tc>
        <w:tc>
          <w:tcPr>
            <w:tcW w:w="700" w:type="dxa"/>
            <w:tcBorders>
              <w:top w:val="nil"/>
              <w:left w:val="nil"/>
              <w:bottom w:val="nil"/>
              <w:right w:val="nil"/>
            </w:tcBorders>
            <w:shd w:val="clear" w:color="auto" w:fill="FFFFFF"/>
            <w:tcMar>
              <w:left w:w="29" w:type="dxa"/>
              <w:right w:w="29" w:type="dxa"/>
            </w:tcMar>
            <w:vAlign w:val="center"/>
          </w:tcPr>
          <w:p w14:paraId="3757785C" w14:textId="77777777" w:rsidR="005A0B25" w:rsidRDefault="00835F9D">
            <w:pPr>
              <w:keepNext/>
              <w:spacing w:after="0"/>
              <w:jc w:val="right"/>
              <w:rPr>
                <w:color w:val="000000"/>
                <w:sz w:val="20"/>
                <w:szCs w:val="20"/>
              </w:rPr>
            </w:pPr>
            <w:r>
              <w:rPr>
                <w:color w:val="000000"/>
                <w:sz w:val="20"/>
                <w:szCs w:val="20"/>
              </w:rPr>
              <w:t>0.633</w:t>
            </w:r>
          </w:p>
        </w:tc>
        <w:tc>
          <w:tcPr>
            <w:tcW w:w="702" w:type="dxa"/>
            <w:tcBorders>
              <w:top w:val="nil"/>
              <w:left w:val="nil"/>
              <w:bottom w:val="nil"/>
              <w:right w:val="nil"/>
            </w:tcBorders>
            <w:shd w:val="clear" w:color="auto" w:fill="FFFFFF"/>
            <w:tcMar>
              <w:left w:w="29" w:type="dxa"/>
              <w:right w:w="29" w:type="dxa"/>
            </w:tcMar>
            <w:vAlign w:val="center"/>
          </w:tcPr>
          <w:p w14:paraId="31B14168" w14:textId="77777777" w:rsidR="005A0B25" w:rsidRDefault="00835F9D">
            <w:pPr>
              <w:keepNext/>
              <w:spacing w:after="0"/>
              <w:jc w:val="right"/>
              <w:rPr>
                <w:color w:val="000000"/>
                <w:sz w:val="20"/>
                <w:szCs w:val="20"/>
              </w:rPr>
            </w:pPr>
            <w:r>
              <w:rPr>
                <w:color w:val="000000"/>
                <w:sz w:val="20"/>
                <w:szCs w:val="20"/>
              </w:rPr>
              <w:t>0.728</w:t>
            </w:r>
          </w:p>
        </w:tc>
        <w:tc>
          <w:tcPr>
            <w:tcW w:w="702" w:type="dxa"/>
            <w:tcBorders>
              <w:top w:val="nil"/>
              <w:left w:val="nil"/>
              <w:bottom w:val="nil"/>
              <w:right w:val="nil"/>
            </w:tcBorders>
            <w:shd w:val="clear" w:color="auto" w:fill="FFFFFF"/>
            <w:tcMar>
              <w:left w:w="29" w:type="dxa"/>
              <w:right w:w="29" w:type="dxa"/>
            </w:tcMar>
            <w:vAlign w:val="center"/>
          </w:tcPr>
          <w:p w14:paraId="78270067" w14:textId="77777777" w:rsidR="005A0B25" w:rsidRDefault="00835F9D">
            <w:pPr>
              <w:keepNext/>
              <w:spacing w:after="0"/>
              <w:jc w:val="right"/>
              <w:rPr>
                <w:color w:val="000000"/>
                <w:sz w:val="20"/>
                <w:szCs w:val="20"/>
              </w:rPr>
            </w:pPr>
            <w:r>
              <w:rPr>
                <w:color w:val="000000"/>
                <w:sz w:val="20"/>
                <w:szCs w:val="20"/>
              </w:rPr>
              <w:t>0.743</w:t>
            </w:r>
          </w:p>
        </w:tc>
        <w:tc>
          <w:tcPr>
            <w:tcW w:w="702" w:type="dxa"/>
            <w:tcBorders>
              <w:top w:val="nil"/>
              <w:left w:val="nil"/>
              <w:bottom w:val="nil"/>
              <w:right w:val="nil"/>
            </w:tcBorders>
            <w:shd w:val="clear" w:color="auto" w:fill="FFFFFF"/>
            <w:tcMar>
              <w:left w:w="29" w:type="dxa"/>
              <w:right w:w="29" w:type="dxa"/>
            </w:tcMar>
            <w:vAlign w:val="center"/>
          </w:tcPr>
          <w:p w14:paraId="0B477684" w14:textId="77777777" w:rsidR="005A0B25" w:rsidRDefault="00835F9D">
            <w:pPr>
              <w:keepNext/>
              <w:spacing w:after="0"/>
              <w:jc w:val="right"/>
              <w:rPr>
                <w:color w:val="000000"/>
                <w:sz w:val="20"/>
                <w:szCs w:val="20"/>
              </w:rPr>
            </w:pPr>
            <w:r>
              <w:rPr>
                <w:color w:val="000000"/>
                <w:sz w:val="20"/>
                <w:szCs w:val="20"/>
              </w:rPr>
              <w:t>0.770</w:t>
            </w:r>
          </w:p>
        </w:tc>
        <w:tc>
          <w:tcPr>
            <w:tcW w:w="704" w:type="dxa"/>
            <w:tcBorders>
              <w:top w:val="nil"/>
              <w:left w:val="nil"/>
              <w:bottom w:val="nil"/>
              <w:right w:val="nil"/>
            </w:tcBorders>
            <w:shd w:val="clear" w:color="auto" w:fill="FFFFFF"/>
            <w:tcMar>
              <w:left w:w="29" w:type="dxa"/>
              <w:right w:w="29" w:type="dxa"/>
            </w:tcMar>
            <w:vAlign w:val="center"/>
          </w:tcPr>
          <w:p w14:paraId="4F9A6C9C" w14:textId="77777777" w:rsidR="005A0B25" w:rsidRDefault="00835F9D">
            <w:pPr>
              <w:keepNext/>
              <w:spacing w:after="0"/>
              <w:jc w:val="right"/>
              <w:rPr>
                <w:color w:val="000000"/>
                <w:sz w:val="20"/>
                <w:szCs w:val="20"/>
              </w:rPr>
            </w:pPr>
            <w:r>
              <w:rPr>
                <w:color w:val="000000"/>
                <w:sz w:val="20"/>
                <w:szCs w:val="20"/>
              </w:rPr>
              <w:t>0.799</w:t>
            </w:r>
          </w:p>
        </w:tc>
        <w:tc>
          <w:tcPr>
            <w:tcW w:w="704" w:type="dxa"/>
            <w:tcBorders>
              <w:top w:val="nil"/>
              <w:left w:val="nil"/>
              <w:bottom w:val="nil"/>
              <w:right w:val="nil"/>
            </w:tcBorders>
            <w:shd w:val="clear" w:color="auto" w:fill="FFFFFF"/>
            <w:tcMar>
              <w:left w:w="29" w:type="dxa"/>
              <w:right w:w="29" w:type="dxa"/>
            </w:tcMar>
            <w:vAlign w:val="center"/>
          </w:tcPr>
          <w:p w14:paraId="72458186" w14:textId="77777777" w:rsidR="005A0B25" w:rsidRDefault="00835F9D">
            <w:pPr>
              <w:keepNext/>
              <w:spacing w:after="0"/>
              <w:jc w:val="right"/>
              <w:rPr>
                <w:color w:val="000000"/>
                <w:sz w:val="20"/>
                <w:szCs w:val="20"/>
              </w:rPr>
            </w:pPr>
            <w:r>
              <w:rPr>
                <w:color w:val="000000"/>
                <w:sz w:val="20"/>
                <w:szCs w:val="20"/>
              </w:rPr>
              <w:t>0.846</w:t>
            </w:r>
          </w:p>
        </w:tc>
        <w:tc>
          <w:tcPr>
            <w:tcW w:w="738" w:type="dxa"/>
            <w:tcBorders>
              <w:top w:val="nil"/>
              <w:left w:val="nil"/>
              <w:bottom w:val="nil"/>
              <w:right w:val="nil"/>
            </w:tcBorders>
            <w:shd w:val="clear" w:color="auto" w:fill="FFFFFF"/>
            <w:tcMar>
              <w:left w:w="29" w:type="dxa"/>
              <w:right w:w="29" w:type="dxa"/>
            </w:tcMar>
            <w:vAlign w:val="center"/>
          </w:tcPr>
          <w:p w14:paraId="6F86DE40" w14:textId="77777777" w:rsidR="005A0B25" w:rsidRDefault="00835F9D">
            <w:pPr>
              <w:keepNext/>
              <w:spacing w:after="0"/>
              <w:jc w:val="right"/>
              <w:rPr>
                <w:color w:val="000000"/>
                <w:sz w:val="20"/>
                <w:szCs w:val="20"/>
              </w:rPr>
            </w:pPr>
            <w:r>
              <w:rPr>
                <w:color w:val="000000"/>
                <w:sz w:val="20"/>
                <w:szCs w:val="20"/>
              </w:rPr>
              <w:t>0.973</w:t>
            </w:r>
          </w:p>
        </w:tc>
      </w:tr>
      <w:tr w:rsidR="005A0B25" w14:paraId="0CC6FCF1" w14:textId="77777777">
        <w:trPr>
          <w:jc w:val="center"/>
        </w:trPr>
        <w:tc>
          <w:tcPr>
            <w:tcW w:w="1050" w:type="dxa"/>
            <w:tcBorders>
              <w:top w:val="nil"/>
              <w:left w:val="nil"/>
              <w:bottom w:val="nil"/>
              <w:right w:val="nil"/>
            </w:tcBorders>
            <w:shd w:val="clear" w:color="auto" w:fill="FFFFFF"/>
            <w:tcMar>
              <w:left w:w="29" w:type="dxa"/>
              <w:right w:w="29" w:type="dxa"/>
            </w:tcMar>
          </w:tcPr>
          <w:p w14:paraId="0CECD1EA"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43DB9A6" w14:textId="77777777" w:rsidR="005A0B25" w:rsidRDefault="00835F9D">
            <w:pPr>
              <w:keepNext/>
              <w:spacing w:after="0"/>
              <w:jc w:val="center"/>
              <w:rPr>
                <w:sz w:val="20"/>
                <w:szCs w:val="20"/>
              </w:rPr>
            </w:pPr>
            <w:r>
              <w:rPr>
                <w:sz w:val="20"/>
                <w:szCs w:val="20"/>
              </w:rPr>
              <w:t>1997</w:t>
            </w:r>
          </w:p>
        </w:tc>
        <w:tc>
          <w:tcPr>
            <w:tcW w:w="700" w:type="dxa"/>
            <w:tcBorders>
              <w:top w:val="nil"/>
              <w:left w:val="nil"/>
              <w:bottom w:val="nil"/>
              <w:right w:val="nil"/>
            </w:tcBorders>
            <w:shd w:val="clear" w:color="auto" w:fill="FFFFFF"/>
            <w:tcMar>
              <w:left w:w="29" w:type="dxa"/>
              <w:right w:w="29" w:type="dxa"/>
            </w:tcMar>
            <w:vAlign w:val="center"/>
          </w:tcPr>
          <w:p w14:paraId="7F08059E"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1CC8963"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4EBF9912" w14:textId="77777777" w:rsidR="005A0B25" w:rsidRDefault="00835F9D">
            <w:pPr>
              <w:keepNext/>
              <w:spacing w:after="0"/>
              <w:jc w:val="right"/>
              <w:rPr>
                <w:color w:val="000000"/>
                <w:sz w:val="20"/>
                <w:szCs w:val="20"/>
              </w:rPr>
            </w:pPr>
            <w:r>
              <w:rPr>
                <w:color w:val="000000"/>
                <w:sz w:val="20"/>
                <w:szCs w:val="20"/>
              </w:rPr>
              <w:t>0.397</w:t>
            </w:r>
          </w:p>
        </w:tc>
        <w:tc>
          <w:tcPr>
            <w:tcW w:w="700" w:type="dxa"/>
            <w:tcBorders>
              <w:top w:val="nil"/>
              <w:left w:val="nil"/>
              <w:bottom w:val="nil"/>
              <w:right w:val="nil"/>
            </w:tcBorders>
            <w:shd w:val="clear" w:color="auto" w:fill="FFFFFF"/>
            <w:tcMar>
              <w:left w:w="29" w:type="dxa"/>
              <w:right w:w="29" w:type="dxa"/>
            </w:tcMar>
            <w:vAlign w:val="center"/>
          </w:tcPr>
          <w:p w14:paraId="276015FE" w14:textId="77777777" w:rsidR="005A0B25" w:rsidRDefault="00835F9D">
            <w:pPr>
              <w:keepNext/>
              <w:spacing w:after="0"/>
              <w:jc w:val="right"/>
              <w:rPr>
                <w:color w:val="000000"/>
                <w:sz w:val="20"/>
                <w:szCs w:val="20"/>
              </w:rPr>
            </w:pPr>
            <w:r>
              <w:rPr>
                <w:color w:val="000000"/>
                <w:sz w:val="20"/>
                <w:szCs w:val="20"/>
              </w:rPr>
              <w:t>0.664</w:t>
            </w:r>
          </w:p>
        </w:tc>
        <w:tc>
          <w:tcPr>
            <w:tcW w:w="700" w:type="dxa"/>
            <w:tcBorders>
              <w:top w:val="nil"/>
              <w:left w:val="nil"/>
              <w:bottom w:val="nil"/>
              <w:right w:val="nil"/>
            </w:tcBorders>
            <w:shd w:val="clear" w:color="auto" w:fill="FFFFFF"/>
            <w:tcMar>
              <w:left w:w="29" w:type="dxa"/>
              <w:right w:w="29" w:type="dxa"/>
            </w:tcMar>
            <w:vAlign w:val="center"/>
          </w:tcPr>
          <w:p w14:paraId="2C386B92" w14:textId="77777777" w:rsidR="005A0B25" w:rsidRDefault="00835F9D">
            <w:pPr>
              <w:keepNext/>
              <w:spacing w:after="0"/>
              <w:jc w:val="right"/>
              <w:rPr>
                <w:color w:val="000000"/>
                <w:sz w:val="20"/>
                <w:szCs w:val="20"/>
              </w:rPr>
            </w:pPr>
            <w:r>
              <w:rPr>
                <w:color w:val="000000"/>
                <w:sz w:val="20"/>
                <w:szCs w:val="20"/>
              </w:rPr>
              <w:t>0.686</w:t>
            </w:r>
          </w:p>
        </w:tc>
        <w:tc>
          <w:tcPr>
            <w:tcW w:w="702" w:type="dxa"/>
            <w:tcBorders>
              <w:top w:val="nil"/>
              <w:left w:val="nil"/>
              <w:bottom w:val="nil"/>
              <w:right w:val="nil"/>
            </w:tcBorders>
            <w:shd w:val="clear" w:color="auto" w:fill="FFFFFF"/>
            <w:tcMar>
              <w:left w:w="29" w:type="dxa"/>
              <w:right w:w="29" w:type="dxa"/>
            </w:tcMar>
            <w:vAlign w:val="center"/>
          </w:tcPr>
          <w:p w14:paraId="0B837FA8" w14:textId="77777777" w:rsidR="005A0B25" w:rsidRDefault="00835F9D">
            <w:pPr>
              <w:keepNext/>
              <w:spacing w:after="0"/>
              <w:jc w:val="right"/>
              <w:rPr>
                <w:color w:val="000000"/>
                <w:sz w:val="20"/>
                <w:szCs w:val="20"/>
              </w:rPr>
            </w:pPr>
            <w:r>
              <w:rPr>
                <w:color w:val="000000"/>
                <w:sz w:val="20"/>
                <w:szCs w:val="20"/>
              </w:rPr>
              <w:t>0.862</w:t>
            </w:r>
          </w:p>
        </w:tc>
        <w:tc>
          <w:tcPr>
            <w:tcW w:w="702" w:type="dxa"/>
            <w:tcBorders>
              <w:top w:val="nil"/>
              <w:left w:val="nil"/>
              <w:bottom w:val="nil"/>
              <w:right w:val="nil"/>
            </w:tcBorders>
            <w:shd w:val="clear" w:color="auto" w:fill="FFFFFF"/>
            <w:tcMar>
              <w:left w:w="29" w:type="dxa"/>
              <w:right w:w="29" w:type="dxa"/>
            </w:tcMar>
            <w:vAlign w:val="center"/>
          </w:tcPr>
          <w:p w14:paraId="4EC50BAC" w14:textId="77777777" w:rsidR="005A0B25" w:rsidRDefault="00835F9D">
            <w:pPr>
              <w:keepNext/>
              <w:spacing w:after="0"/>
              <w:jc w:val="right"/>
              <w:rPr>
                <w:color w:val="000000"/>
                <w:sz w:val="20"/>
                <w:szCs w:val="20"/>
              </w:rPr>
            </w:pPr>
            <w:r>
              <w:rPr>
                <w:color w:val="000000"/>
                <w:sz w:val="20"/>
                <w:szCs w:val="20"/>
              </w:rPr>
              <w:t>0.904</w:t>
            </w:r>
          </w:p>
        </w:tc>
        <w:tc>
          <w:tcPr>
            <w:tcW w:w="702" w:type="dxa"/>
            <w:tcBorders>
              <w:top w:val="nil"/>
              <w:left w:val="nil"/>
              <w:bottom w:val="nil"/>
              <w:right w:val="nil"/>
            </w:tcBorders>
            <w:shd w:val="clear" w:color="auto" w:fill="FFFFFF"/>
            <w:tcMar>
              <w:left w:w="29" w:type="dxa"/>
              <w:right w:w="29" w:type="dxa"/>
            </w:tcMar>
            <w:vAlign w:val="center"/>
          </w:tcPr>
          <w:p w14:paraId="785DB5CC" w14:textId="77777777" w:rsidR="005A0B25" w:rsidRDefault="00835F9D">
            <w:pPr>
              <w:keepNext/>
              <w:spacing w:after="0"/>
              <w:jc w:val="right"/>
              <w:rPr>
                <w:color w:val="000000"/>
                <w:sz w:val="20"/>
                <w:szCs w:val="20"/>
              </w:rPr>
            </w:pPr>
            <w:r>
              <w:rPr>
                <w:color w:val="000000"/>
                <w:sz w:val="20"/>
                <w:szCs w:val="20"/>
              </w:rPr>
              <w:t>0.971</w:t>
            </w:r>
          </w:p>
        </w:tc>
        <w:tc>
          <w:tcPr>
            <w:tcW w:w="704" w:type="dxa"/>
            <w:tcBorders>
              <w:top w:val="nil"/>
              <w:left w:val="nil"/>
              <w:bottom w:val="nil"/>
              <w:right w:val="nil"/>
            </w:tcBorders>
            <w:shd w:val="clear" w:color="auto" w:fill="FFFFFF"/>
            <w:tcMar>
              <w:left w:w="29" w:type="dxa"/>
              <w:right w:w="29" w:type="dxa"/>
            </w:tcMar>
            <w:vAlign w:val="center"/>
          </w:tcPr>
          <w:p w14:paraId="3E145E07" w14:textId="77777777" w:rsidR="005A0B25" w:rsidRDefault="00835F9D">
            <w:pPr>
              <w:keepNext/>
              <w:spacing w:after="0"/>
              <w:jc w:val="right"/>
              <w:rPr>
                <w:color w:val="000000"/>
                <w:sz w:val="20"/>
                <w:szCs w:val="20"/>
              </w:rPr>
            </w:pPr>
            <w:r>
              <w:rPr>
                <w:color w:val="000000"/>
                <w:sz w:val="20"/>
                <w:szCs w:val="20"/>
              </w:rPr>
              <w:t>0.884</w:t>
            </w:r>
          </w:p>
        </w:tc>
        <w:tc>
          <w:tcPr>
            <w:tcW w:w="704" w:type="dxa"/>
            <w:tcBorders>
              <w:top w:val="nil"/>
              <w:left w:val="nil"/>
              <w:bottom w:val="nil"/>
              <w:right w:val="nil"/>
            </w:tcBorders>
            <w:shd w:val="clear" w:color="auto" w:fill="FFFFFF"/>
            <w:tcMar>
              <w:left w:w="29" w:type="dxa"/>
              <w:right w:w="29" w:type="dxa"/>
            </w:tcMar>
            <w:vAlign w:val="center"/>
          </w:tcPr>
          <w:p w14:paraId="2E680364" w14:textId="77777777" w:rsidR="005A0B25" w:rsidRDefault="00835F9D">
            <w:pPr>
              <w:keepNext/>
              <w:spacing w:after="0"/>
              <w:jc w:val="right"/>
              <w:rPr>
                <w:color w:val="000000"/>
                <w:sz w:val="20"/>
                <w:szCs w:val="20"/>
              </w:rPr>
            </w:pPr>
            <w:r>
              <w:rPr>
                <w:color w:val="000000"/>
                <w:sz w:val="20"/>
                <w:szCs w:val="20"/>
              </w:rPr>
              <w:t>0.951</w:t>
            </w:r>
          </w:p>
        </w:tc>
        <w:tc>
          <w:tcPr>
            <w:tcW w:w="738" w:type="dxa"/>
            <w:tcBorders>
              <w:top w:val="nil"/>
              <w:left w:val="nil"/>
              <w:bottom w:val="nil"/>
              <w:right w:val="nil"/>
            </w:tcBorders>
            <w:shd w:val="clear" w:color="auto" w:fill="FFFFFF"/>
            <w:tcMar>
              <w:left w:w="29" w:type="dxa"/>
              <w:right w:w="29" w:type="dxa"/>
            </w:tcMar>
            <w:vAlign w:val="center"/>
          </w:tcPr>
          <w:p w14:paraId="6756ECCA" w14:textId="77777777" w:rsidR="005A0B25" w:rsidRDefault="00835F9D">
            <w:pPr>
              <w:keepNext/>
              <w:spacing w:after="0"/>
              <w:jc w:val="right"/>
              <w:rPr>
                <w:color w:val="000000"/>
                <w:sz w:val="20"/>
                <w:szCs w:val="20"/>
              </w:rPr>
            </w:pPr>
            <w:r>
              <w:rPr>
                <w:color w:val="000000"/>
                <w:sz w:val="20"/>
                <w:szCs w:val="20"/>
              </w:rPr>
              <w:t>1.108</w:t>
            </w:r>
          </w:p>
        </w:tc>
      </w:tr>
      <w:tr w:rsidR="005A0B25" w14:paraId="7C51E354" w14:textId="77777777">
        <w:trPr>
          <w:jc w:val="center"/>
        </w:trPr>
        <w:tc>
          <w:tcPr>
            <w:tcW w:w="1050" w:type="dxa"/>
            <w:tcBorders>
              <w:top w:val="nil"/>
              <w:left w:val="nil"/>
              <w:bottom w:val="nil"/>
              <w:right w:val="nil"/>
            </w:tcBorders>
            <w:shd w:val="clear" w:color="auto" w:fill="FFFFFF"/>
            <w:tcMar>
              <w:left w:w="29" w:type="dxa"/>
              <w:right w:w="29" w:type="dxa"/>
            </w:tcMar>
          </w:tcPr>
          <w:p w14:paraId="48E2712F"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321CE46D" w14:textId="77777777" w:rsidR="005A0B25" w:rsidRDefault="00835F9D">
            <w:pPr>
              <w:keepNext/>
              <w:spacing w:after="0"/>
              <w:jc w:val="center"/>
              <w:rPr>
                <w:sz w:val="20"/>
                <w:szCs w:val="20"/>
              </w:rPr>
            </w:pPr>
            <w:r>
              <w:rPr>
                <w:sz w:val="20"/>
                <w:szCs w:val="20"/>
              </w:rPr>
              <w:t>1998</w:t>
            </w:r>
          </w:p>
        </w:tc>
        <w:tc>
          <w:tcPr>
            <w:tcW w:w="700" w:type="dxa"/>
            <w:tcBorders>
              <w:top w:val="nil"/>
              <w:left w:val="nil"/>
              <w:bottom w:val="nil"/>
              <w:right w:val="nil"/>
            </w:tcBorders>
            <w:shd w:val="clear" w:color="auto" w:fill="FFFFFF"/>
            <w:tcMar>
              <w:left w:w="29" w:type="dxa"/>
              <w:right w:w="29" w:type="dxa"/>
            </w:tcMar>
            <w:vAlign w:val="center"/>
          </w:tcPr>
          <w:p w14:paraId="197406F6"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133BCB49" w14:textId="77777777" w:rsidR="005A0B25" w:rsidRDefault="00835F9D">
            <w:pPr>
              <w:keepNext/>
              <w:spacing w:after="0"/>
              <w:jc w:val="right"/>
              <w:rPr>
                <w:color w:val="000000"/>
                <w:sz w:val="20"/>
                <w:szCs w:val="20"/>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77F260AB" w14:textId="77777777" w:rsidR="005A0B25" w:rsidRDefault="00835F9D">
            <w:pPr>
              <w:keepNext/>
              <w:spacing w:after="0"/>
              <w:jc w:val="right"/>
              <w:rPr>
                <w:color w:val="000000"/>
                <w:sz w:val="20"/>
                <w:szCs w:val="20"/>
              </w:rPr>
            </w:pPr>
            <w:r>
              <w:rPr>
                <w:color w:val="000000"/>
                <w:sz w:val="20"/>
                <w:szCs w:val="20"/>
              </w:rPr>
              <w:t>0.296</w:t>
            </w:r>
          </w:p>
        </w:tc>
        <w:tc>
          <w:tcPr>
            <w:tcW w:w="700" w:type="dxa"/>
            <w:tcBorders>
              <w:top w:val="nil"/>
              <w:left w:val="nil"/>
              <w:bottom w:val="nil"/>
              <w:right w:val="nil"/>
            </w:tcBorders>
            <w:shd w:val="clear" w:color="auto" w:fill="FFFFFF"/>
            <w:tcMar>
              <w:left w:w="29" w:type="dxa"/>
              <w:right w:w="29" w:type="dxa"/>
            </w:tcMar>
            <w:vAlign w:val="center"/>
          </w:tcPr>
          <w:p w14:paraId="28738652" w14:textId="77777777" w:rsidR="005A0B25" w:rsidRDefault="00835F9D">
            <w:pPr>
              <w:keepNext/>
              <w:spacing w:after="0"/>
              <w:jc w:val="right"/>
              <w:rPr>
                <w:color w:val="000000"/>
                <w:sz w:val="20"/>
                <w:szCs w:val="20"/>
              </w:rPr>
            </w:pPr>
            <w:r>
              <w:rPr>
                <w:color w:val="000000"/>
                <w:sz w:val="20"/>
                <w:szCs w:val="20"/>
              </w:rPr>
              <w:t>0.494</w:t>
            </w:r>
          </w:p>
        </w:tc>
        <w:tc>
          <w:tcPr>
            <w:tcW w:w="700" w:type="dxa"/>
            <w:tcBorders>
              <w:top w:val="nil"/>
              <w:left w:val="nil"/>
              <w:bottom w:val="nil"/>
              <w:right w:val="nil"/>
            </w:tcBorders>
            <w:shd w:val="clear" w:color="auto" w:fill="FFFFFF"/>
            <w:tcMar>
              <w:left w:w="29" w:type="dxa"/>
              <w:right w:w="29" w:type="dxa"/>
            </w:tcMar>
            <w:vAlign w:val="center"/>
          </w:tcPr>
          <w:p w14:paraId="72F4B78D" w14:textId="77777777" w:rsidR="005A0B25" w:rsidRDefault="00835F9D">
            <w:pPr>
              <w:keepNext/>
              <w:spacing w:after="0"/>
              <w:jc w:val="right"/>
              <w:rPr>
                <w:color w:val="000000"/>
                <w:sz w:val="20"/>
                <w:szCs w:val="20"/>
              </w:rPr>
            </w:pPr>
            <w:r>
              <w:rPr>
                <w:color w:val="000000"/>
                <w:sz w:val="20"/>
                <w:szCs w:val="20"/>
              </w:rPr>
              <w:t>0.580</w:t>
            </w:r>
          </w:p>
        </w:tc>
        <w:tc>
          <w:tcPr>
            <w:tcW w:w="702" w:type="dxa"/>
            <w:tcBorders>
              <w:top w:val="nil"/>
              <w:left w:val="nil"/>
              <w:bottom w:val="nil"/>
              <w:right w:val="nil"/>
            </w:tcBorders>
            <w:shd w:val="clear" w:color="auto" w:fill="FFFFFF"/>
            <w:tcMar>
              <w:left w:w="29" w:type="dxa"/>
              <w:right w:w="29" w:type="dxa"/>
            </w:tcMar>
            <w:vAlign w:val="center"/>
          </w:tcPr>
          <w:p w14:paraId="31328C2B" w14:textId="77777777" w:rsidR="005A0B25" w:rsidRDefault="00835F9D">
            <w:pPr>
              <w:keepNext/>
              <w:spacing w:after="0"/>
              <w:jc w:val="right"/>
              <w:rPr>
                <w:color w:val="000000"/>
                <w:sz w:val="20"/>
                <w:szCs w:val="20"/>
              </w:rPr>
            </w:pPr>
            <w:r>
              <w:rPr>
                <w:color w:val="000000"/>
                <w:sz w:val="20"/>
                <w:szCs w:val="20"/>
              </w:rPr>
              <w:t>0.644</w:t>
            </w:r>
          </w:p>
        </w:tc>
        <w:tc>
          <w:tcPr>
            <w:tcW w:w="702" w:type="dxa"/>
            <w:tcBorders>
              <w:top w:val="nil"/>
              <w:left w:val="nil"/>
              <w:bottom w:val="nil"/>
              <w:right w:val="nil"/>
            </w:tcBorders>
            <w:shd w:val="clear" w:color="auto" w:fill="FFFFFF"/>
            <w:tcMar>
              <w:left w:w="29" w:type="dxa"/>
              <w:right w:w="29" w:type="dxa"/>
            </w:tcMar>
            <w:vAlign w:val="center"/>
          </w:tcPr>
          <w:p w14:paraId="7B380F7B" w14:textId="77777777" w:rsidR="005A0B25" w:rsidRDefault="00835F9D">
            <w:pPr>
              <w:keepNext/>
              <w:spacing w:after="0"/>
              <w:jc w:val="right"/>
              <w:rPr>
                <w:color w:val="000000"/>
                <w:sz w:val="20"/>
                <w:szCs w:val="20"/>
              </w:rPr>
            </w:pPr>
            <w:r>
              <w:rPr>
                <w:color w:val="000000"/>
                <w:sz w:val="20"/>
                <w:szCs w:val="20"/>
              </w:rPr>
              <w:t>0.682</w:t>
            </w:r>
          </w:p>
        </w:tc>
        <w:tc>
          <w:tcPr>
            <w:tcW w:w="702" w:type="dxa"/>
            <w:tcBorders>
              <w:top w:val="nil"/>
              <w:left w:val="nil"/>
              <w:bottom w:val="nil"/>
              <w:right w:val="nil"/>
            </w:tcBorders>
            <w:shd w:val="clear" w:color="auto" w:fill="FFFFFF"/>
            <w:tcMar>
              <w:left w:w="29" w:type="dxa"/>
              <w:right w:w="29" w:type="dxa"/>
            </w:tcMar>
            <w:vAlign w:val="center"/>
          </w:tcPr>
          <w:p w14:paraId="30B6D4ED" w14:textId="77777777" w:rsidR="005A0B25" w:rsidRDefault="00835F9D">
            <w:pPr>
              <w:keepNext/>
              <w:spacing w:after="0"/>
              <w:jc w:val="right"/>
              <w:rPr>
                <w:color w:val="000000"/>
                <w:sz w:val="20"/>
                <w:szCs w:val="20"/>
              </w:rPr>
            </w:pPr>
            <w:r>
              <w:rPr>
                <w:color w:val="000000"/>
                <w:sz w:val="20"/>
                <w:szCs w:val="20"/>
              </w:rPr>
              <w:t>0.775</w:t>
            </w:r>
          </w:p>
        </w:tc>
        <w:tc>
          <w:tcPr>
            <w:tcW w:w="704" w:type="dxa"/>
            <w:tcBorders>
              <w:top w:val="nil"/>
              <w:left w:val="nil"/>
              <w:bottom w:val="nil"/>
              <w:right w:val="nil"/>
            </w:tcBorders>
            <w:shd w:val="clear" w:color="auto" w:fill="FFFFFF"/>
            <w:tcMar>
              <w:left w:w="29" w:type="dxa"/>
              <w:right w:w="29" w:type="dxa"/>
            </w:tcMar>
            <w:vAlign w:val="center"/>
          </w:tcPr>
          <w:p w14:paraId="711349A8" w14:textId="77777777" w:rsidR="005A0B25" w:rsidRDefault="00835F9D">
            <w:pPr>
              <w:keepNext/>
              <w:spacing w:after="0"/>
              <w:jc w:val="right"/>
              <w:rPr>
                <w:color w:val="000000"/>
                <w:sz w:val="20"/>
                <w:szCs w:val="20"/>
              </w:rPr>
            </w:pPr>
            <w:r>
              <w:rPr>
                <w:color w:val="000000"/>
                <w:sz w:val="20"/>
                <w:szCs w:val="20"/>
              </w:rPr>
              <w:t>0.707</w:t>
            </w:r>
          </w:p>
        </w:tc>
        <w:tc>
          <w:tcPr>
            <w:tcW w:w="704" w:type="dxa"/>
            <w:tcBorders>
              <w:top w:val="nil"/>
              <w:left w:val="nil"/>
              <w:bottom w:val="nil"/>
              <w:right w:val="nil"/>
            </w:tcBorders>
            <w:shd w:val="clear" w:color="auto" w:fill="FFFFFF"/>
            <w:tcMar>
              <w:left w:w="29" w:type="dxa"/>
              <w:right w:w="29" w:type="dxa"/>
            </w:tcMar>
            <w:vAlign w:val="center"/>
          </w:tcPr>
          <w:p w14:paraId="0BFDAFC4" w14:textId="77777777" w:rsidR="005A0B25" w:rsidRDefault="00835F9D">
            <w:pPr>
              <w:keepNext/>
              <w:spacing w:after="0"/>
              <w:jc w:val="right"/>
              <w:rPr>
                <w:color w:val="000000"/>
                <w:sz w:val="20"/>
                <w:szCs w:val="20"/>
              </w:rPr>
            </w:pPr>
            <w:r>
              <w:rPr>
                <w:color w:val="000000"/>
                <w:sz w:val="20"/>
                <w:szCs w:val="20"/>
              </w:rPr>
              <w:t>0.798</w:t>
            </w:r>
          </w:p>
        </w:tc>
        <w:tc>
          <w:tcPr>
            <w:tcW w:w="738" w:type="dxa"/>
            <w:tcBorders>
              <w:top w:val="nil"/>
              <w:left w:val="nil"/>
              <w:bottom w:val="nil"/>
              <w:right w:val="nil"/>
            </w:tcBorders>
            <w:shd w:val="clear" w:color="auto" w:fill="FFFFFF"/>
            <w:tcMar>
              <w:left w:w="29" w:type="dxa"/>
              <w:right w:w="29" w:type="dxa"/>
            </w:tcMar>
            <w:vAlign w:val="center"/>
          </w:tcPr>
          <w:p w14:paraId="1E4C9DE4" w14:textId="77777777" w:rsidR="005A0B25" w:rsidRDefault="00835F9D">
            <w:pPr>
              <w:keepNext/>
              <w:spacing w:after="0"/>
              <w:jc w:val="right"/>
              <w:rPr>
                <w:color w:val="000000"/>
                <w:sz w:val="20"/>
                <w:szCs w:val="20"/>
              </w:rPr>
            </w:pPr>
            <w:r>
              <w:rPr>
                <w:color w:val="000000"/>
                <w:sz w:val="20"/>
                <w:szCs w:val="20"/>
              </w:rPr>
              <w:t>0.858</w:t>
            </w:r>
          </w:p>
        </w:tc>
      </w:tr>
      <w:tr w:rsidR="005A0B25" w14:paraId="7F37620F" w14:textId="77777777">
        <w:trPr>
          <w:jc w:val="center"/>
        </w:trPr>
        <w:tc>
          <w:tcPr>
            <w:tcW w:w="1050" w:type="dxa"/>
            <w:tcBorders>
              <w:top w:val="nil"/>
              <w:left w:val="nil"/>
              <w:bottom w:val="nil"/>
              <w:right w:val="nil"/>
            </w:tcBorders>
            <w:shd w:val="clear" w:color="auto" w:fill="FFFFFF"/>
            <w:tcMar>
              <w:left w:w="29" w:type="dxa"/>
              <w:right w:w="29" w:type="dxa"/>
            </w:tcMar>
          </w:tcPr>
          <w:p w14:paraId="6C8B13DC"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2E85D2FD" w14:textId="77777777" w:rsidR="005A0B25" w:rsidRDefault="00835F9D">
            <w:pPr>
              <w:keepNext/>
              <w:spacing w:after="0"/>
              <w:jc w:val="center"/>
              <w:rPr>
                <w:sz w:val="20"/>
                <w:szCs w:val="20"/>
              </w:rPr>
            </w:pPr>
            <w:r>
              <w:rPr>
                <w:sz w:val="20"/>
                <w:szCs w:val="20"/>
              </w:rPr>
              <w:t>1999</w:t>
            </w:r>
          </w:p>
        </w:tc>
        <w:tc>
          <w:tcPr>
            <w:tcW w:w="700" w:type="dxa"/>
            <w:tcBorders>
              <w:top w:val="nil"/>
              <w:left w:val="nil"/>
              <w:bottom w:val="nil"/>
              <w:right w:val="nil"/>
            </w:tcBorders>
            <w:shd w:val="clear" w:color="auto" w:fill="FFFFFF"/>
            <w:tcMar>
              <w:left w:w="29" w:type="dxa"/>
              <w:right w:w="29" w:type="dxa"/>
            </w:tcMar>
            <w:vAlign w:val="center"/>
          </w:tcPr>
          <w:p w14:paraId="5EFBF552"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2FF3A96" w14:textId="77777777" w:rsidR="005A0B25" w:rsidRDefault="00835F9D">
            <w:pPr>
              <w:keepNext/>
              <w:spacing w:after="0"/>
              <w:jc w:val="right"/>
              <w:rPr>
                <w:color w:val="000000"/>
                <w:sz w:val="20"/>
                <w:szCs w:val="20"/>
              </w:rPr>
            </w:pPr>
            <w:r>
              <w:rPr>
                <w:color w:val="000000"/>
                <w:sz w:val="20"/>
                <w:szCs w:val="20"/>
              </w:rPr>
              <w:t>0.240</w:t>
            </w:r>
          </w:p>
        </w:tc>
        <w:tc>
          <w:tcPr>
            <w:tcW w:w="700" w:type="dxa"/>
            <w:tcBorders>
              <w:top w:val="nil"/>
              <w:left w:val="nil"/>
              <w:bottom w:val="nil"/>
              <w:right w:val="nil"/>
            </w:tcBorders>
            <w:shd w:val="clear" w:color="auto" w:fill="FFFFFF"/>
            <w:tcMar>
              <w:left w:w="29" w:type="dxa"/>
              <w:right w:w="29" w:type="dxa"/>
            </w:tcMar>
            <w:vAlign w:val="center"/>
          </w:tcPr>
          <w:p w14:paraId="14774045" w14:textId="77777777" w:rsidR="005A0B25" w:rsidRDefault="00835F9D">
            <w:pPr>
              <w:keepNext/>
              <w:spacing w:after="0"/>
              <w:jc w:val="right"/>
              <w:rPr>
                <w:color w:val="000000"/>
                <w:sz w:val="20"/>
                <w:szCs w:val="20"/>
              </w:rPr>
            </w:pPr>
            <w:r>
              <w:rPr>
                <w:color w:val="000000"/>
                <w:sz w:val="20"/>
                <w:szCs w:val="20"/>
              </w:rPr>
              <w:t>0.406</w:t>
            </w:r>
          </w:p>
        </w:tc>
        <w:tc>
          <w:tcPr>
            <w:tcW w:w="700" w:type="dxa"/>
            <w:tcBorders>
              <w:top w:val="nil"/>
              <w:left w:val="nil"/>
              <w:bottom w:val="nil"/>
              <w:right w:val="nil"/>
            </w:tcBorders>
            <w:shd w:val="clear" w:color="auto" w:fill="FFFFFF"/>
            <w:tcMar>
              <w:left w:w="29" w:type="dxa"/>
              <w:right w:w="29" w:type="dxa"/>
            </w:tcMar>
            <w:vAlign w:val="center"/>
          </w:tcPr>
          <w:p w14:paraId="3DE95E40" w14:textId="77777777" w:rsidR="005A0B25" w:rsidRDefault="00835F9D">
            <w:pPr>
              <w:keepNext/>
              <w:spacing w:after="0"/>
              <w:jc w:val="right"/>
              <w:rPr>
                <w:color w:val="000000"/>
                <w:sz w:val="20"/>
                <w:szCs w:val="20"/>
              </w:rPr>
            </w:pPr>
            <w:r>
              <w:rPr>
                <w:color w:val="000000"/>
                <w:sz w:val="20"/>
                <w:szCs w:val="20"/>
              </w:rPr>
              <w:t>0.568</w:t>
            </w:r>
          </w:p>
        </w:tc>
        <w:tc>
          <w:tcPr>
            <w:tcW w:w="700" w:type="dxa"/>
            <w:tcBorders>
              <w:top w:val="nil"/>
              <w:left w:val="nil"/>
              <w:bottom w:val="nil"/>
              <w:right w:val="nil"/>
            </w:tcBorders>
            <w:shd w:val="clear" w:color="auto" w:fill="FFFFFF"/>
            <w:tcMar>
              <w:left w:w="29" w:type="dxa"/>
              <w:right w:w="29" w:type="dxa"/>
            </w:tcMar>
            <w:vAlign w:val="center"/>
          </w:tcPr>
          <w:p w14:paraId="3CD19D29" w14:textId="77777777" w:rsidR="005A0B25" w:rsidRDefault="00835F9D">
            <w:pPr>
              <w:keepNext/>
              <w:spacing w:after="0"/>
              <w:jc w:val="right"/>
              <w:rPr>
                <w:color w:val="000000"/>
                <w:sz w:val="20"/>
                <w:szCs w:val="20"/>
              </w:rPr>
            </w:pPr>
            <w:r>
              <w:rPr>
                <w:color w:val="000000"/>
                <w:sz w:val="20"/>
                <w:szCs w:val="20"/>
              </w:rPr>
              <w:t>0.707</w:t>
            </w:r>
          </w:p>
        </w:tc>
        <w:tc>
          <w:tcPr>
            <w:tcW w:w="702" w:type="dxa"/>
            <w:tcBorders>
              <w:top w:val="nil"/>
              <w:left w:val="nil"/>
              <w:bottom w:val="nil"/>
              <w:right w:val="nil"/>
            </w:tcBorders>
            <w:shd w:val="clear" w:color="auto" w:fill="FFFFFF"/>
            <w:tcMar>
              <w:left w:w="29" w:type="dxa"/>
              <w:right w:w="29" w:type="dxa"/>
            </w:tcMar>
            <w:vAlign w:val="center"/>
          </w:tcPr>
          <w:p w14:paraId="5086F48D" w14:textId="77777777" w:rsidR="005A0B25" w:rsidRDefault="00835F9D">
            <w:pPr>
              <w:keepNext/>
              <w:spacing w:after="0"/>
              <w:jc w:val="right"/>
              <w:rPr>
                <w:color w:val="000000"/>
                <w:sz w:val="20"/>
                <w:szCs w:val="20"/>
              </w:rPr>
            </w:pPr>
            <w:r>
              <w:rPr>
                <w:color w:val="000000"/>
                <w:sz w:val="20"/>
                <w:szCs w:val="20"/>
              </w:rPr>
              <w:t>0.755</w:t>
            </w:r>
          </w:p>
        </w:tc>
        <w:tc>
          <w:tcPr>
            <w:tcW w:w="702" w:type="dxa"/>
            <w:tcBorders>
              <w:top w:val="nil"/>
              <w:left w:val="nil"/>
              <w:bottom w:val="nil"/>
              <w:right w:val="nil"/>
            </w:tcBorders>
            <w:shd w:val="clear" w:color="auto" w:fill="FFFFFF"/>
            <w:tcMar>
              <w:left w:w="29" w:type="dxa"/>
              <w:right w:w="29" w:type="dxa"/>
            </w:tcMar>
            <w:vAlign w:val="center"/>
          </w:tcPr>
          <w:p w14:paraId="6460AA13" w14:textId="77777777" w:rsidR="005A0B25" w:rsidRDefault="00835F9D">
            <w:pPr>
              <w:keepNext/>
              <w:spacing w:after="0"/>
              <w:jc w:val="right"/>
              <w:rPr>
                <w:color w:val="000000"/>
                <w:sz w:val="20"/>
                <w:szCs w:val="20"/>
              </w:rPr>
            </w:pPr>
            <w:r>
              <w:rPr>
                <w:color w:val="000000"/>
                <w:sz w:val="20"/>
                <w:szCs w:val="20"/>
              </w:rPr>
              <w:t>0.839</w:t>
            </w:r>
          </w:p>
        </w:tc>
        <w:tc>
          <w:tcPr>
            <w:tcW w:w="702" w:type="dxa"/>
            <w:tcBorders>
              <w:top w:val="nil"/>
              <w:left w:val="nil"/>
              <w:bottom w:val="nil"/>
              <w:right w:val="nil"/>
            </w:tcBorders>
            <w:shd w:val="clear" w:color="auto" w:fill="FFFFFF"/>
            <w:tcMar>
              <w:left w:w="29" w:type="dxa"/>
              <w:right w:w="29" w:type="dxa"/>
            </w:tcMar>
            <w:vAlign w:val="center"/>
          </w:tcPr>
          <w:p w14:paraId="6B698779" w14:textId="77777777" w:rsidR="005A0B25" w:rsidRDefault="00835F9D">
            <w:pPr>
              <w:keepNext/>
              <w:spacing w:after="0"/>
              <w:jc w:val="right"/>
              <w:rPr>
                <w:color w:val="000000"/>
                <w:sz w:val="20"/>
                <w:szCs w:val="20"/>
              </w:rPr>
            </w:pPr>
            <w:r>
              <w:rPr>
                <w:color w:val="000000"/>
                <w:sz w:val="20"/>
                <w:szCs w:val="20"/>
              </w:rPr>
              <w:t>0.979</w:t>
            </w:r>
          </w:p>
        </w:tc>
        <w:tc>
          <w:tcPr>
            <w:tcW w:w="704" w:type="dxa"/>
            <w:tcBorders>
              <w:top w:val="nil"/>
              <w:left w:val="nil"/>
              <w:bottom w:val="nil"/>
              <w:right w:val="nil"/>
            </w:tcBorders>
            <w:shd w:val="clear" w:color="auto" w:fill="FFFFFF"/>
            <w:tcMar>
              <w:left w:w="29" w:type="dxa"/>
              <w:right w:w="29" w:type="dxa"/>
            </w:tcMar>
            <w:vAlign w:val="center"/>
          </w:tcPr>
          <w:p w14:paraId="4A7F0E5D" w14:textId="77777777" w:rsidR="005A0B25" w:rsidRDefault="00835F9D">
            <w:pPr>
              <w:keepNext/>
              <w:spacing w:after="0"/>
              <w:jc w:val="right"/>
              <w:rPr>
                <w:color w:val="000000"/>
                <w:sz w:val="20"/>
                <w:szCs w:val="20"/>
              </w:rPr>
            </w:pPr>
            <w:r>
              <w:rPr>
                <w:color w:val="000000"/>
                <w:sz w:val="20"/>
                <w:szCs w:val="20"/>
              </w:rPr>
              <w:t>1.170</w:t>
            </w:r>
          </w:p>
        </w:tc>
        <w:tc>
          <w:tcPr>
            <w:tcW w:w="704" w:type="dxa"/>
            <w:tcBorders>
              <w:top w:val="nil"/>
              <w:left w:val="nil"/>
              <w:bottom w:val="nil"/>
              <w:right w:val="nil"/>
            </w:tcBorders>
            <w:shd w:val="clear" w:color="auto" w:fill="FFFFFF"/>
            <w:tcMar>
              <w:left w:w="29" w:type="dxa"/>
              <w:right w:w="29" w:type="dxa"/>
            </w:tcMar>
            <w:vAlign w:val="center"/>
          </w:tcPr>
          <w:p w14:paraId="0756E4B9" w14:textId="77777777" w:rsidR="005A0B25" w:rsidRDefault="00835F9D">
            <w:pPr>
              <w:keepNext/>
              <w:spacing w:after="0"/>
              <w:jc w:val="right"/>
              <w:rPr>
                <w:color w:val="000000"/>
                <w:sz w:val="20"/>
                <w:szCs w:val="20"/>
              </w:rPr>
            </w:pPr>
            <w:r>
              <w:rPr>
                <w:color w:val="000000"/>
                <w:sz w:val="20"/>
                <w:szCs w:val="20"/>
              </w:rPr>
              <w:t>1.141</w:t>
            </w:r>
          </w:p>
        </w:tc>
        <w:tc>
          <w:tcPr>
            <w:tcW w:w="738" w:type="dxa"/>
            <w:tcBorders>
              <w:top w:val="nil"/>
              <w:left w:val="nil"/>
              <w:bottom w:val="nil"/>
              <w:right w:val="nil"/>
            </w:tcBorders>
            <w:shd w:val="clear" w:color="auto" w:fill="FFFFFF"/>
            <w:tcMar>
              <w:left w:w="29" w:type="dxa"/>
              <w:right w:w="29" w:type="dxa"/>
            </w:tcMar>
            <w:vAlign w:val="center"/>
          </w:tcPr>
          <w:p w14:paraId="2B914601" w14:textId="77777777" w:rsidR="005A0B25" w:rsidRDefault="00835F9D">
            <w:pPr>
              <w:keepNext/>
              <w:spacing w:after="0"/>
              <w:jc w:val="right"/>
              <w:rPr>
                <w:color w:val="000000"/>
                <w:sz w:val="20"/>
                <w:szCs w:val="20"/>
              </w:rPr>
            </w:pPr>
            <w:r>
              <w:rPr>
                <w:color w:val="000000"/>
                <w:sz w:val="20"/>
                <w:szCs w:val="20"/>
              </w:rPr>
              <w:t>0.961</w:t>
            </w:r>
          </w:p>
        </w:tc>
      </w:tr>
      <w:tr w:rsidR="005A0B25" w14:paraId="2AC00A72" w14:textId="77777777">
        <w:trPr>
          <w:jc w:val="center"/>
        </w:trPr>
        <w:tc>
          <w:tcPr>
            <w:tcW w:w="1050" w:type="dxa"/>
            <w:tcBorders>
              <w:top w:val="nil"/>
              <w:left w:val="nil"/>
              <w:bottom w:val="nil"/>
              <w:right w:val="nil"/>
            </w:tcBorders>
            <w:shd w:val="clear" w:color="auto" w:fill="FFFFFF"/>
            <w:tcMar>
              <w:left w:w="29" w:type="dxa"/>
              <w:right w:w="29" w:type="dxa"/>
            </w:tcMar>
          </w:tcPr>
          <w:p w14:paraId="0AB9E784"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18F3756B" w14:textId="77777777" w:rsidR="005A0B25" w:rsidRDefault="00835F9D">
            <w:pPr>
              <w:keepNext/>
              <w:spacing w:after="0"/>
              <w:jc w:val="center"/>
              <w:rPr>
                <w:sz w:val="20"/>
                <w:szCs w:val="20"/>
              </w:rPr>
            </w:pPr>
            <w:r>
              <w:rPr>
                <w:sz w:val="20"/>
                <w:szCs w:val="20"/>
              </w:rPr>
              <w:t>2000</w:t>
            </w:r>
          </w:p>
        </w:tc>
        <w:tc>
          <w:tcPr>
            <w:tcW w:w="700" w:type="dxa"/>
            <w:tcBorders>
              <w:top w:val="nil"/>
              <w:left w:val="nil"/>
              <w:bottom w:val="nil"/>
              <w:right w:val="nil"/>
            </w:tcBorders>
            <w:shd w:val="clear" w:color="auto" w:fill="FFFFFF"/>
            <w:tcMar>
              <w:left w:w="29" w:type="dxa"/>
              <w:right w:w="29" w:type="dxa"/>
            </w:tcMar>
            <w:vAlign w:val="center"/>
          </w:tcPr>
          <w:p w14:paraId="4EEC41C4"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58A3E95F" w14:textId="77777777" w:rsidR="005A0B25" w:rsidRDefault="00835F9D">
            <w:pPr>
              <w:keepNext/>
              <w:spacing w:after="0"/>
              <w:jc w:val="right"/>
              <w:rPr>
                <w:color w:val="000000"/>
                <w:sz w:val="20"/>
                <w:szCs w:val="20"/>
              </w:rPr>
            </w:pPr>
            <w:r>
              <w:rPr>
                <w:color w:val="000000"/>
                <w:sz w:val="20"/>
                <w:szCs w:val="20"/>
              </w:rPr>
              <w:t>0.215</w:t>
            </w:r>
          </w:p>
        </w:tc>
        <w:tc>
          <w:tcPr>
            <w:tcW w:w="700" w:type="dxa"/>
            <w:tcBorders>
              <w:top w:val="nil"/>
              <w:left w:val="nil"/>
              <w:bottom w:val="nil"/>
              <w:right w:val="nil"/>
            </w:tcBorders>
            <w:shd w:val="clear" w:color="auto" w:fill="FFFFFF"/>
            <w:tcMar>
              <w:left w:w="29" w:type="dxa"/>
              <w:right w:w="29" w:type="dxa"/>
            </w:tcMar>
            <w:vAlign w:val="center"/>
          </w:tcPr>
          <w:p w14:paraId="233CD44E" w14:textId="77777777" w:rsidR="005A0B25" w:rsidRDefault="00835F9D">
            <w:pPr>
              <w:keepNext/>
              <w:spacing w:after="0"/>
              <w:jc w:val="right"/>
              <w:rPr>
                <w:color w:val="000000"/>
                <w:sz w:val="20"/>
                <w:szCs w:val="20"/>
              </w:rPr>
            </w:pPr>
            <w:r>
              <w:rPr>
                <w:color w:val="000000"/>
                <w:sz w:val="20"/>
                <w:szCs w:val="20"/>
              </w:rPr>
              <w:t>0.497</w:t>
            </w:r>
          </w:p>
        </w:tc>
        <w:tc>
          <w:tcPr>
            <w:tcW w:w="700" w:type="dxa"/>
            <w:tcBorders>
              <w:top w:val="nil"/>
              <w:left w:val="nil"/>
              <w:bottom w:val="nil"/>
              <w:right w:val="nil"/>
            </w:tcBorders>
            <w:shd w:val="clear" w:color="auto" w:fill="FFFFFF"/>
            <w:tcMar>
              <w:left w:w="29" w:type="dxa"/>
              <w:right w:w="29" w:type="dxa"/>
            </w:tcMar>
            <w:vAlign w:val="center"/>
          </w:tcPr>
          <w:p w14:paraId="6FA9724D" w14:textId="77777777" w:rsidR="005A0B25" w:rsidRDefault="00835F9D">
            <w:pPr>
              <w:keepNext/>
              <w:spacing w:after="0"/>
              <w:jc w:val="right"/>
              <w:rPr>
                <w:color w:val="000000"/>
                <w:sz w:val="20"/>
                <w:szCs w:val="20"/>
              </w:rPr>
            </w:pPr>
            <w:r>
              <w:rPr>
                <w:color w:val="000000"/>
                <w:sz w:val="20"/>
                <w:szCs w:val="20"/>
              </w:rPr>
              <w:t>0.594</w:t>
            </w:r>
          </w:p>
        </w:tc>
        <w:tc>
          <w:tcPr>
            <w:tcW w:w="700" w:type="dxa"/>
            <w:tcBorders>
              <w:top w:val="nil"/>
              <w:left w:val="nil"/>
              <w:bottom w:val="nil"/>
              <w:right w:val="nil"/>
            </w:tcBorders>
            <w:shd w:val="clear" w:color="auto" w:fill="FFFFFF"/>
            <w:tcMar>
              <w:left w:w="29" w:type="dxa"/>
              <w:right w:w="29" w:type="dxa"/>
            </w:tcMar>
            <w:vAlign w:val="center"/>
          </w:tcPr>
          <w:p w14:paraId="5292D621" w14:textId="77777777" w:rsidR="005A0B25" w:rsidRDefault="00835F9D">
            <w:pPr>
              <w:keepNext/>
              <w:spacing w:after="0"/>
              <w:jc w:val="right"/>
              <w:rPr>
                <w:color w:val="000000"/>
                <w:sz w:val="20"/>
                <w:szCs w:val="20"/>
              </w:rPr>
            </w:pPr>
            <w:r>
              <w:rPr>
                <w:color w:val="000000"/>
                <w:sz w:val="20"/>
                <w:szCs w:val="20"/>
              </w:rPr>
              <w:t>0.689</w:t>
            </w:r>
          </w:p>
        </w:tc>
        <w:tc>
          <w:tcPr>
            <w:tcW w:w="702" w:type="dxa"/>
            <w:tcBorders>
              <w:top w:val="nil"/>
              <w:left w:val="nil"/>
              <w:bottom w:val="nil"/>
              <w:right w:val="nil"/>
            </w:tcBorders>
            <w:shd w:val="clear" w:color="auto" w:fill="FFFFFF"/>
            <w:tcMar>
              <w:left w:w="29" w:type="dxa"/>
              <w:right w:w="29" w:type="dxa"/>
            </w:tcMar>
            <w:vAlign w:val="center"/>
          </w:tcPr>
          <w:p w14:paraId="662D8807" w14:textId="77777777" w:rsidR="005A0B25" w:rsidRDefault="00835F9D">
            <w:pPr>
              <w:keepNext/>
              <w:spacing w:after="0"/>
              <w:jc w:val="right"/>
              <w:rPr>
                <w:color w:val="000000"/>
                <w:sz w:val="20"/>
                <w:szCs w:val="20"/>
              </w:rPr>
            </w:pPr>
            <w:r>
              <w:rPr>
                <w:color w:val="000000"/>
                <w:sz w:val="20"/>
                <w:szCs w:val="20"/>
              </w:rPr>
              <w:t>0.734</w:t>
            </w:r>
          </w:p>
        </w:tc>
        <w:tc>
          <w:tcPr>
            <w:tcW w:w="702" w:type="dxa"/>
            <w:tcBorders>
              <w:top w:val="nil"/>
              <w:left w:val="nil"/>
              <w:bottom w:val="nil"/>
              <w:right w:val="nil"/>
            </w:tcBorders>
            <w:shd w:val="clear" w:color="auto" w:fill="FFFFFF"/>
            <w:tcMar>
              <w:left w:w="29" w:type="dxa"/>
              <w:right w:w="29" w:type="dxa"/>
            </w:tcMar>
            <w:vAlign w:val="center"/>
          </w:tcPr>
          <w:p w14:paraId="7BC85ECA" w14:textId="77777777" w:rsidR="005A0B25" w:rsidRDefault="00835F9D">
            <w:pPr>
              <w:keepNext/>
              <w:spacing w:after="0"/>
              <w:jc w:val="right"/>
              <w:rPr>
                <w:color w:val="000000"/>
                <w:sz w:val="20"/>
                <w:szCs w:val="20"/>
              </w:rPr>
            </w:pPr>
            <w:r>
              <w:rPr>
                <w:color w:val="000000"/>
                <w:sz w:val="20"/>
                <w:szCs w:val="20"/>
              </w:rPr>
              <w:t>0.778</w:t>
            </w:r>
          </w:p>
        </w:tc>
        <w:tc>
          <w:tcPr>
            <w:tcW w:w="702" w:type="dxa"/>
            <w:tcBorders>
              <w:top w:val="nil"/>
              <w:left w:val="nil"/>
              <w:bottom w:val="nil"/>
              <w:right w:val="nil"/>
            </w:tcBorders>
            <w:shd w:val="clear" w:color="auto" w:fill="FFFFFF"/>
            <w:tcMar>
              <w:left w:w="29" w:type="dxa"/>
              <w:right w:w="29" w:type="dxa"/>
            </w:tcMar>
            <w:vAlign w:val="center"/>
          </w:tcPr>
          <w:p w14:paraId="50E95AF3" w14:textId="77777777" w:rsidR="005A0B25" w:rsidRDefault="00835F9D">
            <w:pPr>
              <w:keepNext/>
              <w:spacing w:after="0"/>
              <w:jc w:val="right"/>
              <w:rPr>
                <w:color w:val="000000"/>
                <w:sz w:val="20"/>
                <w:szCs w:val="20"/>
              </w:rPr>
            </w:pPr>
            <w:r>
              <w:rPr>
                <w:color w:val="000000"/>
                <w:sz w:val="20"/>
                <w:szCs w:val="20"/>
              </w:rPr>
              <w:t>0.854</w:t>
            </w:r>
          </w:p>
        </w:tc>
        <w:tc>
          <w:tcPr>
            <w:tcW w:w="704" w:type="dxa"/>
            <w:tcBorders>
              <w:top w:val="nil"/>
              <w:left w:val="nil"/>
              <w:bottom w:val="nil"/>
              <w:right w:val="nil"/>
            </w:tcBorders>
            <w:shd w:val="clear" w:color="auto" w:fill="FFFFFF"/>
            <w:tcMar>
              <w:left w:w="29" w:type="dxa"/>
              <w:right w:w="29" w:type="dxa"/>
            </w:tcMar>
            <w:vAlign w:val="center"/>
          </w:tcPr>
          <w:p w14:paraId="235307F4" w14:textId="77777777" w:rsidR="005A0B25" w:rsidRDefault="00835F9D">
            <w:pPr>
              <w:keepNext/>
              <w:spacing w:after="0"/>
              <w:jc w:val="right"/>
              <w:rPr>
                <w:color w:val="000000"/>
                <w:sz w:val="20"/>
                <w:szCs w:val="20"/>
              </w:rPr>
            </w:pPr>
            <w:r>
              <w:rPr>
                <w:color w:val="000000"/>
                <w:sz w:val="20"/>
                <w:szCs w:val="20"/>
              </w:rPr>
              <w:t>0.813</w:t>
            </w:r>
          </w:p>
        </w:tc>
        <w:tc>
          <w:tcPr>
            <w:tcW w:w="704" w:type="dxa"/>
            <w:tcBorders>
              <w:top w:val="nil"/>
              <w:left w:val="nil"/>
              <w:bottom w:val="nil"/>
              <w:right w:val="nil"/>
            </w:tcBorders>
            <w:shd w:val="clear" w:color="auto" w:fill="FFFFFF"/>
            <w:tcMar>
              <w:left w:w="29" w:type="dxa"/>
              <w:right w:w="29" w:type="dxa"/>
            </w:tcMar>
            <w:vAlign w:val="center"/>
          </w:tcPr>
          <w:p w14:paraId="4364CFCA" w14:textId="77777777" w:rsidR="005A0B25" w:rsidRDefault="00835F9D">
            <w:pPr>
              <w:keepNext/>
              <w:spacing w:after="0"/>
              <w:jc w:val="right"/>
              <w:rPr>
                <w:color w:val="000000"/>
                <w:sz w:val="20"/>
                <w:szCs w:val="20"/>
              </w:rPr>
            </w:pPr>
            <w:r>
              <w:rPr>
                <w:color w:val="000000"/>
                <w:sz w:val="20"/>
                <w:szCs w:val="20"/>
              </w:rPr>
              <w:t>0.904</w:t>
            </w:r>
          </w:p>
        </w:tc>
        <w:tc>
          <w:tcPr>
            <w:tcW w:w="738" w:type="dxa"/>
            <w:tcBorders>
              <w:top w:val="nil"/>
              <w:left w:val="nil"/>
              <w:bottom w:val="nil"/>
              <w:right w:val="nil"/>
            </w:tcBorders>
            <w:shd w:val="clear" w:color="auto" w:fill="FFFFFF"/>
            <w:tcMar>
              <w:left w:w="29" w:type="dxa"/>
              <w:right w:w="29" w:type="dxa"/>
            </w:tcMar>
            <w:vAlign w:val="center"/>
          </w:tcPr>
          <w:p w14:paraId="0D846269" w14:textId="77777777" w:rsidR="005A0B25" w:rsidRDefault="00835F9D">
            <w:pPr>
              <w:keepNext/>
              <w:spacing w:after="0"/>
              <w:jc w:val="right"/>
              <w:rPr>
                <w:color w:val="000000"/>
                <w:sz w:val="20"/>
                <w:szCs w:val="20"/>
              </w:rPr>
            </w:pPr>
            <w:r>
              <w:rPr>
                <w:color w:val="000000"/>
                <w:sz w:val="20"/>
                <w:szCs w:val="20"/>
              </w:rPr>
              <w:t>0.988</w:t>
            </w:r>
          </w:p>
        </w:tc>
      </w:tr>
      <w:tr w:rsidR="005A0B25" w14:paraId="1972049D" w14:textId="77777777">
        <w:trPr>
          <w:jc w:val="center"/>
        </w:trPr>
        <w:tc>
          <w:tcPr>
            <w:tcW w:w="1050" w:type="dxa"/>
            <w:tcBorders>
              <w:top w:val="nil"/>
              <w:left w:val="nil"/>
              <w:bottom w:val="nil"/>
              <w:right w:val="nil"/>
            </w:tcBorders>
            <w:shd w:val="clear" w:color="auto" w:fill="FFFFFF"/>
            <w:tcMar>
              <w:left w:w="29" w:type="dxa"/>
              <w:right w:w="29" w:type="dxa"/>
            </w:tcMar>
          </w:tcPr>
          <w:p w14:paraId="245D8903"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335E0A83" w14:textId="77777777" w:rsidR="005A0B25" w:rsidRDefault="00835F9D">
            <w:pPr>
              <w:keepNext/>
              <w:spacing w:after="0"/>
              <w:jc w:val="center"/>
              <w:rPr>
                <w:sz w:val="20"/>
                <w:szCs w:val="20"/>
              </w:rPr>
            </w:pPr>
            <w:r>
              <w:rPr>
                <w:sz w:val="20"/>
                <w:szCs w:val="20"/>
              </w:rPr>
              <w:t>2001</w:t>
            </w:r>
          </w:p>
        </w:tc>
        <w:tc>
          <w:tcPr>
            <w:tcW w:w="700" w:type="dxa"/>
            <w:tcBorders>
              <w:top w:val="nil"/>
              <w:left w:val="nil"/>
              <w:bottom w:val="nil"/>
              <w:right w:val="nil"/>
            </w:tcBorders>
            <w:shd w:val="clear" w:color="auto" w:fill="FFFFFF"/>
            <w:tcMar>
              <w:left w:w="29" w:type="dxa"/>
              <w:right w:w="29" w:type="dxa"/>
            </w:tcMar>
            <w:vAlign w:val="center"/>
          </w:tcPr>
          <w:p w14:paraId="39C615F0"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F446390" w14:textId="77777777" w:rsidR="005A0B25" w:rsidRDefault="00835F9D">
            <w:pPr>
              <w:keepNext/>
              <w:spacing w:after="0"/>
              <w:jc w:val="right"/>
              <w:rPr>
                <w:color w:val="000000"/>
                <w:sz w:val="20"/>
                <w:szCs w:val="20"/>
              </w:rPr>
            </w:pPr>
            <w:r>
              <w:rPr>
                <w:color w:val="000000"/>
                <w:sz w:val="20"/>
                <w:szCs w:val="20"/>
              </w:rPr>
              <w:t>0.224</w:t>
            </w:r>
          </w:p>
        </w:tc>
        <w:tc>
          <w:tcPr>
            <w:tcW w:w="700" w:type="dxa"/>
            <w:tcBorders>
              <w:top w:val="nil"/>
              <w:left w:val="nil"/>
              <w:bottom w:val="nil"/>
              <w:right w:val="nil"/>
            </w:tcBorders>
            <w:shd w:val="clear" w:color="auto" w:fill="FFFFFF"/>
            <w:tcMar>
              <w:left w:w="29" w:type="dxa"/>
              <w:right w:w="29" w:type="dxa"/>
            </w:tcMar>
            <w:vAlign w:val="center"/>
          </w:tcPr>
          <w:p w14:paraId="7DAC812C" w14:textId="77777777" w:rsidR="005A0B25" w:rsidRDefault="00835F9D">
            <w:pPr>
              <w:keepNext/>
              <w:spacing w:after="0"/>
              <w:jc w:val="right"/>
              <w:rPr>
                <w:color w:val="000000"/>
                <w:sz w:val="20"/>
                <w:szCs w:val="20"/>
              </w:rPr>
            </w:pPr>
            <w:r>
              <w:rPr>
                <w:color w:val="000000"/>
                <w:sz w:val="20"/>
                <w:szCs w:val="20"/>
              </w:rPr>
              <w:t>0.418</w:t>
            </w:r>
          </w:p>
        </w:tc>
        <w:tc>
          <w:tcPr>
            <w:tcW w:w="700" w:type="dxa"/>
            <w:tcBorders>
              <w:top w:val="nil"/>
              <w:left w:val="nil"/>
              <w:bottom w:val="nil"/>
              <w:right w:val="nil"/>
            </w:tcBorders>
            <w:shd w:val="clear" w:color="auto" w:fill="FFFFFF"/>
            <w:tcMar>
              <w:left w:w="29" w:type="dxa"/>
              <w:right w:w="29" w:type="dxa"/>
            </w:tcMar>
            <w:vAlign w:val="center"/>
          </w:tcPr>
          <w:p w14:paraId="5DE46A8C" w14:textId="77777777" w:rsidR="005A0B25" w:rsidRDefault="00835F9D">
            <w:pPr>
              <w:keepNext/>
              <w:spacing w:after="0"/>
              <w:jc w:val="right"/>
              <w:rPr>
                <w:color w:val="000000"/>
                <w:sz w:val="20"/>
                <w:szCs w:val="20"/>
              </w:rPr>
            </w:pPr>
            <w:r>
              <w:rPr>
                <w:color w:val="000000"/>
                <w:sz w:val="20"/>
                <w:szCs w:val="20"/>
              </w:rPr>
              <w:t>0.563</w:t>
            </w:r>
          </w:p>
        </w:tc>
        <w:tc>
          <w:tcPr>
            <w:tcW w:w="700" w:type="dxa"/>
            <w:tcBorders>
              <w:top w:val="nil"/>
              <w:left w:val="nil"/>
              <w:bottom w:val="nil"/>
              <w:right w:val="nil"/>
            </w:tcBorders>
            <w:shd w:val="clear" w:color="auto" w:fill="FFFFFF"/>
            <w:tcMar>
              <w:left w:w="29" w:type="dxa"/>
              <w:right w:w="29" w:type="dxa"/>
            </w:tcMar>
            <w:vAlign w:val="center"/>
          </w:tcPr>
          <w:p w14:paraId="1ED8568D" w14:textId="77777777" w:rsidR="005A0B25" w:rsidRDefault="00835F9D">
            <w:pPr>
              <w:keepNext/>
              <w:spacing w:after="0"/>
              <w:jc w:val="right"/>
              <w:rPr>
                <w:color w:val="000000"/>
                <w:sz w:val="20"/>
                <w:szCs w:val="20"/>
              </w:rPr>
            </w:pPr>
            <w:r>
              <w:rPr>
                <w:color w:val="000000"/>
                <w:sz w:val="20"/>
                <w:szCs w:val="20"/>
              </w:rPr>
              <w:t>0.719</w:t>
            </w:r>
          </w:p>
        </w:tc>
        <w:tc>
          <w:tcPr>
            <w:tcW w:w="702" w:type="dxa"/>
            <w:tcBorders>
              <w:top w:val="nil"/>
              <w:left w:val="nil"/>
              <w:bottom w:val="nil"/>
              <w:right w:val="nil"/>
            </w:tcBorders>
            <w:shd w:val="clear" w:color="auto" w:fill="FFFFFF"/>
            <w:tcMar>
              <w:left w:w="29" w:type="dxa"/>
              <w:right w:w="29" w:type="dxa"/>
            </w:tcMar>
            <w:vAlign w:val="center"/>
          </w:tcPr>
          <w:p w14:paraId="6C7D22F5" w14:textId="77777777" w:rsidR="005A0B25" w:rsidRDefault="00835F9D">
            <w:pPr>
              <w:keepNext/>
              <w:spacing w:after="0"/>
              <w:jc w:val="right"/>
              <w:rPr>
                <w:color w:val="000000"/>
                <w:sz w:val="20"/>
                <w:szCs w:val="20"/>
              </w:rPr>
            </w:pPr>
            <w:r>
              <w:rPr>
                <w:color w:val="000000"/>
                <w:sz w:val="20"/>
                <w:szCs w:val="20"/>
              </w:rPr>
              <w:t>0.765</w:t>
            </w:r>
          </w:p>
        </w:tc>
        <w:tc>
          <w:tcPr>
            <w:tcW w:w="702" w:type="dxa"/>
            <w:tcBorders>
              <w:top w:val="nil"/>
              <w:left w:val="nil"/>
              <w:bottom w:val="nil"/>
              <w:right w:val="nil"/>
            </w:tcBorders>
            <w:shd w:val="clear" w:color="auto" w:fill="FFFFFF"/>
            <w:tcMar>
              <w:left w:w="29" w:type="dxa"/>
              <w:right w:w="29" w:type="dxa"/>
            </w:tcMar>
            <w:vAlign w:val="center"/>
          </w:tcPr>
          <w:p w14:paraId="17B2F2A3" w14:textId="77777777" w:rsidR="005A0B25" w:rsidRDefault="00835F9D">
            <w:pPr>
              <w:keepNext/>
              <w:spacing w:after="0"/>
              <w:jc w:val="right"/>
              <w:rPr>
                <w:color w:val="000000"/>
                <w:sz w:val="20"/>
                <w:szCs w:val="20"/>
              </w:rPr>
            </w:pPr>
            <w:r>
              <w:rPr>
                <w:color w:val="000000"/>
                <w:sz w:val="20"/>
                <w:szCs w:val="20"/>
              </w:rPr>
              <w:t>0.841</w:t>
            </w:r>
          </w:p>
        </w:tc>
        <w:tc>
          <w:tcPr>
            <w:tcW w:w="702" w:type="dxa"/>
            <w:tcBorders>
              <w:top w:val="nil"/>
              <w:left w:val="nil"/>
              <w:bottom w:val="nil"/>
              <w:right w:val="nil"/>
            </w:tcBorders>
            <w:shd w:val="clear" w:color="auto" w:fill="FFFFFF"/>
            <w:tcMar>
              <w:left w:w="29" w:type="dxa"/>
              <w:right w:w="29" w:type="dxa"/>
            </w:tcMar>
            <w:vAlign w:val="center"/>
          </w:tcPr>
          <w:p w14:paraId="471324C4" w14:textId="77777777" w:rsidR="005A0B25" w:rsidRDefault="00835F9D">
            <w:pPr>
              <w:keepNext/>
              <w:spacing w:after="0"/>
              <w:jc w:val="right"/>
              <w:rPr>
                <w:color w:val="000000"/>
                <w:sz w:val="20"/>
                <w:szCs w:val="20"/>
              </w:rPr>
            </w:pPr>
            <w:r>
              <w:rPr>
                <w:color w:val="000000"/>
                <w:sz w:val="20"/>
                <w:szCs w:val="20"/>
              </w:rPr>
              <w:t>0.826</w:t>
            </w:r>
          </w:p>
        </w:tc>
        <w:tc>
          <w:tcPr>
            <w:tcW w:w="704" w:type="dxa"/>
            <w:tcBorders>
              <w:top w:val="nil"/>
              <w:left w:val="nil"/>
              <w:bottom w:val="nil"/>
              <w:right w:val="nil"/>
            </w:tcBorders>
            <w:shd w:val="clear" w:color="auto" w:fill="FFFFFF"/>
            <w:tcMar>
              <w:left w:w="29" w:type="dxa"/>
              <w:right w:w="29" w:type="dxa"/>
            </w:tcMar>
            <w:vAlign w:val="center"/>
          </w:tcPr>
          <w:p w14:paraId="44764CF8" w14:textId="77777777" w:rsidR="005A0B25" w:rsidRDefault="00835F9D">
            <w:pPr>
              <w:keepNext/>
              <w:spacing w:after="0"/>
              <w:jc w:val="right"/>
              <w:rPr>
                <w:color w:val="000000"/>
                <w:sz w:val="20"/>
                <w:szCs w:val="20"/>
              </w:rPr>
            </w:pPr>
            <w:r>
              <w:rPr>
                <w:color w:val="000000"/>
                <w:sz w:val="20"/>
                <w:szCs w:val="20"/>
              </w:rPr>
              <w:t>0.946</w:t>
            </w:r>
          </w:p>
        </w:tc>
        <w:tc>
          <w:tcPr>
            <w:tcW w:w="704" w:type="dxa"/>
            <w:tcBorders>
              <w:top w:val="nil"/>
              <w:left w:val="nil"/>
              <w:bottom w:val="nil"/>
              <w:right w:val="nil"/>
            </w:tcBorders>
            <w:shd w:val="clear" w:color="auto" w:fill="FFFFFF"/>
            <w:tcMar>
              <w:left w:w="29" w:type="dxa"/>
              <w:right w:w="29" w:type="dxa"/>
            </w:tcMar>
            <w:vAlign w:val="center"/>
          </w:tcPr>
          <w:p w14:paraId="097390CD" w14:textId="77777777" w:rsidR="005A0B25" w:rsidRDefault="00835F9D">
            <w:pPr>
              <w:keepNext/>
              <w:spacing w:after="0"/>
              <w:jc w:val="right"/>
              <w:rPr>
                <w:color w:val="000000"/>
                <w:sz w:val="20"/>
                <w:szCs w:val="20"/>
              </w:rPr>
            </w:pPr>
            <w:r>
              <w:rPr>
                <w:color w:val="000000"/>
                <w:sz w:val="20"/>
                <w:szCs w:val="20"/>
              </w:rPr>
              <w:t>0.912</w:t>
            </w:r>
          </w:p>
        </w:tc>
        <w:tc>
          <w:tcPr>
            <w:tcW w:w="738" w:type="dxa"/>
            <w:tcBorders>
              <w:top w:val="nil"/>
              <w:left w:val="nil"/>
              <w:bottom w:val="nil"/>
              <w:right w:val="nil"/>
            </w:tcBorders>
            <w:shd w:val="clear" w:color="auto" w:fill="FFFFFF"/>
            <w:tcMar>
              <w:left w:w="29" w:type="dxa"/>
              <w:right w:w="29" w:type="dxa"/>
            </w:tcMar>
            <w:vAlign w:val="center"/>
          </w:tcPr>
          <w:p w14:paraId="3186BF9F" w14:textId="77777777" w:rsidR="005A0B25" w:rsidRDefault="00835F9D">
            <w:pPr>
              <w:keepNext/>
              <w:spacing w:after="0"/>
              <w:jc w:val="right"/>
              <w:rPr>
                <w:color w:val="000000"/>
                <w:sz w:val="20"/>
                <w:szCs w:val="20"/>
              </w:rPr>
            </w:pPr>
            <w:r>
              <w:rPr>
                <w:color w:val="000000"/>
                <w:sz w:val="20"/>
                <w:szCs w:val="20"/>
              </w:rPr>
              <w:t>1.109</w:t>
            </w:r>
          </w:p>
        </w:tc>
      </w:tr>
      <w:tr w:rsidR="005A0B25" w14:paraId="69EA6390" w14:textId="77777777">
        <w:trPr>
          <w:jc w:val="center"/>
        </w:trPr>
        <w:tc>
          <w:tcPr>
            <w:tcW w:w="1050" w:type="dxa"/>
            <w:tcBorders>
              <w:top w:val="nil"/>
              <w:left w:val="nil"/>
              <w:bottom w:val="nil"/>
              <w:right w:val="nil"/>
            </w:tcBorders>
            <w:shd w:val="clear" w:color="auto" w:fill="FFFFFF"/>
            <w:tcMar>
              <w:left w:w="29" w:type="dxa"/>
              <w:right w:w="29" w:type="dxa"/>
            </w:tcMar>
          </w:tcPr>
          <w:p w14:paraId="4627CA4F"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F891947" w14:textId="77777777" w:rsidR="005A0B25" w:rsidRDefault="00835F9D">
            <w:pPr>
              <w:keepNext/>
              <w:spacing w:after="0"/>
              <w:jc w:val="center"/>
              <w:rPr>
                <w:sz w:val="20"/>
                <w:szCs w:val="20"/>
              </w:rPr>
            </w:pPr>
            <w:r>
              <w:rPr>
                <w:sz w:val="20"/>
                <w:szCs w:val="20"/>
              </w:rPr>
              <w:t>2002</w:t>
            </w:r>
          </w:p>
        </w:tc>
        <w:tc>
          <w:tcPr>
            <w:tcW w:w="700" w:type="dxa"/>
            <w:tcBorders>
              <w:top w:val="nil"/>
              <w:left w:val="nil"/>
              <w:bottom w:val="nil"/>
              <w:right w:val="nil"/>
            </w:tcBorders>
            <w:shd w:val="clear" w:color="auto" w:fill="FFFFFF"/>
            <w:tcMar>
              <w:left w:w="29" w:type="dxa"/>
              <w:right w:w="29" w:type="dxa"/>
            </w:tcMar>
            <w:vAlign w:val="center"/>
          </w:tcPr>
          <w:p w14:paraId="499BBE2A"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6DB3762" w14:textId="77777777" w:rsidR="005A0B25" w:rsidRDefault="00835F9D">
            <w:pPr>
              <w:keepNext/>
              <w:spacing w:after="0"/>
              <w:jc w:val="right"/>
              <w:rPr>
                <w:color w:val="000000"/>
                <w:sz w:val="20"/>
                <w:szCs w:val="20"/>
              </w:rPr>
            </w:pPr>
            <w:r>
              <w:rPr>
                <w:color w:val="000000"/>
                <w:sz w:val="20"/>
                <w:szCs w:val="20"/>
              </w:rPr>
              <w:t>0.253</w:t>
            </w:r>
          </w:p>
        </w:tc>
        <w:tc>
          <w:tcPr>
            <w:tcW w:w="700" w:type="dxa"/>
            <w:tcBorders>
              <w:top w:val="nil"/>
              <w:left w:val="nil"/>
              <w:bottom w:val="nil"/>
              <w:right w:val="nil"/>
            </w:tcBorders>
            <w:shd w:val="clear" w:color="auto" w:fill="FFFFFF"/>
            <w:tcMar>
              <w:left w:w="29" w:type="dxa"/>
              <w:right w:w="29" w:type="dxa"/>
            </w:tcMar>
            <w:vAlign w:val="center"/>
          </w:tcPr>
          <w:p w14:paraId="52E89A8B" w14:textId="77777777" w:rsidR="005A0B25" w:rsidRDefault="00835F9D">
            <w:pPr>
              <w:keepNext/>
              <w:spacing w:after="0"/>
              <w:jc w:val="right"/>
              <w:rPr>
                <w:color w:val="000000"/>
                <w:sz w:val="20"/>
                <w:szCs w:val="20"/>
              </w:rPr>
            </w:pPr>
            <w:r>
              <w:rPr>
                <w:color w:val="000000"/>
                <w:sz w:val="20"/>
                <w:szCs w:val="20"/>
              </w:rPr>
              <w:t>0.293</w:t>
            </w:r>
          </w:p>
        </w:tc>
        <w:tc>
          <w:tcPr>
            <w:tcW w:w="700" w:type="dxa"/>
            <w:tcBorders>
              <w:top w:val="nil"/>
              <w:left w:val="nil"/>
              <w:bottom w:val="nil"/>
              <w:right w:val="nil"/>
            </w:tcBorders>
            <w:shd w:val="clear" w:color="auto" w:fill="FFFFFF"/>
            <w:tcMar>
              <w:left w:w="29" w:type="dxa"/>
              <w:right w:w="29" w:type="dxa"/>
            </w:tcMar>
            <w:vAlign w:val="center"/>
          </w:tcPr>
          <w:p w14:paraId="407DAEB9" w14:textId="77777777" w:rsidR="005A0B25" w:rsidRDefault="00835F9D">
            <w:pPr>
              <w:keepNext/>
              <w:spacing w:after="0"/>
              <w:jc w:val="right"/>
              <w:rPr>
                <w:color w:val="000000"/>
                <w:sz w:val="20"/>
                <w:szCs w:val="20"/>
              </w:rPr>
            </w:pPr>
            <w:r>
              <w:rPr>
                <w:color w:val="000000"/>
                <w:sz w:val="20"/>
                <w:szCs w:val="20"/>
              </w:rPr>
              <w:t>0.459</w:t>
            </w:r>
          </w:p>
        </w:tc>
        <w:tc>
          <w:tcPr>
            <w:tcW w:w="700" w:type="dxa"/>
            <w:tcBorders>
              <w:top w:val="nil"/>
              <w:left w:val="nil"/>
              <w:bottom w:val="nil"/>
              <w:right w:val="nil"/>
            </w:tcBorders>
            <w:shd w:val="clear" w:color="auto" w:fill="FFFFFF"/>
            <w:tcMar>
              <w:left w:w="29" w:type="dxa"/>
              <w:right w:w="29" w:type="dxa"/>
            </w:tcMar>
            <w:vAlign w:val="center"/>
          </w:tcPr>
          <w:p w14:paraId="30A4BC16" w14:textId="77777777" w:rsidR="005A0B25" w:rsidRDefault="00835F9D">
            <w:pPr>
              <w:keepNext/>
              <w:spacing w:after="0"/>
              <w:jc w:val="right"/>
              <w:rPr>
                <w:color w:val="000000"/>
                <w:sz w:val="20"/>
                <w:szCs w:val="20"/>
              </w:rPr>
            </w:pPr>
            <w:r>
              <w:rPr>
                <w:color w:val="000000"/>
                <w:sz w:val="20"/>
                <w:szCs w:val="20"/>
              </w:rPr>
              <w:t>0.600</w:t>
            </w:r>
          </w:p>
        </w:tc>
        <w:tc>
          <w:tcPr>
            <w:tcW w:w="702" w:type="dxa"/>
            <w:tcBorders>
              <w:top w:val="nil"/>
              <w:left w:val="nil"/>
              <w:bottom w:val="nil"/>
              <w:right w:val="nil"/>
            </w:tcBorders>
            <w:shd w:val="clear" w:color="auto" w:fill="FFFFFF"/>
            <w:tcMar>
              <w:left w:w="29" w:type="dxa"/>
              <w:right w:w="29" w:type="dxa"/>
            </w:tcMar>
            <w:vAlign w:val="center"/>
          </w:tcPr>
          <w:p w14:paraId="3AD05968" w14:textId="77777777" w:rsidR="005A0B25" w:rsidRDefault="00835F9D">
            <w:pPr>
              <w:keepNext/>
              <w:spacing w:after="0"/>
              <w:jc w:val="right"/>
              <w:rPr>
                <w:color w:val="000000"/>
                <w:sz w:val="20"/>
                <w:szCs w:val="20"/>
              </w:rPr>
            </w:pPr>
            <w:r>
              <w:rPr>
                <w:color w:val="000000"/>
                <w:sz w:val="20"/>
                <w:szCs w:val="20"/>
              </w:rPr>
              <w:t>0.601</w:t>
            </w:r>
          </w:p>
        </w:tc>
        <w:tc>
          <w:tcPr>
            <w:tcW w:w="702" w:type="dxa"/>
            <w:tcBorders>
              <w:top w:val="nil"/>
              <w:left w:val="nil"/>
              <w:bottom w:val="nil"/>
              <w:right w:val="nil"/>
            </w:tcBorders>
            <w:shd w:val="clear" w:color="auto" w:fill="FFFFFF"/>
            <w:tcMar>
              <w:left w:w="29" w:type="dxa"/>
              <w:right w:w="29" w:type="dxa"/>
            </w:tcMar>
            <w:vAlign w:val="center"/>
          </w:tcPr>
          <w:p w14:paraId="6602B435" w14:textId="77777777" w:rsidR="005A0B25" w:rsidRDefault="00835F9D">
            <w:pPr>
              <w:keepNext/>
              <w:spacing w:after="0"/>
              <w:jc w:val="right"/>
              <w:rPr>
                <w:color w:val="000000"/>
                <w:sz w:val="20"/>
                <w:szCs w:val="20"/>
              </w:rPr>
            </w:pPr>
            <w:r>
              <w:rPr>
                <w:color w:val="000000"/>
                <w:sz w:val="20"/>
                <w:szCs w:val="20"/>
              </w:rPr>
              <w:t>0.723</w:t>
            </w:r>
          </w:p>
        </w:tc>
        <w:tc>
          <w:tcPr>
            <w:tcW w:w="702" w:type="dxa"/>
            <w:tcBorders>
              <w:top w:val="nil"/>
              <w:left w:val="nil"/>
              <w:bottom w:val="nil"/>
              <w:right w:val="nil"/>
            </w:tcBorders>
            <w:shd w:val="clear" w:color="auto" w:fill="FFFFFF"/>
            <w:tcMar>
              <w:left w:w="29" w:type="dxa"/>
              <w:right w:w="29" w:type="dxa"/>
            </w:tcMar>
            <w:vAlign w:val="center"/>
          </w:tcPr>
          <w:p w14:paraId="10C855C2" w14:textId="77777777" w:rsidR="005A0B25" w:rsidRDefault="00835F9D">
            <w:pPr>
              <w:keepNext/>
              <w:spacing w:after="0"/>
              <w:jc w:val="right"/>
              <w:rPr>
                <w:color w:val="000000"/>
                <w:sz w:val="20"/>
                <w:szCs w:val="20"/>
              </w:rPr>
            </w:pPr>
            <w:r>
              <w:rPr>
                <w:color w:val="000000"/>
                <w:sz w:val="20"/>
                <w:szCs w:val="20"/>
              </w:rPr>
              <w:t>0.722</w:t>
            </w:r>
          </w:p>
        </w:tc>
        <w:tc>
          <w:tcPr>
            <w:tcW w:w="704" w:type="dxa"/>
            <w:tcBorders>
              <w:top w:val="nil"/>
              <w:left w:val="nil"/>
              <w:bottom w:val="nil"/>
              <w:right w:val="nil"/>
            </w:tcBorders>
            <w:shd w:val="clear" w:color="auto" w:fill="FFFFFF"/>
            <w:tcMar>
              <w:left w:w="29" w:type="dxa"/>
              <w:right w:w="29" w:type="dxa"/>
            </w:tcMar>
            <w:vAlign w:val="center"/>
          </w:tcPr>
          <w:p w14:paraId="708EBAA8" w14:textId="77777777" w:rsidR="005A0B25" w:rsidRDefault="00835F9D">
            <w:pPr>
              <w:keepNext/>
              <w:spacing w:after="0"/>
              <w:jc w:val="right"/>
              <w:rPr>
                <w:color w:val="000000"/>
                <w:sz w:val="20"/>
                <w:szCs w:val="20"/>
              </w:rPr>
            </w:pPr>
            <w:r>
              <w:rPr>
                <w:color w:val="000000"/>
                <w:sz w:val="20"/>
                <w:szCs w:val="20"/>
              </w:rPr>
              <w:t>0.791</w:t>
            </w:r>
          </w:p>
        </w:tc>
        <w:tc>
          <w:tcPr>
            <w:tcW w:w="704" w:type="dxa"/>
            <w:tcBorders>
              <w:top w:val="nil"/>
              <w:left w:val="nil"/>
              <w:bottom w:val="nil"/>
              <w:right w:val="nil"/>
            </w:tcBorders>
            <w:shd w:val="clear" w:color="auto" w:fill="FFFFFF"/>
            <w:tcMar>
              <w:left w:w="29" w:type="dxa"/>
              <w:right w:w="29" w:type="dxa"/>
            </w:tcMar>
            <w:vAlign w:val="center"/>
          </w:tcPr>
          <w:p w14:paraId="2E9BAE4D" w14:textId="77777777" w:rsidR="005A0B25" w:rsidRDefault="00835F9D">
            <w:pPr>
              <w:keepNext/>
              <w:spacing w:after="0"/>
              <w:jc w:val="right"/>
              <w:rPr>
                <w:color w:val="000000"/>
                <w:sz w:val="20"/>
                <w:szCs w:val="20"/>
              </w:rPr>
            </w:pPr>
            <w:r>
              <w:rPr>
                <w:color w:val="000000"/>
                <w:sz w:val="20"/>
                <w:szCs w:val="20"/>
              </w:rPr>
              <w:t>0.851</w:t>
            </w:r>
          </w:p>
        </w:tc>
        <w:tc>
          <w:tcPr>
            <w:tcW w:w="738" w:type="dxa"/>
            <w:tcBorders>
              <w:top w:val="nil"/>
              <w:left w:val="nil"/>
              <w:bottom w:val="nil"/>
              <w:right w:val="nil"/>
            </w:tcBorders>
            <w:shd w:val="clear" w:color="auto" w:fill="FFFFFF"/>
            <w:tcMar>
              <w:left w:w="29" w:type="dxa"/>
              <w:right w:w="29" w:type="dxa"/>
            </w:tcMar>
            <w:vAlign w:val="center"/>
          </w:tcPr>
          <w:p w14:paraId="257A8FC6" w14:textId="77777777" w:rsidR="005A0B25" w:rsidRDefault="00835F9D">
            <w:pPr>
              <w:keepNext/>
              <w:spacing w:after="0"/>
              <w:jc w:val="right"/>
              <w:rPr>
                <w:color w:val="000000"/>
                <w:sz w:val="20"/>
                <w:szCs w:val="20"/>
              </w:rPr>
            </w:pPr>
            <w:r>
              <w:rPr>
                <w:color w:val="000000"/>
                <w:sz w:val="20"/>
                <w:szCs w:val="20"/>
              </w:rPr>
              <w:t>0.940</w:t>
            </w:r>
          </w:p>
        </w:tc>
      </w:tr>
      <w:tr w:rsidR="005A0B25" w14:paraId="2611AC42" w14:textId="77777777">
        <w:trPr>
          <w:jc w:val="center"/>
        </w:trPr>
        <w:tc>
          <w:tcPr>
            <w:tcW w:w="1050" w:type="dxa"/>
            <w:tcBorders>
              <w:top w:val="nil"/>
              <w:left w:val="nil"/>
              <w:bottom w:val="nil"/>
              <w:right w:val="nil"/>
            </w:tcBorders>
            <w:shd w:val="clear" w:color="auto" w:fill="FFFFFF"/>
            <w:tcMar>
              <w:left w:w="29" w:type="dxa"/>
              <w:right w:w="29" w:type="dxa"/>
            </w:tcMar>
          </w:tcPr>
          <w:p w14:paraId="5FFA73D6"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263AC17E" w14:textId="77777777" w:rsidR="005A0B25" w:rsidRDefault="00835F9D">
            <w:pPr>
              <w:keepNext/>
              <w:spacing w:after="0"/>
              <w:jc w:val="center"/>
              <w:rPr>
                <w:sz w:val="20"/>
                <w:szCs w:val="20"/>
              </w:rPr>
            </w:pPr>
            <w:r>
              <w:rPr>
                <w:sz w:val="20"/>
                <w:szCs w:val="20"/>
              </w:rPr>
              <w:t>2003</w:t>
            </w:r>
          </w:p>
        </w:tc>
        <w:tc>
          <w:tcPr>
            <w:tcW w:w="700" w:type="dxa"/>
            <w:tcBorders>
              <w:top w:val="nil"/>
              <w:left w:val="nil"/>
              <w:bottom w:val="nil"/>
              <w:right w:val="nil"/>
            </w:tcBorders>
            <w:shd w:val="clear" w:color="auto" w:fill="FFFFFF"/>
            <w:tcMar>
              <w:left w:w="29" w:type="dxa"/>
              <w:right w:w="29" w:type="dxa"/>
            </w:tcMar>
            <w:vAlign w:val="center"/>
          </w:tcPr>
          <w:p w14:paraId="371DD611"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EAA151B" w14:textId="77777777" w:rsidR="005A0B25" w:rsidRDefault="00835F9D">
            <w:pPr>
              <w:keepNext/>
              <w:spacing w:after="0"/>
              <w:jc w:val="right"/>
              <w:rPr>
                <w:color w:val="000000"/>
                <w:sz w:val="20"/>
                <w:szCs w:val="20"/>
              </w:rPr>
            </w:pPr>
            <w:r>
              <w:rPr>
                <w:color w:val="000000"/>
                <w:sz w:val="20"/>
                <w:szCs w:val="20"/>
              </w:rPr>
              <w:t>0.208</w:t>
            </w:r>
          </w:p>
        </w:tc>
        <w:tc>
          <w:tcPr>
            <w:tcW w:w="700" w:type="dxa"/>
            <w:tcBorders>
              <w:top w:val="nil"/>
              <w:left w:val="nil"/>
              <w:bottom w:val="nil"/>
              <w:right w:val="nil"/>
            </w:tcBorders>
            <w:shd w:val="clear" w:color="auto" w:fill="FFFFFF"/>
            <w:tcMar>
              <w:left w:w="29" w:type="dxa"/>
              <w:right w:w="29" w:type="dxa"/>
            </w:tcMar>
            <w:vAlign w:val="center"/>
          </w:tcPr>
          <w:p w14:paraId="2DF878DD" w14:textId="77777777" w:rsidR="005A0B25" w:rsidRDefault="00835F9D">
            <w:pPr>
              <w:keepNext/>
              <w:spacing w:after="0"/>
              <w:jc w:val="right"/>
              <w:rPr>
                <w:color w:val="000000"/>
                <w:sz w:val="20"/>
                <w:szCs w:val="20"/>
              </w:rPr>
            </w:pPr>
            <w:r>
              <w:rPr>
                <w:color w:val="000000"/>
                <w:sz w:val="20"/>
                <w:szCs w:val="20"/>
              </w:rPr>
              <w:t>0.304</w:t>
            </w:r>
          </w:p>
        </w:tc>
        <w:tc>
          <w:tcPr>
            <w:tcW w:w="700" w:type="dxa"/>
            <w:tcBorders>
              <w:top w:val="nil"/>
              <w:left w:val="nil"/>
              <w:bottom w:val="nil"/>
              <w:right w:val="nil"/>
            </w:tcBorders>
            <w:shd w:val="clear" w:color="auto" w:fill="FFFFFF"/>
            <w:tcMar>
              <w:left w:w="29" w:type="dxa"/>
              <w:right w:w="29" w:type="dxa"/>
            </w:tcMar>
            <w:vAlign w:val="center"/>
          </w:tcPr>
          <w:p w14:paraId="304177C6" w14:textId="77777777" w:rsidR="005A0B25" w:rsidRDefault="00835F9D">
            <w:pPr>
              <w:keepNext/>
              <w:spacing w:after="0"/>
              <w:jc w:val="right"/>
              <w:rPr>
                <w:color w:val="000000"/>
                <w:sz w:val="20"/>
                <w:szCs w:val="20"/>
              </w:rPr>
            </w:pPr>
            <w:r>
              <w:rPr>
                <w:color w:val="000000"/>
                <w:sz w:val="20"/>
                <w:szCs w:val="20"/>
              </w:rPr>
              <w:t>0.420</w:t>
            </w:r>
          </w:p>
        </w:tc>
        <w:tc>
          <w:tcPr>
            <w:tcW w:w="700" w:type="dxa"/>
            <w:tcBorders>
              <w:top w:val="nil"/>
              <w:left w:val="nil"/>
              <w:bottom w:val="nil"/>
              <w:right w:val="nil"/>
            </w:tcBorders>
            <w:shd w:val="clear" w:color="auto" w:fill="FFFFFF"/>
            <w:tcMar>
              <w:left w:w="29" w:type="dxa"/>
              <w:right w:w="29" w:type="dxa"/>
            </w:tcMar>
            <w:vAlign w:val="center"/>
          </w:tcPr>
          <w:p w14:paraId="5A9CB754" w14:textId="77777777" w:rsidR="005A0B25" w:rsidRDefault="00835F9D">
            <w:pPr>
              <w:keepNext/>
              <w:spacing w:after="0"/>
              <w:jc w:val="right"/>
              <w:rPr>
                <w:color w:val="000000"/>
                <w:sz w:val="20"/>
                <w:szCs w:val="20"/>
              </w:rPr>
            </w:pPr>
            <w:r>
              <w:rPr>
                <w:color w:val="000000"/>
                <w:sz w:val="20"/>
                <w:szCs w:val="20"/>
              </w:rPr>
              <w:t>0.539</w:t>
            </w:r>
          </w:p>
        </w:tc>
        <w:tc>
          <w:tcPr>
            <w:tcW w:w="702" w:type="dxa"/>
            <w:tcBorders>
              <w:top w:val="nil"/>
              <w:left w:val="nil"/>
              <w:bottom w:val="nil"/>
              <w:right w:val="nil"/>
            </w:tcBorders>
            <w:shd w:val="clear" w:color="auto" w:fill="FFFFFF"/>
            <w:tcMar>
              <w:left w:w="29" w:type="dxa"/>
              <w:right w:w="29" w:type="dxa"/>
            </w:tcMar>
            <w:vAlign w:val="center"/>
          </w:tcPr>
          <w:p w14:paraId="4931E788" w14:textId="77777777" w:rsidR="005A0B25" w:rsidRDefault="00835F9D">
            <w:pPr>
              <w:keepNext/>
              <w:spacing w:after="0"/>
              <w:jc w:val="right"/>
              <w:rPr>
                <w:color w:val="000000"/>
                <w:sz w:val="20"/>
                <w:szCs w:val="20"/>
              </w:rPr>
            </w:pPr>
            <w:r>
              <w:rPr>
                <w:color w:val="000000"/>
                <w:sz w:val="20"/>
                <w:szCs w:val="20"/>
              </w:rPr>
              <w:t>0.667</w:t>
            </w:r>
          </w:p>
        </w:tc>
        <w:tc>
          <w:tcPr>
            <w:tcW w:w="702" w:type="dxa"/>
            <w:tcBorders>
              <w:top w:val="nil"/>
              <w:left w:val="nil"/>
              <w:bottom w:val="nil"/>
              <w:right w:val="nil"/>
            </w:tcBorders>
            <w:shd w:val="clear" w:color="auto" w:fill="FFFFFF"/>
            <w:tcMar>
              <w:left w:w="29" w:type="dxa"/>
              <w:right w:w="29" w:type="dxa"/>
            </w:tcMar>
            <w:vAlign w:val="center"/>
          </w:tcPr>
          <w:p w14:paraId="1A8C3A54" w14:textId="77777777" w:rsidR="005A0B25" w:rsidRDefault="00835F9D">
            <w:pPr>
              <w:keepNext/>
              <w:spacing w:after="0"/>
              <w:jc w:val="right"/>
              <w:rPr>
                <w:color w:val="000000"/>
                <w:sz w:val="20"/>
                <w:szCs w:val="20"/>
              </w:rPr>
            </w:pPr>
            <w:r>
              <w:rPr>
                <w:color w:val="000000"/>
                <w:sz w:val="20"/>
                <w:szCs w:val="20"/>
              </w:rPr>
              <w:t>0.747</w:t>
            </w:r>
          </w:p>
        </w:tc>
        <w:tc>
          <w:tcPr>
            <w:tcW w:w="702" w:type="dxa"/>
            <w:tcBorders>
              <w:top w:val="nil"/>
              <w:left w:val="nil"/>
              <w:bottom w:val="nil"/>
              <w:right w:val="nil"/>
            </w:tcBorders>
            <w:shd w:val="clear" w:color="auto" w:fill="FFFFFF"/>
            <w:tcMar>
              <w:left w:w="29" w:type="dxa"/>
              <w:right w:w="29" w:type="dxa"/>
            </w:tcMar>
            <w:vAlign w:val="center"/>
          </w:tcPr>
          <w:p w14:paraId="10A66DE7" w14:textId="77777777" w:rsidR="005A0B25" w:rsidRDefault="00835F9D">
            <w:pPr>
              <w:keepNext/>
              <w:spacing w:after="0"/>
              <w:jc w:val="right"/>
              <w:rPr>
                <w:color w:val="000000"/>
                <w:sz w:val="20"/>
                <w:szCs w:val="20"/>
              </w:rPr>
            </w:pPr>
            <w:r>
              <w:rPr>
                <w:color w:val="000000"/>
                <w:sz w:val="20"/>
                <w:szCs w:val="20"/>
              </w:rPr>
              <w:t>0.731</w:t>
            </w:r>
          </w:p>
        </w:tc>
        <w:tc>
          <w:tcPr>
            <w:tcW w:w="704" w:type="dxa"/>
            <w:tcBorders>
              <w:top w:val="nil"/>
              <w:left w:val="nil"/>
              <w:bottom w:val="nil"/>
              <w:right w:val="nil"/>
            </w:tcBorders>
            <w:shd w:val="clear" w:color="auto" w:fill="FFFFFF"/>
            <w:tcMar>
              <w:left w:w="29" w:type="dxa"/>
              <w:right w:w="29" w:type="dxa"/>
            </w:tcMar>
            <w:vAlign w:val="center"/>
          </w:tcPr>
          <w:p w14:paraId="5BD2F209" w14:textId="77777777" w:rsidR="005A0B25" w:rsidRDefault="00835F9D">
            <w:pPr>
              <w:keepNext/>
              <w:spacing w:after="0"/>
              <w:jc w:val="right"/>
              <w:rPr>
                <w:color w:val="000000"/>
                <w:sz w:val="20"/>
                <w:szCs w:val="20"/>
              </w:rPr>
            </w:pPr>
            <w:r>
              <w:rPr>
                <w:color w:val="000000"/>
                <w:sz w:val="20"/>
                <w:szCs w:val="20"/>
              </w:rPr>
              <w:t>0.669</w:t>
            </w:r>
          </w:p>
        </w:tc>
        <w:tc>
          <w:tcPr>
            <w:tcW w:w="704" w:type="dxa"/>
            <w:tcBorders>
              <w:top w:val="nil"/>
              <w:left w:val="nil"/>
              <w:bottom w:val="nil"/>
              <w:right w:val="nil"/>
            </w:tcBorders>
            <w:shd w:val="clear" w:color="auto" w:fill="FFFFFF"/>
            <w:tcMar>
              <w:left w:w="29" w:type="dxa"/>
              <w:right w:w="29" w:type="dxa"/>
            </w:tcMar>
            <w:vAlign w:val="center"/>
          </w:tcPr>
          <w:p w14:paraId="469C292C" w14:textId="77777777" w:rsidR="005A0B25" w:rsidRDefault="00835F9D">
            <w:pPr>
              <w:keepNext/>
              <w:spacing w:after="0"/>
              <w:jc w:val="right"/>
              <w:rPr>
                <w:color w:val="000000"/>
                <w:sz w:val="20"/>
                <w:szCs w:val="20"/>
              </w:rPr>
            </w:pPr>
            <w:r>
              <w:rPr>
                <w:color w:val="000000"/>
                <w:sz w:val="20"/>
                <w:szCs w:val="20"/>
              </w:rPr>
              <w:t>0.824</w:t>
            </w:r>
          </w:p>
        </w:tc>
        <w:tc>
          <w:tcPr>
            <w:tcW w:w="738" w:type="dxa"/>
            <w:tcBorders>
              <w:top w:val="nil"/>
              <w:left w:val="nil"/>
              <w:bottom w:val="nil"/>
              <w:right w:val="nil"/>
            </w:tcBorders>
            <w:shd w:val="clear" w:color="auto" w:fill="FFFFFF"/>
            <w:tcMar>
              <w:left w:w="29" w:type="dxa"/>
              <w:right w:w="29" w:type="dxa"/>
            </w:tcMar>
            <w:vAlign w:val="center"/>
          </w:tcPr>
          <w:p w14:paraId="6FE45805" w14:textId="77777777" w:rsidR="005A0B25" w:rsidRDefault="00835F9D">
            <w:pPr>
              <w:keepNext/>
              <w:spacing w:after="0"/>
              <w:jc w:val="right"/>
              <w:rPr>
                <w:color w:val="000000"/>
                <w:sz w:val="20"/>
                <w:szCs w:val="20"/>
              </w:rPr>
            </w:pPr>
            <w:r>
              <w:rPr>
                <w:color w:val="000000"/>
                <w:sz w:val="20"/>
                <w:szCs w:val="20"/>
              </w:rPr>
              <w:t>0.996</w:t>
            </w:r>
          </w:p>
        </w:tc>
      </w:tr>
      <w:tr w:rsidR="005A0B25" w14:paraId="2DB9B43A" w14:textId="77777777">
        <w:trPr>
          <w:jc w:val="center"/>
        </w:trPr>
        <w:tc>
          <w:tcPr>
            <w:tcW w:w="1050" w:type="dxa"/>
            <w:tcBorders>
              <w:top w:val="nil"/>
              <w:left w:val="nil"/>
              <w:right w:val="nil"/>
            </w:tcBorders>
            <w:shd w:val="clear" w:color="auto" w:fill="FFFFFF"/>
            <w:tcMar>
              <w:left w:w="29" w:type="dxa"/>
              <w:right w:w="29" w:type="dxa"/>
            </w:tcMar>
          </w:tcPr>
          <w:p w14:paraId="0F0A1DF2" w14:textId="77777777" w:rsidR="005A0B25" w:rsidRDefault="005A0B25">
            <w:pPr>
              <w:keepNext/>
              <w:spacing w:after="0"/>
              <w:rPr>
                <w:sz w:val="20"/>
                <w:szCs w:val="20"/>
              </w:rPr>
            </w:pPr>
          </w:p>
        </w:tc>
        <w:tc>
          <w:tcPr>
            <w:tcW w:w="558" w:type="dxa"/>
            <w:tcBorders>
              <w:top w:val="nil"/>
              <w:left w:val="nil"/>
              <w:right w:val="nil"/>
            </w:tcBorders>
            <w:shd w:val="clear" w:color="auto" w:fill="FFFFFF"/>
            <w:tcMar>
              <w:left w:w="29" w:type="dxa"/>
              <w:right w:w="29" w:type="dxa"/>
            </w:tcMar>
          </w:tcPr>
          <w:p w14:paraId="122B88B6" w14:textId="77777777" w:rsidR="005A0B25" w:rsidRDefault="00835F9D">
            <w:pPr>
              <w:keepNext/>
              <w:spacing w:after="0"/>
              <w:jc w:val="center"/>
              <w:rPr>
                <w:sz w:val="20"/>
                <w:szCs w:val="20"/>
              </w:rPr>
            </w:pPr>
            <w:r>
              <w:rPr>
                <w:sz w:val="20"/>
                <w:szCs w:val="20"/>
              </w:rPr>
              <w:t>2004</w:t>
            </w:r>
          </w:p>
        </w:tc>
        <w:tc>
          <w:tcPr>
            <w:tcW w:w="700" w:type="dxa"/>
            <w:tcBorders>
              <w:top w:val="nil"/>
              <w:left w:val="nil"/>
              <w:right w:val="nil"/>
            </w:tcBorders>
            <w:shd w:val="clear" w:color="auto" w:fill="FFFFFF"/>
            <w:tcMar>
              <w:left w:w="29" w:type="dxa"/>
              <w:right w:w="29" w:type="dxa"/>
            </w:tcMar>
            <w:vAlign w:val="center"/>
          </w:tcPr>
          <w:p w14:paraId="2B285FA5"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right w:val="nil"/>
            </w:tcBorders>
            <w:shd w:val="clear" w:color="auto" w:fill="FFFFFF"/>
            <w:tcMar>
              <w:left w:w="29" w:type="dxa"/>
              <w:right w:w="29" w:type="dxa"/>
            </w:tcMar>
            <w:vAlign w:val="center"/>
          </w:tcPr>
          <w:p w14:paraId="46EA1941" w14:textId="77777777" w:rsidR="005A0B25" w:rsidRDefault="00835F9D">
            <w:pPr>
              <w:keepNext/>
              <w:spacing w:after="0"/>
              <w:jc w:val="right"/>
              <w:rPr>
                <w:color w:val="000000"/>
                <w:sz w:val="20"/>
                <w:szCs w:val="20"/>
              </w:rPr>
            </w:pPr>
            <w:r>
              <w:rPr>
                <w:color w:val="000000"/>
                <w:sz w:val="20"/>
                <w:szCs w:val="20"/>
              </w:rPr>
              <w:t>0.176</w:t>
            </w:r>
          </w:p>
        </w:tc>
        <w:tc>
          <w:tcPr>
            <w:tcW w:w="700" w:type="dxa"/>
            <w:tcBorders>
              <w:top w:val="nil"/>
              <w:left w:val="nil"/>
              <w:right w:val="nil"/>
            </w:tcBorders>
            <w:shd w:val="clear" w:color="auto" w:fill="FFFFFF"/>
            <w:tcMar>
              <w:left w:w="29" w:type="dxa"/>
              <w:right w:w="29" w:type="dxa"/>
            </w:tcMar>
            <w:vAlign w:val="center"/>
          </w:tcPr>
          <w:p w14:paraId="1DD7A410" w14:textId="77777777" w:rsidR="005A0B25" w:rsidRDefault="00835F9D">
            <w:pPr>
              <w:keepNext/>
              <w:spacing w:after="0"/>
              <w:jc w:val="right"/>
              <w:rPr>
                <w:color w:val="000000"/>
                <w:sz w:val="20"/>
                <w:szCs w:val="20"/>
              </w:rPr>
            </w:pPr>
            <w:r>
              <w:rPr>
                <w:color w:val="000000"/>
                <w:sz w:val="20"/>
                <w:szCs w:val="20"/>
              </w:rPr>
              <w:t>0.316</w:t>
            </w:r>
          </w:p>
        </w:tc>
        <w:tc>
          <w:tcPr>
            <w:tcW w:w="700" w:type="dxa"/>
            <w:tcBorders>
              <w:top w:val="nil"/>
              <w:left w:val="nil"/>
              <w:right w:val="nil"/>
            </w:tcBorders>
            <w:shd w:val="clear" w:color="auto" w:fill="FFFFFF"/>
            <w:tcMar>
              <w:left w:w="29" w:type="dxa"/>
              <w:right w:w="29" w:type="dxa"/>
            </w:tcMar>
            <w:vAlign w:val="center"/>
          </w:tcPr>
          <w:p w14:paraId="74BDBE4B" w14:textId="77777777" w:rsidR="005A0B25" w:rsidRDefault="00835F9D">
            <w:pPr>
              <w:keepNext/>
              <w:spacing w:after="0"/>
              <w:jc w:val="right"/>
              <w:rPr>
                <w:color w:val="000000"/>
                <w:sz w:val="20"/>
                <w:szCs w:val="20"/>
              </w:rPr>
            </w:pPr>
            <w:r>
              <w:rPr>
                <w:color w:val="000000"/>
                <w:sz w:val="20"/>
                <w:szCs w:val="20"/>
              </w:rPr>
              <w:t>0.444</w:t>
            </w:r>
          </w:p>
        </w:tc>
        <w:tc>
          <w:tcPr>
            <w:tcW w:w="700" w:type="dxa"/>
            <w:tcBorders>
              <w:top w:val="nil"/>
              <w:left w:val="nil"/>
              <w:right w:val="nil"/>
            </w:tcBorders>
            <w:shd w:val="clear" w:color="auto" w:fill="FFFFFF"/>
            <w:tcMar>
              <w:left w:w="29" w:type="dxa"/>
              <w:right w:w="29" w:type="dxa"/>
            </w:tcMar>
            <w:vAlign w:val="center"/>
          </w:tcPr>
          <w:p w14:paraId="2E3A4433" w14:textId="77777777" w:rsidR="005A0B25" w:rsidRDefault="00835F9D">
            <w:pPr>
              <w:keepNext/>
              <w:spacing w:after="0"/>
              <w:jc w:val="right"/>
              <w:rPr>
                <w:color w:val="000000"/>
                <w:sz w:val="20"/>
                <w:szCs w:val="20"/>
              </w:rPr>
            </w:pPr>
            <w:r>
              <w:rPr>
                <w:color w:val="000000"/>
                <w:sz w:val="20"/>
                <w:szCs w:val="20"/>
              </w:rPr>
              <w:t>0.567</w:t>
            </w:r>
          </w:p>
        </w:tc>
        <w:tc>
          <w:tcPr>
            <w:tcW w:w="702" w:type="dxa"/>
            <w:tcBorders>
              <w:top w:val="nil"/>
              <w:left w:val="nil"/>
              <w:right w:val="nil"/>
            </w:tcBorders>
            <w:shd w:val="clear" w:color="auto" w:fill="FFFFFF"/>
            <w:tcMar>
              <w:left w:w="29" w:type="dxa"/>
              <w:right w:w="29" w:type="dxa"/>
            </w:tcMar>
            <w:vAlign w:val="center"/>
          </w:tcPr>
          <w:p w14:paraId="0C57233C" w14:textId="77777777" w:rsidR="005A0B25" w:rsidRDefault="00835F9D">
            <w:pPr>
              <w:keepNext/>
              <w:spacing w:after="0"/>
              <w:jc w:val="right"/>
              <w:rPr>
                <w:color w:val="000000"/>
                <w:sz w:val="20"/>
                <w:szCs w:val="20"/>
              </w:rPr>
            </w:pPr>
            <w:r>
              <w:rPr>
                <w:color w:val="000000"/>
                <w:sz w:val="20"/>
                <w:szCs w:val="20"/>
              </w:rPr>
              <w:t>0.624</w:t>
            </w:r>
          </w:p>
        </w:tc>
        <w:tc>
          <w:tcPr>
            <w:tcW w:w="702" w:type="dxa"/>
            <w:tcBorders>
              <w:top w:val="nil"/>
              <w:left w:val="nil"/>
              <w:right w:val="nil"/>
            </w:tcBorders>
            <w:shd w:val="clear" w:color="auto" w:fill="FFFFFF"/>
            <w:tcMar>
              <w:left w:w="29" w:type="dxa"/>
              <w:right w:w="29" w:type="dxa"/>
            </w:tcMar>
            <w:vAlign w:val="center"/>
          </w:tcPr>
          <w:p w14:paraId="05EF6BF3" w14:textId="77777777" w:rsidR="005A0B25" w:rsidRDefault="00835F9D">
            <w:pPr>
              <w:keepNext/>
              <w:spacing w:after="0"/>
              <w:jc w:val="right"/>
              <w:rPr>
                <w:color w:val="000000"/>
                <w:sz w:val="20"/>
                <w:szCs w:val="20"/>
              </w:rPr>
            </w:pPr>
            <w:r>
              <w:rPr>
                <w:color w:val="000000"/>
                <w:sz w:val="20"/>
                <w:szCs w:val="20"/>
              </w:rPr>
              <w:t>0.679</w:t>
            </w:r>
          </w:p>
        </w:tc>
        <w:tc>
          <w:tcPr>
            <w:tcW w:w="702" w:type="dxa"/>
            <w:tcBorders>
              <w:top w:val="nil"/>
              <w:left w:val="nil"/>
              <w:right w:val="nil"/>
            </w:tcBorders>
            <w:shd w:val="clear" w:color="auto" w:fill="FFFFFF"/>
            <w:tcMar>
              <w:left w:w="29" w:type="dxa"/>
              <w:right w:w="29" w:type="dxa"/>
            </w:tcMar>
            <w:vAlign w:val="center"/>
          </w:tcPr>
          <w:p w14:paraId="4D0CF0C4" w14:textId="77777777" w:rsidR="005A0B25" w:rsidRDefault="00835F9D">
            <w:pPr>
              <w:keepNext/>
              <w:spacing w:after="0"/>
              <w:jc w:val="right"/>
              <w:rPr>
                <w:color w:val="000000"/>
                <w:sz w:val="20"/>
                <w:szCs w:val="20"/>
              </w:rPr>
            </w:pPr>
            <w:r>
              <w:rPr>
                <w:color w:val="000000"/>
                <w:sz w:val="20"/>
                <w:szCs w:val="20"/>
              </w:rPr>
              <w:t>0.810</w:t>
            </w:r>
          </w:p>
        </w:tc>
        <w:tc>
          <w:tcPr>
            <w:tcW w:w="704" w:type="dxa"/>
            <w:tcBorders>
              <w:top w:val="nil"/>
              <w:left w:val="nil"/>
              <w:right w:val="nil"/>
            </w:tcBorders>
            <w:shd w:val="clear" w:color="auto" w:fill="FFFFFF"/>
            <w:tcMar>
              <w:left w:w="29" w:type="dxa"/>
              <w:right w:w="29" w:type="dxa"/>
            </w:tcMar>
            <w:vAlign w:val="center"/>
          </w:tcPr>
          <w:p w14:paraId="047D5E7B" w14:textId="77777777" w:rsidR="005A0B25" w:rsidRDefault="00835F9D">
            <w:pPr>
              <w:keepNext/>
              <w:spacing w:after="0"/>
              <w:jc w:val="right"/>
              <w:rPr>
                <w:color w:val="000000"/>
                <w:sz w:val="20"/>
                <w:szCs w:val="20"/>
              </w:rPr>
            </w:pPr>
            <w:r>
              <w:rPr>
                <w:color w:val="000000"/>
                <w:sz w:val="20"/>
                <w:szCs w:val="20"/>
              </w:rPr>
              <w:t>0.728</w:t>
            </w:r>
          </w:p>
        </w:tc>
        <w:tc>
          <w:tcPr>
            <w:tcW w:w="704" w:type="dxa"/>
            <w:tcBorders>
              <w:top w:val="nil"/>
              <w:left w:val="nil"/>
              <w:right w:val="nil"/>
            </w:tcBorders>
            <w:shd w:val="clear" w:color="auto" w:fill="FFFFFF"/>
            <w:tcMar>
              <w:left w:w="29" w:type="dxa"/>
              <w:right w:w="29" w:type="dxa"/>
            </w:tcMar>
            <w:vAlign w:val="center"/>
          </w:tcPr>
          <w:p w14:paraId="589E4EE7" w14:textId="77777777" w:rsidR="005A0B25" w:rsidRDefault="00835F9D">
            <w:pPr>
              <w:keepNext/>
              <w:spacing w:after="0"/>
              <w:jc w:val="right"/>
              <w:rPr>
                <w:color w:val="000000"/>
                <w:sz w:val="20"/>
                <w:szCs w:val="20"/>
              </w:rPr>
            </w:pPr>
            <w:r>
              <w:rPr>
                <w:color w:val="000000"/>
                <w:sz w:val="20"/>
                <w:szCs w:val="20"/>
              </w:rPr>
              <w:t>0.916</w:t>
            </w:r>
          </w:p>
        </w:tc>
        <w:tc>
          <w:tcPr>
            <w:tcW w:w="738" w:type="dxa"/>
            <w:tcBorders>
              <w:top w:val="nil"/>
              <w:left w:val="nil"/>
              <w:right w:val="nil"/>
            </w:tcBorders>
            <w:shd w:val="clear" w:color="auto" w:fill="FFFFFF"/>
            <w:tcMar>
              <w:left w:w="29" w:type="dxa"/>
              <w:right w:w="29" w:type="dxa"/>
            </w:tcMar>
            <w:vAlign w:val="center"/>
          </w:tcPr>
          <w:p w14:paraId="4C45D2ED" w14:textId="77777777" w:rsidR="005A0B25" w:rsidRDefault="00835F9D">
            <w:pPr>
              <w:keepNext/>
              <w:spacing w:after="0"/>
              <w:jc w:val="right"/>
              <w:rPr>
                <w:color w:val="000000"/>
                <w:sz w:val="20"/>
                <w:szCs w:val="20"/>
              </w:rPr>
            </w:pPr>
            <w:r>
              <w:rPr>
                <w:color w:val="000000"/>
                <w:sz w:val="20"/>
                <w:szCs w:val="20"/>
              </w:rPr>
              <w:t>1.015</w:t>
            </w:r>
          </w:p>
        </w:tc>
      </w:tr>
      <w:tr w:rsidR="005A0B25" w14:paraId="4F7AE697" w14:textId="77777777">
        <w:trPr>
          <w:jc w:val="center"/>
        </w:trPr>
        <w:tc>
          <w:tcPr>
            <w:tcW w:w="1050" w:type="dxa"/>
            <w:tcBorders>
              <w:top w:val="nil"/>
              <w:left w:val="nil"/>
              <w:bottom w:val="nil"/>
              <w:right w:val="nil"/>
            </w:tcBorders>
            <w:shd w:val="clear" w:color="auto" w:fill="FFFFFF"/>
            <w:tcMar>
              <w:left w:w="29" w:type="dxa"/>
              <w:right w:w="29" w:type="dxa"/>
            </w:tcMar>
          </w:tcPr>
          <w:p w14:paraId="4843DEA6"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EC16E61" w14:textId="77777777" w:rsidR="005A0B25" w:rsidRDefault="00835F9D">
            <w:pPr>
              <w:keepNext/>
              <w:spacing w:after="0"/>
              <w:jc w:val="center"/>
              <w:rPr>
                <w:sz w:val="20"/>
                <w:szCs w:val="20"/>
              </w:rPr>
            </w:pPr>
            <w:r>
              <w:rPr>
                <w:sz w:val="20"/>
                <w:szCs w:val="20"/>
              </w:rPr>
              <w:t>2005</w:t>
            </w:r>
          </w:p>
        </w:tc>
        <w:tc>
          <w:tcPr>
            <w:tcW w:w="700" w:type="dxa"/>
            <w:tcBorders>
              <w:top w:val="nil"/>
              <w:left w:val="nil"/>
              <w:bottom w:val="nil"/>
              <w:right w:val="nil"/>
            </w:tcBorders>
            <w:shd w:val="clear" w:color="auto" w:fill="FFFFFF"/>
            <w:tcMar>
              <w:left w:w="29" w:type="dxa"/>
              <w:right w:w="29" w:type="dxa"/>
            </w:tcMar>
            <w:vAlign w:val="center"/>
          </w:tcPr>
          <w:p w14:paraId="0DB4648B"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5C81F226" w14:textId="77777777" w:rsidR="005A0B25" w:rsidRDefault="00835F9D">
            <w:pPr>
              <w:keepNext/>
              <w:spacing w:after="0"/>
              <w:jc w:val="right"/>
              <w:rPr>
                <w:color w:val="000000"/>
                <w:sz w:val="20"/>
                <w:szCs w:val="20"/>
              </w:rPr>
            </w:pPr>
            <w:r>
              <w:rPr>
                <w:color w:val="000000"/>
                <w:sz w:val="20"/>
                <w:szCs w:val="20"/>
              </w:rPr>
              <w:t>0.247</w:t>
            </w:r>
          </w:p>
        </w:tc>
        <w:tc>
          <w:tcPr>
            <w:tcW w:w="700" w:type="dxa"/>
            <w:tcBorders>
              <w:top w:val="nil"/>
              <w:left w:val="nil"/>
              <w:bottom w:val="nil"/>
              <w:right w:val="nil"/>
            </w:tcBorders>
            <w:shd w:val="clear" w:color="auto" w:fill="FFFFFF"/>
            <w:tcMar>
              <w:left w:w="29" w:type="dxa"/>
              <w:right w:w="29" w:type="dxa"/>
            </w:tcMar>
            <w:vAlign w:val="center"/>
          </w:tcPr>
          <w:p w14:paraId="00338ADA" w14:textId="77777777" w:rsidR="005A0B25" w:rsidRDefault="00835F9D">
            <w:pPr>
              <w:keepNext/>
              <w:spacing w:after="0"/>
              <w:jc w:val="right"/>
              <w:rPr>
                <w:color w:val="000000"/>
                <w:sz w:val="20"/>
                <w:szCs w:val="20"/>
              </w:rPr>
            </w:pPr>
            <w:r>
              <w:rPr>
                <w:color w:val="000000"/>
                <w:sz w:val="20"/>
                <w:szCs w:val="20"/>
              </w:rPr>
              <w:t>0.406</w:t>
            </w:r>
          </w:p>
        </w:tc>
        <w:tc>
          <w:tcPr>
            <w:tcW w:w="700" w:type="dxa"/>
            <w:tcBorders>
              <w:top w:val="nil"/>
              <w:left w:val="nil"/>
              <w:bottom w:val="nil"/>
              <w:right w:val="nil"/>
            </w:tcBorders>
            <w:shd w:val="clear" w:color="auto" w:fill="FFFFFF"/>
            <w:tcMar>
              <w:left w:w="29" w:type="dxa"/>
              <w:right w:w="29" w:type="dxa"/>
            </w:tcMar>
            <w:vAlign w:val="center"/>
          </w:tcPr>
          <w:p w14:paraId="54628803" w14:textId="77777777" w:rsidR="005A0B25" w:rsidRDefault="00835F9D">
            <w:pPr>
              <w:keepNext/>
              <w:spacing w:after="0"/>
              <w:jc w:val="right"/>
              <w:rPr>
                <w:color w:val="000000"/>
                <w:sz w:val="20"/>
                <w:szCs w:val="20"/>
              </w:rPr>
            </w:pPr>
            <w:r>
              <w:rPr>
                <w:color w:val="000000"/>
                <w:sz w:val="20"/>
                <w:szCs w:val="20"/>
              </w:rPr>
              <w:t>0.480</w:t>
            </w:r>
          </w:p>
        </w:tc>
        <w:tc>
          <w:tcPr>
            <w:tcW w:w="700" w:type="dxa"/>
            <w:tcBorders>
              <w:top w:val="nil"/>
              <w:left w:val="nil"/>
              <w:bottom w:val="nil"/>
              <w:right w:val="nil"/>
            </w:tcBorders>
            <w:shd w:val="clear" w:color="auto" w:fill="FFFFFF"/>
            <w:tcMar>
              <w:left w:w="29" w:type="dxa"/>
              <w:right w:w="29" w:type="dxa"/>
            </w:tcMar>
            <w:vAlign w:val="center"/>
          </w:tcPr>
          <w:p w14:paraId="6308CB7B" w14:textId="77777777" w:rsidR="005A0B25" w:rsidRDefault="00835F9D">
            <w:pPr>
              <w:keepNext/>
              <w:spacing w:after="0"/>
              <w:jc w:val="right"/>
              <w:rPr>
                <w:color w:val="000000"/>
                <w:sz w:val="20"/>
                <w:szCs w:val="20"/>
              </w:rPr>
            </w:pPr>
            <w:r>
              <w:rPr>
                <w:color w:val="000000"/>
                <w:sz w:val="20"/>
                <w:szCs w:val="20"/>
              </w:rPr>
              <w:t>0.536</w:t>
            </w:r>
          </w:p>
        </w:tc>
        <w:tc>
          <w:tcPr>
            <w:tcW w:w="702" w:type="dxa"/>
            <w:tcBorders>
              <w:top w:val="nil"/>
              <w:left w:val="nil"/>
              <w:bottom w:val="nil"/>
              <w:right w:val="nil"/>
            </w:tcBorders>
            <w:shd w:val="clear" w:color="auto" w:fill="FFFFFF"/>
            <w:tcMar>
              <w:left w:w="29" w:type="dxa"/>
              <w:right w:w="29" w:type="dxa"/>
            </w:tcMar>
            <w:vAlign w:val="center"/>
          </w:tcPr>
          <w:p w14:paraId="63732797" w14:textId="77777777" w:rsidR="005A0B25" w:rsidRDefault="00835F9D">
            <w:pPr>
              <w:keepNext/>
              <w:spacing w:after="0"/>
              <w:jc w:val="right"/>
              <w:rPr>
                <w:color w:val="000000"/>
                <w:sz w:val="20"/>
                <w:szCs w:val="20"/>
              </w:rPr>
            </w:pPr>
            <w:r>
              <w:rPr>
                <w:color w:val="000000"/>
                <w:sz w:val="20"/>
                <w:szCs w:val="20"/>
              </w:rPr>
              <w:t>0.558</w:t>
            </w:r>
          </w:p>
        </w:tc>
        <w:tc>
          <w:tcPr>
            <w:tcW w:w="702" w:type="dxa"/>
            <w:tcBorders>
              <w:top w:val="nil"/>
              <w:left w:val="nil"/>
              <w:bottom w:val="nil"/>
              <w:right w:val="nil"/>
            </w:tcBorders>
            <w:shd w:val="clear" w:color="auto" w:fill="FFFFFF"/>
            <w:tcMar>
              <w:left w:w="29" w:type="dxa"/>
              <w:right w:w="29" w:type="dxa"/>
            </w:tcMar>
            <w:vAlign w:val="center"/>
          </w:tcPr>
          <w:p w14:paraId="53C2BA00" w14:textId="77777777" w:rsidR="005A0B25" w:rsidRDefault="00835F9D">
            <w:pPr>
              <w:keepNext/>
              <w:spacing w:after="0"/>
              <w:jc w:val="right"/>
              <w:rPr>
                <w:color w:val="000000"/>
                <w:sz w:val="20"/>
                <w:szCs w:val="20"/>
              </w:rPr>
            </w:pPr>
            <w:r>
              <w:rPr>
                <w:color w:val="000000"/>
                <w:sz w:val="20"/>
                <w:szCs w:val="20"/>
              </w:rPr>
              <w:t>0.657</w:t>
            </w:r>
          </w:p>
        </w:tc>
        <w:tc>
          <w:tcPr>
            <w:tcW w:w="702" w:type="dxa"/>
            <w:tcBorders>
              <w:top w:val="nil"/>
              <w:left w:val="nil"/>
              <w:bottom w:val="nil"/>
              <w:right w:val="nil"/>
            </w:tcBorders>
            <w:shd w:val="clear" w:color="auto" w:fill="FFFFFF"/>
            <w:tcMar>
              <w:left w:w="29" w:type="dxa"/>
              <w:right w:w="29" w:type="dxa"/>
            </w:tcMar>
            <w:vAlign w:val="center"/>
          </w:tcPr>
          <w:p w14:paraId="70666C49" w14:textId="77777777" w:rsidR="005A0B25" w:rsidRDefault="00835F9D">
            <w:pPr>
              <w:keepNext/>
              <w:spacing w:after="0"/>
              <w:jc w:val="right"/>
              <w:rPr>
                <w:color w:val="000000"/>
                <w:sz w:val="20"/>
                <w:szCs w:val="20"/>
              </w:rPr>
            </w:pPr>
            <w:r>
              <w:rPr>
                <w:color w:val="000000"/>
                <w:sz w:val="20"/>
                <w:szCs w:val="20"/>
              </w:rPr>
              <w:t>0.966</w:t>
            </w:r>
          </w:p>
        </w:tc>
        <w:tc>
          <w:tcPr>
            <w:tcW w:w="704" w:type="dxa"/>
            <w:tcBorders>
              <w:top w:val="nil"/>
              <w:left w:val="nil"/>
              <w:bottom w:val="nil"/>
              <w:right w:val="nil"/>
            </w:tcBorders>
            <w:shd w:val="clear" w:color="auto" w:fill="FFFFFF"/>
            <w:tcMar>
              <w:left w:w="29" w:type="dxa"/>
              <w:right w:w="29" w:type="dxa"/>
            </w:tcMar>
            <w:vAlign w:val="center"/>
          </w:tcPr>
          <w:p w14:paraId="24552801" w14:textId="77777777" w:rsidR="005A0B25" w:rsidRDefault="00835F9D">
            <w:pPr>
              <w:keepNext/>
              <w:spacing w:after="0"/>
              <w:jc w:val="right"/>
              <w:rPr>
                <w:color w:val="000000"/>
                <w:sz w:val="20"/>
                <w:szCs w:val="20"/>
              </w:rPr>
            </w:pPr>
            <w:r>
              <w:rPr>
                <w:color w:val="000000"/>
                <w:sz w:val="20"/>
                <w:szCs w:val="20"/>
              </w:rPr>
              <w:t>1.184</w:t>
            </w:r>
          </w:p>
        </w:tc>
        <w:tc>
          <w:tcPr>
            <w:tcW w:w="704" w:type="dxa"/>
            <w:tcBorders>
              <w:top w:val="nil"/>
              <w:left w:val="nil"/>
              <w:bottom w:val="nil"/>
              <w:right w:val="nil"/>
            </w:tcBorders>
            <w:shd w:val="clear" w:color="auto" w:fill="FFFFFF"/>
            <w:tcMar>
              <w:left w:w="29" w:type="dxa"/>
              <w:right w:w="29" w:type="dxa"/>
            </w:tcMar>
            <w:vAlign w:val="center"/>
          </w:tcPr>
          <w:p w14:paraId="71EC6F06" w14:textId="77777777" w:rsidR="005A0B25" w:rsidRDefault="00835F9D">
            <w:pPr>
              <w:keepNext/>
              <w:spacing w:after="0"/>
              <w:jc w:val="right"/>
              <w:rPr>
                <w:color w:val="000000"/>
                <w:sz w:val="20"/>
                <w:szCs w:val="20"/>
              </w:rPr>
            </w:pPr>
            <w:r>
              <w:rPr>
                <w:color w:val="000000"/>
                <w:sz w:val="20"/>
                <w:szCs w:val="20"/>
              </w:rPr>
              <w:t>0.942</w:t>
            </w:r>
          </w:p>
        </w:tc>
        <w:tc>
          <w:tcPr>
            <w:tcW w:w="738" w:type="dxa"/>
            <w:tcBorders>
              <w:top w:val="nil"/>
              <w:left w:val="nil"/>
              <w:bottom w:val="nil"/>
              <w:right w:val="nil"/>
            </w:tcBorders>
            <w:shd w:val="clear" w:color="auto" w:fill="FFFFFF"/>
            <w:tcMar>
              <w:left w:w="29" w:type="dxa"/>
              <w:right w:w="29" w:type="dxa"/>
            </w:tcMar>
            <w:vAlign w:val="center"/>
          </w:tcPr>
          <w:p w14:paraId="166C3005" w14:textId="77777777" w:rsidR="005A0B25" w:rsidRDefault="00835F9D">
            <w:pPr>
              <w:keepNext/>
              <w:spacing w:after="0"/>
              <w:jc w:val="right"/>
              <w:rPr>
                <w:color w:val="000000"/>
                <w:sz w:val="20"/>
                <w:szCs w:val="20"/>
              </w:rPr>
            </w:pPr>
            <w:r>
              <w:rPr>
                <w:color w:val="000000"/>
                <w:sz w:val="20"/>
                <w:szCs w:val="20"/>
              </w:rPr>
              <w:t>1.010</w:t>
            </w:r>
          </w:p>
        </w:tc>
      </w:tr>
      <w:tr w:rsidR="005A0B25" w14:paraId="23BB3F76" w14:textId="77777777">
        <w:trPr>
          <w:jc w:val="center"/>
        </w:trPr>
        <w:tc>
          <w:tcPr>
            <w:tcW w:w="1050" w:type="dxa"/>
            <w:tcBorders>
              <w:top w:val="nil"/>
              <w:left w:val="nil"/>
              <w:bottom w:val="nil"/>
              <w:right w:val="nil"/>
            </w:tcBorders>
            <w:shd w:val="clear" w:color="auto" w:fill="FFFFFF"/>
            <w:tcMar>
              <w:left w:w="29" w:type="dxa"/>
              <w:right w:w="29" w:type="dxa"/>
            </w:tcMar>
          </w:tcPr>
          <w:p w14:paraId="38ED003A"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72E94F2" w14:textId="77777777" w:rsidR="005A0B25" w:rsidRDefault="00835F9D">
            <w:pPr>
              <w:keepNext/>
              <w:spacing w:after="0"/>
              <w:jc w:val="center"/>
              <w:rPr>
                <w:sz w:val="20"/>
                <w:szCs w:val="20"/>
              </w:rPr>
            </w:pPr>
            <w:r>
              <w:rPr>
                <w:sz w:val="20"/>
                <w:szCs w:val="20"/>
              </w:rPr>
              <w:t>2006</w:t>
            </w:r>
          </w:p>
        </w:tc>
        <w:tc>
          <w:tcPr>
            <w:tcW w:w="700" w:type="dxa"/>
            <w:tcBorders>
              <w:top w:val="nil"/>
              <w:left w:val="nil"/>
              <w:bottom w:val="nil"/>
              <w:right w:val="nil"/>
            </w:tcBorders>
            <w:shd w:val="clear" w:color="auto" w:fill="FFFFFF"/>
            <w:tcMar>
              <w:left w:w="29" w:type="dxa"/>
              <w:right w:w="29" w:type="dxa"/>
            </w:tcMar>
            <w:vAlign w:val="center"/>
          </w:tcPr>
          <w:p w14:paraId="51150CFC"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2FA0102A" w14:textId="77777777" w:rsidR="005A0B25" w:rsidRDefault="00835F9D">
            <w:pPr>
              <w:keepNext/>
              <w:spacing w:after="0"/>
              <w:jc w:val="right"/>
              <w:rPr>
                <w:color w:val="000000"/>
                <w:sz w:val="20"/>
                <w:szCs w:val="20"/>
              </w:rPr>
            </w:pPr>
            <w:r>
              <w:rPr>
                <w:color w:val="000000"/>
                <w:sz w:val="20"/>
                <w:szCs w:val="20"/>
              </w:rPr>
              <w:t>0.265</w:t>
            </w:r>
          </w:p>
        </w:tc>
        <w:tc>
          <w:tcPr>
            <w:tcW w:w="700" w:type="dxa"/>
            <w:tcBorders>
              <w:top w:val="nil"/>
              <w:left w:val="nil"/>
              <w:bottom w:val="nil"/>
              <w:right w:val="nil"/>
            </w:tcBorders>
            <w:shd w:val="clear" w:color="auto" w:fill="FFFFFF"/>
            <w:tcMar>
              <w:left w:w="29" w:type="dxa"/>
              <w:right w:w="29" w:type="dxa"/>
            </w:tcMar>
            <w:vAlign w:val="center"/>
          </w:tcPr>
          <w:p w14:paraId="2A98F553" w14:textId="77777777" w:rsidR="005A0B25" w:rsidRDefault="00835F9D">
            <w:pPr>
              <w:keepNext/>
              <w:spacing w:after="0"/>
              <w:jc w:val="right"/>
              <w:rPr>
                <w:color w:val="000000"/>
                <w:sz w:val="20"/>
                <w:szCs w:val="20"/>
              </w:rPr>
            </w:pPr>
            <w:r>
              <w:rPr>
                <w:color w:val="000000"/>
                <w:sz w:val="20"/>
                <w:szCs w:val="20"/>
              </w:rPr>
              <w:t>0.393</w:t>
            </w:r>
          </w:p>
        </w:tc>
        <w:tc>
          <w:tcPr>
            <w:tcW w:w="700" w:type="dxa"/>
            <w:tcBorders>
              <w:top w:val="nil"/>
              <w:left w:val="nil"/>
              <w:bottom w:val="nil"/>
              <w:right w:val="nil"/>
            </w:tcBorders>
            <w:shd w:val="clear" w:color="auto" w:fill="FFFFFF"/>
            <w:tcMar>
              <w:left w:w="29" w:type="dxa"/>
              <w:right w:w="29" w:type="dxa"/>
            </w:tcMar>
            <w:vAlign w:val="center"/>
          </w:tcPr>
          <w:p w14:paraId="4908315E" w14:textId="77777777" w:rsidR="005A0B25" w:rsidRDefault="00835F9D">
            <w:pPr>
              <w:keepNext/>
              <w:spacing w:after="0"/>
              <w:jc w:val="right"/>
              <w:rPr>
                <w:color w:val="000000"/>
                <w:sz w:val="20"/>
                <w:szCs w:val="20"/>
              </w:rPr>
            </w:pPr>
            <w:r>
              <w:rPr>
                <w:color w:val="000000"/>
                <w:sz w:val="20"/>
                <w:szCs w:val="20"/>
              </w:rPr>
              <w:t>0.503</w:t>
            </w:r>
          </w:p>
        </w:tc>
        <w:tc>
          <w:tcPr>
            <w:tcW w:w="700" w:type="dxa"/>
            <w:tcBorders>
              <w:top w:val="nil"/>
              <w:left w:val="nil"/>
              <w:bottom w:val="nil"/>
              <w:right w:val="nil"/>
            </w:tcBorders>
            <w:shd w:val="clear" w:color="auto" w:fill="FFFFFF"/>
            <w:tcMar>
              <w:left w:w="29" w:type="dxa"/>
              <w:right w:w="29" w:type="dxa"/>
            </w:tcMar>
            <w:vAlign w:val="center"/>
          </w:tcPr>
          <w:p w14:paraId="5A5AB02C" w14:textId="77777777" w:rsidR="005A0B25" w:rsidRDefault="00835F9D">
            <w:pPr>
              <w:keepNext/>
              <w:spacing w:after="0"/>
              <w:jc w:val="right"/>
              <w:rPr>
                <w:color w:val="000000"/>
                <w:sz w:val="20"/>
                <w:szCs w:val="20"/>
              </w:rPr>
            </w:pPr>
            <w:r>
              <w:rPr>
                <w:color w:val="000000"/>
                <w:sz w:val="20"/>
                <w:szCs w:val="20"/>
              </w:rPr>
              <w:t>0.551</w:t>
            </w:r>
          </w:p>
        </w:tc>
        <w:tc>
          <w:tcPr>
            <w:tcW w:w="702" w:type="dxa"/>
            <w:tcBorders>
              <w:top w:val="nil"/>
              <w:left w:val="nil"/>
              <w:bottom w:val="nil"/>
              <w:right w:val="nil"/>
            </w:tcBorders>
            <w:shd w:val="clear" w:color="auto" w:fill="FFFFFF"/>
            <w:tcMar>
              <w:left w:w="29" w:type="dxa"/>
              <w:right w:w="29" w:type="dxa"/>
            </w:tcMar>
            <w:vAlign w:val="center"/>
          </w:tcPr>
          <w:p w14:paraId="64257DB2" w14:textId="77777777" w:rsidR="005A0B25" w:rsidRDefault="00835F9D">
            <w:pPr>
              <w:keepNext/>
              <w:spacing w:after="0"/>
              <w:jc w:val="right"/>
              <w:rPr>
                <w:color w:val="000000"/>
                <w:sz w:val="20"/>
                <w:szCs w:val="20"/>
              </w:rPr>
            </w:pPr>
            <w:r>
              <w:rPr>
                <w:color w:val="000000"/>
                <w:sz w:val="20"/>
                <w:szCs w:val="20"/>
              </w:rPr>
              <w:t>0.613</w:t>
            </w:r>
          </w:p>
        </w:tc>
        <w:tc>
          <w:tcPr>
            <w:tcW w:w="702" w:type="dxa"/>
            <w:tcBorders>
              <w:top w:val="nil"/>
              <w:left w:val="nil"/>
              <w:bottom w:val="nil"/>
              <w:right w:val="nil"/>
            </w:tcBorders>
            <w:shd w:val="clear" w:color="auto" w:fill="FFFFFF"/>
            <w:tcMar>
              <w:left w:w="29" w:type="dxa"/>
              <w:right w:w="29" w:type="dxa"/>
            </w:tcMar>
            <w:vAlign w:val="center"/>
          </w:tcPr>
          <w:p w14:paraId="0D53FD38" w14:textId="77777777" w:rsidR="005A0B25" w:rsidRDefault="00835F9D">
            <w:pPr>
              <w:keepNext/>
              <w:spacing w:after="0"/>
              <w:jc w:val="right"/>
              <w:rPr>
                <w:color w:val="000000"/>
                <w:sz w:val="20"/>
                <w:szCs w:val="20"/>
              </w:rPr>
            </w:pPr>
            <w:r>
              <w:rPr>
                <w:color w:val="000000"/>
                <w:sz w:val="20"/>
                <w:szCs w:val="20"/>
              </w:rPr>
              <w:t>0.647</w:t>
            </w:r>
          </w:p>
        </w:tc>
        <w:tc>
          <w:tcPr>
            <w:tcW w:w="702" w:type="dxa"/>
            <w:tcBorders>
              <w:top w:val="nil"/>
              <w:left w:val="nil"/>
              <w:bottom w:val="nil"/>
              <w:right w:val="nil"/>
            </w:tcBorders>
            <w:shd w:val="clear" w:color="auto" w:fill="FFFFFF"/>
            <w:tcMar>
              <w:left w:w="29" w:type="dxa"/>
              <w:right w:w="29" w:type="dxa"/>
            </w:tcMar>
            <w:vAlign w:val="center"/>
          </w:tcPr>
          <w:p w14:paraId="6A2601DE" w14:textId="77777777" w:rsidR="005A0B25" w:rsidRDefault="00835F9D">
            <w:pPr>
              <w:keepNext/>
              <w:spacing w:after="0"/>
              <w:jc w:val="right"/>
              <w:rPr>
                <w:color w:val="000000"/>
                <w:sz w:val="20"/>
                <w:szCs w:val="20"/>
              </w:rPr>
            </w:pPr>
            <w:r>
              <w:rPr>
                <w:color w:val="000000"/>
                <w:sz w:val="20"/>
                <w:szCs w:val="20"/>
              </w:rPr>
              <w:t>0.714</w:t>
            </w:r>
          </w:p>
        </w:tc>
        <w:tc>
          <w:tcPr>
            <w:tcW w:w="704" w:type="dxa"/>
            <w:tcBorders>
              <w:top w:val="nil"/>
              <w:left w:val="nil"/>
              <w:bottom w:val="nil"/>
              <w:right w:val="nil"/>
            </w:tcBorders>
            <w:shd w:val="clear" w:color="auto" w:fill="FFFFFF"/>
            <w:tcMar>
              <w:left w:w="29" w:type="dxa"/>
              <w:right w:w="29" w:type="dxa"/>
            </w:tcMar>
            <w:vAlign w:val="center"/>
          </w:tcPr>
          <w:p w14:paraId="4F228826" w14:textId="77777777" w:rsidR="005A0B25" w:rsidRDefault="00835F9D">
            <w:pPr>
              <w:keepNext/>
              <w:spacing w:after="0"/>
              <w:jc w:val="right"/>
              <w:rPr>
                <w:color w:val="000000"/>
                <w:sz w:val="20"/>
                <w:szCs w:val="20"/>
              </w:rPr>
            </w:pPr>
            <w:r>
              <w:rPr>
                <w:color w:val="000000"/>
                <w:sz w:val="20"/>
                <w:szCs w:val="20"/>
              </w:rPr>
              <w:t>0.848</w:t>
            </w:r>
          </w:p>
        </w:tc>
        <w:tc>
          <w:tcPr>
            <w:tcW w:w="704" w:type="dxa"/>
            <w:tcBorders>
              <w:top w:val="nil"/>
              <w:left w:val="nil"/>
              <w:bottom w:val="nil"/>
              <w:right w:val="nil"/>
            </w:tcBorders>
            <w:shd w:val="clear" w:color="auto" w:fill="FFFFFF"/>
            <w:tcMar>
              <w:left w:w="29" w:type="dxa"/>
              <w:right w:w="29" w:type="dxa"/>
            </w:tcMar>
            <w:vAlign w:val="center"/>
          </w:tcPr>
          <w:p w14:paraId="7ACE0639" w14:textId="77777777" w:rsidR="005A0B25" w:rsidRDefault="00835F9D">
            <w:pPr>
              <w:keepNext/>
              <w:spacing w:after="0"/>
              <w:jc w:val="right"/>
              <w:rPr>
                <w:color w:val="000000"/>
                <w:sz w:val="20"/>
                <w:szCs w:val="20"/>
              </w:rPr>
            </w:pPr>
            <w:r>
              <w:rPr>
                <w:color w:val="000000"/>
                <w:sz w:val="20"/>
                <w:szCs w:val="20"/>
              </w:rPr>
              <w:t>0.856</w:t>
            </w:r>
          </w:p>
        </w:tc>
        <w:tc>
          <w:tcPr>
            <w:tcW w:w="738" w:type="dxa"/>
            <w:tcBorders>
              <w:top w:val="nil"/>
              <w:left w:val="nil"/>
              <w:bottom w:val="nil"/>
              <w:right w:val="nil"/>
            </w:tcBorders>
            <w:shd w:val="clear" w:color="auto" w:fill="FFFFFF"/>
            <w:tcMar>
              <w:left w:w="29" w:type="dxa"/>
              <w:right w:w="29" w:type="dxa"/>
            </w:tcMar>
            <w:vAlign w:val="center"/>
          </w:tcPr>
          <w:p w14:paraId="4CD1B28A" w14:textId="77777777" w:rsidR="005A0B25" w:rsidRDefault="00835F9D">
            <w:pPr>
              <w:keepNext/>
              <w:spacing w:after="0"/>
              <w:jc w:val="right"/>
              <w:rPr>
                <w:color w:val="000000"/>
                <w:sz w:val="20"/>
                <w:szCs w:val="20"/>
              </w:rPr>
            </w:pPr>
            <w:r>
              <w:rPr>
                <w:color w:val="000000"/>
                <w:sz w:val="20"/>
                <w:szCs w:val="20"/>
              </w:rPr>
              <w:t>0.984</w:t>
            </w:r>
          </w:p>
        </w:tc>
      </w:tr>
      <w:tr w:rsidR="005A0B25" w14:paraId="70F737CF" w14:textId="77777777">
        <w:trPr>
          <w:jc w:val="center"/>
        </w:trPr>
        <w:tc>
          <w:tcPr>
            <w:tcW w:w="1050" w:type="dxa"/>
            <w:tcBorders>
              <w:top w:val="nil"/>
              <w:left w:val="nil"/>
              <w:right w:val="nil"/>
            </w:tcBorders>
            <w:shd w:val="clear" w:color="auto" w:fill="FFFFFF"/>
            <w:tcMar>
              <w:left w:w="29" w:type="dxa"/>
              <w:right w:w="29" w:type="dxa"/>
            </w:tcMar>
          </w:tcPr>
          <w:p w14:paraId="617E57D9" w14:textId="77777777" w:rsidR="005A0B25" w:rsidRDefault="005A0B25">
            <w:pPr>
              <w:keepNext/>
              <w:spacing w:after="0"/>
              <w:rPr>
                <w:sz w:val="20"/>
                <w:szCs w:val="20"/>
              </w:rPr>
            </w:pPr>
          </w:p>
        </w:tc>
        <w:tc>
          <w:tcPr>
            <w:tcW w:w="558" w:type="dxa"/>
            <w:tcBorders>
              <w:top w:val="nil"/>
              <w:left w:val="nil"/>
              <w:right w:val="nil"/>
            </w:tcBorders>
            <w:shd w:val="clear" w:color="auto" w:fill="FFFFFF"/>
            <w:tcMar>
              <w:left w:w="29" w:type="dxa"/>
              <w:right w:w="29" w:type="dxa"/>
            </w:tcMar>
          </w:tcPr>
          <w:p w14:paraId="46FD12B2" w14:textId="77777777" w:rsidR="005A0B25" w:rsidRDefault="00835F9D">
            <w:pPr>
              <w:keepNext/>
              <w:spacing w:after="0"/>
              <w:jc w:val="center"/>
              <w:rPr>
                <w:sz w:val="20"/>
                <w:szCs w:val="20"/>
              </w:rPr>
            </w:pPr>
            <w:r>
              <w:rPr>
                <w:sz w:val="20"/>
                <w:szCs w:val="20"/>
              </w:rPr>
              <w:t>2007</w:t>
            </w:r>
          </w:p>
        </w:tc>
        <w:tc>
          <w:tcPr>
            <w:tcW w:w="700" w:type="dxa"/>
            <w:tcBorders>
              <w:top w:val="nil"/>
              <w:left w:val="nil"/>
              <w:right w:val="nil"/>
            </w:tcBorders>
            <w:shd w:val="clear" w:color="auto" w:fill="FFFFFF"/>
            <w:tcMar>
              <w:left w:w="29" w:type="dxa"/>
              <w:right w:w="29" w:type="dxa"/>
            </w:tcMar>
            <w:vAlign w:val="center"/>
          </w:tcPr>
          <w:p w14:paraId="75C321F5"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right w:val="nil"/>
            </w:tcBorders>
            <w:shd w:val="clear" w:color="auto" w:fill="FFFFFF"/>
            <w:tcMar>
              <w:left w:w="29" w:type="dxa"/>
              <w:right w:w="29" w:type="dxa"/>
            </w:tcMar>
            <w:vAlign w:val="center"/>
          </w:tcPr>
          <w:p w14:paraId="59FAB867" w14:textId="77777777" w:rsidR="005A0B25" w:rsidRDefault="00835F9D">
            <w:pPr>
              <w:keepNext/>
              <w:spacing w:after="0"/>
              <w:jc w:val="right"/>
              <w:rPr>
                <w:color w:val="000000"/>
                <w:sz w:val="20"/>
                <w:szCs w:val="20"/>
              </w:rPr>
            </w:pPr>
            <w:r>
              <w:rPr>
                <w:color w:val="000000"/>
                <w:sz w:val="20"/>
                <w:szCs w:val="20"/>
              </w:rPr>
              <w:t>0.247</w:t>
            </w:r>
          </w:p>
        </w:tc>
        <w:tc>
          <w:tcPr>
            <w:tcW w:w="700" w:type="dxa"/>
            <w:tcBorders>
              <w:top w:val="nil"/>
              <w:left w:val="nil"/>
              <w:right w:val="nil"/>
            </w:tcBorders>
            <w:shd w:val="clear" w:color="auto" w:fill="FFFFFF"/>
            <w:tcMar>
              <w:left w:w="29" w:type="dxa"/>
              <w:right w:w="29" w:type="dxa"/>
            </w:tcMar>
            <w:vAlign w:val="center"/>
          </w:tcPr>
          <w:p w14:paraId="02811FC3" w14:textId="77777777" w:rsidR="005A0B25" w:rsidRDefault="00835F9D">
            <w:pPr>
              <w:keepNext/>
              <w:spacing w:after="0"/>
              <w:jc w:val="right"/>
              <w:rPr>
                <w:color w:val="000000"/>
                <w:sz w:val="20"/>
                <w:szCs w:val="20"/>
              </w:rPr>
            </w:pPr>
            <w:r>
              <w:rPr>
                <w:color w:val="000000"/>
                <w:sz w:val="20"/>
                <w:szCs w:val="20"/>
              </w:rPr>
              <w:t>0.437</w:t>
            </w:r>
          </w:p>
        </w:tc>
        <w:tc>
          <w:tcPr>
            <w:tcW w:w="700" w:type="dxa"/>
            <w:tcBorders>
              <w:top w:val="nil"/>
              <w:left w:val="nil"/>
              <w:right w:val="nil"/>
            </w:tcBorders>
            <w:shd w:val="clear" w:color="auto" w:fill="FFFFFF"/>
            <w:tcMar>
              <w:left w:w="29" w:type="dxa"/>
              <w:right w:w="29" w:type="dxa"/>
            </w:tcMar>
            <w:vAlign w:val="center"/>
          </w:tcPr>
          <w:p w14:paraId="2EAC353C" w14:textId="77777777" w:rsidR="005A0B25" w:rsidRDefault="00835F9D">
            <w:pPr>
              <w:keepNext/>
              <w:spacing w:after="0"/>
              <w:jc w:val="right"/>
              <w:rPr>
                <w:color w:val="000000"/>
                <w:sz w:val="20"/>
                <w:szCs w:val="20"/>
              </w:rPr>
            </w:pPr>
            <w:r>
              <w:rPr>
                <w:color w:val="000000"/>
                <w:sz w:val="20"/>
                <w:szCs w:val="20"/>
              </w:rPr>
              <w:t>0.547</w:t>
            </w:r>
          </w:p>
        </w:tc>
        <w:tc>
          <w:tcPr>
            <w:tcW w:w="700" w:type="dxa"/>
            <w:tcBorders>
              <w:top w:val="nil"/>
              <w:left w:val="nil"/>
              <w:right w:val="nil"/>
            </w:tcBorders>
            <w:shd w:val="clear" w:color="auto" w:fill="FFFFFF"/>
            <w:tcMar>
              <w:left w:w="29" w:type="dxa"/>
              <w:right w:w="29" w:type="dxa"/>
            </w:tcMar>
            <w:vAlign w:val="center"/>
          </w:tcPr>
          <w:p w14:paraId="1F831DE3" w14:textId="77777777" w:rsidR="005A0B25" w:rsidRDefault="00835F9D">
            <w:pPr>
              <w:keepNext/>
              <w:spacing w:after="0"/>
              <w:jc w:val="right"/>
              <w:rPr>
                <w:color w:val="000000"/>
                <w:sz w:val="20"/>
                <w:szCs w:val="20"/>
              </w:rPr>
            </w:pPr>
            <w:r>
              <w:rPr>
                <w:color w:val="000000"/>
                <w:sz w:val="20"/>
                <w:szCs w:val="20"/>
              </w:rPr>
              <w:t>0.715</w:t>
            </w:r>
          </w:p>
        </w:tc>
        <w:tc>
          <w:tcPr>
            <w:tcW w:w="702" w:type="dxa"/>
            <w:tcBorders>
              <w:top w:val="nil"/>
              <w:left w:val="nil"/>
              <w:right w:val="nil"/>
            </w:tcBorders>
            <w:shd w:val="clear" w:color="auto" w:fill="FFFFFF"/>
            <w:tcMar>
              <w:left w:w="29" w:type="dxa"/>
              <w:right w:w="29" w:type="dxa"/>
            </w:tcMar>
            <w:vAlign w:val="center"/>
          </w:tcPr>
          <w:p w14:paraId="041E44D7" w14:textId="77777777" w:rsidR="005A0B25" w:rsidRDefault="00835F9D">
            <w:pPr>
              <w:keepNext/>
              <w:spacing w:after="0"/>
              <w:jc w:val="right"/>
              <w:rPr>
                <w:color w:val="000000"/>
                <w:sz w:val="20"/>
                <w:szCs w:val="20"/>
              </w:rPr>
            </w:pPr>
            <w:r>
              <w:rPr>
                <w:color w:val="000000"/>
                <w:sz w:val="20"/>
                <w:szCs w:val="20"/>
              </w:rPr>
              <w:t>0.697</w:t>
            </w:r>
          </w:p>
        </w:tc>
        <w:tc>
          <w:tcPr>
            <w:tcW w:w="702" w:type="dxa"/>
            <w:tcBorders>
              <w:top w:val="nil"/>
              <w:left w:val="nil"/>
              <w:right w:val="nil"/>
            </w:tcBorders>
            <w:shd w:val="clear" w:color="auto" w:fill="FFFFFF"/>
            <w:tcMar>
              <w:left w:w="29" w:type="dxa"/>
              <w:right w:w="29" w:type="dxa"/>
            </w:tcMar>
            <w:vAlign w:val="center"/>
          </w:tcPr>
          <w:p w14:paraId="1843A880" w14:textId="77777777" w:rsidR="005A0B25" w:rsidRDefault="00835F9D">
            <w:pPr>
              <w:keepNext/>
              <w:spacing w:after="0"/>
              <w:jc w:val="right"/>
              <w:rPr>
                <w:color w:val="000000"/>
                <w:sz w:val="20"/>
                <w:szCs w:val="20"/>
              </w:rPr>
            </w:pPr>
            <w:r>
              <w:rPr>
                <w:color w:val="000000"/>
                <w:sz w:val="20"/>
                <w:szCs w:val="20"/>
              </w:rPr>
              <w:t>0.768</w:t>
            </w:r>
          </w:p>
        </w:tc>
        <w:tc>
          <w:tcPr>
            <w:tcW w:w="702" w:type="dxa"/>
            <w:tcBorders>
              <w:top w:val="nil"/>
              <w:left w:val="nil"/>
              <w:right w:val="nil"/>
            </w:tcBorders>
            <w:shd w:val="clear" w:color="auto" w:fill="FFFFFF"/>
            <w:tcMar>
              <w:left w:w="29" w:type="dxa"/>
              <w:right w:w="29" w:type="dxa"/>
            </w:tcMar>
            <w:vAlign w:val="center"/>
          </w:tcPr>
          <w:p w14:paraId="76A3F968" w14:textId="77777777" w:rsidR="005A0B25" w:rsidRDefault="00835F9D">
            <w:pPr>
              <w:keepNext/>
              <w:spacing w:after="0"/>
              <w:jc w:val="right"/>
              <w:rPr>
                <w:color w:val="000000"/>
                <w:sz w:val="20"/>
                <w:szCs w:val="20"/>
              </w:rPr>
            </w:pPr>
            <w:r>
              <w:rPr>
                <w:color w:val="000000"/>
                <w:sz w:val="20"/>
                <w:szCs w:val="20"/>
              </w:rPr>
              <w:t>0.778</w:t>
            </w:r>
          </w:p>
        </w:tc>
        <w:tc>
          <w:tcPr>
            <w:tcW w:w="704" w:type="dxa"/>
            <w:tcBorders>
              <w:top w:val="nil"/>
              <w:left w:val="nil"/>
              <w:right w:val="nil"/>
            </w:tcBorders>
            <w:shd w:val="clear" w:color="auto" w:fill="FFFFFF"/>
            <w:tcMar>
              <w:left w:w="29" w:type="dxa"/>
              <w:right w:w="29" w:type="dxa"/>
            </w:tcMar>
            <w:vAlign w:val="center"/>
          </w:tcPr>
          <w:p w14:paraId="0BA412DB" w14:textId="77777777" w:rsidR="005A0B25" w:rsidRDefault="00835F9D">
            <w:pPr>
              <w:keepNext/>
              <w:spacing w:after="0"/>
              <w:jc w:val="right"/>
              <w:rPr>
                <w:color w:val="000000"/>
                <w:sz w:val="20"/>
                <w:szCs w:val="20"/>
              </w:rPr>
            </w:pPr>
            <w:r>
              <w:rPr>
                <w:color w:val="000000"/>
                <w:sz w:val="20"/>
                <w:szCs w:val="20"/>
              </w:rPr>
              <w:t>0.776</w:t>
            </w:r>
          </w:p>
        </w:tc>
        <w:tc>
          <w:tcPr>
            <w:tcW w:w="704" w:type="dxa"/>
            <w:tcBorders>
              <w:top w:val="nil"/>
              <w:left w:val="nil"/>
              <w:right w:val="nil"/>
            </w:tcBorders>
            <w:shd w:val="clear" w:color="auto" w:fill="FFFFFF"/>
            <w:tcMar>
              <w:left w:w="29" w:type="dxa"/>
              <w:right w:w="29" w:type="dxa"/>
            </w:tcMar>
            <w:vAlign w:val="center"/>
          </w:tcPr>
          <w:p w14:paraId="307409A4" w14:textId="77777777" w:rsidR="005A0B25" w:rsidRDefault="00835F9D">
            <w:pPr>
              <w:keepNext/>
              <w:spacing w:after="0"/>
              <w:jc w:val="right"/>
              <w:rPr>
                <w:color w:val="000000"/>
                <w:sz w:val="20"/>
                <w:szCs w:val="20"/>
              </w:rPr>
            </w:pPr>
            <w:r>
              <w:rPr>
                <w:color w:val="000000"/>
                <w:sz w:val="20"/>
                <w:szCs w:val="20"/>
              </w:rPr>
              <w:t>1.272</w:t>
            </w:r>
          </w:p>
        </w:tc>
        <w:tc>
          <w:tcPr>
            <w:tcW w:w="738" w:type="dxa"/>
            <w:tcBorders>
              <w:top w:val="nil"/>
              <w:left w:val="nil"/>
              <w:right w:val="nil"/>
            </w:tcBorders>
            <w:shd w:val="clear" w:color="auto" w:fill="FFFFFF"/>
            <w:tcMar>
              <w:left w:w="29" w:type="dxa"/>
              <w:right w:w="29" w:type="dxa"/>
            </w:tcMar>
            <w:vAlign w:val="center"/>
          </w:tcPr>
          <w:p w14:paraId="6EA2A740" w14:textId="77777777" w:rsidR="005A0B25" w:rsidRDefault="00835F9D">
            <w:pPr>
              <w:keepNext/>
              <w:spacing w:after="0"/>
              <w:jc w:val="right"/>
              <w:rPr>
                <w:color w:val="000000"/>
                <w:sz w:val="20"/>
                <w:szCs w:val="20"/>
              </w:rPr>
            </w:pPr>
            <w:r>
              <w:rPr>
                <w:color w:val="000000"/>
                <w:sz w:val="20"/>
                <w:szCs w:val="20"/>
              </w:rPr>
              <w:t>1.033</w:t>
            </w:r>
          </w:p>
        </w:tc>
      </w:tr>
      <w:tr w:rsidR="005A0B25" w14:paraId="427E17A1" w14:textId="77777777">
        <w:trPr>
          <w:jc w:val="center"/>
        </w:trPr>
        <w:tc>
          <w:tcPr>
            <w:tcW w:w="1050" w:type="dxa"/>
            <w:tcBorders>
              <w:top w:val="nil"/>
              <w:left w:val="nil"/>
              <w:bottom w:val="nil"/>
              <w:right w:val="nil"/>
            </w:tcBorders>
            <w:shd w:val="clear" w:color="auto" w:fill="FFFFFF"/>
            <w:tcMar>
              <w:left w:w="29" w:type="dxa"/>
              <w:right w:w="29" w:type="dxa"/>
            </w:tcMar>
          </w:tcPr>
          <w:p w14:paraId="57250040"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4187816C" w14:textId="77777777" w:rsidR="005A0B25" w:rsidRDefault="00835F9D">
            <w:pPr>
              <w:keepNext/>
              <w:spacing w:after="0"/>
              <w:jc w:val="center"/>
              <w:rPr>
                <w:sz w:val="20"/>
                <w:szCs w:val="20"/>
              </w:rPr>
            </w:pPr>
            <w:r>
              <w:rPr>
                <w:sz w:val="20"/>
                <w:szCs w:val="20"/>
              </w:rPr>
              <w:t>2008</w:t>
            </w:r>
          </w:p>
        </w:tc>
        <w:tc>
          <w:tcPr>
            <w:tcW w:w="700" w:type="dxa"/>
            <w:tcBorders>
              <w:top w:val="nil"/>
              <w:left w:val="nil"/>
              <w:bottom w:val="nil"/>
              <w:right w:val="nil"/>
            </w:tcBorders>
            <w:shd w:val="clear" w:color="auto" w:fill="FFFFFF"/>
            <w:tcMar>
              <w:left w:w="29" w:type="dxa"/>
              <w:right w:w="29" w:type="dxa"/>
            </w:tcMar>
            <w:vAlign w:val="center"/>
          </w:tcPr>
          <w:p w14:paraId="067CF4D7"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2C97F1A" w14:textId="77777777" w:rsidR="005A0B25" w:rsidRDefault="00835F9D">
            <w:pPr>
              <w:keepNext/>
              <w:spacing w:after="0"/>
              <w:jc w:val="right"/>
              <w:rPr>
                <w:color w:val="000000"/>
                <w:sz w:val="20"/>
                <w:szCs w:val="20"/>
              </w:rPr>
            </w:pPr>
            <w:r>
              <w:rPr>
                <w:color w:val="000000"/>
                <w:sz w:val="20"/>
                <w:szCs w:val="20"/>
              </w:rPr>
              <w:t>0.265</w:t>
            </w:r>
          </w:p>
        </w:tc>
        <w:tc>
          <w:tcPr>
            <w:tcW w:w="700" w:type="dxa"/>
            <w:tcBorders>
              <w:top w:val="nil"/>
              <w:left w:val="nil"/>
              <w:bottom w:val="nil"/>
              <w:right w:val="nil"/>
            </w:tcBorders>
            <w:shd w:val="clear" w:color="auto" w:fill="FFFFFF"/>
            <w:tcMar>
              <w:left w:w="29" w:type="dxa"/>
              <w:right w:w="29" w:type="dxa"/>
            </w:tcMar>
            <w:vAlign w:val="center"/>
          </w:tcPr>
          <w:p w14:paraId="071DB542" w14:textId="77777777" w:rsidR="005A0B25" w:rsidRDefault="00835F9D">
            <w:pPr>
              <w:keepNext/>
              <w:spacing w:after="0"/>
              <w:jc w:val="right"/>
              <w:rPr>
                <w:color w:val="000000"/>
                <w:sz w:val="20"/>
                <w:szCs w:val="20"/>
              </w:rPr>
            </w:pPr>
            <w:r>
              <w:rPr>
                <w:color w:val="000000"/>
                <w:sz w:val="20"/>
                <w:szCs w:val="20"/>
              </w:rPr>
              <w:t>0.388</w:t>
            </w:r>
          </w:p>
        </w:tc>
        <w:tc>
          <w:tcPr>
            <w:tcW w:w="700" w:type="dxa"/>
            <w:tcBorders>
              <w:top w:val="nil"/>
              <w:left w:val="nil"/>
              <w:bottom w:val="nil"/>
              <w:right w:val="nil"/>
            </w:tcBorders>
            <w:shd w:val="clear" w:color="auto" w:fill="FFFFFF"/>
            <w:tcMar>
              <w:left w:w="29" w:type="dxa"/>
              <w:right w:w="29" w:type="dxa"/>
            </w:tcMar>
            <w:vAlign w:val="center"/>
          </w:tcPr>
          <w:p w14:paraId="19BF49EC" w14:textId="77777777" w:rsidR="005A0B25" w:rsidRDefault="00835F9D">
            <w:pPr>
              <w:keepNext/>
              <w:spacing w:after="0"/>
              <w:jc w:val="right"/>
              <w:rPr>
                <w:color w:val="000000"/>
                <w:sz w:val="20"/>
                <w:szCs w:val="20"/>
              </w:rPr>
            </w:pPr>
            <w:r>
              <w:rPr>
                <w:color w:val="000000"/>
                <w:sz w:val="20"/>
                <w:szCs w:val="20"/>
              </w:rPr>
              <w:t>0.540</w:t>
            </w:r>
          </w:p>
        </w:tc>
        <w:tc>
          <w:tcPr>
            <w:tcW w:w="700" w:type="dxa"/>
            <w:tcBorders>
              <w:top w:val="nil"/>
              <w:left w:val="nil"/>
              <w:bottom w:val="nil"/>
              <w:right w:val="nil"/>
            </w:tcBorders>
            <w:shd w:val="clear" w:color="auto" w:fill="FFFFFF"/>
            <w:tcMar>
              <w:left w:w="29" w:type="dxa"/>
              <w:right w:w="29" w:type="dxa"/>
            </w:tcMar>
            <w:vAlign w:val="center"/>
          </w:tcPr>
          <w:p w14:paraId="5A839BE5" w14:textId="77777777" w:rsidR="005A0B25" w:rsidRDefault="00835F9D">
            <w:pPr>
              <w:keepNext/>
              <w:spacing w:after="0"/>
              <w:jc w:val="right"/>
              <w:rPr>
                <w:color w:val="000000"/>
                <w:sz w:val="20"/>
                <w:szCs w:val="20"/>
              </w:rPr>
            </w:pPr>
            <w:r>
              <w:rPr>
                <w:color w:val="000000"/>
                <w:sz w:val="20"/>
                <w:szCs w:val="20"/>
              </w:rPr>
              <w:t>0.615</w:t>
            </w:r>
          </w:p>
        </w:tc>
        <w:tc>
          <w:tcPr>
            <w:tcW w:w="702" w:type="dxa"/>
            <w:tcBorders>
              <w:top w:val="nil"/>
              <w:left w:val="nil"/>
              <w:bottom w:val="nil"/>
              <w:right w:val="nil"/>
            </w:tcBorders>
            <w:shd w:val="clear" w:color="auto" w:fill="FFFFFF"/>
            <w:tcMar>
              <w:left w:w="29" w:type="dxa"/>
              <w:right w:w="29" w:type="dxa"/>
            </w:tcMar>
            <w:vAlign w:val="center"/>
          </w:tcPr>
          <w:p w14:paraId="0600817D" w14:textId="77777777" w:rsidR="005A0B25" w:rsidRDefault="00835F9D">
            <w:pPr>
              <w:keepNext/>
              <w:spacing w:after="0"/>
              <w:jc w:val="right"/>
              <w:rPr>
                <w:color w:val="000000"/>
                <w:sz w:val="20"/>
                <w:szCs w:val="20"/>
              </w:rPr>
            </w:pPr>
            <w:r>
              <w:rPr>
                <w:color w:val="000000"/>
                <w:sz w:val="20"/>
                <w:szCs w:val="20"/>
              </w:rPr>
              <w:t>0.727</w:t>
            </w:r>
          </w:p>
        </w:tc>
        <w:tc>
          <w:tcPr>
            <w:tcW w:w="702" w:type="dxa"/>
            <w:tcBorders>
              <w:top w:val="nil"/>
              <w:left w:val="nil"/>
              <w:bottom w:val="nil"/>
              <w:right w:val="nil"/>
            </w:tcBorders>
            <w:shd w:val="clear" w:color="auto" w:fill="FFFFFF"/>
            <w:tcMar>
              <w:left w:w="29" w:type="dxa"/>
              <w:right w:w="29" w:type="dxa"/>
            </w:tcMar>
            <w:vAlign w:val="center"/>
          </w:tcPr>
          <w:p w14:paraId="5C7459BF" w14:textId="77777777" w:rsidR="005A0B25" w:rsidRDefault="00835F9D">
            <w:pPr>
              <w:keepNext/>
              <w:spacing w:after="0"/>
              <w:jc w:val="right"/>
              <w:rPr>
                <w:color w:val="000000"/>
                <w:sz w:val="20"/>
                <w:szCs w:val="20"/>
              </w:rPr>
            </w:pPr>
            <w:r>
              <w:rPr>
                <w:color w:val="000000"/>
                <w:sz w:val="20"/>
                <w:szCs w:val="20"/>
              </w:rPr>
              <w:t>0.719</w:t>
            </w:r>
          </w:p>
        </w:tc>
        <w:tc>
          <w:tcPr>
            <w:tcW w:w="702" w:type="dxa"/>
            <w:tcBorders>
              <w:top w:val="nil"/>
              <w:left w:val="nil"/>
              <w:bottom w:val="nil"/>
              <w:right w:val="nil"/>
            </w:tcBorders>
            <w:shd w:val="clear" w:color="auto" w:fill="FFFFFF"/>
            <w:tcMar>
              <w:left w:w="29" w:type="dxa"/>
              <w:right w:w="29" w:type="dxa"/>
            </w:tcMar>
            <w:vAlign w:val="center"/>
          </w:tcPr>
          <w:p w14:paraId="76A3DD35" w14:textId="77777777" w:rsidR="005A0B25" w:rsidRDefault="00835F9D">
            <w:pPr>
              <w:keepNext/>
              <w:spacing w:after="0"/>
              <w:jc w:val="right"/>
              <w:rPr>
                <w:color w:val="000000"/>
                <w:sz w:val="20"/>
                <w:szCs w:val="20"/>
              </w:rPr>
            </w:pPr>
            <w:r>
              <w:rPr>
                <w:color w:val="000000"/>
                <w:sz w:val="20"/>
                <w:szCs w:val="20"/>
              </w:rPr>
              <w:t>0.700</w:t>
            </w:r>
          </w:p>
        </w:tc>
        <w:tc>
          <w:tcPr>
            <w:tcW w:w="704" w:type="dxa"/>
            <w:tcBorders>
              <w:top w:val="nil"/>
              <w:left w:val="nil"/>
              <w:bottom w:val="nil"/>
              <w:right w:val="nil"/>
            </w:tcBorders>
            <w:shd w:val="clear" w:color="auto" w:fill="FFFFFF"/>
            <w:tcMar>
              <w:left w:w="29" w:type="dxa"/>
              <w:right w:w="29" w:type="dxa"/>
            </w:tcMar>
            <w:vAlign w:val="center"/>
          </w:tcPr>
          <w:p w14:paraId="076A3EE1" w14:textId="77777777" w:rsidR="005A0B25" w:rsidRDefault="00835F9D">
            <w:pPr>
              <w:keepNext/>
              <w:spacing w:after="0"/>
              <w:jc w:val="right"/>
              <w:rPr>
                <w:color w:val="000000"/>
                <w:sz w:val="20"/>
                <w:szCs w:val="20"/>
              </w:rPr>
            </w:pPr>
            <w:r>
              <w:rPr>
                <w:color w:val="000000"/>
                <w:sz w:val="20"/>
                <w:szCs w:val="20"/>
              </w:rPr>
              <w:t>0.798</w:t>
            </w:r>
          </w:p>
        </w:tc>
        <w:tc>
          <w:tcPr>
            <w:tcW w:w="704" w:type="dxa"/>
            <w:tcBorders>
              <w:top w:val="nil"/>
              <w:left w:val="nil"/>
              <w:bottom w:val="nil"/>
              <w:right w:val="nil"/>
            </w:tcBorders>
            <w:shd w:val="clear" w:color="auto" w:fill="FFFFFF"/>
            <w:tcMar>
              <w:left w:w="29" w:type="dxa"/>
              <w:right w:w="29" w:type="dxa"/>
            </w:tcMar>
            <w:vAlign w:val="center"/>
          </w:tcPr>
          <w:p w14:paraId="11FB04B3" w14:textId="77777777" w:rsidR="005A0B25" w:rsidRDefault="00835F9D">
            <w:pPr>
              <w:keepNext/>
              <w:spacing w:after="0"/>
              <w:jc w:val="right"/>
              <w:rPr>
                <w:color w:val="000000"/>
                <w:sz w:val="20"/>
                <w:szCs w:val="20"/>
              </w:rPr>
            </w:pPr>
            <w:r>
              <w:rPr>
                <w:color w:val="000000"/>
                <w:sz w:val="20"/>
                <w:szCs w:val="20"/>
              </w:rPr>
              <w:t>0.786</w:t>
            </w:r>
          </w:p>
        </w:tc>
        <w:tc>
          <w:tcPr>
            <w:tcW w:w="738" w:type="dxa"/>
            <w:tcBorders>
              <w:top w:val="nil"/>
              <w:left w:val="nil"/>
              <w:bottom w:val="nil"/>
              <w:right w:val="nil"/>
            </w:tcBorders>
            <w:shd w:val="clear" w:color="auto" w:fill="FFFFFF"/>
            <w:tcMar>
              <w:left w:w="29" w:type="dxa"/>
              <w:right w:w="29" w:type="dxa"/>
            </w:tcMar>
            <w:vAlign w:val="center"/>
          </w:tcPr>
          <w:p w14:paraId="65EFFB07" w14:textId="77777777" w:rsidR="005A0B25" w:rsidRDefault="00835F9D">
            <w:pPr>
              <w:keepNext/>
              <w:spacing w:after="0"/>
              <w:jc w:val="right"/>
              <w:rPr>
                <w:color w:val="000000"/>
                <w:sz w:val="20"/>
                <w:szCs w:val="20"/>
              </w:rPr>
            </w:pPr>
            <w:r>
              <w:rPr>
                <w:color w:val="000000"/>
                <w:sz w:val="20"/>
                <w:szCs w:val="20"/>
              </w:rPr>
              <w:t>0.998</w:t>
            </w:r>
          </w:p>
        </w:tc>
      </w:tr>
      <w:tr w:rsidR="005A0B25" w14:paraId="353367F3" w14:textId="77777777">
        <w:trPr>
          <w:jc w:val="center"/>
        </w:trPr>
        <w:tc>
          <w:tcPr>
            <w:tcW w:w="1050" w:type="dxa"/>
            <w:tcBorders>
              <w:top w:val="nil"/>
              <w:left w:val="nil"/>
              <w:bottom w:val="nil"/>
              <w:right w:val="nil"/>
            </w:tcBorders>
            <w:shd w:val="clear" w:color="auto" w:fill="FFFFFF"/>
            <w:tcMar>
              <w:left w:w="29" w:type="dxa"/>
              <w:right w:w="29" w:type="dxa"/>
            </w:tcMar>
          </w:tcPr>
          <w:p w14:paraId="7A5D5E64"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6AFB1989" w14:textId="77777777" w:rsidR="005A0B25" w:rsidRDefault="00835F9D">
            <w:pPr>
              <w:keepNext/>
              <w:spacing w:after="0"/>
              <w:jc w:val="center"/>
              <w:rPr>
                <w:sz w:val="20"/>
                <w:szCs w:val="20"/>
              </w:rPr>
            </w:pPr>
            <w:r>
              <w:rPr>
                <w:sz w:val="20"/>
                <w:szCs w:val="20"/>
              </w:rPr>
              <w:t>2009</w:t>
            </w:r>
          </w:p>
        </w:tc>
        <w:tc>
          <w:tcPr>
            <w:tcW w:w="700" w:type="dxa"/>
            <w:tcBorders>
              <w:top w:val="nil"/>
              <w:left w:val="nil"/>
              <w:bottom w:val="nil"/>
              <w:right w:val="nil"/>
            </w:tcBorders>
            <w:shd w:val="clear" w:color="auto" w:fill="FFFFFF"/>
            <w:tcMar>
              <w:left w:w="29" w:type="dxa"/>
              <w:right w:w="29" w:type="dxa"/>
            </w:tcMar>
            <w:vAlign w:val="center"/>
          </w:tcPr>
          <w:p w14:paraId="3E0F9CAC"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77FA4EB8" w14:textId="77777777" w:rsidR="005A0B25" w:rsidRDefault="00835F9D">
            <w:pPr>
              <w:keepNext/>
              <w:spacing w:after="0"/>
              <w:jc w:val="right"/>
              <w:rPr>
                <w:color w:val="000000"/>
                <w:sz w:val="20"/>
                <w:szCs w:val="20"/>
              </w:rPr>
            </w:pPr>
            <w:r>
              <w:rPr>
                <w:color w:val="000000"/>
                <w:sz w:val="20"/>
                <w:szCs w:val="20"/>
              </w:rPr>
              <w:t>0.215</w:t>
            </w:r>
          </w:p>
        </w:tc>
        <w:tc>
          <w:tcPr>
            <w:tcW w:w="700" w:type="dxa"/>
            <w:tcBorders>
              <w:top w:val="nil"/>
              <w:left w:val="nil"/>
              <w:bottom w:val="nil"/>
              <w:right w:val="nil"/>
            </w:tcBorders>
            <w:shd w:val="clear" w:color="auto" w:fill="FFFFFF"/>
            <w:tcMar>
              <w:left w:w="29" w:type="dxa"/>
              <w:right w:w="29" w:type="dxa"/>
            </w:tcMar>
            <w:vAlign w:val="center"/>
          </w:tcPr>
          <w:p w14:paraId="58AAD9AF" w14:textId="77777777" w:rsidR="005A0B25" w:rsidRDefault="00835F9D">
            <w:pPr>
              <w:keepNext/>
              <w:spacing w:after="0"/>
              <w:jc w:val="right"/>
              <w:rPr>
                <w:color w:val="000000"/>
                <w:sz w:val="20"/>
                <w:szCs w:val="20"/>
              </w:rPr>
            </w:pPr>
            <w:r>
              <w:rPr>
                <w:color w:val="000000"/>
                <w:sz w:val="20"/>
                <w:szCs w:val="20"/>
              </w:rPr>
              <w:t>0.395</w:t>
            </w:r>
          </w:p>
        </w:tc>
        <w:tc>
          <w:tcPr>
            <w:tcW w:w="700" w:type="dxa"/>
            <w:tcBorders>
              <w:top w:val="nil"/>
              <w:left w:val="nil"/>
              <w:bottom w:val="nil"/>
              <w:right w:val="nil"/>
            </w:tcBorders>
            <w:shd w:val="clear" w:color="auto" w:fill="FFFFFF"/>
            <w:tcMar>
              <w:left w:w="29" w:type="dxa"/>
              <w:right w:w="29" w:type="dxa"/>
            </w:tcMar>
            <w:vAlign w:val="center"/>
          </w:tcPr>
          <w:p w14:paraId="2D6DFDB2" w14:textId="77777777" w:rsidR="005A0B25" w:rsidRDefault="00835F9D">
            <w:pPr>
              <w:keepNext/>
              <w:spacing w:after="0"/>
              <w:jc w:val="right"/>
              <w:rPr>
                <w:color w:val="000000"/>
                <w:sz w:val="20"/>
                <w:szCs w:val="20"/>
              </w:rPr>
            </w:pPr>
            <w:r>
              <w:rPr>
                <w:color w:val="000000"/>
                <w:sz w:val="20"/>
                <w:szCs w:val="20"/>
              </w:rPr>
              <w:t>0.494</w:t>
            </w:r>
          </w:p>
        </w:tc>
        <w:tc>
          <w:tcPr>
            <w:tcW w:w="700" w:type="dxa"/>
            <w:tcBorders>
              <w:top w:val="nil"/>
              <w:left w:val="nil"/>
              <w:bottom w:val="nil"/>
              <w:right w:val="nil"/>
            </w:tcBorders>
            <w:shd w:val="clear" w:color="auto" w:fill="FFFFFF"/>
            <w:tcMar>
              <w:left w:w="29" w:type="dxa"/>
              <w:right w:w="29" w:type="dxa"/>
            </w:tcMar>
            <w:vAlign w:val="center"/>
          </w:tcPr>
          <w:p w14:paraId="6FAA5773" w14:textId="77777777" w:rsidR="005A0B25" w:rsidRDefault="00835F9D">
            <w:pPr>
              <w:keepNext/>
              <w:spacing w:after="0"/>
              <w:jc w:val="right"/>
              <w:rPr>
                <w:color w:val="000000"/>
                <w:sz w:val="20"/>
                <w:szCs w:val="20"/>
              </w:rPr>
            </w:pPr>
            <w:r>
              <w:rPr>
                <w:color w:val="000000"/>
                <w:sz w:val="20"/>
                <w:szCs w:val="20"/>
              </w:rPr>
              <w:t>0.605</w:t>
            </w:r>
          </w:p>
        </w:tc>
        <w:tc>
          <w:tcPr>
            <w:tcW w:w="702" w:type="dxa"/>
            <w:tcBorders>
              <w:top w:val="nil"/>
              <w:left w:val="nil"/>
              <w:bottom w:val="nil"/>
              <w:right w:val="nil"/>
            </w:tcBorders>
            <w:shd w:val="clear" w:color="auto" w:fill="FFFFFF"/>
            <w:tcMar>
              <w:left w:w="29" w:type="dxa"/>
              <w:right w:w="29" w:type="dxa"/>
            </w:tcMar>
            <w:vAlign w:val="center"/>
          </w:tcPr>
          <w:p w14:paraId="74E9C30C" w14:textId="77777777" w:rsidR="005A0B25" w:rsidRDefault="00835F9D">
            <w:pPr>
              <w:keepNext/>
              <w:spacing w:after="0"/>
              <w:jc w:val="right"/>
              <w:rPr>
                <w:color w:val="000000"/>
                <w:sz w:val="20"/>
                <w:szCs w:val="20"/>
              </w:rPr>
            </w:pPr>
            <w:r>
              <w:rPr>
                <w:color w:val="000000"/>
                <w:sz w:val="20"/>
                <w:szCs w:val="20"/>
              </w:rPr>
              <w:t>0.667</w:t>
            </w:r>
          </w:p>
        </w:tc>
        <w:tc>
          <w:tcPr>
            <w:tcW w:w="702" w:type="dxa"/>
            <w:tcBorders>
              <w:top w:val="nil"/>
              <w:left w:val="nil"/>
              <w:bottom w:val="nil"/>
              <w:right w:val="nil"/>
            </w:tcBorders>
            <w:shd w:val="clear" w:color="auto" w:fill="FFFFFF"/>
            <w:tcMar>
              <w:left w:w="29" w:type="dxa"/>
              <w:right w:w="29" w:type="dxa"/>
            </w:tcMar>
            <w:vAlign w:val="center"/>
          </w:tcPr>
          <w:p w14:paraId="46EC8F55" w14:textId="77777777" w:rsidR="005A0B25" w:rsidRDefault="00835F9D">
            <w:pPr>
              <w:keepNext/>
              <w:spacing w:after="0"/>
              <w:jc w:val="right"/>
              <w:rPr>
                <w:color w:val="000000"/>
                <w:sz w:val="20"/>
                <w:szCs w:val="20"/>
              </w:rPr>
            </w:pPr>
            <w:r>
              <w:rPr>
                <w:color w:val="000000"/>
                <w:sz w:val="20"/>
                <w:szCs w:val="20"/>
              </w:rPr>
              <w:t>0.734</w:t>
            </w:r>
          </w:p>
        </w:tc>
        <w:tc>
          <w:tcPr>
            <w:tcW w:w="702" w:type="dxa"/>
            <w:tcBorders>
              <w:top w:val="nil"/>
              <w:left w:val="nil"/>
              <w:bottom w:val="nil"/>
              <w:right w:val="nil"/>
            </w:tcBorders>
            <w:shd w:val="clear" w:color="auto" w:fill="FFFFFF"/>
            <w:tcMar>
              <w:left w:w="29" w:type="dxa"/>
              <w:right w:w="29" w:type="dxa"/>
            </w:tcMar>
            <w:vAlign w:val="center"/>
          </w:tcPr>
          <w:p w14:paraId="7C437FF9" w14:textId="77777777" w:rsidR="005A0B25" w:rsidRDefault="00835F9D">
            <w:pPr>
              <w:keepNext/>
              <w:spacing w:after="0"/>
              <w:jc w:val="right"/>
              <w:rPr>
                <w:color w:val="000000"/>
                <w:sz w:val="20"/>
                <w:szCs w:val="20"/>
              </w:rPr>
            </w:pPr>
            <w:r>
              <w:rPr>
                <w:color w:val="000000"/>
                <w:sz w:val="20"/>
                <w:szCs w:val="20"/>
              </w:rPr>
              <w:t>0.745</w:t>
            </w:r>
          </w:p>
        </w:tc>
        <w:tc>
          <w:tcPr>
            <w:tcW w:w="704" w:type="dxa"/>
            <w:tcBorders>
              <w:top w:val="nil"/>
              <w:left w:val="nil"/>
              <w:bottom w:val="nil"/>
              <w:right w:val="nil"/>
            </w:tcBorders>
            <w:shd w:val="clear" w:color="auto" w:fill="FFFFFF"/>
            <w:tcMar>
              <w:left w:w="29" w:type="dxa"/>
              <w:right w:w="29" w:type="dxa"/>
            </w:tcMar>
            <w:vAlign w:val="center"/>
          </w:tcPr>
          <w:p w14:paraId="44917A54" w14:textId="77777777" w:rsidR="005A0B25" w:rsidRDefault="00835F9D">
            <w:pPr>
              <w:keepNext/>
              <w:spacing w:after="0"/>
              <w:jc w:val="right"/>
              <w:rPr>
                <w:color w:val="000000"/>
                <w:sz w:val="20"/>
                <w:szCs w:val="20"/>
              </w:rPr>
            </w:pPr>
            <w:r>
              <w:rPr>
                <w:color w:val="000000"/>
                <w:sz w:val="20"/>
                <w:szCs w:val="20"/>
              </w:rPr>
              <w:t>0.770</w:t>
            </w:r>
          </w:p>
        </w:tc>
        <w:tc>
          <w:tcPr>
            <w:tcW w:w="704" w:type="dxa"/>
            <w:tcBorders>
              <w:top w:val="nil"/>
              <w:left w:val="nil"/>
              <w:bottom w:val="nil"/>
              <w:right w:val="nil"/>
            </w:tcBorders>
            <w:shd w:val="clear" w:color="auto" w:fill="FFFFFF"/>
            <w:tcMar>
              <w:left w:w="29" w:type="dxa"/>
              <w:right w:w="29" w:type="dxa"/>
            </w:tcMar>
            <w:vAlign w:val="center"/>
          </w:tcPr>
          <w:p w14:paraId="1C0EC08F" w14:textId="77777777" w:rsidR="005A0B25" w:rsidRDefault="00835F9D">
            <w:pPr>
              <w:keepNext/>
              <w:spacing w:after="0"/>
              <w:jc w:val="right"/>
              <w:rPr>
                <w:color w:val="000000"/>
                <w:sz w:val="20"/>
                <w:szCs w:val="20"/>
              </w:rPr>
            </w:pPr>
            <w:r>
              <w:rPr>
                <w:color w:val="000000"/>
                <w:sz w:val="20"/>
                <w:szCs w:val="20"/>
              </w:rPr>
              <w:t>0.816</w:t>
            </w:r>
          </w:p>
        </w:tc>
        <w:tc>
          <w:tcPr>
            <w:tcW w:w="738" w:type="dxa"/>
            <w:tcBorders>
              <w:top w:val="nil"/>
              <w:left w:val="nil"/>
              <w:bottom w:val="nil"/>
              <w:right w:val="nil"/>
            </w:tcBorders>
            <w:shd w:val="clear" w:color="auto" w:fill="FFFFFF"/>
            <w:tcMar>
              <w:left w:w="29" w:type="dxa"/>
              <w:right w:w="29" w:type="dxa"/>
            </w:tcMar>
            <w:vAlign w:val="center"/>
          </w:tcPr>
          <w:p w14:paraId="7CFDF1D5" w14:textId="77777777" w:rsidR="005A0B25" w:rsidRDefault="00835F9D">
            <w:pPr>
              <w:keepNext/>
              <w:spacing w:after="0"/>
              <w:jc w:val="right"/>
              <w:rPr>
                <w:color w:val="000000"/>
                <w:sz w:val="20"/>
                <w:szCs w:val="20"/>
              </w:rPr>
            </w:pPr>
            <w:r>
              <w:rPr>
                <w:color w:val="000000"/>
                <w:sz w:val="20"/>
                <w:szCs w:val="20"/>
              </w:rPr>
              <w:t>0.813</w:t>
            </w:r>
          </w:p>
        </w:tc>
      </w:tr>
      <w:tr w:rsidR="005A0B25" w14:paraId="0FD83E34" w14:textId="77777777">
        <w:trPr>
          <w:jc w:val="center"/>
        </w:trPr>
        <w:tc>
          <w:tcPr>
            <w:tcW w:w="1050" w:type="dxa"/>
            <w:tcBorders>
              <w:top w:val="nil"/>
              <w:left w:val="nil"/>
              <w:bottom w:val="nil"/>
              <w:right w:val="nil"/>
            </w:tcBorders>
            <w:shd w:val="clear" w:color="auto" w:fill="FFFFFF"/>
            <w:tcMar>
              <w:left w:w="29" w:type="dxa"/>
              <w:right w:w="29" w:type="dxa"/>
            </w:tcMar>
          </w:tcPr>
          <w:p w14:paraId="10279A97"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A624701" w14:textId="77777777" w:rsidR="005A0B25" w:rsidRDefault="00835F9D">
            <w:pPr>
              <w:keepNext/>
              <w:spacing w:after="0"/>
              <w:jc w:val="center"/>
              <w:rPr>
                <w:sz w:val="20"/>
                <w:szCs w:val="20"/>
              </w:rPr>
            </w:pPr>
            <w:r>
              <w:rPr>
                <w:sz w:val="20"/>
                <w:szCs w:val="20"/>
              </w:rPr>
              <w:t>2010</w:t>
            </w:r>
          </w:p>
        </w:tc>
        <w:tc>
          <w:tcPr>
            <w:tcW w:w="700" w:type="dxa"/>
            <w:tcBorders>
              <w:top w:val="nil"/>
              <w:left w:val="nil"/>
              <w:bottom w:val="nil"/>
              <w:right w:val="nil"/>
            </w:tcBorders>
            <w:shd w:val="clear" w:color="auto" w:fill="FFFFFF"/>
            <w:tcMar>
              <w:left w:w="29" w:type="dxa"/>
              <w:right w:w="29" w:type="dxa"/>
            </w:tcMar>
            <w:vAlign w:val="center"/>
          </w:tcPr>
          <w:p w14:paraId="074ADB64"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5DCF3FA0" w14:textId="77777777" w:rsidR="005A0B25" w:rsidRDefault="00835F9D">
            <w:pPr>
              <w:keepNext/>
              <w:spacing w:after="0"/>
              <w:jc w:val="right"/>
              <w:rPr>
                <w:color w:val="000000"/>
                <w:sz w:val="20"/>
                <w:szCs w:val="20"/>
              </w:rPr>
            </w:pPr>
            <w:r>
              <w:rPr>
                <w:color w:val="000000"/>
                <w:sz w:val="20"/>
                <w:szCs w:val="20"/>
              </w:rPr>
              <w:t>0.204</w:t>
            </w:r>
          </w:p>
        </w:tc>
        <w:tc>
          <w:tcPr>
            <w:tcW w:w="700" w:type="dxa"/>
            <w:tcBorders>
              <w:top w:val="nil"/>
              <w:left w:val="nil"/>
              <w:bottom w:val="nil"/>
              <w:right w:val="nil"/>
            </w:tcBorders>
            <w:shd w:val="clear" w:color="auto" w:fill="FFFFFF"/>
            <w:tcMar>
              <w:left w:w="29" w:type="dxa"/>
              <w:right w:w="29" w:type="dxa"/>
            </w:tcMar>
            <w:vAlign w:val="center"/>
          </w:tcPr>
          <w:p w14:paraId="72C8D515" w14:textId="77777777" w:rsidR="005A0B25" w:rsidRDefault="00835F9D">
            <w:pPr>
              <w:keepNext/>
              <w:spacing w:after="0"/>
              <w:jc w:val="right"/>
              <w:rPr>
                <w:color w:val="000000"/>
                <w:sz w:val="20"/>
                <w:szCs w:val="20"/>
              </w:rPr>
            </w:pPr>
            <w:r>
              <w:rPr>
                <w:color w:val="000000"/>
                <w:sz w:val="20"/>
                <w:szCs w:val="20"/>
              </w:rPr>
              <w:t>0.362</w:t>
            </w:r>
          </w:p>
        </w:tc>
        <w:tc>
          <w:tcPr>
            <w:tcW w:w="700" w:type="dxa"/>
            <w:tcBorders>
              <w:top w:val="nil"/>
              <w:left w:val="nil"/>
              <w:bottom w:val="nil"/>
              <w:right w:val="nil"/>
            </w:tcBorders>
            <w:shd w:val="clear" w:color="auto" w:fill="FFFFFF"/>
            <w:tcMar>
              <w:left w:w="29" w:type="dxa"/>
              <w:right w:w="29" w:type="dxa"/>
            </w:tcMar>
            <w:vAlign w:val="center"/>
          </w:tcPr>
          <w:p w14:paraId="1DA37F6A" w14:textId="77777777" w:rsidR="005A0B25" w:rsidRDefault="00835F9D">
            <w:pPr>
              <w:keepNext/>
              <w:spacing w:after="0"/>
              <w:jc w:val="right"/>
              <w:rPr>
                <w:color w:val="000000"/>
                <w:sz w:val="20"/>
                <w:szCs w:val="20"/>
              </w:rPr>
            </w:pPr>
            <w:r>
              <w:rPr>
                <w:color w:val="000000"/>
                <w:sz w:val="20"/>
                <w:szCs w:val="20"/>
              </w:rPr>
              <w:t>0.565</w:t>
            </w:r>
          </w:p>
        </w:tc>
        <w:tc>
          <w:tcPr>
            <w:tcW w:w="700" w:type="dxa"/>
            <w:tcBorders>
              <w:top w:val="nil"/>
              <w:left w:val="nil"/>
              <w:bottom w:val="nil"/>
              <w:right w:val="nil"/>
            </w:tcBorders>
            <w:shd w:val="clear" w:color="auto" w:fill="FFFFFF"/>
            <w:tcMar>
              <w:left w:w="29" w:type="dxa"/>
              <w:right w:w="29" w:type="dxa"/>
            </w:tcMar>
            <w:vAlign w:val="center"/>
          </w:tcPr>
          <w:p w14:paraId="245BD7DB" w14:textId="77777777" w:rsidR="005A0B25" w:rsidRDefault="00835F9D">
            <w:pPr>
              <w:keepNext/>
              <w:spacing w:after="0"/>
              <w:jc w:val="right"/>
              <w:rPr>
                <w:color w:val="000000"/>
                <w:sz w:val="20"/>
                <w:szCs w:val="20"/>
              </w:rPr>
            </w:pPr>
            <w:r>
              <w:rPr>
                <w:color w:val="000000"/>
                <w:sz w:val="20"/>
                <w:szCs w:val="20"/>
              </w:rPr>
              <w:t>0.583</w:t>
            </w:r>
          </w:p>
        </w:tc>
        <w:tc>
          <w:tcPr>
            <w:tcW w:w="702" w:type="dxa"/>
            <w:tcBorders>
              <w:top w:val="nil"/>
              <w:left w:val="nil"/>
              <w:bottom w:val="nil"/>
              <w:right w:val="nil"/>
            </w:tcBorders>
            <w:shd w:val="clear" w:color="auto" w:fill="FFFFFF"/>
            <w:tcMar>
              <w:left w:w="29" w:type="dxa"/>
              <w:right w:w="29" w:type="dxa"/>
            </w:tcMar>
            <w:vAlign w:val="center"/>
          </w:tcPr>
          <w:p w14:paraId="7274B7EF" w14:textId="77777777" w:rsidR="005A0B25" w:rsidRDefault="00835F9D">
            <w:pPr>
              <w:keepNext/>
              <w:spacing w:after="0"/>
              <w:jc w:val="right"/>
              <w:rPr>
                <w:color w:val="000000"/>
                <w:sz w:val="20"/>
                <w:szCs w:val="20"/>
              </w:rPr>
            </w:pPr>
            <w:r>
              <w:rPr>
                <w:color w:val="000000"/>
                <w:sz w:val="20"/>
                <w:szCs w:val="20"/>
              </w:rPr>
              <w:t>0.673</w:t>
            </w:r>
          </w:p>
        </w:tc>
        <w:tc>
          <w:tcPr>
            <w:tcW w:w="702" w:type="dxa"/>
            <w:tcBorders>
              <w:top w:val="nil"/>
              <w:left w:val="nil"/>
              <w:bottom w:val="nil"/>
              <w:right w:val="nil"/>
            </w:tcBorders>
            <w:shd w:val="clear" w:color="auto" w:fill="FFFFFF"/>
            <w:tcMar>
              <w:left w:w="29" w:type="dxa"/>
              <w:right w:w="29" w:type="dxa"/>
            </w:tcMar>
            <w:vAlign w:val="center"/>
          </w:tcPr>
          <w:p w14:paraId="02C141B1" w14:textId="77777777" w:rsidR="005A0B25" w:rsidRDefault="00835F9D">
            <w:pPr>
              <w:keepNext/>
              <w:spacing w:after="0"/>
              <w:jc w:val="right"/>
              <w:rPr>
                <w:color w:val="000000"/>
                <w:sz w:val="20"/>
                <w:szCs w:val="20"/>
              </w:rPr>
            </w:pPr>
            <w:r>
              <w:rPr>
                <w:color w:val="000000"/>
                <w:sz w:val="20"/>
                <w:szCs w:val="20"/>
              </w:rPr>
              <w:t>0.684</w:t>
            </w:r>
          </w:p>
        </w:tc>
        <w:tc>
          <w:tcPr>
            <w:tcW w:w="702" w:type="dxa"/>
            <w:tcBorders>
              <w:top w:val="nil"/>
              <w:left w:val="nil"/>
              <w:bottom w:val="nil"/>
              <w:right w:val="nil"/>
            </w:tcBorders>
            <w:shd w:val="clear" w:color="auto" w:fill="FFFFFF"/>
            <w:tcMar>
              <w:left w:w="29" w:type="dxa"/>
              <w:right w:w="29" w:type="dxa"/>
            </w:tcMar>
            <w:vAlign w:val="center"/>
          </w:tcPr>
          <w:p w14:paraId="4B01CC23" w14:textId="77777777" w:rsidR="005A0B25" w:rsidRDefault="00835F9D">
            <w:pPr>
              <w:keepNext/>
              <w:spacing w:after="0"/>
              <w:jc w:val="right"/>
              <w:rPr>
                <w:color w:val="000000"/>
                <w:sz w:val="20"/>
                <w:szCs w:val="20"/>
              </w:rPr>
            </w:pPr>
            <w:r>
              <w:rPr>
                <w:color w:val="000000"/>
                <w:sz w:val="20"/>
                <w:szCs w:val="20"/>
              </w:rPr>
              <w:t>0.758</w:t>
            </w:r>
          </w:p>
        </w:tc>
        <w:tc>
          <w:tcPr>
            <w:tcW w:w="704" w:type="dxa"/>
            <w:tcBorders>
              <w:top w:val="nil"/>
              <w:left w:val="nil"/>
              <w:bottom w:val="nil"/>
              <w:right w:val="nil"/>
            </w:tcBorders>
            <w:shd w:val="clear" w:color="auto" w:fill="FFFFFF"/>
            <w:tcMar>
              <w:left w:w="29" w:type="dxa"/>
              <w:right w:w="29" w:type="dxa"/>
            </w:tcMar>
            <w:vAlign w:val="center"/>
          </w:tcPr>
          <w:p w14:paraId="1F013455" w14:textId="77777777" w:rsidR="005A0B25" w:rsidRDefault="00835F9D">
            <w:pPr>
              <w:keepNext/>
              <w:spacing w:after="0"/>
              <w:jc w:val="right"/>
              <w:rPr>
                <w:color w:val="000000"/>
                <w:sz w:val="20"/>
                <w:szCs w:val="20"/>
              </w:rPr>
            </w:pPr>
            <w:r>
              <w:rPr>
                <w:color w:val="000000"/>
                <w:sz w:val="20"/>
                <w:szCs w:val="20"/>
              </w:rPr>
              <w:t>0.723</w:t>
            </w:r>
          </w:p>
        </w:tc>
        <w:tc>
          <w:tcPr>
            <w:tcW w:w="704" w:type="dxa"/>
            <w:tcBorders>
              <w:top w:val="nil"/>
              <w:left w:val="nil"/>
              <w:bottom w:val="nil"/>
              <w:right w:val="nil"/>
            </w:tcBorders>
            <w:shd w:val="clear" w:color="auto" w:fill="FFFFFF"/>
            <w:tcMar>
              <w:left w:w="29" w:type="dxa"/>
              <w:right w:w="29" w:type="dxa"/>
            </w:tcMar>
            <w:vAlign w:val="center"/>
          </w:tcPr>
          <w:p w14:paraId="0C4174A7" w14:textId="77777777" w:rsidR="005A0B25" w:rsidRDefault="00835F9D">
            <w:pPr>
              <w:keepNext/>
              <w:spacing w:after="0"/>
              <w:jc w:val="right"/>
              <w:rPr>
                <w:color w:val="000000"/>
                <w:sz w:val="20"/>
                <w:szCs w:val="20"/>
              </w:rPr>
            </w:pPr>
            <w:r>
              <w:rPr>
                <w:color w:val="000000"/>
                <w:sz w:val="20"/>
                <w:szCs w:val="20"/>
              </w:rPr>
              <w:t>0.762</w:t>
            </w:r>
          </w:p>
        </w:tc>
        <w:tc>
          <w:tcPr>
            <w:tcW w:w="738" w:type="dxa"/>
            <w:tcBorders>
              <w:top w:val="nil"/>
              <w:left w:val="nil"/>
              <w:bottom w:val="nil"/>
              <w:right w:val="nil"/>
            </w:tcBorders>
            <w:shd w:val="clear" w:color="auto" w:fill="FFFFFF"/>
            <w:tcMar>
              <w:left w:w="29" w:type="dxa"/>
              <w:right w:w="29" w:type="dxa"/>
            </w:tcMar>
            <w:vAlign w:val="center"/>
          </w:tcPr>
          <w:p w14:paraId="4624E0FE" w14:textId="77777777" w:rsidR="005A0B25" w:rsidRDefault="00835F9D">
            <w:pPr>
              <w:keepNext/>
              <w:spacing w:after="0"/>
              <w:jc w:val="right"/>
              <w:rPr>
                <w:color w:val="000000"/>
                <w:sz w:val="20"/>
                <w:szCs w:val="20"/>
              </w:rPr>
            </w:pPr>
            <w:r>
              <w:rPr>
                <w:color w:val="000000"/>
                <w:sz w:val="20"/>
                <w:szCs w:val="20"/>
              </w:rPr>
              <w:t>0.803</w:t>
            </w:r>
          </w:p>
        </w:tc>
      </w:tr>
      <w:tr w:rsidR="005A0B25" w14:paraId="31C28678" w14:textId="77777777">
        <w:trPr>
          <w:jc w:val="center"/>
        </w:trPr>
        <w:tc>
          <w:tcPr>
            <w:tcW w:w="1050" w:type="dxa"/>
            <w:tcBorders>
              <w:top w:val="nil"/>
              <w:left w:val="nil"/>
              <w:bottom w:val="nil"/>
              <w:right w:val="nil"/>
            </w:tcBorders>
            <w:shd w:val="clear" w:color="auto" w:fill="FFFFFF"/>
            <w:tcMar>
              <w:left w:w="29" w:type="dxa"/>
              <w:right w:w="29" w:type="dxa"/>
            </w:tcMar>
          </w:tcPr>
          <w:p w14:paraId="75D700C4"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4456207" w14:textId="77777777" w:rsidR="005A0B25" w:rsidRDefault="00835F9D">
            <w:pPr>
              <w:keepNext/>
              <w:spacing w:after="0"/>
              <w:jc w:val="center"/>
              <w:rPr>
                <w:sz w:val="20"/>
                <w:szCs w:val="20"/>
              </w:rPr>
            </w:pPr>
            <w:r>
              <w:rPr>
                <w:sz w:val="20"/>
                <w:szCs w:val="20"/>
              </w:rPr>
              <w:t>2011</w:t>
            </w:r>
          </w:p>
        </w:tc>
        <w:tc>
          <w:tcPr>
            <w:tcW w:w="700" w:type="dxa"/>
            <w:tcBorders>
              <w:top w:val="nil"/>
              <w:left w:val="nil"/>
              <w:bottom w:val="nil"/>
              <w:right w:val="nil"/>
            </w:tcBorders>
            <w:shd w:val="clear" w:color="auto" w:fill="FFFFFF"/>
            <w:tcMar>
              <w:left w:w="29" w:type="dxa"/>
              <w:right w:w="29" w:type="dxa"/>
            </w:tcMar>
            <w:vAlign w:val="center"/>
          </w:tcPr>
          <w:p w14:paraId="04CE8615"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01FA7773" w14:textId="77777777" w:rsidR="005A0B25" w:rsidRDefault="00835F9D">
            <w:pPr>
              <w:keepNext/>
              <w:spacing w:after="0"/>
              <w:jc w:val="right"/>
              <w:rPr>
                <w:sz w:val="20"/>
                <w:szCs w:val="20"/>
              </w:rPr>
            </w:pPr>
            <w:r>
              <w:rPr>
                <w:color w:val="000000"/>
                <w:sz w:val="20"/>
                <w:szCs w:val="20"/>
              </w:rPr>
              <w:t>0.220</w:t>
            </w:r>
          </w:p>
        </w:tc>
        <w:tc>
          <w:tcPr>
            <w:tcW w:w="700" w:type="dxa"/>
            <w:tcBorders>
              <w:top w:val="nil"/>
              <w:left w:val="nil"/>
              <w:bottom w:val="nil"/>
              <w:right w:val="nil"/>
            </w:tcBorders>
            <w:shd w:val="clear" w:color="auto" w:fill="FFFFFF"/>
            <w:tcMar>
              <w:left w:w="29" w:type="dxa"/>
              <w:right w:w="29" w:type="dxa"/>
            </w:tcMar>
            <w:vAlign w:val="center"/>
          </w:tcPr>
          <w:p w14:paraId="00C52384" w14:textId="77777777" w:rsidR="005A0B25" w:rsidRDefault="00835F9D">
            <w:pPr>
              <w:keepNext/>
              <w:spacing w:after="0"/>
              <w:jc w:val="right"/>
              <w:rPr>
                <w:sz w:val="20"/>
                <w:szCs w:val="20"/>
              </w:rPr>
            </w:pPr>
            <w:r>
              <w:rPr>
                <w:color w:val="000000"/>
                <w:sz w:val="20"/>
                <w:szCs w:val="20"/>
              </w:rPr>
              <w:t>0.445</w:t>
            </w:r>
          </w:p>
        </w:tc>
        <w:tc>
          <w:tcPr>
            <w:tcW w:w="700" w:type="dxa"/>
            <w:tcBorders>
              <w:top w:val="nil"/>
              <w:left w:val="nil"/>
              <w:bottom w:val="nil"/>
              <w:right w:val="nil"/>
            </w:tcBorders>
            <w:shd w:val="clear" w:color="auto" w:fill="FFFFFF"/>
            <w:tcMar>
              <w:left w:w="29" w:type="dxa"/>
              <w:right w:w="29" w:type="dxa"/>
            </w:tcMar>
            <w:vAlign w:val="center"/>
          </w:tcPr>
          <w:p w14:paraId="25F01CEE" w14:textId="77777777" w:rsidR="005A0B25" w:rsidRDefault="00835F9D">
            <w:pPr>
              <w:keepNext/>
              <w:spacing w:after="0"/>
              <w:jc w:val="right"/>
              <w:rPr>
                <w:sz w:val="20"/>
                <w:szCs w:val="20"/>
              </w:rPr>
            </w:pPr>
            <w:r>
              <w:rPr>
                <w:color w:val="000000"/>
                <w:sz w:val="20"/>
                <w:szCs w:val="20"/>
              </w:rPr>
              <w:t>0.640</w:t>
            </w:r>
          </w:p>
        </w:tc>
        <w:tc>
          <w:tcPr>
            <w:tcW w:w="700" w:type="dxa"/>
            <w:tcBorders>
              <w:top w:val="nil"/>
              <w:left w:val="nil"/>
              <w:bottom w:val="nil"/>
              <w:right w:val="nil"/>
            </w:tcBorders>
            <w:shd w:val="clear" w:color="auto" w:fill="FFFFFF"/>
            <w:tcMar>
              <w:left w:w="29" w:type="dxa"/>
              <w:right w:w="29" w:type="dxa"/>
            </w:tcMar>
            <w:vAlign w:val="center"/>
          </w:tcPr>
          <w:p w14:paraId="079293C0" w14:textId="77777777" w:rsidR="005A0B25" w:rsidRDefault="00835F9D">
            <w:pPr>
              <w:keepNext/>
              <w:spacing w:after="0"/>
              <w:jc w:val="right"/>
              <w:rPr>
                <w:sz w:val="20"/>
                <w:szCs w:val="20"/>
              </w:rPr>
            </w:pPr>
            <w:r>
              <w:rPr>
                <w:color w:val="000000"/>
                <w:sz w:val="20"/>
                <w:szCs w:val="20"/>
              </w:rPr>
              <w:t>0.807</w:t>
            </w:r>
          </w:p>
        </w:tc>
        <w:tc>
          <w:tcPr>
            <w:tcW w:w="702" w:type="dxa"/>
            <w:tcBorders>
              <w:top w:val="nil"/>
              <w:left w:val="nil"/>
              <w:bottom w:val="nil"/>
              <w:right w:val="nil"/>
            </w:tcBorders>
            <w:shd w:val="clear" w:color="auto" w:fill="FFFFFF"/>
            <w:tcMar>
              <w:left w:w="29" w:type="dxa"/>
              <w:right w:w="29" w:type="dxa"/>
            </w:tcMar>
            <w:vAlign w:val="center"/>
          </w:tcPr>
          <w:p w14:paraId="1D3AE36A" w14:textId="77777777" w:rsidR="005A0B25" w:rsidRDefault="00835F9D">
            <w:pPr>
              <w:keepNext/>
              <w:spacing w:after="0"/>
              <w:jc w:val="right"/>
              <w:rPr>
                <w:sz w:val="20"/>
                <w:szCs w:val="20"/>
              </w:rPr>
            </w:pPr>
            <w:r>
              <w:rPr>
                <w:color w:val="000000"/>
                <w:sz w:val="20"/>
                <w:szCs w:val="20"/>
              </w:rPr>
              <w:t>0.753</w:t>
            </w:r>
          </w:p>
        </w:tc>
        <w:tc>
          <w:tcPr>
            <w:tcW w:w="702" w:type="dxa"/>
            <w:tcBorders>
              <w:top w:val="nil"/>
              <w:left w:val="nil"/>
              <w:bottom w:val="nil"/>
              <w:right w:val="nil"/>
            </w:tcBorders>
            <w:shd w:val="clear" w:color="auto" w:fill="FFFFFF"/>
            <w:tcMar>
              <w:left w:w="29" w:type="dxa"/>
              <w:right w:w="29" w:type="dxa"/>
            </w:tcMar>
            <w:vAlign w:val="center"/>
          </w:tcPr>
          <w:p w14:paraId="77330D3E" w14:textId="77777777" w:rsidR="005A0B25" w:rsidRDefault="00835F9D">
            <w:pPr>
              <w:keepNext/>
              <w:spacing w:after="0"/>
              <w:jc w:val="right"/>
              <w:rPr>
                <w:sz w:val="20"/>
                <w:szCs w:val="20"/>
              </w:rPr>
            </w:pPr>
            <w:r>
              <w:rPr>
                <w:color w:val="000000"/>
                <w:sz w:val="20"/>
                <w:szCs w:val="20"/>
              </w:rPr>
              <w:t>0.770</w:t>
            </w:r>
          </w:p>
        </w:tc>
        <w:tc>
          <w:tcPr>
            <w:tcW w:w="702" w:type="dxa"/>
            <w:tcBorders>
              <w:top w:val="nil"/>
              <w:left w:val="nil"/>
              <w:bottom w:val="nil"/>
              <w:right w:val="nil"/>
            </w:tcBorders>
            <w:shd w:val="clear" w:color="auto" w:fill="FFFFFF"/>
            <w:tcMar>
              <w:left w:w="29" w:type="dxa"/>
              <w:right w:w="29" w:type="dxa"/>
            </w:tcMar>
            <w:vAlign w:val="center"/>
          </w:tcPr>
          <w:p w14:paraId="7C9000C3" w14:textId="77777777" w:rsidR="005A0B25" w:rsidRDefault="00835F9D">
            <w:pPr>
              <w:keepNext/>
              <w:spacing w:after="0"/>
              <w:jc w:val="right"/>
              <w:rPr>
                <w:sz w:val="20"/>
                <w:szCs w:val="20"/>
              </w:rPr>
            </w:pPr>
            <w:r>
              <w:rPr>
                <w:color w:val="000000"/>
                <w:sz w:val="20"/>
                <w:szCs w:val="20"/>
              </w:rPr>
              <w:t>0.798</w:t>
            </w:r>
          </w:p>
        </w:tc>
        <w:tc>
          <w:tcPr>
            <w:tcW w:w="704" w:type="dxa"/>
            <w:tcBorders>
              <w:top w:val="nil"/>
              <w:left w:val="nil"/>
              <w:bottom w:val="nil"/>
              <w:right w:val="nil"/>
            </w:tcBorders>
            <w:shd w:val="clear" w:color="auto" w:fill="FFFFFF"/>
            <w:tcMar>
              <w:left w:w="29" w:type="dxa"/>
              <w:right w:w="29" w:type="dxa"/>
            </w:tcMar>
            <w:vAlign w:val="center"/>
          </w:tcPr>
          <w:p w14:paraId="3B7A3D63" w14:textId="77777777" w:rsidR="005A0B25" w:rsidRDefault="00835F9D">
            <w:pPr>
              <w:keepNext/>
              <w:spacing w:after="0"/>
              <w:jc w:val="right"/>
              <w:rPr>
                <w:sz w:val="20"/>
                <w:szCs w:val="20"/>
              </w:rPr>
            </w:pPr>
            <w:r>
              <w:rPr>
                <w:color w:val="000000"/>
                <w:sz w:val="20"/>
                <w:szCs w:val="20"/>
              </w:rPr>
              <w:t>0.931</w:t>
            </w:r>
          </w:p>
        </w:tc>
        <w:tc>
          <w:tcPr>
            <w:tcW w:w="704" w:type="dxa"/>
            <w:tcBorders>
              <w:top w:val="nil"/>
              <w:left w:val="nil"/>
              <w:bottom w:val="nil"/>
              <w:right w:val="nil"/>
            </w:tcBorders>
            <w:shd w:val="clear" w:color="auto" w:fill="FFFFFF"/>
            <w:tcMar>
              <w:left w:w="29" w:type="dxa"/>
              <w:right w:w="29" w:type="dxa"/>
            </w:tcMar>
            <w:vAlign w:val="center"/>
          </w:tcPr>
          <w:p w14:paraId="5B91E53E" w14:textId="77777777" w:rsidR="005A0B25" w:rsidRDefault="00835F9D">
            <w:pPr>
              <w:keepNext/>
              <w:spacing w:after="0"/>
              <w:jc w:val="right"/>
              <w:rPr>
                <w:sz w:val="20"/>
                <w:szCs w:val="20"/>
              </w:rPr>
            </w:pPr>
            <w:r>
              <w:rPr>
                <w:color w:val="000000"/>
                <w:sz w:val="20"/>
                <w:szCs w:val="20"/>
              </w:rPr>
              <w:t>0.913</w:t>
            </w:r>
          </w:p>
        </w:tc>
        <w:tc>
          <w:tcPr>
            <w:tcW w:w="738" w:type="dxa"/>
            <w:tcBorders>
              <w:top w:val="nil"/>
              <w:left w:val="nil"/>
              <w:bottom w:val="nil"/>
              <w:right w:val="nil"/>
            </w:tcBorders>
            <w:shd w:val="clear" w:color="auto" w:fill="FFFFFF"/>
            <w:tcMar>
              <w:left w:w="29" w:type="dxa"/>
              <w:right w:w="29" w:type="dxa"/>
            </w:tcMar>
            <w:vAlign w:val="center"/>
          </w:tcPr>
          <w:p w14:paraId="0714530B" w14:textId="77777777" w:rsidR="005A0B25" w:rsidRDefault="00835F9D">
            <w:pPr>
              <w:keepNext/>
              <w:spacing w:after="0"/>
              <w:jc w:val="right"/>
              <w:rPr>
                <w:sz w:val="20"/>
                <w:szCs w:val="20"/>
              </w:rPr>
            </w:pPr>
            <w:r>
              <w:rPr>
                <w:color w:val="000000"/>
                <w:sz w:val="20"/>
                <w:szCs w:val="20"/>
              </w:rPr>
              <w:t>0.899</w:t>
            </w:r>
          </w:p>
        </w:tc>
      </w:tr>
      <w:tr w:rsidR="005A0B25" w14:paraId="2336468A" w14:textId="77777777">
        <w:trPr>
          <w:jc w:val="center"/>
        </w:trPr>
        <w:tc>
          <w:tcPr>
            <w:tcW w:w="1050" w:type="dxa"/>
            <w:tcBorders>
              <w:top w:val="nil"/>
              <w:left w:val="nil"/>
              <w:bottom w:val="nil"/>
              <w:right w:val="nil"/>
            </w:tcBorders>
            <w:shd w:val="clear" w:color="auto" w:fill="FFFFFF"/>
            <w:tcMar>
              <w:left w:w="29" w:type="dxa"/>
              <w:right w:w="29" w:type="dxa"/>
            </w:tcMar>
          </w:tcPr>
          <w:p w14:paraId="0EAD6949"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2DACD822" w14:textId="77777777" w:rsidR="005A0B25" w:rsidRDefault="00835F9D">
            <w:pPr>
              <w:keepNext/>
              <w:spacing w:after="0"/>
              <w:jc w:val="center"/>
              <w:rPr>
                <w:sz w:val="20"/>
                <w:szCs w:val="20"/>
              </w:rPr>
            </w:pPr>
            <w:r>
              <w:rPr>
                <w:sz w:val="20"/>
                <w:szCs w:val="20"/>
              </w:rPr>
              <w:t>2012</w:t>
            </w:r>
          </w:p>
        </w:tc>
        <w:tc>
          <w:tcPr>
            <w:tcW w:w="700" w:type="dxa"/>
            <w:tcBorders>
              <w:top w:val="nil"/>
              <w:left w:val="nil"/>
              <w:bottom w:val="nil"/>
              <w:right w:val="nil"/>
            </w:tcBorders>
            <w:shd w:val="clear" w:color="auto" w:fill="FFFFFF"/>
            <w:tcMar>
              <w:left w:w="29" w:type="dxa"/>
              <w:right w:w="29" w:type="dxa"/>
            </w:tcMar>
            <w:vAlign w:val="center"/>
          </w:tcPr>
          <w:p w14:paraId="5AEC562F" w14:textId="77777777" w:rsidR="005A0B25" w:rsidRDefault="00835F9D">
            <w:pPr>
              <w:keepNext/>
              <w:spacing w:after="0"/>
              <w:jc w:val="right"/>
              <w:rPr>
                <w:color w:val="000000"/>
                <w:sz w:val="20"/>
                <w:szCs w:val="20"/>
                <w:highlight w:val="yellow"/>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37B32E01" w14:textId="77777777" w:rsidR="005A0B25" w:rsidRDefault="00835F9D">
            <w:pPr>
              <w:keepNext/>
              <w:spacing w:after="0"/>
              <w:jc w:val="right"/>
              <w:rPr>
                <w:color w:val="000000"/>
                <w:sz w:val="20"/>
                <w:szCs w:val="20"/>
                <w:highlight w:val="yellow"/>
              </w:rPr>
            </w:pPr>
            <w:r>
              <w:rPr>
                <w:color w:val="000000"/>
                <w:sz w:val="20"/>
                <w:szCs w:val="20"/>
              </w:rPr>
              <w:t>0.230</w:t>
            </w:r>
          </w:p>
        </w:tc>
        <w:tc>
          <w:tcPr>
            <w:tcW w:w="700" w:type="dxa"/>
            <w:tcBorders>
              <w:top w:val="nil"/>
              <w:left w:val="nil"/>
              <w:bottom w:val="nil"/>
              <w:right w:val="nil"/>
            </w:tcBorders>
            <w:shd w:val="clear" w:color="auto" w:fill="FFFFFF"/>
            <w:tcMar>
              <w:left w:w="29" w:type="dxa"/>
              <w:right w:w="29" w:type="dxa"/>
            </w:tcMar>
            <w:vAlign w:val="center"/>
          </w:tcPr>
          <w:p w14:paraId="6FF8A989" w14:textId="77777777" w:rsidR="005A0B25" w:rsidRDefault="00835F9D">
            <w:pPr>
              <w:keepNext/>
              <w:spacing w:after="0"/>
              <w:jc w:val="right"/>
              <w:rPr>
                <w:color w:val="000000"/>
                <w:sz w:val="20"/>
                <w:szCs w:val="20"/>
                <w:highlight w:val="yellow"/>
              </w:rPr>
            </w:pPr>
            <w:r>
              <w:rPr>
                <w:color w:val="000000"/>
                <w:sz w:val="20"/>
                <w:szCs w:val="20"/>
              </w:rPr>
              <w:t>0.374</w:t>
            </w:r>
          </w:p>
        </w:tc>
        <w:tc>
          <w:tcPr>
            <w:tcW w:w="700" w:type="dxa"/>
            <w:tcBorders>
              <w:top w:val="nil"/>
              <w:left w:val="nil"/>
              <w:bottom w:val="nil"/>
              <w:right w:val="nil"/>
            </w:tcBorders>
            <w:shd w:val="clear" w:color="auto" w:fill="FFFFFF"/>
            <w:tcMar>
              <w:left w:w="29" w:type="dxa"/>
              <w:right w:w="29" w:type="dxa"/>
            </w:tcMar>
            <w:vAlign w:val="center"/>
          </w:tcPr>
          <w:p w14:paraId="318CF06B" w14:textId="77777777" w:rsidR="005A0B25" w:rsidRDefault="00835F9D">
            <w:pPr>
              <w:keepNext/>
              <w:spacing w:after="0"/>
              <w:jc w:val="right"/>
              <w:rPr>
                <w:color w:val="000000"/>
                <w:sz w:val="20"/>
                <w:szCs w:val="20"/>
                <w:highlight w:val="yellow"/>
              </w:rPr>
            </w:pPr>
            <w:r>
              <w:rPr>
                <w:color w:val="000000"/>
                <w:sz w:val="20"/>
                <w:szCs w:val="20"/>
              </w:rPr>
              <w:t>0.509</w:t>
            </w:r>
          </w:p>
        </w:tc>
        <w:tc>
          <w:tcPr>
            <w:tcW w:w="700" w:type="dxa"/>
            <w:tcBorders>
              <w:top w:val="nil"/>
              <w:left w:val="nil"/>
              <w:bottom w:val="nil"/>
              <w:right w:val="nil"/>
            </w:tcBorders>
            <w:shd w:val="clear" w:color="auto" w:fill="FFFFFF"/>
            <w:tcMar>
              <w:left w:w="29" w:type="dxa"/>
              <w:right w:w="29" w:type="dxa"/>
            </w:tcMar>
            <w:vAlign w:val="center"/>
          </w:tcPr>
          <w:p w14:paraId="06F01842" w14:textId="77777777" w:rsidR="005A0B25" w:rsidRDefault="00835F9D">
            <w:pPr>
              <w:keepNext/>
              <w:spacing w:after="0"/>
              <w:jc w:val="right"/>
              <w:rPr>
                <w:color w:val="000000"/>
                <w:sz w:val="20"/>
                <w:szCs w:val="20"/>
                <w:highlight w:val="yellow"/>
              </w:rPr>
            </w:pPr>
            <w:r>
              <w:rPr>
                <w:color w:val="000000"/>
                <w:sz w:val="20"/>
                <w:szCs w:val="20"/>
              </w:rPr>
              <w:t>0.612</w:t>
            </w:r>
          </w:p>
        </w:tc>
        <w:tc>
          <w:tcPr>
            <w:tcW w:w="702" w:type="dxa"/>
            <w:tcBorders>
              <w:top w:val="nil"/>
              <w:left w:val="nil"/>
              <w:bottom w:val="nil"/>
              <w:right w:val="nil"/>
            </w:tcBorders>
            <w:shd w:val="clear" w:color="auto" w:fill="FFFFFF"/>
            <w:tcMar>
              <w:left w:w="29" w:type="dxa"/>
              <w:right w:w="29" w:type="dxa"/>
            </w:tcMar>
            <w:vAlign w:val="center"/>
          </w:tcPr>
          <w:p w14:paraId="43DF5838" w14:textId="77777777" w:rsidR="005A0B25" w:rsidRDefault="00835F9D">
            <w:pPr>
              <w:keepNext/>
              <w:spacing w:after="0"/>
              <w:jc w:val="right"/>
              <w:rPr>
                <w:color w:val="000000"/>
                <w:sz w:val="20"/>
                <w:szCs w:val="20"/>
                <w:highlight w:val="yellow"/>
              </w:rPr>
            </w:pPr>
            <w:r>
              <w:rPr>
                <w:color w:val="000000"/>
                <w:sz w:val="20"/>
                <w:szCs w:val="20"/>
              </w:rPr>
              <w:t>0.658</w:t>
            </w:r>
          </w:p>
        </w:tc>
        <w:tc>
          <w:tcPr>
            <w:tcW w:w="702" w:type="dxa"/>
            <w:tcBorders>
              <w:top w:val="nil"/>
              <w:left w:val="nil"/>
              <w:bottom w:val="nil"/>
              <w:right w:val="nil"/>
            </w:tcBorders>
            <w:shd w:val="clear" w:color="auto" w:fill="FFFFFF"/>
            <w:tcMar>
              <w:left w:w="29" w:type="dxa"/>
              <w:right w:w="29" w:type="dxa"/>
            </w:tcMar>
            <w:vAlign w:val="center"/>
          </w:tcPr>
          <w:p w14:paraId="6A4837AE" w14:textId="77777777" w:rsidR="005A0B25" w:rsidRDefault="00835F9D">
            <w:pPr>
              <w:keepNext/>
              <w:spacing w:after="0"/>
              <w:jc w:val="right"/>
              <w:rPr>
                <w:color w:val="000000"/>
                <w:sz w:val="20"/>
                <w:szCs w:val="20"/>
                <w:highlight w:val="yellow"/>
              </w:rPr>
            </w:pPr>
            <w:r>
              <w:rPr>
                <w:color w:val="000000"/>
                <w:sz w:val="20"/>
                <w:szCs w:val="20"/>
              </w:rPr>
              <w:t>0.713</w:t>
            </w:r>
          </w:p>
        </w:tc>
        <w:tc>
          <w:tcPr>
            <w:tcW w:w="702" w:type="dxa"/>
            <w:tcBorders>
              <w:top w:val="nil"/>
              <w:left w:val="nil"/>
              <w:bottom w:val="nil"/>
              <w:right w:val="nil"/>
            </w:tcBorders>
            <w:shd w:val="clear" w:color="auto" w:fill="FFFFFF"/>
            <w:tcMar>
              <w:left w:w="29" w:type="dxa"/>
              <w:right w:w="29" w:type="dxa"/>
            </w:tcMar>
            <w:vAlign w:val="center"/>
          </w:tcPr>
          <w:p w14:paraId="6F8CF828" w14:textId="77777777" w:rsidR="005A0B25" w:rsidRDefault="00835F9D">
            <w:pPr>
              <w:keepNext/>
              <w:spacing w:after="0"/>
              <w:jc w:val="right"/>
              <w:rPr>
                <w:color w:val="000000"/>
                <w:sz w:val="20"/>
                <w:szCs w:val="20"/>
                <w:highlight w:val="yellow"/>
              </w:rPr>
            </w:pPr>
            <w:r>
              <w:rPr>
                <w:color w:val="000000"/>
                <w:sz w:val="20"/>
                <w:szCs w:val="20"/>
              </w:rPr>
              <w:t>0.772</w:t>
            </w:r>
          </w:p>
        </w:tc>
        <w:tc>
          <w:tcPr>
            <w:tcW w:w="704" w:type="dxa"/>
            <w:tcBorders>
              <w:top w:val="nil"/>
              <w:left w:val="nil"/>
              <w:bottom w:val="nil"/>
              <w:right w:val="nil"/>
            </w:tcBorders>
            <w:shd w:val="clear" w:color="auto" w:fill="FFFFFF"/>
            <w:tcMar>
              <w:left w:w="29" w:type="dxa"/>
              <w:right w:w="29" w:type="dxa"/>
            </w:tcMar>
            <w:vAlign w:val="center"/>
          </w:tcPr>
          <w:p w14:paraId="0E191098" w14:textId="77777777" w:rsidR="005A0B25" w:rsidRDefault="00835F9D">
            <w:pPr>
              <w:keepNext/>
              <w:spacing w:after="0"/>
              <w:jc w:val="right"/>
              <w:rPr>
                <w:color w:val="000000"/>
                <w:sz w:val="20"/>
                <w:szCs w:val="20"/>
                <w:highlight w:val="yellow"/>
              </w:rPr>
            </w:pPr>
            <w:r>
              <w:rPr>
                <w:color w:val="000000"/>
                <w:sz w:val="20"/>
                <w:szCs w:val="20"/>
              </w:rPr>
              <w:t>0.822</w:t>
            </w:r>
          </w:p>
        </w:tc>
        <w:tc>
          <w:tcPr>
            <w:tcW w:w="704" w:type="dxa"/>
            <w:tcBorders>
              <w:top w:val="nil"/>
              <w:left w:val="nil"/>
              <w:bottom w:val="nil"/>
              <w:right w:val="nil"/>
            </w:tcBorders>
            <w:shd w:val="clear" w:color="auto" w:fill="FFFFFF"/>
            <w:tcMar>
              <w:left w:w="29" w:type="dxa"/>
              <w:right w:w="29" w:type="dxa"/>
            </w:tcMar>
            <w:vAlign w:val="center"/>
          </w:tcPr>
          <w:p w14:paraId="729E46A5" w14:textId="77777777" w:rsidR="005A0B25" w:rsidRDefault="00835F9D">
            <w:pPr>
              <w:keepNext/>
              <w:spacing w:after="0"/>
              <w:jc w:val="right"/>
              <w:rPr>
                <w:color w:val="000000"/>
                <w:sz w:val="20"/>
                <w:szCs w:val="20"/>
                <w:highlight w:val="yellow"/>
              </w:rPr>
            </w:pPr>
            <w:r>
              <w:rPr>
                <w:color w:val="000000"/>
                <w:sz w:val="20"/>
                <w:szCs w:val="20"/>
              </w:rPr>
              <w:t>0.894</w:t>
            </w:r>
          </w:p>
        </w:tc>
        <w:tc>
          <w:tcPr>
            <w:tcW w:w="738" w:type="dxa"/>
            <w:tcBorders>
              <w:top w:val="nil"/>
              <w:left w:val="nil"/>
              <w:bottom w:val="nil"/>
              <w:right w:val="nil"/>
            </w:tcBorders>
            <w:shd w:val="clear" w:color="auto" w:fill="FFFFFF"/>
            <w:tcMar>
              <w:left w:w="29" w:type="dxa"/>
              <w:right w:w="29" w:type="dxa"/>
            </w:tcMar>
            <w:vAlign w:val="center"/>
          </w:tcPr>
          <w:p w14:paraId="3D092752" w14:textId="77777777" w:rsidR="005A0B25" w:rsidRDefault="00835F9D">
            <w:pPr>
              <w:keepNext/>
              <w:spacing w:after="0"/>
              <w:jc w:val="right"/>
              <w:rPr>
                <w:color w:val="000000"/>
                <w:sz w:val="20"/>
                <w:szCs w:val="20"/>
                <w:highlight w:val="yellow"/>
              </w:rPr>
            </w:pPr>
            <w:r>
              <w:rPr>
                <w:color w:val="000000"/>
                <w:sz w:val="20"/>
                <w:szCs w:val="20"/>
              </w:rPr>
              <w:t>0.949</w:t>
            </w:r>
          </w:p>
        </w:tc>
      </w:tr>
      <w:tr w:rsidR="005A0B25" w14:paraId="3E7F9C56" w14:textId="77777777">
        <w:trPr>
          <w:jc w:val="center"/>
        </w:trPr>
        <w:tc>
          <w:tcPr>
            <w:tcW w:w="1050" w:type="dxa"/>
            <w:tcBorders>
              <w:top w:val="nil"/>
              <w:left w:val="nil"/>
              <w:bottom w:val="nil"/>
              <w:right w:val="nil"/>
            </w:tcBorders>
            <w:shd w:val="clear" w:color="auto" w:fill="FFFFFF"/>
            <w:tcMar>
              <w:left w:w="29" w:type="dxa"/>
              <w:right w:w="29" w:type="dxa"/>
            </w:tcMar>
          </w:tcPr>
          <w:p w14:paraId="743CD620"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5CEF7A17" w14:textId="77777777" w:rsidR="005A0B25" w:rsidRDefault="00835F9D">
            <w:pPr>
              <w:keepNext/>
              <w:spacing w:after="0"/>
              <w:jc w:val="center"/>
              <w:rPr>
                <w:sz w:val="20"/>
                <w:szCs w:val="20"/>
              </w:rPr>
            </w:pPr>
            <w:r>
              <w:rPr>
                <w:sz w:val="20"/>
                <w:szCs w:val="20"/>
              </w:rPr>
              <w:t>2013</w:t>
            </w:r>
          </w:p>
        </w:tc>
        <w:tc>
          <w:tcPr>
            <w:tcW w:w="700" w:type="dxa"/>
            <w:tcBorders>
              <w:top w:val="nil"/>
              <w:left w:val="nil"/>
              <w:bottom w:val="nil"/>
              <w:right w:val="nil"/>
            </w:tcBorders>
            <w:shd w:val="clear" w:color="auto" w:fill="FFFFFF"/>
            <w:tcMar>
              <w:left w:w="29" w:type="dxa"/>
              <w:right w:w="29" w:type="dxa"/>
            </w:tcMar>
            <w:vAlign w:val="center"/>
          </w:tcPr>
          <w:p w14:paraId="6A2BB6EB" w14:textId="77777777" w:rsidR="005A0B25" w:rsidRDefault="00835F9D">
            <w:pPr>
              <w:keepNext/>
              <w:spacing w:after="0"/>
              <w:jc w:val="right"/>
              <w:rPr>
                <w:color w:val="000000"/>
                <w:sz w:val="20"/>
                <w:szCs w:val="20"/>
                <w:highlight w:val="yellow"/>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2A154B29" w14:textId="77777777" w:rsidR="005A0B25" w:rsidRDefault="00835F9D">
            <w:pPr>
              <w:keepNext/>
              <w:spacing w:after="0"/>
              <w:jc w:val="right"/>
              <w:rPr>
                <w:color w:val="000000"/>
                <w:sz w:val="20"/>
                <w:szCs w:val="20"/>
                <w:highlight w:val="yellow"/>
              </w:rPr>
            </w:pPr>
            <w:r>
              <w:rPr>
                <w:color w:val="000000"/>
                <w:sz w:val="20"/>
                <w:szCs w:val="20"/>
              </w:rPr>
              <w:t>0.266</w:t>
            </w:r>
          </w:p>
        </w:tc>
        <w:tc>
          <w:tcPr>
            <w:tcW w:w="700" w:type="dxa"/>
            <w:tcBorders>
              <w:top w:val="nil"/>
              <w:left w:val="nil"/>
              <w:bottom w:val="nil"/>
              <w:right w:val="nil"/>
            </w:tcBorders>
            <w:shd w:val="clear" w:color="auto" w:fill="FFFFFF"/>
            <w:tcMar>
              <w:left w:w="29" w:type="dxa"/>
              <w:right w:w="29" w:type="dxa"/>
            </w:tcMar>
            <w:vAlign w:val="center"/>
          </w:tcPr>
          <w:p w14:paraId="0DF12C0E" w14:textId="77777777" w:rsidR="005A0B25" w:rsidRDefault="00835F9D">
            <w:pPr>
              <w:keepNext/>
              <w:spacing w:after="0"/>
              <w:jc w:val="right"/>
              <w:rPr>
                <w:color w:val="000000"/>
                <w:sz w:val="20"/>
                <w:szCs w:val="20"/>
                <w:highlight w:val="yellow"/>
              </w:rPr>
            </w:pPr>
            <w:r>
              <w:rPr>
                <w:color w:val="000000"/>
                <w:sz w:val="20"/>
                <w:szCs w:val="20"/>
              </w:rPr>
              <w:t>0.280</w:t>
            </w:r>
          </w:p>
        </w:tc>
        <w:tc>
          <w:tcPr>
            <w:tcW w:w="700" w:type="dxa"/>
            <w:tcBorders>
              <w:top w:val="nil"/>
              <w:left w:val="nil"/>
              <w:bottom w:val="nil"/>
              <w:right w:val="nil"/>
            </w:tcBorders>
            <w:shd w:val="clear" w:color="auto" w:fill="FFFFFF"/>
            <w:tcMar>
              <w:left w:w="29" w:type="dxa"/>
              <w:right w:w="29" w:type="dxa"/>
            </w:tcMar>
            <w:vAlign w:val="center"/>
          </w:tcPr>
          <w:p w14:paraId="7833C57D" w14:textId="77777777" w:rsidR="005A0B25" w:rsidRDefault="00835F9D">
            <w:pPr>
              <w:keepNext/>
              <w:spacing w:after="0"/>
              <w:jc w:val="right"/>
              <w:rPr>
                <w:color w:val="000000"/>
                <w:sz w:val="20"/>
                <w:szCs w:val="20"/>
                <w:highlight w:val="yellow"/>
              </w:rPr>
            </w:pPr>
            <w:r>
              <w:rPr>
                <w:color w:val="000000"/>
                <w:sz w:val="20"/>
                <w:szCs w:val="20"/>
              </w:rPr>
              <w:t>0.606</w:t>
            </w:r>
          </w:p>
        </w:tc>
        <w:tc>
          <w:tcPr>
            <w:tcW w:w="700" w:type="dxa"/>
            <w:tcBorders>
              <w:top w:val="nil"/>
              <w:left w:val="nil"/>
              <w:bottom w:val="nil"/>
              <w:right w:val="nil"/>
            </w:tcBorders>
            <w:shd w:val="clear" w:color="auto" w:fill="FFFFFF"/>
            <w:tcMar>
              <w:left w:w="29" w:type="dxa"/>
              <w:right w:w="29" w:type="dxa"/>
            </w:tcMar>
            <w:vAlign w:val="center"/>
          </w:tcPr>
          <w:p w14:paraId="752C3349" w14:textId="77777777" w:rsidR="005A0B25" w:rsidRDefault="00835F9D">
            <w:pPr>
              <w:keepNext/>
              <w:spacing w:after="0"/>
              <w:jc w:val="right"/>
              <w:rPr>
                <w:color w:val="000000"/>
                <w:sz w:val="20"/>
                <w:szCs w:val="20"/>
                <w:highlight w:val="yellow"/>
              </w:rPr>
            </w:pPr>
            <w:r>
              <w:rPr>
                <w:color w:val="000000"/>
                <w:sz w:val="20"/>
                <w:szCs w:val="20"/>
              </w:rPr>
              <w:t>0.677</w:t>
            </w:r>
          </w:p>
        </w:tc>
        <w:tc>
          <w:tcPr>
            <w:tcW w:w="702" w:type="dxa"/>
            <w:tcBorders>
              <w:top w:val="nil"/>
              <w:left w:val="nil"/>
              <w:bottom w:val="nil"/>
              <w:right w:val="nil"/>
            </w:tcBorders>
            <w:shd w:val="clear" w:color="auto" w:fill="FFFFFF"/>
            <w:tcMar>
              <w:left w:w="29" w:type="dxa"/>
              <w:right w:w="29" w:type="dxa"/>
            </w:tcMar>
            <w:vAlign w:val="center"/>
          </w:tcPr>
          <w:p w14:paraId="3BB8607F" w14:textId="77777777" w:rsidR="005A0B25" w:rsidRDefault="00835F9D">
            <w:pPr>
              <w:keepNext/>
              <w:spacing w:after="0"/>
              <w:jc w:val="right"/>
              <w:rPr>
                <w:color w:val="000000"/>
                <w:sz w:val="20"/>
                <w:szCs w:val="20"/>
                <w:highlight w:val="yellow"/>
              </w:rPr>
            </w:pPr>
            <w:r>
              <w:rPr>
                <w:color w:val="000000"/>
                <w:sz w:val="20"/>
                <w:szCs w:val="20"/>
              </w:rPr>
              <w:t>0.740</w:t>
            </w:r>
          </w:p>
        </w:tc>
        <w:tc>
          <w:tcPr>
            <w:tcW w:w="702" w:type="dxa"/>
            <w:tcBorders>
              <w:top w:val="nil"/>
              <w:left w:val="nil"/>
              <w:bottom w:val="nil"/>
              <w:right w:val="nil"/>
            </w:tcBorders>
            <w:shd w:val="clear" w:color="auto" w:fill="FFFFFF"/>
            <w:tcMar>
              <w:left w:w="29" w:type="dxa"/>
              <w:right w:w="29" w:type="dxa"/>
            </w:tcMar>
            <w:vAlign w:val="center"/>
          </w:tcPr>
          <w:p w14:paraId="2B5AAE0C" w14:textId="77777777" w:rsidR="005A0B25" w:rsidRDefault="00835F9D">
            <w:pPr>
              <w:keepNext/>
              <w:spacing w:after="0"/>
              <w:jc w:val="right"/>
              <w:rPr>
                <w:color w:val="000000"/>
                <w:sz w:val="20"/>
                <w:szCs w:val="20"/>
                <w:highlight w:val="yellow"/>
              </w:rPr>
            </w:pPr>
            <w:r>
              <w:rPr>
                <w:color w:val="000000"/>
                <w:sz w:val="20"/>
                <w:szCs w:val="20"/>
              </w:rPr>
              <w:t>0.867</w:t>
            </w:r>
          </w:p>
        </w:tc>
        <w:tc>
          <w:tcPr>
            <w:tcW w:w="702" w:type="dxa"/>
            <w:tcBorders>
              <w:top w:val="nil"/>
              <w:left w:val="nil"/>
              <w:bottom w:val="nil"/>
              <w:right w:val="nil"/>
            </w:tcBorders>
            <w:shd w:val="clear" w:color="auto" w:fill="FFFFFF"/>
            <w:tcMar>
              <w:left w:w="29" w:type="dxa"/>
              <w:right w:w="29" w:type="dxa"/>
            </w:tcMar>
            <w:vAlign w:val="center"/>
          </w:tcPr>
          <w:p w14:paraId="50D3C7E4" w14:textId="77777777" w:rsidR="005A0B25" w:rsidRDefault="00835F9D">
            <w:pPr>
              <w:keepNext/>
              <w:spacing w:after="0"/>
              <w:jc w:val="right"/>
              <w:rPr>
                <w:color w:val="000000"/>
                <w:sz w:val="20"/>
                <w:szCs w:val="20"/>
                <w:highlight w:val="yellow"/>
              </w:rPr>
            </w:pPr>
            <w:r>
              <w:rPr>
                <w:color w:val="000000"/>
                <w:sz w:val="20"/>
                <w:szCs w:val="20"/>
              </w:rPr>
              <w:t>0.822</w:t>
            </w:r>
          </w:p>
        </w:tc>
        <w:tc>
          <w:tcPr>
            <w:tcW w:w="704" w:type="dxa"/>
            <w:tcBorders>
              <w:top w:val="nil"/>
              <w:left w:val="nil"/>
              <w:bottom w:val="nil"/>
              <w:right w:val="nil"/>
            </w:tcBorders>
            <w:shd w:val="clear" w:color="auto" w:fill="FFFFFF"/>
            <w:tcMar>
              <w:left w:w="29" w:type="dxa"/>
              <w:right w:w="29" w:type="dxa"/>
            </w:tcMar>
            <w:vAlign w:val="center"/>
          </w:tcPr>
          <w:p w14:paraId="67A8653F" w14:textId="77777777" w:rsidR="005A0B25" w:rsidRDefault="00835F9D">
            <w:pPr>
              <w:keepNext/>
              <w:spacing w:after="0"/>
              <w:jc w:val="right"/>
              <w:rPr>
                <w:color w:val="000000"/>
                <w:sz w:val="20"/>
                <w:szCs w:val="20"/>
                <w:highlight w:val="yellow"/>
              </w:rPr>
            </w:pPr>
            <w:r>
              <w:rPr>
                <w:color w:val="000000"/>
                <w:sz w:val="20"/>
                <w:szCs w:val="20"/>
              </w:rPr>
              <w:t>0.803</w:t>
            </w:r>
          </w:p>
        </w:tc>
        <w:tc>
          <w:tcPr>
            <w:tcW w:w="704" w:type="dxa"/>
            <w:tcBorders>
              <w:top w:val="nil"/>
              <w:left w:val="nil"/>
              <w:bottom w:val="nil"/>
              <w:right w:val="nil"/>
            </w:tcBorders>
            <w:shd w:val="clear" w:color="auto" w:fill="FFFFFF"/>
            <w:tcMar>
              <w:left w:w="29" w:type="dxa"/>
              <w:right w:w="29" w:type="dxa"/>
            </w:tcMar>
            <w:vAlign w:val="center"/>
          </w:tcPr>
          <w:p w14:paraId="4240FF8C" w14:textId="77777777" w:rsidR="005A0B25" w:rsidRDefault="00835F9D">
            <w:pPr>
              <w:keepNext/>
              <w:spacing w:after="0"/>
              <w:jc w:val="right"/>
              <w:rPr>
                <w:color w:val="000000"/>
                <w:sz w:val="20"/>
                <w:szCs w:val="20"/>
                <w:highlight w:val="yellow"/>
              </w:rPr>
            </w:pPr>
            <w:r>
              <w:rPr>
                <w:color w:val="000000"/>
                <w:sz w:val="20"/>
                <w:szCs w:val="20"/>
              </w:rPr>
              <w:t>0.822</w:t>
            </w:r>
          </w:p>
        </w:tc>
        <w:tc>
          <w:tcPr>
            <w:tcW w:w="738" w:type="dxa"/>
            <w:tcBorders>
              <w:top w:val="nil"/>
              <w:left w:val="nil"/>
              <w:bottom w:val="nil"/>
              <w:right w:val="nil"/>
            </w:tcBorders>
            <w:shd w:val="clear" w:color="auto" w:fill="FFFFFF"/>
            <w:tcMar>
              <w:left w:w="29" w:type="dxa"/>
              <w:right w:w="29" w:type="dxa"/>
            </w:tcMar>
            <w:vAlign w:val="center"/>
          </w:tcPr>
          <w:p w14:paraId="529879A5" w14:textId="77777777" w:rsidR="005A0B25" w:rsidRDefault="00835F9D">
            <w:pPr>
              <w:keepNext/>
              <w:spacing w:after="0"/>
              <w:jc w:val="right"/>
              <w:rPr>
                <w:color w:val="000000"/>
                <w:sz w:val="20"/>
                <w:szCs w:val="20"/>
              </w:rPr>
            </w:pPr>
            <w:r>
              <w:rPr>
                <w:color w:val="000000"/>
                <w:sz w:val="20"/>
                <w:szCs w:val="20"/>
              </w:rPr>
              <w:t>1.093</w:t>
            </w:r>
          </w:p>
        </w:tc>
      </w:tr>
      <w:tr w:rsidR="005A0B25" w14:paraId="137BFC32" w14:textId="77777777">
        <w:trPr>
          <w:trHeight w:val="234"/>
          <w:jc w:val="center"/>
        </w:trPr>
        <w:tc>
          <w:tcPr>
            <w:tcW w:w="1050" w:type="dxa"/>
            <w:tcBorders>
              <w:top w:val="nil"/>
              <w:left w:val="nil"/>
              <w:bottom w:val="nil"/>
              <w:right w:val="nil"/>
            </w:tcBorders>
            <w:shd w:val="clear" w:color="auto" w:fill="FFFFFF"/>
            <w:tcMar>
              <w:left w:w="29" w:type="dxa"/>
              <w:right w:w="29" w:type="dxa"/>
            </w:tcMar>
          </w:tcPr>
          <w:p w14:paraId="409D7093"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72F48F5E" w14:textId="77777777" w:rsidR="005A0B25" w:rsidRDefault="00835F9D">
            <w:pPr>
              <w:keepNext/>
              <w:spacing w:after="0"/>
              <w:jc w:val="center"/>
              <w:rPr>
                <w:sz w:val="20"/>
                <w:szCs w:val="20"/>
              </w:rPr>
            </w:pPr>
            <w:r>
              <w:rPr>
                <w:sz w:val="20"/>
                <w:szCs w:val="20"/>
              </w:rPr>
              <w:t>2014</w:t>
            </w:r>
          </w:p>
        </w:tc>
        <w:tc>
          <w:tcPr>
            <w:tcW w:w="700" w:type="dxa"/>
            <w:tcBorders>
              <w:top w:val="nil"/>
              <w:left w:val="nil"/>
              <w:bottom w:val="nil"/>
              <w:right w:val="nil"/>
            </w:tcBorders>
            <w:shd w:val="clear" w:color="auto" w:fill="FFFFFF"/>
            <w:tcMar>
              <w:left w:w="29" w:type="dxa"/>
              <w:right w:w="29" w:type="dxa"/>
            </w:tcMar>
            <w:vAlign w:val="center"/>
          </w:tcPr>
          <w:p w14:paraId="2B2CEC6E"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bottom"/>
          </w:tcPr>
          <w:p w14:paraId="7577055C" w14:textId="77777777" w:rsidR="005A0B25" w:rsidRDefault="00835F9D">
            <w:pPr>
              <w:keepNext/>
              <w:spacing w:after="0"/>
              <w:jc w:val="right"/>
              <w:rPr>
                <w:sz w:val="20"/>
                <w:szCs w:val="20"/>
              </w:rPr>
            </w:pPr>
            <w:r>
              <w:rPr>
                <w:sz w:val="20"/>
                <w:szCs w:val="20"/>
              </w:rPr>
              <w:t>0.316</w:t>
            </w:r>
          </w:p>
        </w:tc>
        <w:tc>
          <w:tcPr>
            <w:tcW w:w="700" w:type="dxa"/>
            <w:tcBorders>
              <w:top w:val="nil"/>
              <w:left w:val="nil"/>
              <w:bottom w:val="nil"/>
              <w:right w:val="nil"/>
            </w:tcBorders>
            <w:shd w:val="clear" w:color="auto" w:fill="FFFFFF"/>
            <w:tcMar>
              <w:left w:w="29" w:type="dxa"/>
              <w:right w:w="29" w:type="dxa"/>
            </w:tcMar>
            <w:vAlign w:val="bottom"/>
          </w:tcPr>
          <w:p w14:paraId="72158C9C" w14:textId="77777777" w:rsidR="005A0B25" w:rsidRDefault="00835F9D">
            <w:pPr>
              <w:keepNext/>
              <w:spacing w:after="0"/>
              <w:jc w:val="right"/>
              <w:rPr>
                <w:sz w:val="20"/>
                <w:szCs w:val="20"/>
              </w:rPr>
            </w:pPr>
            <w:r>
              <w:rPr>
                <w:sz w:val="20"/>
                <w:szCs w:val="20"/>
              </w:rPr>
              <w:t>0.569</w:t>
            </w:r>
          </w:p>
        </w:tc>
        <w:tc>
          <w:tcPr>
            <w:tcW w:w="700" w:type="dxa"/>
            <w:tcBorders>
              <w:top w:val="nil"/>
              <w:left w:val="nil"/>
              <w:bottom w:val="nil"/>
              <w:right w:val="nil"/>
            </w:tcBorders>
            <w:shd w:val="clear" w:color="auto" w:fill="FFFFFF"/>
            <w:tcMar>
              <w:left w:w="29" w:type="dxa"/>
              <w:right w:w="29" w:type="dxa"/>
            </w:tcMar>
            <w:vAlign w:val="bottom"/>
          </w:tcPr>
          <w:p w14:paraId="3FC035FB" w14:textId="77777777" w:rsidR="005A0B25" w:rsidRDefault="00835F9D">
            <w:pPr>
              <w:keepNext/>
              <w:spacing w:after="0"/>
              <w:jc w:val="right"/>
              <w:rPr>
                <w:sz w:val="20"/>
                <w:szCs w:val="20"/>
              </w:rPr>
            </w:pPr>
            <w:r>
              <w:rPr>
                <w:sz w:val="20"/>
                <w:szCs w:val="20"/>
              </w:rPr>
              <w:t>0.634</w:t>
            </w:r>
          </w:p>
        </w:tc>
        <w:tc>
          <w:tcPr>
            <w:tcW w:w="700" w:type="dxa"/>
            <w:tcBorders>
              <w:top w:val="nil"/>
              <w:left w:val="nil"/>
              <w:bottom w:val="nil"/>
              <w:right w:val="nil"/>
            </w:tcBorders>
            <w:shd w:val="clear" w:color="auto" w:fill="FFFFFF"/>
            <w:tcMar>
              <w:left w:w="29" w:type="dxa"/>
              <w:right w:w="29" w:type="dxa"/>
            </w:tcMar>
            <w:vAlign w:val="bottom"/>
          </w:tcPr>
          <w:p w14:paraId="4BE3BB05" w14:textId="77777777" w:rsidR="005A0B25" w:rsidRDefault="00835F9D">
            <w:pPr>
              <w:keepNext/>
              <w:spacing w:after="0"/>
              <w:jc w:val="right"/>
              <w:rPr>
                <w:sz w:val="20"/>
                <w:szCs w:val="20"/>
              </w:rPr>
            </w:pPr>
            <w:r>
              <w:rPr>
                <w:sz w:val="20"/>
                <w:szCs w:val="20"/>
              </w:rPr>
              <w:t>0.709</w:t>
            </w:r>
          </w:p>
        </w:tc>
        <w:tc>
          <w:tcPr>
            <w:tcW w:w="702" w:type="dxa"/>
            <w:tcBorders>
              <w:top w:val="nil"/>
              <w:left w:val="nil"/>
              <w:bottom w:val="nil"/>
              <w:right w:val="nil"/>
            </w:tcBorders>
            <w:shd w:val="clear" w:color="auto" w:fill="FFFFFF"/>
            <w:tcMar>
              <w:left w:w="29" w:type="dxa"/>
              <w:right w:w="29" w:type="dxa"/>
            </w:tcMar>
            <w:vAlign w:val="bottom"/>
          </w:tcPr>
          <w:p w14:paraId="7A8A8AAD" w14:textId="77777777" w:rsidR="005A0B25" w:rsidRDefault="00835F9D">
            <w:pPr>
              <w:keepNext/>
              <w:spacing w:after="0"/>
              <w:jc w:val="right"/>
              <w:rPr>
                <w:sz w:val="20"/>
                <w:szCs w:val="20"/>
              </w:rPr>
            </w:pPr>
            <w:r>
              <w:rPr>
                <w:sz w:val="20"/>
                <w:szCs w:val="20"/>
              </w:rPr>
              <w:t>0.735</w:t>
            </w:r>
          </w:p>
        </w:tc>
        <w:tc>
          <w:tcPr>
            <w:tcW w:w="702" w:type="dxa"/>
            <w:tcBorders>
              <w:top w:val="nil"/>
              <w:left w:val="nil"/>
              <w:bottom w:val="nil"/>
              <w:right w:val="nil"/>
            </w:tcBorders>
            <w:shd w:val="clear" w:color="auto" w:fill="FFFFFF"/>
            <w:tcMar>
              <w:left w:w="29" w:type="dxa"/>
              <w:right w:w="29" w:type="dxa"/>
            </w:tcMar>
            <w:vAlign w:val="bottom"/>
          </w:tcPr>
          <w:p w14:paraId="2FF70336" w14:textId="77777777" w:rsidR="005A0B25" w:rsidRDefault="00835F9D">
            <w:pPr>
              <w:keepNext/>
              <w:spacing w:after="0"/>
              <w:jc w:val="right"/>
              <w:rPr>
                <w:sz w:val="20"/>
                <w:szCs w:val="20"/>
              </w:rPr>
            </w:pPr>
            <w:r>
              <w:rPr>
                <w:sz w:val="20"/>
                <w:szCs w:val="20"/>
              </w:rPr>
              <w:t>0.840</w:t>
            </w:r>
          </w:p>
        </w:tc>
        <w:tc>
          <w:tcPr>
            <w:tcW w:w="702" w:type="dxa"/>
            <w:tcBorders>
              <w:top w:val="nil"/>
              <w:left w:val="nil"/>
              <w:bottom w:val="nil"/>
              <w:right w:val="nil"/>
            </w:tcBorders>
            <w:shd w:val="clear" w:color="auto" w:fill="FFFFFF"/>
            <w:tcMar>
              <w:left w:w="29" w:type="dxa"/>
              <w:right w:w="29" w:type="dxa"/>
            </w:tcMar>
            <w:vAlign w:val="bottom"/>
          </w:tcPr>
          <w:p w14:paraId="32430BE7" w14:textId="77777777" w:rsidR="005A0B25" w:rsidRDefault="00835F9D">
            <w:pPr>
              <w:keepNext/>
              <w:spacing w:after="0"/>
              <w:jc w:val="right"/>
              <w:rPr>
                <w:sz w:val="20"/>
                <w:szCs w:val="20"/>
              </w:rPr>
            </w:pPr>
            <w:r>
              <w:rPr>
                <w:sz w:val="20"/>
                <w:szCs w:val="20"/>
              </w:rPr>
              <w:t>0.838</w:t>
            </w:r>
          </w:p>
        </w:tc>
        <w:tc>
          <w:tcPr>
            <w:tcW w:w="704" w:type="dxa"/>
            <w:tcBorders>
              <w:top w:val="nil"/>
              <w:left w:val="nil"/>
              <w:bottom w:val="nil"/>
              <w:right w:val="nil"/>
            </w:tcBorders>
            <w:shd w:val="clear" w:color="auto" w:fill="FFFFFF"/>
            <w:tcMar>
              <w:left w:w="29" w:type="dxa"/>
              <w:right w:w="29" w:type="dxa"/>
            </w:tcMar>
            <w:vAlign w:val="bottom"/>
          </w:tcPr>
          <w:p w14:paraId="512C7C3A" w14:textId="77777777" w:rsidR="005A0B25" w:rsidRDefault="00835F9D">
            <w:pPr>
              <w:keepNext/>
              <w:spacing w:after="0"/>
              <w:jc w:val="right"/>
              <w:rPr>
                <w:sz w:val="20"/>
                <w:szCs w:val="20"/>
              </w:rPr>
            </w:pPr>
            <w:r>
              <w:rPr>
                <w:sz w:val="20"/>
                <w:szCs w:val="20"/>
              </w:rPr>
              <w:t>0.791</w:t>
            </w:r>
          </w:p>
        </w:tc>
        <w:tc>
          <w:tcPr>
            <w:tcW w:w="704" w:type="dxa"/>
            <w:tcBorders>
              <w:top w:val="nil"/>
              <w:left w:val="nil"/>
              <w:bottom w:val="nil"/>
              <w:right w:val="nil"/>
            </w:tcBorders>
            <w:shd w:val="clear" w:color="auto" w:fill="FFFFFF"/>
            <w:tcMar>
              <w:left w:w="29" w:type="dxa"/>
              <w:right w:w="29" w:type="dxa"/>
            </w:tcMar>
            <w:vAlign w:val="bottom"/>
          </w:tcPr>
          <w:p w14:paraId="32A698B5" w14:textId="77777777" w:rsidR="005A0B25" w:rsidRDefault="00835F9D">
            <w:pPr>
              <w:keepNext/>
              <w:spacing w:after="0"/>
              <w:jc w:val="right"/>
              <w:rPr>
                <w:sz w:val="20"/>
                <w:szCs w:val="20"/>
              </w:rPr>
            </w:pPr>
            <w:r>
              <w:rPr>
                <w:sz w:val="20"/>
                <w:szCs w:val="20"/>
              </w:rPr>
              <w:t>0.942</w:t>
            </w:r>
          </w:p>
        </w:tc>
        <w:tc>
          <w:tcPr>
            <w:tcW w:w="738" w:type="dxa"/>
            <w:tcBorders>
              <w:top w:val="nil"/>
              <w:left w:val="nil"/>
              <w:bottom w:val="nil"/>
              <w:right w:val="nil"/>
            </w:tcBorders>
            <w:shd w:val="clear" w:color="auto" w:fill="FFFFFF"/>
            <w:tcMar>
              <w:left w:w="29" w:type="dxa"/>
              <w:right w:w="29" w:type="dxa"/>
            </w:tcMar>
            <w:vAlign w:val="bottom"/>
          </w:tcPr>
          <w:p w14:paraId="3C3D3737" w14:textId="77777777" w:rsidR="005A0B25" w:rsidRDefault="00835F9D">
            <w:pPr>
              <w:keepNext/>
              <w:spacing w:after="0"/>
              <w:jc w:val="right"/>
              <w:rPr>
                <w:sz w:val="20"/>
                <w:szCs w:val="20"/>
              </w:rPr>
            </w:pPr>
            <w:r>
              <w:rPr>
                <w:sz w:val="20"/>
                <w:szCs w:val="20"/>
              </w:rPr>
              <w:t>0.923</w:t>
            </w:r>
          </w:p>
        </w:tc>
      </w:tr>
      <w:tr w:rsidR="005A0B25" w14:paraId="79321234" w14:textId="77777777">
        <w:trPr>
          <w:jc w:val="center"/>
        </w:trPr>
        <w:tc>
          <w:tcPr>
            <w:tcW w:w="1050" w:type="dxa"/>
            <w:tcBorders>
              <w:top w:val="nil"/>
              <w:left w:val="nil"/>
              <w:bottom w:val="nil"/>
              <w:right w:val="nil"/>
            </w:tcBorders>
            <w:shd w:val="clear" w:color="auto" w:fill="FFFFFF"/>
            <w:tcMar>
              <w:left w:w="29" w:type="dxa"/>
              <w:right w:w="29" w:type="dxa"/>
            </w:tcMar>
          </w:tcPr>
          <w:p w14:paraId="1686BB05"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49C172C7" w14:textId="77777777" w:rsidR="005A0B25" w:rsidRDefault="00835F9D">
            <w:pPr>
              <w:keepNext/>
              <w:spacing w:after="0"/>
              <w:jc w:val="center"/>
              <w:rPr>
                <w:sz w:val="20"/>
                <w:szCs w:val="20"/>
              </w:rPr>
            </w:pPr>
            <w:r>
              <w:rPr>
                <w:sz w:val="20"/>
                <w:szCs w:val="20"/>
              </w:rPr>
              <w:t>2015</w:t>
            </w:r>
          </w:p>
        </w:tc>
        <w:tc>
          <w:tcPr>
            <w:tcW w:w="700" w:type="dxa"/>
            <w:tcBorders>
              <w:top w:val="nil"/>
              <w:left w:val="nil"/>
              <w:bottom w:val="nil"/>
              <w:right w:val="nil"/>
            </w:tcBorders>
            <w:shd w:val="clear" w:color="auto" w:fill="FFFFFF"/>
            <w:tcMar>
              <w:left w:w="29" w:type="dxa"/>
              <w:right w:w="29" w:type="dxa"/>
            </w:tcMar>
            <w:vAlign w:val="center"/>
          </w:tcPr>
          <w:p w14:paraId="1D5D0C78"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bottom"/>
          </w:tcPr>
          <w:p w14:paraId="15B418B6" w14:textId="77777777" w:rsidR="005A0B25" w:rsidRDefault="00835F9D">
            <w:pPr>
              <w:keepNext/>
              <w:spacing w:after="0"/>
              <w:jc w:val="right"/>
              <w:rPr>
                <w:sz w:val="20"/>
                <w:szCs w:val="20"/>
              </w:rPr>
            </w:pPr>
            <w:r>
              <w:rPr>
                <w:color w:val="000000"/>
                <w:sz w:val="20"/>
                <w:szCs w:val="20"/>
              </w:rPr>
              <w:t>0.178</w:t>
            </w:r>
          </w:p>
        </w:tc>
        <w:tc>
          <w:tcPr>
            <w:tcW w:w="700" w:type="dxa"/>
            <w:tcBorders>
              <w:top w:val="nil"/>
              <w:left w:val="nil"/>
              <w:bottom w:val="nil"/>
              <w:right w:val="nil"/>
            </w:tcBorders>
            <w:shd w:val="clear" w:color="auto" w:fill="FFFFFF"/>
            <w:tcMar>
              <w:left w:w="29" w:type="dxa"/>
              <w:right w:w="29" w:type="dxa"/>
            </w:tcMar>
            <w:vAlign w:val="bottom"/>
          </w:tcPr>
          <w:p w14:paraId="3924ABAD" w14:textId="77777777" w:rsidR="005A0B25" w:rsidRDefault="00835F9D">
            <w:pPr>
              <w:keepNext/>
              <w:spacing w:after="0"/>
              <w:jc w:val="right"/>
              <w:rPr>
                <w:sz w:val="20"/>
                <w:szCs w:val="20"/>
              </w:rPr>
            </w:pPr>
            <w:r>
              <w:rPr>
                <w:color w:val="000000"/>
                <w:sz w:val="20"/>
                <w:szCs w:val="20"/>
              </w:rPr>
              <w:t>0.375</w:t>
            </w:r>
          </w:p>
        </w:tc>
        <w:tc>
          <w:tcPr>
            <w:tcW w:w="700" w:type="dxa"/>
            <w:tcBorders>
              <w:top w:val="nil"/>
              <w:left w:val="nil"/>
              <w:bottom w:val="nil"/>
              <w:right w:val="nil"/>
            </w:tcBorders>
            <w:shd w:val="clear" w:color="auto" w:fill="FFFFFF"/>
            <w:tcMar>
              <w:left w:w="29" w:type="dxa"/>
              <w:right w:w="29" w:type="dxa"/>
            </w:tcMar>
            <w:vAlign w:val="bottom"/>
          </w:tcPr>
          <w:p w14:paraId="4EDAD01B" w14:textId="77777777" w:rsidR="005A0B25" w:rsidRDefault="00835F9D">
            <w:pPr>
              <w:keepNext/>
              <w:spacing w:after="0"/>
              <w:jc w:val="right"/>
              <w:rPr>
                <w:sz w:val="20"/>
                <w:szCs w:val="20"/>
              </w:rPr>
            </w:pPr>
            <w:r>
              <w:rPr>
                <w:color w:val="000000"/>
                <w:sz w:val="20"/>
                <w:szCs w:val="20"/>
              </w:rPr>
              <w:t>0.604</w:t>
            </w:r>
          </w:p>
        </w:tc>
        <w:tc>
          <w:tcPr>
            <w:tcW w:w="700" w:type="dxa"/>
            <w:tcBorders>
              <w:top w:val="nil"/>
              <w:left w:val="nil"/>
              <w:bottom w:val="nil"/>
              <w:right w:val="nil"/>
            </w:tcBorders>
            <w:shd w:val="clear" w:color="auto" w:fill="FFFFFF"/>
            <w:tcMar>
              <w:left w:w="29" w:type="dxa"/>
              <w:right w:w="29" w:type="dxa"/>
            </w:tcMar>
            <w:vAlign w:val="bottom"/>
          </w:tcPr>
          <w:p w14:paraId="3B6E87DB" w14:textId="77777777" w:rsidR="005A0B25" w:rsidRDefault="00835F9D">
            <w:pPr>
              <w:keepNext/>
              <w:spacing w:after="0"/>
              <w:jc w:val="right"/>
              <w:rPr>
                <w:sz w:val="20"/>
                <w:szCs w:val="20"/>
              </w:rPr>
            </w:pPr>
            <w:r>
              <w:rPr>
                <w:color w:val="000000"/>
                <w:sz w:val="20"/>
                <w:szCs w:val="20"/>
              </w:rPr>
              <w:t>0.620</w:t>
            </w:r>
          </w:p>
        </w:tc>
        <w:tc>
          <w:tcPr>
            <w:tcW w:w="702" w:type="dxa"/>
            <w:tcBorders>
              <w:top w:val="nil"/>
              <w:left w:val="nil"/>
              <w:bottom w:val="nil"/>
              <w:right w:val="nil"/>
            </w:tcBorders>
            <w:shd w:val="clear" w:color="auto" w:fill="FFFFFF"/>
            <w:tcMar>
              <w:left w:w="29" w:type="dxa"/>
              <w:right w:w="29" w:type="dxa"/>
            </w:tcMar>
            <w:vAlign w:val="bottom"/>
          </w:tcPr>
          <w:p w14:paraId="1A5EB38E" w14:textId="77777777" w:rsidR="005A0B25" w:rsidRDefault="00835F9D">
            <w:pPr>
              <w:keepNext/>
              <w:spacing w:after="0"/>
              <w:jc w:val="right"/>
              <w:rPr>
                <w:sz w:val="20"/>
                <w:szCs w:val="20"/>
              </w:rPr>
            </w:pPr>
            <w:r>
              <w:rPr>
                <w:color w:val="000000"/>
                <w:sz w:val="20"/>
                <w:szCs w:val="20"/>
              </w:rPr>
              <w:t>0.679</w:t>
            </w:r>
          </w:p>
        </w:tc>
        <w:tc>
          <w:tcPr>
            <w:tcW w:w="702" w:type="dxa"/>
            <w:tcBorders>
              <w:top w:val="nil"/>
              <w:left w:val="nil"/>
              <w:bottom w:val="nil"/>
              <w:right w:val="nil"/>
            </w:tcBorders>
            <w:shd w:val="clear" w:color="auto" w:fill="FFFFFF"/>
            <w:tcMar>
              <w:left w:w="29" w:type="dxa"/>
              <w:right w:w="29" w:type="dxa"/>
            </w:tcMar>
            <w:vAlign w:val="bottom"/>
          </w:tcPr>
          <w:p w14:paraId="3E1AFDA4" w14:textId="77777777" w:rsidR="005A0B25" w:rsidRDefault="00835F9D">
            <w:pPr>
              <w:keepNext/>
              <w:spacing w:after="0"/>
              <w:jc w:val="right"/>
              <w:rPr>
                <w:sz w:val="20"/>
                <w:szCs w:val="20"/>
              </w:rPr>
            </w:pPr>
            <w:r>
              <w:rPr>
                <w:color w:val="000000"/>
                <w:sz w:val="20"/>
                <w:szCs w:val="20"/>
              </w:rPr>
              <w:t>0.702</w:t>
            </w:r>
          </w:p>
        </w:tc>
        <w:tc>
          <w:tcPr>
            <w:tcW w:w="702" w:type="dxa"/>
            <w:tcBorders>
              <w:top w:val="nil"/>
              <w:left w:val="nil"/>
              <w:bottom w:val="nil"/>
              <w:right w:val="nil"/>
            </w:tcBorders>
            <w:shd w:val="clear" w:color="auto" w:fill="FFFFFF"/>
            <w:tcMar>
              <w:left w:w="29" w:type="dxa"/>
              <w:right w:w="29" w:type="dxa"/>
            </w:tcMar>
            <w:vAlign w:val="bottom"/>
          </w:tcPr>
          <w:p w14:paraId="2C81591E" w14:textId="77777777" w:rsidR="005A0B25" w:rsidRDefault="00835F9D">
            <w:pPr>
              <w:keepNext/>
              <w:spacing w:after="0"/>
              <w:jc w:val="right"/>
              <w:rPr>
                <w:sz w:val="20"/>
                <w:szCs w:val="20"/>
              </w:rPr>
            </w:pPr>
            <w:r>
              <w:rPr>
                <w:color w:val="000000"/>
                <w:sz w:val="20"/>
                <w:szCs w:val="20"/>
              </w:rPr>
              <w:t>0.736</w:t>
            </w:r>
          </w:p>
        </w:tc>
        <w:tc>
          <w:tcPr>
            <w:tcW w:w="704" w:type="dxa"/>
            <w:tcBorders>
              <w:top w:val="nil"/>
              <w:left w:val="nil"/>
              <w:bottom w:val="nil"/>
              <w:right w:val="nil"/>
            </w:tcBorders>
            <w:shd w:val="clear" w:color="auto" w:fill="FFFFFF"/>
            <w:tcMar>
              <w:left w:w="29" w:type="dxa"/>
              <w:right w:w="29" w:type="dxa"/>
            </w:tcMar>
            <w:vAlign w:val="bottom"/>
          </w:tcPr>
          <w:p w14:paraId="794493E2" w14:textId="77777777" w:rsidR="005A0B25" w:rsidRDefault="00835F9D">
            <w:pPr>
              <w:keepNext/>
              <w:spacing w:after="0"/>
              <w:jc w:val="right"/>
              <w:rPr>
                <w:sz w:val="20"/>
                <w:szCs w:val="20"/>
              </w:rPr>
            </w:pPr>
            <w:r>
              <w:rPr>
                <w:color w:val="000000"/>
                <w:sz w:val="20"/>
                <w:szCs w:val="20"/>
              </w:rPr>
              <w:t>0.770</w:t>
            </w:r>
          </w:p>
        </w:tc>
        <w:tc>
          <w:tcPr>
            <w:tcW w:w="704" w:type="dxa"/>
            <w:tcBorders>
              <w:top w:val="nil"/>
              <w:left w:val="nil"/>
              <w:bottom w:val="nil"/>
              <w:right w:val="nil"/>
            </w:tcBorders>
            <w:shd w:val="clear" w:color="auto" w:fill="FFFFFF"/>
            <w:tcMar>
              <w:left w:w="29" w:type="dxa"/>
              <w:right w:w="29" w:type="dxa"/>
            </w:tcMar>
            <w:vAlign w:val="bottom"/>
          </w:tcPr>
          <w:p w14:paraId="56EA49F3" w14:textId="77777777" w:rsidR="005A0B25" w:rsidRDefault="00835F9D">
            <w:pPr>
              <w:keepNext/>
              <w:spacing w:after="0"/>
              <w:jc w:val="right"/>
              <w:rPr>
                <w:sz w:val="20"/>
                <w:szCs w:val="20"/>
              </w:rPr>
            </w:pPr>
            <w:r>
              <w:rPr>
                <w:color w:val="000000"/>
                <w:sz w:val="20"/>
                <w:szCs w:val="20"/>
              </w:rPr>
              <w:t>0.763</w:t>
            </w:r>
          </w:p>
        </w:tc>
        <w:tc>
          <w:tcPr>
            <w:tcW w:w="738" w:type="dxa"/>
            <w:tcBorders>
              <w:top w:val="nil"/>
              <w:left w:val="nil"/>
              <w:bottom w:val="nil"/>
              <w:right w:val="nil"/>
            </w:tcBorders>
            <w:shd w:val="clear" w:color="auto" w:fill="FFFFFF"/>
            <w:tcMar>
              <w:left w:w="29" w:type="dxa"/>
              <w:right w:w="29" w:type="dxa"/>
            </w:tcMar>
            <w:vAlign w:val="bottom"/>
          </w:tcPr>
          <w:p w14:paraId="7523CB10" w14:textId="77777777" w:rsidR="005A0B25" w:rsidRDefault="00835F9D">
            <w:pPr>
              <w:keepNext/>
              <w:spacing w:after="0"/>
              <w:jc w:val="right"/>
              <w:rPr>
                <w:sz w:val="20"/>
                <w:szCs w:val="20"/>
              </w:rPr>
            </w:pPr>
            <w:r>
              <w:rPr>
                <w:color w:val="000000"/>
                <w:sz w:val="20"/>
                <w:szCs w:val="20"/>
              </w:rPr>
              <w:t>0.864</w:t>
            </w:r>
          </w:p>
        </w:tc>
      </w:tr>
      <w:tr w:rsidR="005A0B25" w14:paraId="7CBD4B71" w14:textId="77777777">
        <w:trPr>
          <w:jc w:val="center"/>
        </w:trPr>
        <w:tc>
          <w:tcPr>
            <w:tcW w:w="1050" w:type="dxa"/>
            <w:tcBorders>
              <w:top w:val="nil"/>
              <w:left w:val="nil"/>
              <w:bottom w:val="nil"/>
              <w:right w:val="nil"/>
            </w:tcBorders>
            <w:shd w:val="clear" w:color="auto" w:fill="FFFFFF"/>
            <w:tcMar>
              <w:left w:w="29" w:type="dxa"/>
              <w:right w:w="29" w:type="dxa"/>
            </w:tcMar>
          </w:tcPr>
          <w:p w14:paraId="10F15C97" w14:textId="77777777" w:rsidR="005A0B25" w:rsidRDefault="005A0B25">
            <w:pPr>
              <w:keepNext/>
              <w:spacing w:after="0"/>
              <w:rPr>
                <w:sz w:val="20"/>
                <w:szCs w:val="20"/>
              </w:rPr>
            </w:pPr>
          </w:p>
        </w:tc>
        <w:tc>
          <w:tcPr>
            <w:tcW w:w="558" w:type="dxa"/>
            <w:tcBorders>
              <w:top w:val="nil"/>
              <w:left w:val="nil"/>
              <w:bottom w:val="nil"/>
              <w:right w:val="nil"/>
            </w:tcBorders>
            <w:shd w:val="clear" w:color="auto" w:fill="FFFFFF"/>
            <w:tcMar>
              <w:left w:w="29" w:type="dxa"/>
              <w:right w:w="29" w:type="dxa"/>
            </w:tcMar>
          </w:tcPr>
          <w:p w14:paraId="1679BE89" w14:textId="77777777" w:rsidR="005A0B25" w:rsidRDefault="00835F9D">
            <w:pPr>
              <w:keepNext/>
              <w:spacing w:after="0"/>
              <w:jc w:val="center"/>
              <w:rPr>
                <w:sz w:val="20"/>
                <w:szCs w:val="20"/>
              </w:rPr>
            </w:pPr>
            <w:r>
              <w:rPr>
                <w:sz w:val="20"/>
                <w:szCs w:val="20"/>
              </w:rPr>
              <w:t>2016</w:t>
            </w:r>
          </w:p>
        </w:tc>
        <w:tc>
          <w:tcPr>
            <w:tcW w:w="700" w:type="dxa"/>
            <w:tcBorders>
              <w:top w:val="nil"/>
              <w:left w:val="nil"/>
              <w:bottom w:val="nil"/>
              <w:right w:val="nil"/>
            </w:tcBorders>
            <w:shd w:val="clear" w:color="auto" w:fill="FFFFFF"/>
            <w:tcMar>
              <w:left w:w="29" w:type="dxa"/>
              <w:right w:w="29" w:type="dxa"/>
            </w:tcMar>
          </w:tcPr>
          <w:p w14:paraId="578F51A7" w14:textId="77777777" w:rsidR="005A0B25" w:rsidRDefault="00835F9D">
            <w:pPr>
              <w:keepNext/>
              <w:spacing w:after="0"/>
              <w:jc w:val="right"/>
              <w:rPr>
                <w:color w:val="000000"/>
                <w:sz w:val="20"/>
                <w:szCs w:val="20"/>
              </w:rPr>
            </w:pPr>
            <w:r>
              <w:rPr>
                <w:sz w:val="20"/>
                <w:szCs w:val="20"/>
              </w:rPr>
              <w:t>0.069</w:t>
            </w:r>
          </w:p>
        </w:tc>
        <w:tc>
          <w:tcPr>
            <w:tcW w:w="700" w:type="dxa"/>
            <w:tcBorders>
              <w:top w:val="nil"/>
              <w:left w:val="nil"/>
              <w:bottom w:val="nil"/>
              <w:right w:val="nil"/>
            </w:tcBorders>
            <w:shd w:val="clear" w:color="auto" w:fill="FFFFFF"/>
            <w:tcMar>
              <w:left w:w="29" w:type="dxa"/>
              <w:right w:w="29" w:type="dxa"/>
            </w:tcMar>
          </w:tcPr>
          <w:p w14:paraId="303C633D" w14:textId="77777777" w:rsidR="005A0B25" w:rsidRDefault="00835F9D">
            <w:pPr>
              <w:keepNext/>
              <w:spacing w:after="0"/>
              <w:jc w:val="right"/>
              <w:rPr>
                <w:color w:val="000000"/>
                <w:sz w:val="20"/>
                <w:szCs w:val="20"/>
              </w:rPr>
            </w:pPr>
            <w:r>
              <w:rPr>
                <w:sz w:val="20"/>
                <w:szCs w:val="20"/>
              </w:rPr>
              <w:t>0.249</w:t>
            </w:r>
          </w:p>
        </w:tc>
        <w:tc>
          <w:tcPr>
            <w:tcW w:w="700" w:type="dxa"/>
            <w:tcBorders>
              <w:top w:val="nil"/>
              <w:left w:val="nil"/>
              <w:bottom w:val="nil"/>
              <w:right w:val="nil"/>
            </w:tcBorders>
            <w:shd w:val="clear" w:color="auto" w:fill="FFFFFF"/>
            <w:tcMar>
              <w:left w:w="29" w:type="dxa"/>
              <w:right w:w="29" w:type="dxa"/>
            </w:tcMar>
          </w:tcPr>
          <w:p w14:paraId="17B7E066" w14:textId="77777777" w:rsidR="005A0B25" w:rsidRDefault="00835F9D">
            <w:pPr>
              <w:keepNext/>
              <w:spacing w:after="0"/>
              <w:jc w:val="right"/>
              <w:rPr>
                <w:color w:val="000000"/>
                <w:sz w:val="20"/>
                <w:szCs w:val="20"/>
              </w:rPr>
            </w:pPr>
            <w:r>
              <w:rPr>
                <w:sz w:val="20"/>
                <w:szCs w:val="20"/>
              </w:rPr>
              <w:t>0.455</w:t>
            </w:r>
          </w:p>
        </w:tc>
        <w:tc>
          <w:tcPr>
            <w:tcW w:w="700" w:type="dxa"/>
            <w:tcBorders>
              <w:top w:val="nil"/>
              <w:left w:val="nil"/>
              <w:bottom w:val="nil"/>
              <w:right w:val="nil"/>
            </w:tcBorders>
            <w:shd w:val="clear" w:color="auto" w:fill="FFFFFF"/>
            <w:tcMar>
              <w:left w:w="29" w:type="dxa"/>
              <w:right w:w="29" w:type="dxa"/>
            </w:tcMar>
          </w:tcPr>
          <w:p w14:paraId="0428563E" w14:textId="77777777" w:rsidR="005A0B25" w:rsidRDefault="00835F9D">
            <w:pPr>
              <w:keepNext/>
              <w:spacing w:after="0"/>
              <w:jc w:val="right"/>
              <w:rPr>
                <w:color w:val="000000"/>
                <w:sz w:val="20"/>
                <w:szCs w:val="20"/>
              </w:rPr>
            </w:pPr>
            <w:r>
              <w:rPr>
                <w:sz w:val="20"/>
                <w:szCs w:val="20"/>
              </w:rPr>
              <w:t>0.552</w:t>
            </w:r>
          </w:p>
        </w:tc>
        <w:tc>
          <w:tcPr>
            <w:tcW w:w="700" w:type="dxa"/>
            <w:tcBorders>
              <w:top w:val="nil"/>
              <w:left w:val="nil"/>
              <w:bottom w:val="nil"/>
              <w:right w:val="nil"/>
            </w:tcBorders>
            <w:shd w:val="clear" w:color="auto" w:fill="FFFFFF"/>
            <w:tcMar>
              <w:left w:w="29" w:type="dxa"/>
              <w:right w:w="29" w:type="dxa"/>
            </w:tcMar>
          </w:tcPr>
          <w:p w14:paraId="1A8129F2" w14:textId="77777777" w:rsidR="005A0B25" w:rsidRDefault="00835F9D">
            <w:pPr>
              <w:keepNext/>
              <w:spacing w:after="0"/>
              <w:jc w:val="right"/>
              <w:rPr>
                <w:color w:val="000000"/>
                <w:sz w:val="20"/>
                <w:szCs w:val="20"/>
              </w:rPr>
            </w:pPr>
            <w:r>
              <w:rPr>
                <w:sz w:val="20"/>
                <w:szCs w:val="20"/>
              </w:rPr>
              <w:t>0.680</w:t>
            </w:r>
          </w:p>
        </w:tc>
        <w:tc>
          <w:tcPr>
            <w:tcW w:w="702" w:type="dxa"/>
            <w:tcBorders>
              <w:top w:val="nil"/>
              <w:left w:val="nil"/>
              <w:bottom w:val="nil"/>
              <w:right w:val="nil"/>
            </w:tcBorders>
            <w:shd w:val="clear" w:color="auto" w:fill="FFFFFF"/>
            <w:tcMar>
              <w:left w:w="29" w:type="dxa"/>
              <w:right w:w="29" w:type="dxa"/>
            </w:tcMar>
          </w:tcPr>
          <w:p w14:paraId="6832DCD6" w14:textId="77777777" w:rsidR="005A0B25" w:rsidRDefault="00835F9D">
            <w:pPr>
              <w:keepNext/>
              <w:spacing w:after="0"/>
              <w:jc w:val="right"/>
              <w:rPr>
                <w:color w:val="000000"/>
                <w:sz w:val="20"/>
                <w:szCs w:val="20"/>
              </w:rPr>
            </w:pPr>
            <w:r>
              <w:rPr>
                <w:sz w:val="20"/>
                <w:szCs w:val="20"/>
              </w:rPr>
              <w:t>0.679</w:t>
            </w:r>
          </w:p>
        </w:tc>
        <w:tc>
          <w:tcPr>
            <w:tcW w:w="702" w:type="dxa"/>
            <w:tcBorders>
              <w:top w:val="nil"/>
              <w:left w:val="nil"/>
              <w:bottom w:val="nil"/>
              <w:right w:val="nil"/>
            </w:tcBorders>
            <w:shd w:val="clear" w:color="auto" w:fill="FFFFFF"/>
            <w:tcMar>
              <w:left w:w="29" w:type="dxa"/>
              <w:right w:w="29" w:type="dxa"/>
            </w:tcMar>
          </w:tcPr>
          <w:p w14:paraId="024EF93A" w14:textId="77777777" w:rsidR="005A0B25" w:rsidRDefault="00835F9D">
            <w:pPr>
              <w:keepNext/>
              <w:spacing w:after="0"/>
              <w:jc w:val="right"/>
              <w:rPr>
                <w:color w:val="000000"/>
                <w:sz w:val="20"/>
                <w:szCs w:val="20"/>
              </w:rPr>
            </w:pPr>
            <w:r>
              <w:rPr>
                <w:sz w:val="20"/>
                <w:szCs w:val="20"/>
              </w:rPr>
              <w:t>0.706</w:t>
            </w:r>
          </w:p>
        </w:tc>
        <w:tc>
          <w:tcPr>
            <w:tcW w:w="702" w:type="dxa"/>
            <w:tcBorders>
              <w:top w:val="nil"/>
              <w:left w:val="nil"/>
              <w:bottom w:val="nil"/>
              <w:right w:val="nil"/>
            </w:tcBorders>
            <w:shd w:val="clear" w:color="auto" w:fill="FFFFFF"/>
            <w:tcMar>
              <w:left w:w="29" w:type="dxa"/>
              <w:right w:w="29" w:type="dxa"/>
            </w:tcMar>
          </w:tcPr>
          <w:p w14:paraId="2ABBE6BC" w14:textId="77777777" w:rsidR="005A0B25" w:rsidRDefault="00835F9D">
            <w:pPr>
              <w:keepNext/>
              <w:spacing w:after="0"/>
              <w:jc w:val="right"/>
              <w:rPr>
                <w:color w:val="000000"/>
                <w:sz w:val="20"/>
                <w:szCs w:val="20"/>
              </w:rPr>
            </w:pPr>
            <w:r>
              <w:rPr>
                <w:sz w:val="20"/>
                <w:szCs w:val="20"/>
              </w:rPr>
              <w:t>0.720</w:t>
            </w:r>
          </w:p>
        </w:tc>
        <w:tc>
          <w:tcPr>
            <w:tcW w:w="704" w:type="dxa"/>
            <w:tcBorders>
              <w:top w:val="nil"/>
              <w:left w:val="nil"/>
              <w:bottom w:val="nil"/>
              <w:right w:val="nil"/>
            </w:tcBorders>
            <w:shd w:val="clear" w:color="auto" w:fill="FFFFFF"/>
            <w:tcMar>
              <w:left w:w="29" w:type="dxa"/>
              <w:right w:w="29" w:type="dxa"/>
            </w:tcMar>
          </w:tcPr>
          <w:p w14:paraId="058F8AC7" w14:textId="77777777" w:rsidR="005A0B25" w:rsidRDefault="00835F9D">
            <w:pPr>
              <w:keepNext/>
              <w:spacing w:after="0"/>
              <w:jc w:val="right"/>
              <w:rPr>
                <w:color w:val="000000"/>
                <w:sz w:val="20"/>
                <w:szCs w:val="20"/>
              </w:rPr>
            </w:pPr>
            <w:r>
              <w:rPr>
                <w:sz w:val="20"/>
                <w:szCs w:val="20"/>
              </w:rPr>
              <w:t>0.767</w:t>
            </w:r>
          </w:p>
        </w:tc>
        <w:tc>
          <w:tcPr>
            <w:tcW w:w="704" w:type="dxa"/>
            <w:tcBorders>
              <w:top w:val="nil"/>
              <w:left w:val="nil"/>
              <w:bottom w:val="nil"/>
              <w:right w:val="nil"/>
            </w:tcBorders>
            <w:shd w:val="clear" w:color="auto" w:fill="FFFFFF"/>
            <w:tcMar>
              <w:left w:w="29" w:type="dxa"/>
              <w:right w:w="29" w:type="dxa"/>
            </w:tcMar>
          </w:tcPr>
          <w:p w14:paraId="6ECB9B8E" w14:textId="77777777" w:rsidR="005A0B25" w:rsidRDefault="00835F9D">
            <w:pPr>
              <w:keepNext/>
              <w:spacing w:after="0"/>
              <w:jc w:val="right"/>
              <w:rPr>
                <w:color w:val="000000"/>
                <w:sz w:val="20"/>
                <w:szCs w:val="20"/>
              </w:rPr>
            </w:pPr>
            <w:r>
              <w:rPr>
                <w:sz w:val="20"/>
                <w:szCs w:val="20"/>
              </w:rPr>
              <w:t>0.764</w:t>
            </w:r>
          </w:p>
        </w:tc>
        <w:tc>
          <w:tcPr>
            <w:tcW w:w="738" w:type="dxa"/>
            <w:tcBorders>
              <w:top w:val="nil"/>
              <w:left w:val="nil"/>
              <w:bottom w:val="nil"/>
              <w:right w:val="nil"/>
            </w:tcBorders>
            <w:shd w:val="clear" w:color="auto" w:fill="FFFFFF"/>
            <w:tcMar>
              <w:left w:w="29" w:type="dxa"/>
              <w:right w:w="29" w:type="dxa"/>
            </w:tcMar>
          </w:tcPr>
          <w:p w14:paraId="141B7752" w14:textId="77777777" w:rsidR="005A0B25" w:rsidRDefault="00835F9D">
            <w:pPr>
              <w:keepNext/>
              <w:spacing w:after="0"/>
              <w:jc w:val="right"/>
              <w:rPr>
                <w:color w:val="000000"/>
                <w:sz w:val="20"/>
                <w:szCs w:val="20"/>
              </w:rPr>
            </w:pPr>
            <w:r>
              <w:rPr>
                <w:sz w:val="20"/>
                <w:szCs w:val="20"/>
              </w:rPr>
              <w:t>0.754</w:t>
            </w:r>
          </w:p>
        </w:tc>
      </w:tr>
      <w:tr w:rsidR="005A0B25" w14:paraId="4DC5C4A1" w14:textId="77777777">
        <w:trPr>
          <w:jc w:val="center"/>
        </w:trPr>
        <w:tc>
          <w:tcPr>
            <w:tcW w:w="1050" w:type="dxa"/>
            <w:tcBorders>
              <w:top w:val="nil"/>
              <w:left w:val="nil"/>
              <w:bottom w:val="nil"/>
              <w:right w:val="nil"/>
            </w:tcBorders>
            <w:shd w:val="clear" w:color="auto" w:fill="FFFFFF"/>
            <w:tcMar>
              <w:left w:w="29" w:type="dxa"/>
              <w:right w:w="29" w:type="dxa"/>
            </w:tcMar>
          </w:tcPr>
          <w:p w14:paraId="05043945" w14:textId="77777777" w:rsidR="005A0B25" w:rsidRDefault="005A0B25">
            <w:pPr>
              <w:keepNext/>
              <w:spacing w:after="0"/>
              <w:rPr>
                <w:i/>
                <w:sz w:val="20"/>
                <w:szCs w:val="20"/>
              </w:rPr>
            </w:pPr>
          </w:p>
        </w:tc>
        <w:tc>
          <w:tcPr>
            <w:tcW w:w="558" w:type="dxa"/>
            <w:tcBorders>
              <w:top w:val="nil"/>
              <w:left w:val="nil"/>
              <w:bottom w:val="nil"/>
              <w:right w:val="nil"/>
            </w:tcBorders>
            <w:shd w:val="clear" w:color="auto" w:fill="FFFFFF"/>
            <w:tcMar>
              <w:left w:w="29" w:type="dxa"/>
              <w:right w:w="29" w:type="dxa"/>
            </w:tcMar>
          </w:tcPr>
          <w:p w14:paraId="0E15D26D" w14:textId="77777777" w:rsidR="005A0B25" w:rsidRDefault="00835F9D">
            <w:pPr>
              <w:keepNext/>
              <w:spacing w:after="0"/>
              <w:jc w:val="center"/>
              <w:rPr>
                <w:sz w:val="20"/>
                <w:szCs w:val="20"/>
              </w:rPr>
            </w:pPr>
            <w:r>
              <w:rPr>
                <w:sz w:val="20"/>
                <w:szCs w:val="20"/>
              </w:rPr>
              <w:t>2017</w:t>
            </w:r>
          </w:p>
        </w:tc>
        <w:tc>
          <w:tcPr>
            <w:tcW w:w="700" w:type="dxa"/>
            <w:tcBorders>
              <w:top w:val="nil"/>
              <w:left w:val="nil"/>
              <w:bottom w:val="nil"/>
              <w:right w:val="nil"/>
            </w:tcBorders>
            <w:shd w:val="clear" w:color="auto" w:fill="FFFFFF"/>
            <w:tcMar>
              <w:left w:w="29" w:type="dxa"/>
              <w:right w:w="29" w:type="dxa"/>
            </w:tcMar>
          </w:tcPr>
          <w:p w14:paraId="76366893" w14:textId="77777777" w:rsidR="005A0B25" w:rsidRDefault="00835F9D">
            <w:pPr>
              <w:keepNext/>
              <w:spacing w:after="0"/>
              <w:jc w:val="right"/>
              <w:rPr>
                <w:color w:val="000000"/>
                <w:sz w:val="20"/>
                <w:szCs w:val="20"/>
              </w:rPr>
            </w:pPr>
            <w:r>
              <w:rPr>
                <w:sz w:val="20"/>
                <w:szCs w:val="20"/>
              </w:rPr>
              <w:t>0.069</w:t>
            </w:r>
          </w:p>
        </w:tc>
        <w:tc>
          <w:tcPr>
            <w:tcW w:w="700" w:type="dxa"/>
            <w:tcBorders>
              <w:top w:val="nil"/>
              <w:left w:val="nil"/>
              <w:bottom w:val="nil"/>
              <w:right w:val="nil"/>
            </w:tcBorders>
            <w:shd w:val="clear" w:color="auto" w:fill="FFFFFF"/>
            <w:tcMar>
              <w:left w:w="29" w:type="dxa"/>
              <w:right w:w="29" w:type="dxa"/>
            </w:tcMar>
          </w:tcPr>
          <w:p w14:paraId="2056CC76" w14:textId="77777777" w:rsidR="005A0B25" w:rsidRDefault="00835F9D">
            <w:pPr>
              <w:keepNext/>
              <w:spacing w:after="0"/>
              <w:jc w:val="right"/>
              <w:rPr>
                <w:sz w:val="20"/>
                <w:szCs w:val="20"/>
              </w:rPr>
            </w:pPr>
            <w:r>
              <w:rPr>
                <w:sz w:val="20"/>
                <w:szCs w:val="20"/>
              </w:rPr>
              <w:t>0.257</w:t>
            </w:r>
          </w:p>
        </w:tc>
        <w:tc>
          <w:tcPr>
            <w:tcW w:w="700" w:type="dxa"/>
            <w:tcBorders>
              <w:top w:val="nil"/>
              <w:left w:val="nil"/>
              <w:bottom w:val="nil"/>
              <w:right w:val="nil"/>
            </w:tcBorders>
            <w:shd w:val="clear" w:color="auto" w:fill="FFFFFF"/>
            <w:tcMar>
              <w:left w:w="29" w:type="dxa"/>
              <w:right w:w="29" w:type="dxa"/>
            </w:tcMar>
          </w:tcPr>
          <w:p w14:paraId="3CEE847D" w14:textId="77777777" w:rsidR="005A0B25" w:rsidRDefault="00835F9D">
            <w:pPr>
              <w:keepNext/>
              <w:spacing w:after="0"/>
              <w:jc w:val="right"/>
              <w:rPr>
                <w:sz w:val="20"/>
                <w:szCs w:val="20"/>
              </w:rPr>
            </w:pPr>
            <w:r>
              <w:rPr>
                <w:sz w:val="20"/>
                <w:szCs w:val="20"/>
              </w:rPr>
              <w:t>0.458</w:t>
            </w:r>
          </w:p>
        </w:tc>
        <w:tc>
          <w:tcPr>
            <w:tcW w:w="700" w:type="dxa"/>
            <w:tcBorders>
              <w:top w:val="nil"/>
              <w:left w:val="nil"/>
              <w:bottom w:val="nil"/>
              <w:right w:val="nil"/>
            </w:tcBorders>
            <w:shd w:val="clear" w:color="auto" w:fill="FFFFFF"/>
            <w:tcMar>
              <w:left w:w="29" w:type="dxa"/>
              <w:right w:w="29" w:type="dxa"/>
            </w:tcMar>
          </w:tcPr>
          <w:p w14:paraId="255D7D0A" w14:textId="77777777" w:rsidR="005A0B25" w:rsidRDefault="00835F9D">
            <w:pPr>
              <w:keepNext/>
              <w:spacing w:after="0"/>
              <w:jc w:val="right"/>
              <w:rPr>
                <w:sz w:val="20"/>
                <w:szCs w:val="20"/>
              </w:rPr>
            </w:pPr>
            <w:r>
              <w:rPr>
                <w:sz w:val="20"/>
                <w:szCs w:val="20"/>
              </w:rPr>
              <w:t>0.627</w:t>
            </w:r>
          </w:p>
        </w:tc>
        <w:tc>
          <w:tcPr>
            <w:tcW w:w="700" w:type="dxa"/>
            <w:tcBorders>
              <w:top w:val="nil"/>
              <w:left w:val="nil"/>
              <w:bottom w:val="nil"/>
              <w:right w:val="nil"/>
            </w:tcBorders>
            <w:shd w:val="clear" w:color="auto" w:fill="FFFFFF"/>
            <w:tcMar>
              <w:left w:w="29" w:type="dxa"/>
              <w:right w:w="29" w:type="dxa"/>
            </w:tcMar>
          </w:tcPr>
          <w:p w14:paraId="0E92A301" w14:textId="77777777" w:rsidR="005A0B25" w:rsidRDefault="00835F9D">
            <w:pPr>
              <w:keepNext/>
              <w:spacing w:after="0"/>
              <w:jc w:val="right"/>
              <w:rPr>
                <w:sz w:val="20"/>
                <w:szCs w:val="20"/>
              </w:rPr>
            </w:pPr>
            <w:r>
              <w:rPr>
                <w:sz w:val="20"/>
                <w:szCs w:val="20"/>
              </w:rPr>
              <w:t>0.646</w:t>
            </w:r>
          </w:p>
        </w:tc>
        <w:tc>
          <w:tcPr>
            <w:tcW w:w="702" w:type="dxa"/>
            <w:tcBorders>
              <w:top w:val="nil"/>
              <w:left w:val="nil"/>
              <w:bottom w:val="nil"/>
              <w:right w:val="nil"/>
            </w:tcBorders>
            <w:shd w:val="clear" w:color="auto" w:fill="FFFFFF"/>
            <w:tcMar>
              <w:left w:w="29" w:type="dxa"/>
              <w:right w:w="29" w:type="dxa"/>
            </w:tcMar>
          </w:tcPr>
          <w:p w14:paraId="2A8423F3" w14:textId="77777777" w:rsidR="005A0B25" w:rsidRDefault="00835F9D">
            <w:pPr>
              <w:keepNext/>
              <w:spacing w:after="0"/>
              <w:jc w:val="right"/>
              <w:rPr>
                <w:sz w:val="20"/>
                <w:szCs w:val="20"/>
              </w:rPr>
            </w:pPr>
            <w:r>
              <w:rPr>
                <w:sz w:val="20"/>
                <w:szCs w:val="20"/>
              </w:rPr>
              <w:t>0.756</w:t>
            </w:r>
          </w:p>
        </w:tc>
        <w:tc>
          <w:tcPr>
            <w:tcW w:w="702" w:type="dxa"/>
            <w:tcBorders>
              <w:top w:val="nil"/>
              <w:left w:val="nil"/>
              <w:bottom w:val="nil"/>
              <w:right w:val="nil"/>
            </w:tcBorders>
            <w:shd w:val="clear" w:color="auto" w:fill="FFFFFF"/>
            <w:tcMar>
              <w:left w:w="29" w:type="dxa"/>
              <w:right w:w="29" w:type="dxa"/>
            </w:tcMar>
          </w:tcPr>
          <w:p w14:paraId="2A63D8CD" w14:textId="77777777" w:rsidR="005A0B25" w:rsidRDefault="00835F9D">
            <w:pPr>
              <w:keepNext/>
              <w:spacing w:after="0"/>
              <w:jc w:val="right"/>
              <w:rPr>
                <w:sz w:val="20"/>
                <w:szCs w:val="20"/>
              </w:rPr>
            </w:pPr>
            <w:r>
              <w:rPr>
                <w:sz w:val="20"/>
                <w:szCs w:val="20"/>
              </w:rPr>
              <w:t>0.783</w:t>
            </w:r>
          </w:p>
        </w:tc>
        <w:tc>
          <w:tcPr>
            <w:tcW w:w="702" w:type="dxa"/>
            <w:tcBorders>
              <w:top w:val="nil"/>
              <w:left w:val="nil"/>
              <w:bottom w:val="nil"/>
              <w:right w:val="nil"/>
            </w:tcBorders>
            <w:shd w:val="clear" w:color="auto" w:fill="FFFFFF"/>
            <w:tcMar>
              <w:left w:w="29" w:type="dxa"/>
              <w:right w:w="29" w:type="dxa"/>
            </w:tcMar>
          </w:tcPr>
          <w:p w14:paraId="5380FACD" w14:textId="77777777" w:rsidR="005A0B25" w:rsidRDefault="00835F9D">
            <w:pPr>
              <w:keepNext/>
              <w:spacing w:after="0"/>
              <w:jc w:val="right"/>
              <w:rPr>
                <w:sz w:val="20"/>
                <w:szCs w:val="20"/>
              </w:rPr>
            </w:pPr>
            <w:r>
              <w:rPr>
                <w:sz w:val="20"/>
                <w:szCs w:val="20"/>
              </w:rPr>
              <w:t>0.796</w:t>
            </w:r>
          </w:p>
        </w:tc>
        <w:tc>
          <w:tcPr>
            <w:tcW w:w="704" w:type="dxa"/>
            <w:tcBorders>
              <w:top w:val="nil"/>
              <w:left w:val="nil"/>
              <w:bottom w:val="nil"/>
              <w:right w:val="nil"/>
            </w:tcBorders>
            <w:shd w:val="clear" w:color="auto" w:fill="FFFFFF"/>
            <w:tcMar>
              <w:left w:w="29" w:type="dxa"/>
              <w:right w:w="29" w:type="dxa"/>
            </w:tcMar>
          </w:tcPr>
          <w:p w14:paraId="16226B82" w14:textId="77777777" w:rsidR="005A0B25" w:rsidRDefault="00835F9D">
            <w:pPr>
              <w:keepNext/>
              <w:spacing w:after="0"/>
              <w:jc w:val="right"/>
              <w:rPr>
                <w:sz w:val="20"/>
                <w:szCs w:val="20"/>
              </w:rPr>
            </w:pPr>
            <w:r>
              <w:rPr>
                <w:sz w:val="20"/>
                <w:szCs w:val="20"/>
              </w:rPr>
              <w:t>0.838</w:t>
            </w:r>
          </w:p>
        </w:tc>
        <w:tc>
          <w:tcPr>
            <w:tcW w:w="704" w:type="dxa"/>
            <w:tcBorders>
              <w:top w:val="nil"/>
              <w:left w:val="nil"/>
              <w:bottom w:val="nil"/>
              <w:right w:val="nil"/>
            </w:tcBorders>
            <w:shd w:val="clear" w:color="auto" w:fill="FFFFFF"/>
            <w:tcMar>
              <w:left w:w="29" w:type="dxa"/>
              <w:right w:w="29" w:type="dxa"/>
            </w:tcMar>
          </w:tcPr>
          <w:p w14:paraId="41831652" w14:textId="77777777" w:rsidR="005A0B25" w:rsidRDefault="00835F9D">
            <w:pPr>
              <w:keepNext/>
              <w:spacing w:after="0"/>
              <w:jc w:val="right"/>
              <w:rPr>
                <w:sz w:val="20"/>
                <w:szCs w:val="20"/>
              </w:rPr>
            </w:pPr>
            <w:r>
              <w:rPr>
                <w:sz w:val="20"/>
                <w:szCs w:val="20"/>
              </w:rPr>
              <w:t>0.809</w:t>
            </w:r>
          </w:p>
        </w:tc>
        <w:tc>
          <w:tcPr>
            <w:tcW w:w="738" w:type="dxa"/>
            <w:tcBorders>
              <w:top w:val="nil"/>
              <w:left w:val="nil"/>
              <w:bottom w:val="nil"/>
              <w:right w:val="nil"/>
            </w:tcBorders>
            <w:shd w:val="clear" w:color="auto" w:fill="FFFFFF"/>
            <w:tcMar>
              <w:left w:w="29" w:type="dxa"/>
              <w:right w:w="29" w:type="dxa"/>
            </w:tcMar>
          </w:tcPr>
          <w:p w14:paraId="5CFC1530" w14:textId="77777777" w:rsidR="005A0B25" w:rsidRDefault="00835F9D">
            <w:pPr>
              <w:keepNext/>
              <w:spacing w:after="0"/>
              <w:jc w:val="right"/>
              <w:rPr>
                <w:sz w:val="20"/>
                <w:szCs w:val="20"/>
              </w:rPr>
            </w:pPr>
            <w:r>
              <w:rPr>
                <w:sz w:val="20"/>
                <w:szCs w:val="20"/>
              </w:rPr>
              <w:t>0.857</w:t>
            </w:r>
          </w:p>
        </w:tc>
      </w:tr>
      <w:tr w:rsidR="005A0B25" w14:paraId="39E9FD9A" w14:textId="77777777">
        <w:trPr>
          <w:jc w:val="center"/>
        </w:trPr>
        <w:tc>
          <w:tcPr>
            <w:tcW w:w="1050" w:type="dxa"/>
            <w:tcBorders>
              <w:top w:val="nil"/>
              <w:left w:val="nil"/>
              <w:bottom w:val="nil"/>
              <w:right w:val="nil"/>
            </w:tcBorders>
            <w:shd w:val="clear" w:color="auto" w:fill="FFFFFF"/>
            <w:tcMar>
              <w:left w:w="29" w:type="dxa"/>
              <w:right w:w="29" w:type="dxa"/>
            </w:tcMar>
          </w:tcPr>
          <w:p w14:paraId="3715276F" w14:textId="77777777" w:rsidR="005A0B25" w:rsidRDefault="005A0B25">
            <w:pPr>
              <w:keepNext/>
              <w:spacing w:after="0"/>
              <w:rPr>
                <w:i/>
                <w:sz w:val="20"/>
                <w:szCs w:val="20"/>
              </w:rPr>
            </w:pPr>
          </w:p>
        </w:tc>
        <w:tc>
          <w:tcPr>
            <w:tcW w:w="558" w:type="dxa"/>
            <w:tcBorders>
              <w:top w:val="nil"/>
              <w:left w:val="nil"/>
              <w:bottom w:val="nil"/>
              <w:right w:val="nil"/>
            </w:tcBorders>
            <w:shd w:val="clear" w:color="auto" w:fill="FFFFFF"/>
            <w:tcMar>
              <w:left w:w="29" w:type="dxa"/>
              <w:right w:w="29" w:type="dxa"/>
            </w:tcMar>
          </w:tcPr>
          <w:p w14:paraId="4196AA16" w14:textId="77777777" w:rsidR="005A0B25" w:rsidRDefault="00835F9D">
            <w:pPr>
              <w:keepNext/>
              <w:spacing w:after="0"/>
              <w:jc w:val="center"/>
              <w:rPr>
                <w:sz w:val="20"/>
                <w:szCs w:val="20"/>
              </w:rPr>
            </w:pPr>
            <w:r>
              <w:rPr>
                <w:sz w:val="20"/>
                <w:szCs w:val="20"/>
              </w:rPr>
              <w:t>2018</w:t>
            </w:r>
          </w:p>
        </w:tc>
        <w:tc>
          <w:tcPr>
            <w:tcW w:w="700" w:type="dxa"/>
            <w:tcBorders>
              <w:top w:val="nil"/>
              <w:left w:val="nil"/>
              <w:bottom w:val="nil"/>
              <w:right w:val="nil"/>
            </w:tcBorders>
            <w:shd w:val="clear" w:color="auto" w:fill="FFFFFF"/>
            <w:tcMar>
              <w:left w:w="29" w:type="dxa"/>
              <w:right w:w="29" w:type="dxa"/>
            </w:tcMar>
            <w:vAlign w:val="bottom"/>
          </w:tcPr>
          <w:p w14:paraId="4C07E2E3" w14:textId="77777777" w:rsidR="005A0B25" w:rsidRDefault="00835F9D">
            <w:pPr>
              <w:keepNext/>
              <w:spacing w:after="0"/>
              <w:jc w:val="right"/>
              <w:rPr>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bottom"/>
          </w:tcPr>
          <w:p w14:paraId="6597F096" w14:textId="77777777" w:rsidR="005A0B25" w:rsidRDefault="00835F9D">
            <w:pPr>
              <w:keepNext/>
              <w:spacing w:after="0"/>
              <w:jc w:val="right"/>
              <w:rPr>
                <w:sz w:val="20"/>
                <w:szCs w:val="20"/>
              </w:rPr>
            </w:pPr>
            <w:r>
              <w:rPr>
                <w:color w:val="000000"/>
                <w:sz w:val="20"/>
                <w:szCs w:val="20"/>
              </w:rPr>
              <w:t>0.292</w:t>
            </w:r>
          </w:p>
        </w:tc>
        <w:tc>
          <w:tcPr>
            <w:tcW w:w="700" w:type="dxa"/>
            <w:tcBorders>
              <w:top w:val="nil"/>
              <w:left w:val="nil"/>
              <w:bottom w:val="nil"/>
              <w:right w:val="nil"/>
            </w:tcBorders>
            <w:shd w:val="clear" w:color="auto" w:fill="FFFFFF"/>
            <w:tcMar>
              <w:left w:w="29" w:type="dxa"/>
              <w:right w:w="29" w:type="dxa"/>
            </w:tcMar>
            <w:vAlign w:val="bottom"/>
          </w:tcPr>
          <w:p w14:paraId="10F58755" w14:textId="77777777" w:rsidR="005A0B25" w:rsidRDefault="00835F9D">
            <w:pPr>
              <w:keepNext/>
              <w:spacing w:after="0"/>
              <w:jc w:val="right"/>
              <w:rPr>
                <w:sz w:val="20"/>
                <w:szCs w:val="20"/>
              </w:rPr>
            </w:pPr>
            <w:r>
              <w:rPr>
                <w:color w:val="000000"/>
                <w:sz w:val="20"/>
                <w:szCs w:val="20"/>
              </w:rPr>
              <w:t>0.511</w:t>
            </w:r>
          </w:p>
        </w:tc>
        <w:tc>
          <w:tcPr>
            <w:tcW w:w="700" w:type="dxa"/>
            <w:tcBorders>
              <w:top w:val="nil"/>
              <w:left w:val="nil"/>
              <w:bottom w:val="nil"/>
              <w:right w:val="nil"/>
            </w:tcBorders>
            <w:shd w:val="clear" w:color="auto" w:fill="FFFFFF"/>
            <w:tcMar>
              <w:left w:w="29" w:type="dxa"/>
              <w:right w:w="29" w:type="dxa"/>
            </w:tcMar>
            <w:vAlign w:val="bottom"/>
          </w:tcPr>
          <w:p w14:paraId="36557D61" w14:textId="77777777" w:rsidR="005A0B25" w:rsidRDefault="00835F9D">
            <w:pPr>
              <w:keepNext/>
              <w:spacing w:after="0"/>
              <w:jc w:val="right"/>
              <w:rPr>
                <w:sz w:val="20"/>
                <w:szCs w:val="20"/>
              </w:rPr>
            </w:pPr>
            <w:r>
              <w:rPr>
                <w:color w:val="000000"/>
                <w:sz w:val="20"/>
                <w:szCs w:val="20"/>
              </w:rPr>
              <w:t>0.695</w:t>
            </w:r>
          </w:p>
        </w:tc>
        <w:tc>
          <w:tcPr>
            <w:tcW w:w="700" w:type="dxa"/>
            <w:tcBorders>
              <w:top w:val="nil"/>
              <w:left w:val="nil"/>
              <w:bottom w:val="nil"/>
              <w:right w:val="nil"/>
            </w:tcBorders>
            <w:shd w:val="clear" w:color="auto" w:fill="FFFFFF"/>
            <w:tcMar>
              <w:left w:w="29" w:type="dxa"/>
              <w:right w:w="29" w:type="dxa"/>
            </w:tcMar>
            <w:vAlign w:val="bottom"/>
          </w:tcPr>
          <w:p w14:paraId="08B7C03E" w14:textId="77777777" w:rsidR="005A0B25" w:rsidRDefault="00835F9D">
            <w:pPr>
              <w:keepNext/>
              <w:spacing w:after="0"/>
              <w:jc w:val="right"/>
              <w:rPr>
                <w:sz w:val="20"/>
                <w:szCs w:val="20"/>
              </w:rPr>
            </w:pPr>
            <w:r>
              <w:rPr>
                <w:color w:val="000000"/>
                <w:sz w:val="20"/>
                <w:szCs w:val="20"/>
              </w:rPr>
              <w:t>0.744</w:t>
            </w:r>
          </w:p>
        </w:tc>
        <w:tc>
          <w:tcPr>
            <w:tcW w:w="702" w:type="dxa"/>
            <w:tcBorders>
              <w:top w:val="nil"/>
              <w:left w:val="nil"/>
              <w:bottom w:val="nil"/>
              <w:right w:val="nil"/>
            </w:tcBorders>
            <w:shd w:val="clear" w:color="auto" w:fill="FFFFFF"/>
            <w:tcMar>
              <w:left w:w="29" w:type="dxa"/>
              <w:right w:w="29" w:type="dxa"/>
            </w:tcMar>
            <w:vAlign w:val="bottom"/>
          </w:tcPr>
          <w:p w14:paraId="0C56C160" w14:textId="77777777" w:rsidR="005A0B25" w:rsidRDefault="00835F9D">
            <w:pPr>
              <w:keepNext/>
              <w:spacing w:after="0"/>
              <w:jc w:val="right"/>
              <w:rPr>
                <w:sz w:val="20"/>
                <w:szCs w:val="20"/>
              </w:rPr>
            </w:pPr>
            <w:r>
              <w:rPr>
                <w:color w:val="000000"/>
                <w:sz w:val="20"/>
                <w:szCs w:val="20"/>
              </w:rPr>
              <w:t>0.708</w:t>
            </w:r>
          </w:p>
        </w:tc>
        <w:tc>
          <w:tcPr>
            <w:tcW w:w="702" w:type="dxa"/>
            <w:tcBorders>
              <w:top w:val="nil"/>
              <w:left w:val="nil"/>
              <w:bottom w:val="nil"/>
              <w:right w:val="nil"/>
            </w:tcBorders>
            <w:shd w:val="clear" w:color="auto" w:fill="FFFFFF"/>
            <w:tcMar>
              <w:left w:w="29" w:type="dxa"/>
              <w:right w:w="29" w:type="dxa"/>
            </w:tcMar>
            <w:vAlign w:val="bottom"/>
          </w:tcPr>
          <w:p w14:paraId="774531D9" w14:textId="77777777" w:rsidR="005A0B25" w:rsidRDefault="00835F9D">
            <w:pPr>
              <w:keepNext/>
              <w:spacing w:after="0"/>
              <w:jc w:val="right"/>
              <w:rPr>
                <w:sz w:val="20"/>
                <w:szCs w:val="20"/>
              </w:rPr>
            </w:pPr>
            <w:r>
              <w:rPr>
                <w:color w:val="000000"/>
                <w:sz w:val="20"/>
                <w:szCs w:val="20"/>
              </w:rPr>
              <w:t>0.783</w:t>
            </w:r>
          </w:p>
        </w:tc>
        <w:tc>
          <w:tcPr>
            <w:tcW w:w="702" w:type="dxa"/>
            <w:tcBorders>
              <w:top w:val="nil"/>
              <w:left w:val="nil"/>
              <w:bottom w:val="nil"/>
              <w:right w:val="nil"/>
            </w:tcBorders>
            <w:shd w:val="clear" w:color="auto" w:fill="FFFFFF"/>
            <w:tcMar>
              <w:left w:w="29" w:type="dxa"/>
              <w:right w:w="29" w:type="dxa"/>
            </w:tcMar>
            <w:vAlign w:val="bottom"/>
          </w:tcPr>
          <w:p w14:paraId="349657F4" w14:textId="77777777" w:rsidR="005A0B25" w:rsidRDefault="00835F9D">
            <w:pPr>
              <w:keepNext/>
              <w:spacing w:after="0"/>
              <w:jc w:val="right"/>
              <w:rPr>
                <w:sz w:val="20"/>
                <w:szCs w:val="20"/>
              </w:rPr>
            </w:pPr>
            <w:r>
              <w:rPr>
                <w:color w:val="000000"/>
                <w:sz w:val="20"/>
                <w:szCs w:val="20"/>
              </w:rPr>
              <w:t>0.819</w:t>
            </w:r>
          </w:p>
        </w:tc>
        <w:tc>
          <w:tcPr>
            <w:tcW w:w="704" w:type="dxa"/>
            <w:tcBorders>
              <w:top w:val="nil"/>
              <w:left w:val="nil"/>
              <w:bottom w:val="nil"/>
              <w:right w:val="nil"/>
            </w:tcBorders>
            <w:shd w:val="clear" w:color="auto" w:fill="FFFFFF"/>
            <w:tcMar>
              <w:left w:w="29" w:type="dxa"/>
              <w:right w:w="29" w:type="dxa"/>
            </w:tcMar>
            <w:vAlign w:val="bottom"/>
          </w:tcPr>
          <w:p w14:paraId="06B90AE1" w14:textId="77777777" w:rsidR="005A0B25" w:rsidRDefault="00835F9D">
            <w:pPr>
              <w:keepNext/>
              <w:spacing w:after="0"/>
              <w:jc w:val="right"/>
              <w:rPr>
                <w:sz w:val="20"/>
                <w:szCs w:val="20"/>
              </w:rPr>
            </w:pPr>
            <w:r>
              <w:rPr>
                <w:color w:val="000000"/>
                <w:sz w:val="20"/>
                <w:szCs w:val="20"/>
              </w:rPr>
              <w:t>0.839</w:t>
            </w:r>
          </w:p>
        </w:tc>
        <w:tc>
          <w:tcPr>
            <w:tcW w:w="704" w:type="dxa"/>
            <w:tcBorders>
              <w:top w:val="nil"/>
              <w:left w:val="nil"/>
              <w:bottom w:val="nil"/>
              <w:right w:val="nil"/>
            </w:tcBorders>
            <w:shd w:val="clear" w:color="auto" w:fill="FFFFFF"/>
            <w:tcMar>
              <w:left w:w="29" w:type="dxa"/>
              <w:right w:w="29" w:type="dxa"/>
            </w:tcMar>
            <w:vAlign w:val="bottom"/>
          </w:tcPr>
          <w:p w14:paraId="03E3080C" w14:textId="77777777" w:rsidR="005A0B25" w:rsidRDefault="00835F9D">
            <w:pPr>
              <w:keepNext/>
              <w:spacing w:after="0"/>
              <w:jc w:val="right"/>
              <w:rPr>
                <w:sz w:val="20"/>
                <w:szCs w:val="20"/>
              </w:rPr>
            </w:pPr>
            <w:r>
              <w:rPr>
                <w:color w:val="000000"/>
                <w:sz w:val="20"/>
                <w:szCs w:val="20"/>
              </w:rPr>
              <w:t>0.852</w:t>
            </w:r>
          </w:p>
        </w:tc>
        <w:tc>
          <w:tcPr>
            <w:tcW w:w="738" w:type="dxa"/>
            <w:tcBorders>
              <w:top w:val="nil"/>
              <w:left w:val="nil"/>
              <w:bottom w:val="nil"/>
              <w:right w:val="nil"/>
            </w:tcBorders>
            <w:shd w:val="clear" w:color="auto" w:fill="FFFFFF"/>
            <w:tcMar>
              <w:left w:w="29" w:type="dxa"/>
              <w:right w:w="29" w:type="dxa"/>
            </w:tcMar>
            <w:vAlign w:val="bottom"/>
          </w:tcPr>
          <w:p w14:paraId="37B87194" w14:textId="77777777" w:rsidR="005A0B25" w:rsidRDefault="00835F9D">
            <w:pPr>
              <w:keepNext/>
              <w:spacing w:after="0"/>
              <w:jc w:val="right"/>
              <w:rPr>
                <w:sz w:val="20"/>
                <w:szCs w:val="20"/>
              </w:rPr>
            </w:pPr>
            <w:r>
              <w:rPr>
                <w:color w:val="000000"/>
                <w:sz w:val="20"/>
                <w:szCs w:val="20"/>
              </w:rPr>
              <w:t>0.835</w:t>
            </w:r>
          </w:p>
        </w:tc>
      </w:tr>
      <w:tr w:rsidR="005A0B25" w14:paraId="5F69FE30" w14:textId="77777777">
        <w:trPr>
          <w:jc w:val="center"/>
        </w:trPr>
        <w:tc>
          <w:tcPr>
            <w:tcW w:w="1050" w:type="dxa"/>
            <w:tcBorders>
              <w:top w:val="nil"/>
              <w:left w:val="nil"/>
              <w:bottom w:val="nil"/>
              <w:right w:val="nil"/>
            </w:tcBorders>
            <w:shd w:val="clear" w:color="auto" w:fill="FFFFFF"/>
            <w:tcMar>
              <w:left w:w="29" w:type="dxa"/>
              <w:right w:w="29" w:type="dxa"/>
            </w:tcMar>
          </w:tcPr>
          <w:p w14:paraId="60B2D7AF" w14:textId="77777777" w:rsidR="005A0B25" w:rsidRDefault="005A0B25">
            <w:pPr>
              <w:keepNext/>
              <w:spacing w:after="0"/>
              <w:rPr>
                <w:i/>
                <w:sz w:val="20"/>
                <w:szCs w:val="20"/>
              </w:rPr>
            </w:pPr>
          </w:p>
        </w:tc>
        <w:tc>
          <w:tcPr>
            <w:tcW w:w="558" w:type="dxa"/>
            <w:tcBorders>
              <w:top w:val="nil"/>
              <w:left w:val="nil"/>
              <w:bottom w:val="nil"/>
              <w:right w:val="nil"/>
            </w:tcBorders>
            <w:shd w:val="clear" w:color="auto" w:fill="FFFFFF"/>
            <w:tcMar>
              <w:left w:w="29" w:type="dxa"/>
              <w:right w:w="29" w:type="dxa"/>
            </w:tcMar>
          </w:tcPr>
          <w:p w14:paraId="48092D24" w14:textId="77777777" w:rsidR="005A0B25" w:rsidRDefault="00835F9D">
            <w:pPr>
              <w:keepNext/>
              <w:spacing w:after="0"/>
              <w:jc w:val="center"/>
              <w:rPr>
                <w:sz w:val="20"/>
                <w:szCs w:val="20"/>
              </w:rPr>
            </w:pPr>
            <w:r>
              <w:rPr>
                <w:sz w:val="20"/>
                <w:szCs w:val="20"/>
              </w:rPr>
              <w:t>2019</w:t>
            </w:r>
          </w:p>
        </w:tc>
        <w:tc>
          <w:tcPr>
            <w:tcW w:w="700" w:type="dxa"/>
            <w:tcBorders>
              <w:top w:val="nil"/>
              <w:left w:val="nil"/>
              <w:bottom w:val="nil"/>
              <w:right w:val="nil"/>
            </w:tcBorders>
            <w:shd w:val="clear" w:color="auto" w:fill="FFFFFF"/>
            <w:tcMar>
              <w:left w:w="29" w:type="dxa"/>
              <w:right w:w="29" w:type="dxa"/>
            </w:tcMar>
            <w:vAlign w:val="bottom"/>
          </w:tcPr>
          <w:p w14:paraId="23158C61" w14:textId="77777777" w:rsidR="005A0B25" w:rsidRDefault="00835F9D">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bottom"/>
          </w:tcPr>
          <w:p w14:paraId="0CB737F6" w14:textId="77777777" w:rsidR="005A0B25" w:rsidRDefault="00835F9D">
            <w:pPr>
              <w:keepNext/>
              <w:spacing w:after="0"/>
              <w:jc w:val="right"/>
              <w:rPr>
                <w:color w:val="000000"/>
                <w:sz w:val="20"/>
                <w:szCs w:val="20"/>
              </w:rPr>
            </w:pPr>
            <w:r>
              <w:rPr>
                <w:color w:val="000000"/>
                <w:sz w:val="20"/>
                <w:szCs w:val="20"/>
              </w:rPr>
              <w:t>0.426</w:t>
            </w:r>
          </w:p>
        </w:tc>
        <w:tc>
          <w:tcPr>
            <w:tcW w:w="700" w:type="dxa"/>
            <w:tcBorders>
              <w:top w:val="nil"/>
              <w:left w:val="nil"/>
              <w:bottom w:val="nil"/>
              <w:right w:val="nil"/>
            </w:tcBorders>
            <w:shd w:val="clear" w:color="auto" w:fill="FFFFFF"/>
            <w:tcMar>
              <w:left w:w="29" w:type="dxa"/>
              <w:right w:w="29" w:type="dxa"/>
            </w:tcMar>
            <w:vAlign w:val="bottom"/>
          </w:tcPr>
          <w:p w14:paraId="6BEAA039" w14:textId="77777777" w:rsidR="005A0B25" w:rsidRDefault="00835F9D">
            <w:pPr>
              <w:keepNext/>
              <w:spacing w:after="0"/>
              <w:jc w:val="right"/>
              <w:rPr>
                <w:color w:val="000000"/>
                <w:sz w:val="20"/>
                <w:szCs w:val="20"/>
              </w:rPr>
            </w:pPr>
            <w:r>
              <w:rPr>
                <w:color w:val="000000"/>
                <w:sz w:val="20"/>
                <w:szCs w:val="20"/>
              </w:rPr>
              <w:t>0.595</w:t>
            </w:r>
          </w:p>
        </w:tc>
        <w:tc>
          <w:tcPr>
            <w:tcW w:w="700" w:type="dxa"/>
            <w:tcBorders>
              <w:top w:val="nil"/>
              <w:left w:val="nil"/>
              <w:bottom w:val="nil"/>
              <w:right w:val="nil"/>
            </w:tcBorders>
            <w:shd w:val="clear" w:color="auto" w:fill="FFFFFF"/>
            <w:tcMar>
              <w:left w:w="29" w:type="dxa"/>
              <w:right w:w="29" w:type="dxa"/>
            </w:tcMar>
            <w:vAlign w:val="bottom"/>
          </w:tcPr>
          <w:p w14:paraId="23118BF7" w14:textId="77777777" w:rsidR="005A0B25" w:rsidRDefault="00835F9D">
            <w:pPr>
              <w:keepNext/>
              <w:spacing w:after="0"/>
              <w:jc w:val="right"/>
              <w:rPr>
                <w:color w:val="000000"/>
                <w:sz w:val="20"/>
                <w:szCs w:val="20"/>
              </w:rPr>
            </w:pPr>
            <w:r>
              <w:rPr>
                <w:color w:val="000000"/>
                <w:sz w:val="20"/>
                <w:szCs w:val="20"/>
              </w:rPr>
              <w:t>0.665</w:t>
            </w:r>
          </w:p>
        </w:tc>
        <w:tc>
          <w:tcPr>
            <w:tcW w:w="700" w:type="dxa"/>
            <w:tcBorders>
              <w:top w:val="nil"/>
              <w:left w:val="nil"/>
              <w:bottom w:val="nil"/>
              <w:right w:val="nil"/>
            </w:tcBorders>
            <w:shd w:val="clear" w:color="auto" w:fill="FFFFFF"/>
            <w:tcMar>
              <w:left w:w="29" w:type="dxa"/>
              <w:right w:w="29" w:type="dxa"/>
            </w:tcMar>
            <w:vAlign w:val="bottom"/>
          </w:tcPr>
          <w:p w14:paraId="733353E0" w14:textId="77777777" w:rsidR="005A0B25" w:rsidRDefault="00835F9D">
            <w:pPr>
              <w:keepNext/>
              <w:spacing w:after="0"/>
              <w:jc w:val="right"/>
              <w:rPr>
                <w:color w:val="000000"/>
                <w:sz w:val="20"/>
                <w:szCs w:val="20"/>
              </w:rPr>
            </w:pPr>
            <w:r>
              <w:rPr>
                <w:color w:val="000000"/>
                <w:sz w:val="20"/>
                <w:szCs w:val="20"/>
              </w:rPr>
              <w:t>0.769</w:t>
            </w:r>
          </w:p>
        </w:tc>
        <w:tc>
          <w:tcPr>
            <w:tcW w:w="702" w:type="dxa"/>
            <w:tcBorders>
              <w:top w:val="nil"/>
              <w:left w:val="nil"/>
              <w:bottom w:val="nil"/>
              <w:right w:val="nil"/>
            </w:tcBorders>
            <w:shd w:val="clear" w:color="auto" w:fill="FFFFFF"/>
            <w:tcMar>
              <w:left w:w="29" w:type="dxa"/>
              <w:right w:w="29" w:type="dxa"/>
            </w:tcMar>
            <w:vAlign w:val="bottom"/>
          </w:tcPr>
          <w:p w14:paraId="1325ADB7" w14:textId="77777777" w:rsidR="005A0B25" w:rsidRDefault="00835F9D">
            <w:pPr>
              <w:keepNext/>
              <w:spacing w:after="0"/>
              <w:jc w:val="right"/>
              <w:rPr>
                <w:color w:val="000000"/>
                <w:sz w:val="20"/>
                <w:szCs w:val="20"/>
              </w:rPr>
            </w:pPr>
            <w:r>
              <w:rPr>
                <w:color w:val="000000"/>
                <w:sz w:val="20"/>
                <w:szCs w:val="20"/>
              </w:rPr>
              <w:t>0.783</w:t>
            </w:r>
          </w:p>
        </w:tc>
        <w:tc>
          <w:tcPr>
            <w:tcW w:w="702" w:type="dxa"/>
            <w:tcBorders>
              <w:top w:val="nil"/>
              <w:left w:val="nil"/>
              <w:bottom w:val="nil"/>
              <w:right w:val="nil"/>
            </w:tcBorders>
            <w:shd w:val="clear" w:color="auto" w:fill="FFFFFF"/>
            <w:tcMar>
              <w:left w:w="29" w:type="dxa"/>
              <w:right w:w="29" w:type="dxa"/>
            </w:tcMar>
            <w:vAlign w:val="bottom"/>
          </w:tcPr>
          <w:p w14:paraId="27860A57" w14:textId="77777777" w:rsidR="005A0B25" w:rsidRDefault="00835F9D">
            <w:pPr>
              <w:keepNext/>
              <w:spacing w:after="0"/>
              <w:jc w:val="right"/>
              <w:rPr>
                <w:color w:val="000000"/>
                <w:sz w:val="20"/>
                <w:szCs w:val="20"/>
              </w:rPr>
            </w:pPr>
            <w:r>
              <w:rPr>
                <w:color w:val="000000"/>
                <w:sz w:val="20"/>
                <w:szCs w:val="20"/>
              </w:rPr>
              <w:t>0.746</w:t>
            </w:r>
          </w:p>
        </w:tc>
        <w:tc>
          <w:tcPr>
            <w:tcW w:w="702" w:type="dxa"/>
            <w:tcBorders>
              <w:top w:val="nil"/>
              <w:left w:val="nil"/>
              <w:bottom w:val="nil"/>
              <w:right w:val="nil"/>
            </w:tcBorders>
            <w:shd w:val="clear" w:color="auto" w:fill="FFFFFF"/>
            <w:tcMar>
              <w:left w:w="29" w:type="dxa"/>
              <w:right w:w="29" w:type="dxa"/>
            </w:tcMar>
            <w:vAlign w:val="bottom"/>
          </w:tcPr>
          <w:p w14:paraId="5C4782AC" w14:textId="77777777" w:rsidR="005A0B25" w:rsidRDefault="00835F9D">
            <w:pPr>
              <w:keepNext/>
              <w:spacing w:after="0"/>
              <w:jc w:val="right"/>
              <w:rPr>
                <w:color w:val="000000"/>
                <w:sz w:val="20"/>
                <w:szCs w:val="20"/>
              </w:rPr>
            </w:pPr>
            <w:r>
              <w:rPr>
                <w:color w:val="000000"/>
                <w:sz w:val="20"/>
                <w:szCs w:val="20"/>
              </w:rPr>
              <w:t>0.847</w:t>
            </w:r>
          </w:p>
        </w:tc>
        <w:tc>
          <w:tcPr>
            <w:tcW w:w="704" w:type="dxa"/>
            <w:tcBorders>
              <w:top w:val="nil"/>
              <w:left w:val="nil"/>
              <w:bottom w:val="nil"/>
              <w:right w:val="nil"/>
            </w:tcBorders>
            <w:shd w:val="clear" w:color="auto" w:fill="FFFFFF"/>
            <w:tcMar>
              <w:left w:w="29" w:type="dxa"/>
              <w:right w:w="29" w:type="dxa"/>
            </w:tcMar>
            <w:vAlign w:val="bottom"/>
          </w:tcPr>
          <w:p w14:paraId="3E6CDCDF" w14:textId="77777777" w:rsidR="005A0B25" w:rsidRDefault="00835F9D">
            <w:pPr>
              <w:keepNext/>
              <w:spacing w:after="0"/>
              <w:jc w:val="right"/>
              <w:rPr>
                <w:color w:val="000000"/>
                <w:sz w:val="20"/>
                <w:szCs w:val="20"/>
              </w:rPr>
            </w:pPr>
            <w:r>
              <w:rPr>
                <w:color w:val="000000"/>
                <w:sz w:val="20"/>
                <w:szCs w:val="20"/>
              </w:rPr>
              <w:t>0.811</w:t>
            </w:r>
          </w:p>
        </w:tc>
        <w:tc>
          <w:tcPr>
            <w:tcW w:w="704" w:type="dxa"/>
            <w:tcBorders>
              <w:top w:val="nil"/>
              <w:left w:val="nil"/>
              <w:bottom w:val="nil"/>
              <w:right w:val="nil"/>
            </w:tcBorders>
            <w:shd w:val="clear" w:color="auto" w:fill="FFFFFF"/>
            <w:tcMar>
              <w:left w:w="29" w:type="dxa"/>
              <w:right w:w="29" w:type="dxa"/>
            </w:tcMar>
            <w:vAlign w:val="bottom"/>
          </w:tcPr>
          <w:p w14:paraId="71622F6D" w14:textId="77777777" w:rsidR="005A0B25" w:rsidRDefault="00835F9D">
            <w:pPr>
              <w:keepNext/>
              <w:spacing w:after="0"/>
              <w:jc w:val="right"/>
              <w:rPr>
                <w:color w:val="000000"/>
                <w:sz w:val="20"/>
                <w:szCs w:val="20"/>
              </w:rPr>
            </w:pPr>
            <w:r>
              <w:rPr>
                <w:color w:val="000000"/>
                <w:sz w:val="20"/>
                <w:szCs w:val="20"/>
              </w:rPr>
              <w:t>0.818</w:t>
            </w:r>
          </w:p>
        </w:tc>
        <w:tc>
          <w:tcPr>
            <w:tcW w:w="738" w:type="dxa"/>
            <w:tcBorders>
              <w:top w:val="nil"/>
              <w:left w:val="nil"/>
              <w:bottom w:val="nil"/>
              <w:right w:val="nil"/>
            </w:tcBorders>
            <w:shd w:val="clear" w:color="auto" w:fill="FFFFFF"/>
            <w:tcMar>
              <w:left w:w="29" w:type="dxa"/>
              <w:right w:w="29" w:type="dxa"/>
            </w:tcMar>
            <w:vAlign w:val="bottom"/>
          </w:tcPr>
          <w:p w14:paraId="5EC24F53" w14:textId="77777777" w:rsidR="005A0B25" w:rsidRDefault="00835F9D">
            <w:pPr>
              <w:keepNext/>
              <w:spacing w:after="0"/>
              <w:jc w:val="right"/>
              <w:rPr>
                <w:color w:val="000000"/>
                <w:sz w:val="20"/>
                <w:szCs w:val="20"/>
              </w:rPr>
            </w:pPr>
            <w:r>
              <w:rPr>
                <w:color w:val="000000"/>
                <w:sz w:val="20"/>
                <w:szCs w:val="20"/>
              </w:rPr>
              <w:t>0.862</w:t>
            </w:r>
          </w:p>
        </w:tc>
      </w:tr>
      <w:tr w:rsidR="00BD0421" w14:paraId="289BCCEF" w14:textId="77777777" w:rsidTr="006F0836">
        <w:trPr>
          <w:jc w:val="center"/>
        </w:trPr>
        <w:tc>
          <w:tcPr>
            <w:tcW w:w="1050" w:type="dxa"/>
            <w:tcBorders>
              <w:top w:val="nil"/>
              <w:left w:val="nil"/>
              <w:bottom w:val="nil"/>
              <w:right w:val="nil"/>
            </w:tcBorders>
            <w:shd w:val="clear" w:color="auto" w:fill="FFFFFF"/>
            <w:tcMar>
              <w:left w:w="29" w:type="dxa"/>
              <w:right w:w="29" w:type="dxa"/>
            </w:tcMar>
          </w:tcPr>
          <w:p w14:paraId="783F690A" w14:textId="77777777" w:rsidR="00BD0421" w:rsidRDefault="00BD0421" w:rsidP="00BD0421">
            <w:pPr>
              <w:keepNext/>
              <w:spacing w:after="0"/>
              <w:rPr>
                <w:i/>
                <w:sz w:val="20"/>
                <w:szCs w:val="20"/>
              </w:rPr>
            </w:pPr>
          </w:p>
        </w:tc>
        <w:tc>
          <w:tcPr>
            <w:tcW w:w="558" w:type="dxa"/>
            <w:tcBorders>
              <w:top w:val="nil"/>
              <w:left w:val="nil"/>
              <w:bottom w:val="nil"/>
              <w:right w:val="nil"/>
            </w:tcBorders>
            <w:shd w:val="clear" w:color="auto" w:fill="FFFFFF"/>
            <w:tcMar>
              <w:left w:w="29" w:type="dxa"/>
              <w:right w:w="29" w:type="dxa"/>
            </w:tcMar>
          </w:tcPr>
          <w:p w14:paraId="33AD995F" w14:textId="478E3DB6" w:rsidR="00BD0421" w:rsidRDefault="00BD0421" w:rsidP="00BD0421">
            <w:pPr>
              <w:keepNext/>
              <w:spacing w:after="0"/>
              <w:jc w:val="center"/>
              <w:rPr>
                <w:sz w:val="20"/>
                <w:szCs w:val="20"/>
              </w:rPr>
            </w:pPr>
            <w:r>
              <w:rPr>
                <w:sz w:val="20"/>
                <w:szCs w:val="20"/>
              </w:rPr>
              <w:t>2020</w:t>
            </w:r>
          </w:p>
        </w:tc>
        <w:tc>
          <w:tcPr>
            <w:tcW w:w="700" w:type="dxa"/>
            <w:tcBorders>
              <w:top w:val="nil"/>
              <w:left w:val="nil"/>
              <w:bottom w:val="nil"/>
              <w:right w:val="nil"/>
            </w:tcBorders>
            <w:shd w:val="clear" w:color="auto" w:fill="FFFFFF"/>
            <w:tcMar>
              <w:left w:w="29" w:type="dxa"/>
              <w:right w:w="29" w:type="dxa"/>
            </w:tcMar>
            <w:vAlign w:val="center"/>
          </w:tcPr>
          <w:p w14:paraId="25E1AB5A" w14:textId="5936DB5F" w:rsidR="00BD0421" w:rsidRDefault="00BD0421" w:rsidP="00BD0421">
            <w:pPr>
              <w:keepNext/>
              <w:spacing w:after="0"/>
              <w:jc w:val="right"/>
              <w:rPr>
                <w:color w:val="000000"/>
                <w:sz w:val="20"/>
                <w:szCs w:val="20"/>
              </w:rPr>
            </w:pPr>
            <w:r>
              <w:rPr>
                <w:color w:val="000000"/>
                <w:sz w:val="20"/>
                <w:szCs w:val="20"/>
              </w:rPr>
              <w:t>0.069</w:t>
            </w:r>
          </w:p>
        </w:tc>
        <w:tc>
          <w:tcPr>
            <w:tcW w:w="700" w:type="dxa"/>
            <w:tcBorders>
              <w:top w:val="nil"/>
              <w:left w:val="nil"/>
              <w:bottom w:val="nil"/>
              <w:right w:val="nil"/>
            </w:tcBorders>
            <w:shd w:val="clear" w:color="auto" w:fill="FFFFFF"/>
            <w:tcMar>
              <w:left w:w="29" w:type="dxa"/>
              <w:right w:w="29" w:type="dxa"/>
            </w:tcMar>
            <w:vAlign w:val="center"/>
          </w:tcPr>
          <w:p w14:paraId="5D776D5E" w14:textId="288A9E62" w:rsidR="00BD0421" w:rsidRDefault="00BD0421" w:rsidP="00BD0421">
            <w:pPr>
              <w:keepNext/>
              <w:spacing w:after="0"/>
              <w:jc w:val="right"/>
              <w:rPr>
                <w:color w:val="000000"/>
                <w:sz w:val="20"/>
                <w:szCs w:val="20"/>
              </w:rPr>
            </w:pPr>
            <w:r>
              <w:rPr>
                <w:color w:val="000000"/>
                <w:sz w:val="20"/>
                <w:szCs w:val="20"/>
              </w:rPr>
              <w:t>0.391</w:t>
            </w:r>
          </w:p>
        </w:tc>
        <w:tc>
          <w:tcPr>
            <w:tcW w:w="700" w:type="dxa"/>
            <w:tcBorders>
              <w:top w:val="nil"/>
              <w:left w:val="nil"/>
              <w:bottom w:val="nil"/>
              <w:right w:val="nil"/>
            </w:tcBorders>
            <w:shd w:val="clear" w:color="auto" w:fill="FFFFFF"/>
            <w:tcMar>
              <w:left w:w="29" w:type="dxa"/>
              <w:right w:w="29" w:type="dxa"/>
            </w:tcMar>
            <w:vAlign w:val="center"/>
          </w:tcPr>
          <w:p w14:paraId="49AB888A" w14:textId="68EAEB64" w:rsidR="00BD0421" w:rsidRDefault="00BD0421" w:rsidP="00BD0421">
            <w:pPr>
              <w:keepNext/>
              <w:spacing w:after="0"/>
              <w:jc w:val="right"/>
              <w:rPr>
                <w:color w:val="000000"/>
                <w:sz w:val="20"/>
                <w:szCs w:val="20"/>
              </w:rPr>
            </w:pPr>
            <w:r>
              <w:rPr>
                <w:color w:val="000000"/>
                <w:sz w:val="20"/>
                <w:szCs w:val="20"/>
              </w:rPr>
              <w:t>0.555</w:t>
            </w:r>
          </w:p>
        </w:tc>
        <w:tc>
          <w:tcPr>
            <w:tcW w:w="700" w:type="dxa"/>
            <w:tcBorders>
              <w:top w:val="nil"/>
              <w:left w:val="nil"/>
              <w:bottom w:val="nil"/>
              <w:right w:val="nil"/>
            </w:tcBorders>
            <w:shd w:val="clear" w:color="auto" w:fill="FFFFFF"/>
            <w:tcMar>
              <w:left w:w="29" w:type="dxa"/>
              <w:right w:w="29" w:type="dxa"/>
            </w:tcMar>
            <w:vAlign w:val="center"/>
          </w:tcPr>
          <w:p w14:paraId="54A1E45B" w14:textId="17555AB6" w:rsidR="00BD0421" w:rsidRDefault="00BD0421" w:rsidP="00BD0421">
            <w:pPr>
              <w:keepNext/>
              <w:spacing w:after="0"/>
              <w:jc w:val="right"/>
              <w:rPr>
                <w:color w:val="000000"/>
                <w:sz w:val="20"/>
                <w:szCs w:val="20"/>
              </w:rPr>
            </w:pPr>
            <w:r>
              <w:rPr>
                <w:color w:val="000000"/>
                <w:sz w:val="20"/>
                <w:szCs w:val="20"/>
              </w:rPr>
              <w:t>0.599</w:t>
            </w:r>
          </w:p>
        </w:tc>
        <w:tc>
          <w:tcPr>
            <w:tcW w:w="700" w:type="dxa"/>
            <w:tcBorders>
              <w:top w:val="nil"/>
              <w:left w:val="nil"/>
              <w:bottom w:val="nil"/>
              <w:right w:val="nil"/>
            </w:tcBorders>
            <w:shd w:val="clear" w:color="auto" w:fill="FFFFFF"/>
            <w:tcMar>
              <w:left w:w="29" w:type="dxa"/>
              <w:right w:w="29" w:type="dxa"/>
            </w:tcMar>
            <w:vAlign w:val="center"/>
          </w:tcPr>
          <w:p w14:paraId="61C2692C" w14:textId="4085A380" w:rsidR="00BD0421" w:rsidRDefault="00BD0421" w:rsidP="00BD0421">
            <w:pPr>
              <w:keepNext/>
              <w:spacing w:after="0"/>
              <w:jc w:val="right"/>
              <w:rPr>
                <w:color w:val="000000"/>
                <w:sz w:val="20"/>
                <w:szCs w:val="20"/>
              </w:rPr>
            </w:pPr>
            <w:r>
              <w:rPr>
                <w:color w:val="000000"/>
                <w:sz w:val="20"/>
                <w:szCs w:val="20"/>
              </w:rPr>
              <w:t>0.73</w:t>
            </w:r>
          </w:p>
        </w:tc>
        <w:tc>
          <w:tcPr>
            <w:tcW w:w="702" w:type="dxa"/>
            <w:tcBorders>
              <w:top w:val="nil"/>
              <w:left w:val="nil"/>
              <w:bottom w:val="nil"/>
              <w:right w:val="nil"/>
            </w:tcBorders>
            <w:shd w:val="clear" w:color="auto" w:fill="FFFFFF"/>
            <w:tcMar>
              <w:left w:w="29" w:type="dxa"/>
              <w:right w:w="29" w:type="dxa"/>
            </w:tcMar>
            <w:vAlign w:val="center"/>
          </w:tcPr>
          <w:p w14:paraId="7A49AF52" w14:textId="61DE45DB" w:rsidR="00BD0421" w:rsidRDefault="00BD0421" w:rsidP="00BD0421">
            <w:pPr>
              <w:keepNext/>
              <w:spacing w:after="0"/>
              <w:jc w:val="right"/>
              <w:rPr>
                <w:color w:val="000000"/>
                <w:sz w:val="20"/>
                <w:szCs w:val="20"/>
              </w:rPr>
            </w:pPr>
            <w:r>
              <w:rPr>
                <w:color w:val="000000"/>
                <w:sz w:val="20"/>
                <w:szCs w:val="20"/>
              </w:rPr>
              <w:t>0.793</w:t>
            </w:r>
          </w:p>
        </w:tc>
        <w:tc>
          <w:tcPr>
            <w:tcW w:w="702" w:type="dxa"/>
            <w:tcBorders>
              <w:top w:val="nil"/>
              <w:left w:val="nil"/>
              <w:bottom w:val="nil"/>
              <w:right w:val="nil"/>
            </w:tcBorders>
            <w:shd w:val="clear" w:color="auto" w:fill="FFFFFF"/>
            <w:tcMar>
              <w:left w:w="29" w:type="dxa"/>
              <w:right w:w="29" w:type="dxa"/>
            </w:tcMar>
            <w:vAlign w:val="center"/>
          </w:tcPr>
          <w:p w14:paraId="77D7E408" w14:textId="272AD307" w:rsidR="00BD0421" w:rsidRDefault="00BD0421" w:rsidP="00BD0421">
            <w:pPr>
              <w:keepNext/>
              <w:spacing w:after="0"/>
              <w:jc w:val="right"/>
              <w:rPr>
                <w:color w:val="000000"/>
                <w:sz w:val="20"/>
                <w:szCs w:val="20"/>
              </w:rPr>
            </w:pPr>
            <w:r>
              <w:rPr>
                <w:color w:val="000000"/>
                <w:sz w:val="20"/>
                <w:szCs w:val="20"/>
              </w:rPr>
              <w:t>0.824</w:t>
            </w:r>
          </w:p>
        </w:tc>
        <w:tc>
          <w:tcPr>
            <w:tcW w:w="702" w:type="dxa"/>
            <w:tcBorders>
              <w:top w:val="nil"/>
              <w:left w:val="nil"/>
              <w:bottom w:val="nil"/>
              <w:right w:val="nil"/>
            </w:tcBorders>
            <w:shd w:val="clear" w:color="auto" w:fill="FFFFFF"/>
            <w:tcMar>
              <w:left w:w="29" w:type="dxa"/>
              <w:right w:w="29" w:type="dxa"/>
            </w:tcMar>
            <w:vAlign w:val="center"/>
          </w:tcPr>
          <w:p w14:paraId="305401DD" w14:textId="30EE7FAC" w:rsidR="00BD0421" w:rsidRDefault="00BD0421" w:rsidP="00BD0421">
            <w:pPr>
              <w:keepNext/>
              <w:spacing w:after="0"/>
              <w:jc w:val="right"/>
              <w:rPr>
                <w:color w:val="000000"/>
                <w:sz w:val="20"/>
                <w:szCs w:val="20"/>
              </w:rPr>
            </w:pPr>
            <w:r>
              <w:rPr>
                <w:color w:val="000000"/>
                <w:sz w:val="20"/>
                <w:szCs w:val="20"/>
              </w:rPr>
              <w:t>0.81</w:t>
            </w:r>
          </w:p>
        </w:tc>
        <w:tc>
          <w:tcPr>
            <w:tcW w:w="704" w:type="dxa"/>
            <w:tcBorders>
              <w:top w:val="nil"/>
              <w:left w:val="nil"/>
              <w:bottom w:val="nil"/>
              <w:right w:val="nil"/>
            </w:tcBorders>
            <w:shd w:val="clear" w:color="auto" w:fill="FFFFFF"/>
            <w:tcMar>
              <w:left w:w="29" w:type="dxa"/>
              <w:right w:w="29" w:type="dxa"/>
            </w:tcMar>
            <w:vAlign w:val="center"/>
          </w:tcPr>
          <w:p w14:paraId="21D857F9" w14:textId="48A4B1F1" w:rsidR="00BD0421" w:rsidRDefault="00BD0421" w:rsidP="00BD0421">
            <w:pPr>
              <w:keepNext/>
              <w:spacing w:after="0"/>
              <w:jc w:val="right"/>
              <w:rPr>
                <w:color w:val="000000"/>
                <w:sz w:val="20"/>
                <w:szCs w:val="20"/>
              </w:rPr>
            </w:pPr>
            <w:r>
              <w:rPr>
                <w:color w:val="000000"/>
                <w:sz w:val="20"/>
                <w:szCs w:val="20"/>
              </w:rPr>
              <w:t>0.833</w:t>
            </w:r>
          </w:p>
        </w:tc>
        <w:tc>
          <w:tcPr>
            <w:tcW w:w="704" w:type="dxa"/>
            <w:tcBorders>
              <w:top w:val="nil"/>
              <w:left w:val="nil"/>
              <w:bottom w:val="nil"/>
              <w:right w:val="nil"/>
            </w:tcBorders>
            <w:shd w:val="clear" w:color="auto" w:fill="FFFFFF"/>
            <w:tcMar>
              <w:left w:w="29" w:type="dxa"/>
              <w:right w:w="29" w:type="dxa"/>
            </w:tcMar>
            <w:vAlign w:val="center"/>
          </w:tcPr>
          <w:p w14:paraId="03B3B963" w14:textId="714B36D3" w:rsidR="00BD0421" w:rsidRDefault="00BD0421" w:rsidP="00BD0421">
            <w:pPr>
              <w:keepNext/>
              <w:spacing w:after="0"/>
              <w:jc w:val="right"/>
              <w:rPr>
                <w:color w:val="000000"/>
                <w:sz w:val="20"/>
                <w:szCs w:val="20"/>
              </w:rPr>
            </w:pPr>
            <w:r>
              <w:rPr>
                <w:color w:val="000000"/>
                <w:sz w:val="20"/>
                <w:szCs w:val="20"/>
              </w:rPr>
              <w:t>0.815</w:t>
            </w:r>
          </w:p>
        </w:tc>
        <w:tc>
          <w:tcPr>
            <w:tcW w:w="738" w:type="dxa"/>
            <w:tcBorders>
              <w:top w:val="nil"/>
              <w:left w:val="nil"/>
              <w:bottom w:val="nil"/>
              <w:right w:val="nil"/>
            </w:tcBorders>
            <w:shd w:val="clear" w:color="auto" w:fill="FFFFFF"/>
            <w:tcMar>
              <w:left w:w="29" w:type="dxa"/>
              <w:right w:w="29" w:type="dxa"/>
            </w:tcMar>
            <w:vAlign w:val="center"/>
          </w:tcPr>
          <w:p w14:paraId="20DBBAD9" w14:textId="6D833968" w:rsidR="00BD0421" w:rsidRDefault="00BD0421" w:rsidP="00BD0421">
            <w:pPr>
              <w:keepNext/>
              <w:spacing w:after="0"/>
              <w:jc w:val="right"/>
              <w:rPr>
                <w:color w:val="000000"/>
                <w:sz w:val="20"/>
                <w:szCs w:val="20"/>
              </w:rPr>
            </w:pPr>
            <w:r>
              <w:rPr>
                <w:color w:val="000000"/>
                <w:sz w:val="20"/>
                <w:szCs w:val="20"/>
              </w:rPr>
              <w:t>0.88</w:t>
            </w:r>
          </w:p>
        </w:tc>
      </w:tr>
      <w:tr w:rsidR="00BD0421" w14:paraId="427A317D" w14:textId="77777777" w:rsidTr="006F0836">
        <w:trPr>
          <w:jc w:val="center"/>
        </w:trPr>
        <w:tc>
          <w:tcPr>
            <w:tcW w:w="1050" w:type="dxa"/>
            <w:tcBorders>
              <w:top w:val="nil"/>
              <w:left w:val="nil"/>
              <w:bottom w:val="single" w:sz="4" w:space="0" w:color="000000"/>
              <w:right w:val="nil"/>
            </w:tcBorders>
            <w:shd w:val="clear" w:color="auto" w:fill="FFFFFF"/>
            <w:tcMar>
              <w:left w:w="29" w:type="dxa"/>
              <w:right w:w="29" w:type="dxa"/>
            </w:tcMar>
          </w:tcPr>
          <w:p w14:paraId="00496BE1" w14:textId="6ABD686E" w:rsidR="00BD0421" w:rsidRDefault="00BD0421" w:rsidP="00BD0421">
            <w:pPr>
              <w:keepNext/>
              <w:spacing w:after="0"/>
              <w:rPr>
                <w:i/>
                <w:sz w:val="20"/>
                <w:szCs w:val="20"/>
              </w:rPr>
            </w:pPr>
            <w:r>
              <w:rPr>
                <w:i/>
                <w:sz w:val="20"/>
                <w:szCs w:val="20"/>
              </w:rPr>
              <w:t>Ave. 2018-2020</w:t>
            </w:r>
          </w:p>
        </w:tc>
        <w:tc>
          <w:tcPr>
            <w:tcW w:w="558" w:type="dxa"/>
            <w:tcBorders>
              <w:top w:val="nil"/>
              <w:left w:val="nil"/>
              <w:bottom w:val="single" w:sz="4" w:space="0" w:color="000000"/>
              <w:right w:val="nil"/>
            </w:tcBorders>
            <w:shd w:val="clear" w:color="auto" w:fill="FFFFFF"/>
            <w:tcMar>
              <w:left w:w="29" w:type="dxa"/>
              <w:right w:w="29" w:type="dxa"/>
            </w:tcMar>
          </w:tcPr>
          <w:p w14:paraId="1BBC548F" w14:textId="77777777" w:rsidR="00BD0421" w:rsidRDefault="00BD0421" w:rsidP="00BD0421">
            <w:pPr>
              <w:keepNext/>
              <w:spacing w:after="0"/>
              <w:jc w:val="center"/>
              <w:rPr>
                <w:sz w:val="20"/>
                <w:szCs w:val="20"/>
              </w:rPr>
            </w:pPr>
          </w:p>
        </w:tc>
        <w:tc>
          <w:tcPr>
            <w:tcW w:w="700" w:type="dxa"/>
            <w:tcBorders>
              <w:top w:val="nil"/>
              <w:left w:val="nil"/>
              <w:bottom w:val="single" w:sz="4" w:space="0" w:color="000000"/>
              <w:right w:val="nil"/>
            </w:tcBorders>
            <w:shd w:val="clear" w:color="auto" w:fill="FFFFFF"/>
            <w:tcMar>
              <w:left w:w="29" w:type="dxa"/>
              <w:right w:w="29" w:type="dxa"/>
            </w:tcMar>
            <w:vAlign w:val="center"/>
          </w:tcPr>
          <w:p w14:paraId="23049FCF" w14:textId="7F5C39BF" w:rsidR="00BD0421" w:rsidRDefault="00BD0421" w:rsidP="00BD0421">
            <w:pPr>
              <w:keepNext/>
              <w:spacing w:after="0"/>
              <w:jc w:val="right"/>
              <w:rPr>
                <w:sz w:val="20"/>
                <w:szCs w:val="20"/>
              </w:rPr>
            </w:pPr>
            <w:r>
              <w:rPr>
                <w:color w:val="000000"/>
                <w:sz w:val="20"/>
                <w:szCs w:val="20"/>
              </w:rPr>
              <w:t>0.069</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0373905C" w14:textId="102042E9" w:rsidR="00BD0421" w:rsidRDefault="00BD0421" w:rsidP="00BD0421">
            <w:pPr>
              <w:keepNext/>
              <w:spacing w:after="0"/>
              <w:jc w:val="right"/>
              <w:rPr>
                <w:sz w:val="20"/>
                <w:szCs w:val="20"/>
              </w:rPr>
            </w:pPr>
            <w:r>
              <w:rPr>
                <w:color w:val="000000"/>
                <w:sz w:val="20"/>
                <w:szCs w:val="20"/>
              </w:rPr>
              <w:t>0.369</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0375C9D4" w14:textId="40B39520" w:rsidR="00BD0421" w:rsidRDefault="00BD0421" w:rsidP="00BD0421">
            <w:pPr>
              <w:keepNext/>
              <w:spacing w:after="0"/>
              <w:jc w:val="right"/>
              <w:rPr>
                <w:sz w:val="20"/>
                <w:szCs w:val="20"/>
              </w:rPr>
            </w:pPr>
            <w:r>
              <w:rPr>
                <w:color w:val="000000"/>
                <w:sz w:val="20"/>
                <w:szCs w:val="20"/>
              </w:rPr>
              <w:t>0.554</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58CC8A87" w14:textId="446CB41B" w:rsidR="00BD0421" w:rsidRDefault="00BD0421" w:rsidP="00BD0421">
            <w:pPr>
              <w:keepNext/>
              <w:spacing w:after="0"/>
              <w:jc w:val="right"/>
              <w:rPr>
                <w:sz w:val="20"/>
                <w:szCs w:val="20"/>
              </w:rPr>
            </w:pPr>
            <w:r>
              <w:rPr>
                <w:color w:val="000000"/>
                <w:sz w:val="20"/>
                <w:szCs w:val="20"/>
              </w:rPr>
              <w:t>0.653</w:t>
            </w:r>
          </w:p>
        </w:tc>
        <w:tc>
          <w:tcPr>
            <w:tcW w:w="700" w:type="dxa"/>
            <w:tcBorders>
              <w:top w:val="nil"/>
              <w:left w:val="nil"/>
              <w:bottom w:val="single" w:sz="4" w:space="0" w:color="000000"/>
              <w:right w:val="nil"/>
            </w:tcBorders>
            <w:shd w:val="clear" w:color="auto" w:fill="FFFFFF"/>
            <w:tcMar>
              <w:left w:w="29" w:type="dxa"/>
              <w:right w:w="29" w:type="dxa"/>
            </w:tcMar>
            <w:vAlign w:val="center"/>
          </w:tcPr>
          <w:p w14:paraId="39EB45F1" w14:textId="19465497" w:rsidR="00BD0421" w:rsidRDefault="00BD0421" w:rsidP="00BD0421">
            <w:pPr>
              <w:keepNext/>
              <w:spacing w:after="0"/>
              <w:jc w:val="right"/>
              <w:rPr>
                <w:sz w:val="20"/>
                <w:szCs w:val="20"/>
              </w:rPr>
            </w:pPr>
            <w:r>
              <w:rPr>
                <w:color w:val="000000"/>
                <w:sz w:val="20"/>
                <w:szCs w:val="20"/>
              </w:rPr>
              <w:t>0.748</w:t>
            </w:r>
          </w:p>
        </w:tc>
        <w:tc>
          <w:tcPr>
            <w:tcW w:w="702" w:type="dxa"/>
            <w:tcBorders>
              <w:top w:val="nil"/>
              <w:left w:val="nil"/>
              <w:bottom w:val="single" w:sz="4" w:space="0" w:color="000000"/>
              <w:right w:val="nil"/>
            </w:tcBorders>
            <w:shd w:val="clear" w:color="auto" w:fill="FFFFFF"/>
            <w:tcMar>
              <w:left w:w="29" w:type="dxa"/>
              <w:right w:w="29" w:type="dxa"/>
            </w:tcMar>
            <w:vAlign w:val="center"/>
          </w:tcPr>
          <w:p w14:paraId="11E713C8" w14:textId="3A27E418" w:rsidR="00BD0421" w:rsidRDefault="00BD0421" w:rsidP="00BD0421">
            <w:pPr>
              <w:keepNext/>
              <w:spacing w:after="0"/>
              <w:jc w:val="right"/>
              <w:rPr>
                <w:sz w:val="20"/>
                <w:szCs w:val="20"/>
              </w:rPr>
            </w:pPr>
            <w:r>
              <w:rPr>
                <w:color w:val="000000"/>
                <w:sz w:val="20"/>
                <w:szCs w:val="20"/>
              </w:rPr>
              <w:t>0.761</w:t>
            </w:r>
          </w:p>
        </w:tc>
        <w:tc>
          <w:tcPr>
            <w:tcW w:w="702" w:type="dxa"/>
            <w:tcBorders>
              <w:top w:val="nil"/>
              <w:left w:val="nil"/>
              <w:bottom w:val="single" w:sz="4" w:space="0" w:color="000000"/>
              <w:right w:val="nil"/>
            </w:tcBorders>
            <w:shd w:val="clear" w:color="auto" w:fill="FFFFFF"/>
            <w:tcMar>
              <w:left w:w="29" w:type="dxa"/>
              <w:right w:w="29" w:type="dxa"/>
            </w:tcMar>
            <w:vAlign w:val="center"/>
          </w:tcPr>
          <w:p w14:paraId="68EEA257" w14:textId="27665240" w:rsidR="00BD0421" w:rsidRDefault="00BD0421" w:rsidP="00BD0421">
            <w:pPr>
              <w:keepNext/>
              <w:spacing w:after="0"/>
              <w:jc w:val="right"/>
              <w:rPr>
                <w:sz w:val="20"/>
                <w:szCs w:val="20"/>
              </w:rPr>
            </w:pPr>
            <w:r>
              <w:rPr>
                <w:color w:val="000000"/>
                <w:sz w:val="20"/>
                <w:szCs w:val="20"/>
              </w:rPr>
              <w:t>0.784</w:t>
            </w:r>
          </w:p>
        </w:tc>
        <w:tc>
          <w:tcPr>
            <w:tcW w:w="702" w:type="dxa"/>
            <w:tcBorders>
              <w:top w:val="nil"/>
              <w:left w:val="nil"/>
              <w:bottom w:val="single" w:sz="4" w:space="0" w:color="000000"/>
              <w:right w:val="nil"/>
            </w:tcBorders>
            <w:shd w:val="clear" w:color="auto" w:fill="FFFFFF"/>
            <w:tcMar>
              <w:left w:w="29" w:type="dxa"/>
              <w:right w:w="29" w:type="dxa"/>
            </w:tcMar>
            <w:vAlign w:val="center"/>
          </w:tcPr>
          <w:p w14:paraId="25D6D6C6" w14:textId="1B6E1973" w:rsidR="00BD0421" w:rsidRDefault="00BD0421" w:rsidP="00BD0421">
            <w:pPr>
              <w:keepNext/>
              <w:spacing w:after="0"/>
              <w:jc w:val="right"/>
              <w:rPr>
                <w:sz w:val="20"/>
                <w:szCs w:val="20"/>
              </w:rPr>
            </w:pPr>
            <w:r>
              <w:rPr>
                <w:color w:val="000000"/>
                <w:sz w:val="20"/>
                <w:szCs w:val="20"/>
              </w:rPr>
              <w:t>0.825</w:t>
            </w:r>
          </w:p>
        </w:tc>
        <w:tc>
          <w:tcPr>
            <w:tcW w:w="704" w:type="dxa"/>
            <w:tcBorders>
              <w:top w:val="nil"/>
              <w:left w:val="nil"/>
              <w:bottom w:val="single" w:sz="4" w:space="0" w:color="000000"/>
              <w:right w:val="nil"/>
            </w:tcBorders>
            <w:shd w:val="clear" w:color="auto" w:fill="FFFFFF"/>
            <w:tcMar>
              <w:left w:w="29" w:type="dxa"/>
              <w:right w:w="29" w:type="dxa"/>
            </w:tcMar>
            <w:vAlign w:val="center"/>
          </w:tcPr>
          <w:p w14:paraId="3DFA2460" w14:textId="69D30D18" w:rsidR="00BD0421" w:rsidRDefault="00BD0421" w:rsidP="00BD0421">
            <w:pPr>
              <w:keepNext/>
              <w:spacing w:after="0"/>
              <w:jc w:val="right"/>
              <w:rPr>
                <w:sz w:val="20"/>
                <w:szCs w:val="20"/>
              </w:rPr>
            </w:pPr>
            <w:r>
              <w:rPr>
                <w:color w:val="000000"/>
                <w:sz w:val="20"/>
                <w:szCs w:val="20"/>
              </w:rPr>
              <w:t>0.827</w:t>
            </w:r>
          </w:p>
        </w:tc>
        <w:tc>
          <w:tcPr>
            <w:tcW w:w="704" w:type="dxa"/>
            <w:tcBorders>
              <w:top w:val="nil"/>
              <w:left w:val="nil"/>
              <w:bottom w:val="single" w:sz="4" w:space="0" w:color="000000"/>
              <w:right w:val="nil"/>
            </w:tcBorders>
            <w:shd w:val="clear" w:color="auto" w:fill="FFFFFF"/>
            <w:tcMar>
              <w:left w:w="29" w:type="dxa"/>
              <w:right w:w="29" w:type="dxa"/>
            </w:tcMar>
            <w:vAlign w:val="center"/>
          </w:tcPr>
          <w:p w14:paraId="4052446D" w14:textId="60AA3406" w:rsidR="00BD0421" w:rsidRDefault="00BD0421" w:rsidP="00BD0421">
            <w:pPr>
              <w:keepNext/>
              <w:spacing w:after="0"/>
              <w:jc w:val="right"/>
              <w:rPr>
                <w:sz w:val="20"/>
                <w:szCs w:val="20"/>
              </w:rPr>
            </w:pPr>
            <w:r>
              <w:rPr>
                <w:color w:val="000000"/>
                <w:sz w:val="20"/>
                <w:szCs w:val="20"/>
              </w:rPr>
              <w:t>0.828</w:t>
            </w:r>
          </w:p>
        </w:tc>
        <w:tc>
          <w:tcPr>
            <w:tcW w:w="738" w:type="dxa"/>
            <w:tcBorders>
              <w:top w:val="nil"/>
              <w:left w:val="nil"/>
              <w:bottom w:val="single" w:sz="4" w:space="0" w:color="000000"/>
              <w:right w:val="nil"/>
            </w:tcBorders>
            <w:shd w:val="clear" w:color="auto" w:fill="FFFFFF"/>
            <w:tcMar>
              <w:left w:w="29" w:type="dxa"/>
              <w:right w:w="29" w:type="dxa"/>
            </w:tcMar>
            <w:vAlign w:val="center"/>
          </w:tcPr>
          <w:p w14:paraId="2F17E35D" w14:textId="7C9AB001" w:rsidR="00BD0421" w:rsidRDefault="00BD0421" w:rsidP="00BD0421">
            <w:pPr>
              <w:keepNext/>
              <w:spacing w:after="0"/>
              <w:jc w:val="right"/>
              <w:rPr>
                <w:sz w:val="20"/>
                <w:szCs w:val="20"/>
              </w:rPr>
            </w:pPr>
            <w:r>
              <w:rPr>
                <w:color w:val="000000"/>
                <w:sz w:val="20"/>
                <w:szCs w:val="20"/>
              </w:rPr>
              <w:t>0.859</w:t>
            </w:r>
          </w:p>
        </w:tc>
      </w:tr>
    </w:tbl>
    <w:p w14:paraId="64C965EB" w14:textId="77777777" w:rsidR="005A0B25" w:rsidRDefault="00835F9D">
      <w:pPr>
        <w:spacing w:after="0"/>
        <w:rPr>
          <w:color w:val="000000"/>
        </w:rPr>
      </w:pPr>
      <w:r>
        <w:br w:type="page"/>
      </w:r>
    </w:p>
    <w:p w14:paraId="1D57DC96"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17.9.</w:t>
      </w:r>
      <w:r>
        <w:rPr>
          <w:color w:val="000000"/>
        </w:rPr>
        <w:tab/>
        <w:t>Schedules of age and length specific maturity of Atka mackerel from McDermott and Lowe (1997) by Aleutian Islands subareas. Eastern - 541, Central - 542, and Western - 543.</w:t>
      </w:r>
    </w:p>
    <w:tbl>
      <w:tblPr>
        <w:tblStyle w:val="afb"/>
        <w:tblW w:w="5310" w:type="dxa"/>
        <w:jc w:val="center"/>
        <w:tblLayout w:type="fixed"/>
        <w:tblLook w:val="0000" w:firstRow="0" w:lastRow="0" w:firstColumn="0" w:lastColumn="0" w:noHBand="0" w:noVBand="0"/>
      </w:tblPr>
      <w:tblGrid>
        <w:gridCol w:w="864"/>
        <w:gridCol w:w="864"/>
        <w:gridCol w:w="864"/>
        <w:gridCol w:w="864"/>
        <w:gridCol w:w="864"/>
        <w:gridCol w:w="990"/>
      </w:tblGrid>
      <w:tr w:rsidR="005A0B25" w14:paraId="01C7160B" w14:textId="77777777">
        <w:trPr>
          <w:trHeight w:val="276"/>
          <w:jc w:val="center"/>
        </w:trPr>
        <w:tc>
          <w:tcPr>
            <w:tcW w:w="864" w:type="dxa"/>
            <w:tcBorders>
              <w:top w:val="single" w:sz="4" w:space="0" w:color="000000"/>
              <w:left w:val="nil"/>
              <w:bottom w:val="nil"/>
              <w:right w:val="nil"/>
            </w:tcBorders>
            <w:vAlign w:val="bottom"/>
          </w:tcPr>
          <w:p w14:paraId="4EB635C4"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2592" w:type="dxa"/>
            <w:gridSpan w:val="3"/>
            <w:tcBorders>
              <w:top w:val="single" w:sz="4" w:space="0" w:color="000000"/>
              <w:left w:val="nil"/>
              <w:bottom w:val="nil"/>
              <w:right w:val="nil"/>
            </w:tcBorders>
            <w:vAlign w:val="bottom"/>
          </w:tcPr>
          <w:p w14:paraId="3F3980C9" w14:textId="77777777" w:rsidR="005A0B25" w:rsidRDefault="00835F9D">
            <w:pPr>
              <w:keepNext/>
              <w:pBdr>
                <w:top w:val="nil"/>
                <w:left w:val="nil"/>
                <w:bottom w:val="nil"/>
                <w:right w:val="nil"/>
                <w:between w:val="nil"/>
              </w:pBdr>
              <w:tabs>
                <w:tab w:val="left" w:pos="252"/>
              </w:tabs>
              <w:spacing w:after="0"/>
              <w:jc w:val="center"/>
              <w:rPr>
                <w:color w:val="000000"/>
              </w:rPr>
            </w:pPr>
            <w:r>
              <w:rPr>
                <w:color w:val="000000"/>
              </w:rPr>
              <w:t>INPFC Area</w:t>
            </w:r>
          </w:p>
          <w:p w14:paraId="1C0E7E08" w14:textId="77777777" w:rsidR="005A0B25" w:rsidRDefault="005A0B25">
            <w:pPr>
              <w:keepNext/>
              <w:pBdr>
                <w:top w:val="nil"/>
                <w:left w:val="nil"/>
                <w:bottom w:val="nil"/>
                <w:right w:val="nil"/>
                <w:between w:val="nil"/>
              </w:pBdr>
              <w:tabs>
                <w:tab w:val="left" w:pos="252"/>
              </w:tabs>
              <w:spacing w:after="0"/>
              <w:jc w:val="center"/>
              <w:rPr>
                <w:color w:val="000000"/>
              </w:rPr>
            </w:pPr>
          </w:p>
        </w:tc>
        <w:tc>
          <w:tcPr>
            <w:tcW w:w="864" w:type="dxa"/>
            <w:tcBorders>
              <w:top w:val="single" w:sz="4" w:space="0" w:color="000000"/>
              <w:left w:val="nil"/>
              <w:bottom w:val="nil"/>
              <w:right w:val="nil"/>
            </w:tcBorders>
            <w:vAlign w:val="bottom"/>
          </w:tcPr>
          <w:p w14:paraId="7305B8AB"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single" w:sz="4" w:space="0" w:color="000000"/>
              <w:left w:val="nil"/>
              <w:bottom w:val="nil"/>
              <w:right w:val="nil"/>
            </w:tcBorders>
            <w:vAlign w:val="bottom"/>
          </w:tcPr>
          <w:p w14:paraId="3D8A6810"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18512268" w14:textId="77777777">
        <w:trPr>
          <w:trHeight w:val="276"/>
          <w:jc w:val="center"/>
        </w:trPr>
        <w:tc>
          <w:tcPr>
            <w:tcW w:w="864" w:type="dxa"/>
            <w:tcBorders>
              <w:top w:val="nil"/>
              <w:left w:val="nil"/>
              <w:bottom w:val="single" w:sz="4" w:space="0" w:color="000000"/>
              <w:right w:val="nil"/>
            </w:tcBorders>
            <w:vAlign w:val="bottom"/>
          </w:tcPr>
          <w:p w14:paraId="4DA54A8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Length (cm)</w:t>
            </w:r>
          </w:p>
        </w:tc>
        <w:tc>
          <w:tcPr>
            <w:tcW w:w="864" w:type="dxa"/>
            <w:tcBorders>
              <w:top w:val="nil"/>
              <w:left w:val="nil"/>
              <w:bottom w:val="single" w:sz="4" w:space="0" w:color="000000"/>
              <w:right w:val="nil"/>
            </w:tcBorders>
            <w:vAlign w:val="bottom"/>
          </w:tcPr>
          <w:p w14:paraId="5928450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541</w:t>
            </w:r>
          </w:p>
        </w:tc>
        <w:tc>
          <w:tcPr>
            <w:tcW w:w="864" w:type="dxa"/>
            <w:tcBorders>
              <w:top w:val="nil"/>
              <w:left w:val="nil"/>
              <w:bottom w:val="single" w:sz="4" w:space="0" w:color="000000"/>
              <w:right w:val="nil"/>
            </w:tcBorders>
            <w:vAlign w:val="bottom"/>
          </w:tcPr>
          <w:p w14:paraId="78EC17C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542</w:t>
            </w:r>
          </w:p>
        </w:tc>
        <w:tc>
          <w:tcPr>
            <w:tcW w:w="864" w:type="dxa"/>
            <w:tcBorders>
              <w:top w:val="nil"/>
              <w:left w:val="nil"/>
              <w:bottom w:val="single" w:sz="4" w:space="0" w:color="000000"/>
              <w:right w:val="nil"/>
            </w:tcBorders>
            <w:vAlign w:val="bottom"/>
          </w:tcPr>
          <w:p w14:paraId="1459BE2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543</w:t>
            </w:r>
          </w:p>
        </w:tc>
        <w:tc>
          <w:tcPr>
            <w:tcW w:w="864" w:type="dxa"/>
            <w:tcBorders>
              <w:top w:val="nil"/>
              <w:left w:val="nil"/>
              <w:bottom w:val="single" w:sz="4" w:space="0" w:color="000000"/>
              <w:right w:val="nil"/>
            </w:tcBorders>
            <w:vAlign w:val="bottom"/>
          </w:tcPr>
          <w:p w14:paraId="51E1D93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Age</w:t>
            </w:r>
          </w:p>
        </w:tc>
        <w:tc>
          <w:tcPr>
            <w:tcW w:w="990" w:type="dxa"/>
            <w:tcBorders>
              <w:top w:val="nil"/>
              <w:left w:val="nil"/>
              <w:bottom w:val="single" w:sz="4" w:space="0" w:color="000000"/>
              <w:right w:val="nil"/>
            </w:tcBorders>
            <w:vAlign w:val="bottom"/>
          </w:tcPr>
          <w:p w14:paraId="6057833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Proportion </w:t>
            </w:r>
            <w:proofErr w:type="gramStart"/>
            <w:r>
              <w:rPr>
                <w:color w:val="000000"/>
                <w:sz w:val="20"/>
                <w:szCs w:val="20"/>
              </w:rPr>
              <w:t>mature</w:t>
            </w:r>
            <w:proofErr w:type="gramEnd"/>
          </w:p>
        </w:tc>
      </w:tr>
      <w:tr w:rsidR="005A0B25" w14:paraId="0304240A" w14:textId="77777777">
        <w:trPr>
          <w:trHeight w:val="276"/>
          <w:jc w:val="center"/>
        </w:trPr>
        <w:tc>
          <w:tcPr>
            <w:tcW w:w="864" w:type="dxa"/>
            <w:tcBorders>
              <w:top w:val="single" w:sz="4" w:space="0" w:color="000000"/>
              <w:left w:val="nil"/>
              <w:bottom w:val="nil"/>
              <w:right w:val="nil"/>
            </w:tcBorders>
            <w:vAlign w:val="bottom"/>
          </w:tcPr>
          <w:p w14:paraId="7BA1B25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25</w:t>
            </w:r>
          </w:p>
        </w:tc>
        <w:tc>
          <w:tcPr>
            <w:tcW w:w="864" w:type="dxa"/>
            <w:tcBorders>
              <w:top w:val="single" w:sz="4" w:space="0" w:color="000000"/>
              <w:left w:val="nil"/>
              <w:bottom w:val="nil"/>
              <w:right w:val="nil"/>
            </w:tcBorders>
            <w:vAlign w:val="bottom"/>
          </w:tcPr>
          <w:p w14:paraId="0542B2A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single" w:sz="4" w:space="0" w:color="000000"/>
              <w:left w:val="nil"/>
              <w:bottom w:val="nil"/>
              <w:right w:val="nil"/>
            </w:tcBorders>
            <w:vAlign w:val="bottom"/>
          </w:tcPr>
          <w:p w14:paraId="6ACC99C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single" w:sz="4" w:space="0" w:color="000000"/>
              <w:left w:val="nil"/>
              <w:bottom w:val="nil"/>
              <w:right w:val="nil"/>
            </w:tcBorders>
            <w:vAlign w:val="bottom"/>
          </w:tcPr>
          <w:p w14:paraId="4634D48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single" w:sz="4" w:space="0" w:color="000000"/>
              <w:left w:val="nil"/>
              <w:bottom w:val="nil"/>
              <w:right w:val="nil"/>
            </w:tcBorders>
            <w:vAlign w:val="bottom"/>
          </w:tcPr>
          <w:p w14:paraId="73C9A8C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990" w:type="dxa"/>
            <w:tcBorders>
              <w:top w:val="single" w:sz="4" w:space="0" w:color="000000"/>
              <w:left w:val="nil"/>
              <w:bottom w:val="nil"/>
              <w:right w:val="nil"/>
            </w:tcBorders>
            <w:vAlign w:val="bottom"/>
          </w:tcPr>
          <w:p w14:paraId="1A5D293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r>
      <w:tr w:rsidR="005A0B25" w14:paraId="405763F1" w14:textId="77777777">
        <w:trPr>
          <w:trHeight w:val="276"/>
          <w:jc w:val="center"/>
        </w:trPr>
        <w:tc>
          <w:tcPr>
            <w:tcW w:w="864" w:type="dxa"/>
            <w:tcBorders>
              <w:top w:val="nil"/>
              <w:left w:val="nil"/>
              <w:bottom w:val="nil"/>
              <w:right w:val="nil"/>
            </w:tcBorders>
            <w:vAlign w:val="bottom"/>
          </w:tcPr>
          <w:p w14:paraId="50E7586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26</w:t>
            </w:r>
          </w:p>
        </w:tc>
        <w:tc>
          <w:tcPr>
            <w:tcW w:w="864" w:type="dxa"/>
            <w:tcBorders>
              <w:top w:val="nil"/>
              <w:left w:val="nil"/>
              <w:bottom w:val="nil"/>
              <w:right w:val="nil"/>
            </w:tcBorders>
            <w:vAlign w:val="bottom"/>
          </w:tcPr>
          <w:p w14:paraId="5637D0F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3658B19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03A2564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05D4F33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w:t>
            </w:r>
          </w:p>
        </w:tc>
        <w:tc>
          <w:tcPr>
            <w:tcW w:w="990" w:type="dxa"/>
            <w:tcBorders>
              <w:top w:val="nil"/>
              <w:left w:val="nil"/>
              <w:bottom w:val="nil"/>
              <w:right w:val="nil"/>
            </w:tcBorders>
            <w:vAlign w:val="bottom"/>
          </w:tcPr>
          <w:p w14:paraId="5583E79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0.04</w:t>
            </w:r>
          </w:p>
        </w:tc>
      </w:tr>
      <w:tr w:rsidR="005A0B25" w14:paraId="278FA2E7" w14:textId="77777777">
        <w:trPr>
          <w:trHeight w:val="276"/>
          <w:jc w:val="center"/>
        </w:trPr>
        <w:tc>
          <w:tcPr>
            <w:tcW w:w="864" w:type="dxa"/>
            <w:tcBorders>
              <w:top w:val="nil"/>
              <w:left w:val="nil"/>
              <w:bottom w:val="nil"/>
              <w:right w:val="nil"/>
            </w:tcBorders>
            <w:vAlign w:val="bottom"/>
          </w:tcPr>
          <w:p w14:paraId="73A1EC3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27</w:t>
            </w:r>
          </w:p>
        </w:tc>
        <w:tc>
          <w:tcPr>
            <w:tcW w:w="864" w:type="dxa"/>
            <w:tcBorders>
              <w:top w:val="nil"/>
              <w:left w:val="nil"/>
              <w:bottom w:val="nil"/>
              <w:right w:val="nil"/>
            </w:tcBorders>
            <w:vAlign w:val="bottom"/>
          </w:tcPr>
          <w:p w14:paraId="25EFE7C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7F9A8EA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0.01</w:t>
            </w:r>
          </w:p>
        </w:tc>
        <w:tc>
          <w:tcPr>
            <w:tcW w:w="864" w:type="dxa"/>
            <w:tcBorders>
              <w:top w:val="nil"/>
              <w:left w:val="nil"/>
              <w:bottom w:val="nil"/>
              <w:right w:val="nil"/>
            </w:tcBorders>
            <w:vAlign w:val="bottom"/>
          </w:tcPr>
          <w:p w14:paraId="675ECD8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0.01</w:t>
            </w:r>
          </w:p>
        </w:tc>
        <w:tc>
          <w:tcPr>
            <w:tcW w:w="864" w:type="dxa"/>
            <w:tcBorders>
              <w:top w:val="nil"/>
              <w:left w:val="nil"/>
              <w:bottom w:val="nil"/>
              <w:right w:val="nil"/>
            </w:tcBorders>
            <w:vAlign w:val="bottom"/>
          </w:tcPr>
          <w:p w14:paraId="3B002E8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w:t>
            </w:r>
          </w:p>
        </w:tc>
        <w:tc>
          <w:tcPr>
            <w:tcW w:w="990" w:type="dxa"/>
            <w:tcBorders>
              <w:top w:val="nil"/>
              <w:left w:val="nil"/>
              <w:bottom w:val="nil"/>
              <w:right w:val="nil"/>
            </w:tcBorders>
            <w:vAlign w:val="bottom"/>
          </w:tcPr>
          <w:p w14:paraId="1105D38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0.22</w:t>
            </w:r>
          </w:p>
        </w:tc>
      </w:tr>
      <w:tr w:rsidR="005A0B25" w14:paraId="64C3E7B6" w14:textId="77777777">
        <w:trPr>
          <w:trHeight w:val="276"/>
          <w:jc w:val="center"/>
        </w:trPr>
        <w:tc>
          <w:tcPr>
            <w:tcW w:w="864" w:type="dxa"/>
            <w:tcBorders>
              <w:top w:val="nil"/>
              <w:left w:val="nil"/>
              <w:bottom w:val="nil"/>
              <w:right w:val="nil"/>
            </w:tcBorders>
            <w:vAlign w:val="bottom"/>
          </w:tcPr>
          <w:p w14:paraId="4C6943B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28</w:t>
            </w:r>
          </w:p>
        </w:tc>
        <w:tc>
          <w:tcPr>
            <w:tcW w:w="864" w:type="dxa"/>
            <w:tcBorders>
              <w:top w:val="nil"/>
              <w:left w:val="nil"/>
              <w:bottom w:val="nil"/>
              <w:right w:val="nil"/>
            </w:tcBorders>
            <w:vAlign w:val="bottom"/>
          </w:tcPr>
          <w:p w14:paraId="7D58C95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w:t>
            </w:r>
          </w:p>
        </w:tc>
        <w:tc>
          <w:tcPr>
            <w:tcW w:w="864" w:type="dxa"/>
            <w:tcBorders>
              <w:top w:val="nil"/>
              <w:left w:val="nil"/>
              <w:bottom w:val="nil"/>
              <w:right w:val="nil"/>
            </w:tcBorders>
            <w:vAlign w:val="bottom"/>
          </w:tcPr>
          <w:p w14:paraId="52309EA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0.02</w:t>
            </w:r>
          </w:p>
        </w:tc>
        <w:tc>
          <w:tcPr>
            <w:tcW w:w="864" w:type="dxa"/>
            <w:tcBorders>
              <w:top w:val="nil"/>
              <w:left w:val="nil"/>
              <w:bottom w:val="nil"/>
              <w:right w:val="nil"/>
            </w:tcBorders>
            <w:vAlign w:val="bottom"/>
          </w:tcPr>
          <w:p w14:paraId="2E42CEA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0.02</w:t>
            </w:r>
          </w:p>
        </w:tc>
        <w:tc>
          <w:tcPr>
            <w:tcW w:w="864" w:type="dxa"/>
            <w:tcBorders>
              <w:top w:val="nil"/>
              <w:left w:val="nil"/>
              <w:bottom w:val="nil"/>
              <w:right w:val="nil"/>
            </w:tcBorders>
            <w:vAlign w:val="bottom"/>
          </w:tcPr>
          <w:p w14:paraId="53FD89D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w:t>
            </w:r>
          </w:p>
        </w:tc>
        <w:tc>
          <w:tcPr>
            <w:tcW w:w="990" w:type="dxa"/>
            <w:tcBorders>
              <w:top w:val="nil"/>
              <w:left w:val="nil"/>
              <w:bottom w:val="nil"/>
              <w:right w:val="nil"/>
            </w:tcBorders>
            <w:vAlign w:val="bottom"/>
          </w:tcPr>
          <w:p w14:paraId="409D11E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0.69</w:t>
            </w:r>
          </w:p>
        </w:tc>
      </w:tr>
      <w:tr w:rsidR="005A0B25" w14:paraId="7C6C5254" w14:textId="77777777">
        <w:trPr>
          <w:trHeight w:val="276"/>
          <w:jc w:val="center"/>
        </w:trPr>
        <w:tc>
          <w:tcPr>
            <w:tcW w:w="864" w:type="dxa"/>
            <w:tcBorders>
              <w:top w:val="nil"/>
              <w:left w:val="nil"/>
              <w:bottom w:val="nil"/>
              <w:right w:val="nil"/>
            </w:tcBorders>
            <w:vAlign w:val="bottom"/>
          </w:tcPr>
          <w:p w14:paraId="4A9D1E7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29</w:t>
            </w:r>
          </w:p>
        </w:tc>
        <w:tc>
          <w:tcPr>
            <w:tcW w:w="864" w:type="dxa"/>
            <w:tcBorders>
              <w:top w:val="nil"/>
              <w:left w:val="nil"/>
              <w:bottom w:val="nil"/>
              <w:right w:val="nil"/>
            </w:tcBorders>
            <w:vAlign w:val="bottom"/>
          </w:tcPr>
          <w:p w14:paraId="08A5890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0.01</w:t>
            </w:r>
          </w:p>
        </w:tc>
        <w:tc>
          <w:tcPr>
            <w:tcW w:w="864" w:type="dxa"/>
            <w:tcBorders>
              <w:top w:val="nil"/>
              <w:left w:val="nil"/>
              <w:bottom w:val="nil"/>
              <w:right w:val="nil"/>
            </w:tcBorders>
            <w:vAlign w:val="bottom"/>
          </w:tcPr>
          <w:p w14:paraId="518793C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0.04</w:t>
            </w:r>
          </w:p>
        </w:tc>
        <w:tc>
          <w:tcPr>
            <w:tcW w:w="864" w:type="dxa"/>
            <w:tcBorders>
              <w:top w:val="nil"/>
              <w:left w:val="nil"/>
              <w:bottom w:val="nil"/>
              <w:right w:val="nil"/>
            </w:tcBorders>
            <w:vAlign w:val="bottom"/>
          </w:tcPr>
          <w:p w14:paraId="593E4F1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0.04</w:t>
            </w:r>
          </w:p>
        </w:tc>
        <w:tc>
          <w:tcPr>
            <w:tcW w:w="864" w:type="dxa"/>
            <w:tcBorders>
              <w:top w:val="nil"/>
              <w:left w:val="nil"/>
              <w:bottom w:val="nil"/>
              <w:right w:val="nil"/>
            </w:tcBorders>
            <w:vAlign w:val="bottom"/>
          </w:tcPr>
          <w:p w14:paraId="466D8FA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w:t>
            </w:r>
          </w:p>
        </w:tc>
        <w:tc>
          <w:tcPr>
            <w:tcW w:w="990" w:type="dxa"/>
            <w:tcBorders>
              <w:top w:val="nil"/>
              <w:left w:val="nil"/>
              <w:bottom w:val="nil"/>
              <w:right w:val="nil"/>
            </w:tcBorders>
            <w:vAlign w:val="bottom"/>
          </w:tcPr>
          <w:p w14:paraId="742CF97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0.94</w:t>
            </w:r>
          </w:p>
        </w:tc>
      </w:tr>
      <w:tr w:rsidR="005A0B25" w14:paraId="08A2E182" w14:textId="77777777">
        <w:trPr>
          <w:trHeight w:val="276"/>
          <w:jc w:val="center"/>
        </w:trPr>
        <w:tc>
          <w:tcPr>
            <w:tcW w:w="864" w:type="dxa"/>
            <w:tcBorders>
              <w:top w:val="nil"/>
              <w:left w:val="nil"/>
              <w:bottom w:val="nil"/>
              <w:right w:val="nil"/>
            </w:tcBorders>
            <w:vAlign w:val="bottom"/>
          </w:tcPr>
          <w:p w14:paraId="629F4E9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30</w:t>
            </w:r>
          </w:p>
        </w:tc>
        <w:tc>
          <w:tcPr>
            <w:tcW w:w="864" w:type="dxa"/>
            <w:tcBorders>
              <w:top w:val="nil"/>
              <w:left w:val="nil"/>
              <w:bottom w:val="nil"/>
              <w:right w:val="nil"/>
            </w:tcBorders>
            <w:vAlign w:val="bottom"/>
          </w:tcPr>
          <w:p w14:paraId="1496A3E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0.01</w:t>
            </w:r>
          </w:p>
        </w:tc>
        <w:tc>
          <w:tcPr>
            <w:tcW w:w="864" w:type="dxa"/>
            <w:tcBorders>
              <w:top w:val="nil"/>
              <w:left w:val="nil"/>
              <w:bottom w:val="nil"/>
              <w:right w:val="nil"/>
            </w:tcBorders>
            <w:vAlign w:val="bottom"/>
          </w:tcPr>
          <w:p w14:paraId="721A1BA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0.07</w:t>
            </w:r>
          </w:p>
        </w:tc>
        <w:tc>
          <w:tcPr>
            <w:tcW w:w="864" w:type="dxa"/>
            <w:tcBorders>
              <w:top w:val="nil"/>
              <w:left w:val="nil"/>
              <w:bottom w:val="nil"/>
              <w:right w:val="nil"/>
            </w:tcBorders>
            <w:vAlign w:val="bottom"/>
          </w:tcPr>
          <w:p w14:paraId="6EA4780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0.07</w:t>
            </w:r>
          </w:p>
        </w:tc>
        <w:tc>
          <w:tcPr>
            <w:tcW w:w="864" w:type="dxa"/>
            <w:tcBorders>
              <w:top w:val="nil"/>
              <w:left w:val="nil"/>
              <w:bottom w:val="nil"/>
              <w:right w:val="nil"/>
            </w:tcBorders>
            <w:vAlign w:val="bottom"/>
          </w:tcPr>
          <w:p w14:paraId="369D05E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6</w:t>
            </w:r>
          </w:p>
        </w:tc>
        <w:tc>
          <w:tcPr>
            <w:tcW w:w="990" w:type="dxa"/>
            <w:tcBorders>
              <w:top w:val="nil"/>
              <w:left w:val="nil"/>
              <w:bottom w:val="nil"/>
              <w:right w:val="nil"/>
            </w:tcBorders>
            <w:vAlign w:val="bottom"/>
          </w:tcPr>
          <w:p w14:paraId="40F8174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r>
      <w:tr w:rsidR="005A0B25" w14:paraId="4185C3DE" w14:textId="77777777">
        <w:trPr>
          <w:trHeight w:val="276"/>
          <w:jc w:val="center"/>
        </w:trPr>
        <w:tc>
          <w:tcPr>
            <w:tcW w:w="864" w:type="dxa"/>
            <w:tcBorders>
              <w:top w:val="nil"/>
              <w:left w:val="nil"/>
              <w:bottom w:val="nil"/>
              <w:right w:val="nil"/>
            </w:tcBorders>
            <w:vAlign w:val="bottom"/>
          </w:tcPr>
          <w:p w14:paraId="6BB1E75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31</w:t>
            </w:r>
          </w:p>
        </w:tc>
        <w:tc>
          <w:tcPr>
            <w:tcW w:w="864" w:type="dxa"/>
            <w:tcBorders>
              <w:top w:val="nil"/>
              <w:left w:val="nil"/>
              <w:bottom w:val="nil"/>
              <w:right w:val="nil"/>
            </w:tcBorders>
            <w:vAlign w:val="bottom"/>
          </w:tcPr>
          <w:p w14:paraId="2305719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0.03</w:t>
            </w:r>
          </w:p>
        </w:tc>
        <w:tc>
          <w:tcPr>
            <w:tcW w:w="864" w:type="dxa"/>
            <w:tcBorders>
              <w:top w:val="nil"/>
              <w:left w:val="nil"/>
              <w:bottom w:val="nil"/>
              <w:right w:val="nil"/>
            </w:tcBorders>
            <w:vAlign w:val="bottom"/>
          </w:tcPr>
          <w:p w14:paraId="22E2838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0.14</w:t>
            </w:r>
          </w:p>
        </w:tc>
        <w:tc>
          <w:tcPr>
            <w:tcW w:w="864" w:type="dxa"/>
            <w:tcBorders>
              <w:top w:val="nil"/>
              <w:left w:val="nil"/>
              <w:bottom w:val="nil"/>
              <w:right w:val="nil"/>
            </w:tcBorders>
            <w:vAlign w:val="bottom"/>
          </w:tcPr>
          <w:p w14:paraId="66DD4A5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0.13</w:t>
            </w:r>
          </w:p>
        </w:tc>
        <w:tc>
          <w:tcPr>
            <w:tcW w:w="864" w:type="dxa"/>
            <w:tcBorders>
              <w:top w:val="nil"/>
              <w:left w:val="nil"/>
              <w:bottom w:val="nil"/>
              <w:right w:val="nil"/>
            </w:tcBorders>
            <w:vAlign w:val="bottom"/>
          </w:tcPr>
          <w:p w14:paraId="527A5D4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7</w:t>
            </w:r>
          </w:p>
        </w:tc>
        <w:tc>
          <w:tcPr>
            <w:tcW w:w="990" w:type="dxa"/>
            <w:tcBorders>
              <w:top w:val="nil"/>
              <w:left w:val="nil"/>
              <w:bottom w:val="nil"/>
              <w:right w:val="nil"/>
            </w:tcBorders>
            <w:vAlign w:val="bottom"/>
          </w:tcPr>
          <w:p w14:paraId="3B58321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r>
      <w:tr w:rsidR="005A0B25" w14:paraId="32851388" w14:textId="77777777">
        <w:trPr>
          <w:trHeight w:val="276"/>
          <w:jc w:val="center"/>
        </w:trPr>
        <w:tc>
          <w:tcPr>
            <w:tcW w:w="864" w:type="dxa"/>
            <w:tcBorders>
              <w:top w:val="nil"/>
              <w:left w:val="nil"/>
              <w:bottom w:val="nil"/>
              <w:right w:val="nil"/>
            </w:tcBorders>
            <w:vAlign w:val="bottom"/>
          </w:tcPr>
          <w:p w14:paraId="43B7E1A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32</w:t>
            </w:r>
          </w:p>
        </w:tc>
        <w:tc>
          <w:tcPr>
            <w:tcW w:w="864" w:type="dxa"/>
            <w:tcBorders>
              <w:top w:val="nil"/>
              <w:left w:val="nil"/>
              <w:bottom w:val="nil"/>
              <w:right w:val="nil"/>
            </w:tcBorders>
            <w:vAlign w:val="bottom"/>
          </w:tcPr>
          <w:p w14:paraId="0057D05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0.06</w:t>
            </w:r>
          </w:p>
        </w:tc>
        <w:tc>
          <w:tcPr>
            <w:tcW w:w="864" w:type="dxa"/>
            <w:tcBorders>
              <w:top w:val="nil"/>
              <w:left w:val="nil"/>
              <w:bottom w:val="nil"/>
              <w:right w:val="nil"/>
            </w:tcBorders>
            <w:vAlign w:val="bottom"/>
          </w:tcPr>
          <w:p w14:paraId="43E0F7F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0.25</w:t>
            </w:r>
          </w:p>
        </w:tc>
        <w:tc>
          <w:tcPr>
            <w:tcW w:w="864" w:type="dxa"/>
            <w:tcBorders>
              <w:top w:val="nil"/>
              <w:left w:val="nil"/>
              <w:bottom w:val="nil"/>
              <w:right w:val="nil"/>
            </w:tcBorders>
            <w:vAlign w:val="bottom"/>
          </w:tcPr>
          <w:p w14:paraId="2896A95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0.24</w:t>
            </w:r>
          </w:p>
        </w:tc>
        <w:tc>
          <w:tcPr>
            <w:tcW w:w="864" w:type="dxa"/>
            <w:tcBorders>
              <w:top w:val="nil"/>
              <w:left w:val="nil"/>
              <w:bottom w:val="nil"/>
              <w:right w:val="nil"/>
            </w:tcBorders>
            <w:vAlign w:val="bottom"/>
          </w:tcPr>
          <w:p w14:paraId="36EA225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8</w:t>
            </w:r>
          </w:p>
        </w:tc>
        <w:tc>
          <w:tcPr>
            <w:tcW w:w="990" w:type="dxa"/>
            <w:tcBorders>
              <w:top w:val="nil"/>
              <w:left w:val="nil"/>
              <w:bottom w:val="nil"/>
              <w:right w:val="nil"/>
            </w:tcBorders>
            <w:vAlign w:val="bottom"/>
          </w:tcPr>
          <w:p w14:paraId="4F34AAB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r>
      <w:tr w:rsidR="005A0B25" w14:paraId="40C0AE8F" w14:textId="77777777">
        <w:trPr>
          <w:trHeight w:val="276"/>
          <w:jc w:val="center"/>
        </w:trPr>
        <w:tc>
          <w:tcPr>
            <w:tcW w:w="864" w:type="dxa"/>
            <w:tcBorders>
              <w:top w:val="nil"/>
              <w:left w:val="nil"/>
              <w:bottom w:val="nil"/>
              <w:right w:val="nil"/>
            </w:tcBorders>
            <w:vAlign w:val="bottom"/>
          </w:tcPr>
          <w:p w14:paraId="364B09F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33</w:t>
            </w:r>
          </w:p>
        </w:tc>
        <w:tc>
          <w:tcPr>
            <w:tcW w:w="864" w:type="dxa"/>
            <w:tcBorders>
              <w:top w:val="nil"/>
              <w:left w:val="nil"/>
              <w:bottom w:val="nil"/>
              <w:right w:val="nil"/>
            </w:tcBorders>
            <w:vAlign w:val="bottom"/>
          </w:tcPr>
          <w:p w14:paraId="77CA467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0.11</w:t>
            </w:r>
          </w:p>
        </w:tc>
        <w:tc>
          <w:tcPr>
            <w:tcW w:w="864" w:type="dxa"/>
            <w:tcBorders>
              <w:top w:val="nil"/>
              <w:left w:val="nil"/>
              <w:bottom w:val="nil"/>
              <w:right w:val="nil"/>
            </w:tcBorders>
            <w:vAlign w:val="bottom"/>
          </w:tcPr>
          <w:p w14:paraId="25FDEEC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0.4</w:t>
            </w:r>
          </w:p>
        </w:tc>
        <w:tc>
          <w:tcPr>
            <w:tcW w:w="864" w:type="dxa"/>
            <w:tcBorders>
              <w:top w:val="nil"/>
              <w:left w:val="nil"/>
              <w:bottom w:val="nil"/>
              <w:right w:val="nil"/>
            </w:tcBorders>
            <w:vAlign w:val="bottom"/>
          </w:tcPr>
          <w:p w14:paraId="19BD9D3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0.39</w:t>
            </w:r>
          </w:p>
        </w:tc>
        <w:tc>
          <w:tcPr>
            <w:tcW w:w="864" w:type="dxa"/>
            <w:tcBorders>
              <w:top w:val="nil"/>
              <w:left w:val="nil"/>
              <w:bottom w:val="nil"/>
              <w:right w:val="nil"/>
            </w:tcBorders>
            <w:vAlign w:val="bottom"/>
          </w:tcPr>
          <w:p w14:paraId="1A44E97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9</w:t>
            </w:r>
          </w:p>
        </w:tc>
        <w:tc>
          <w:tcPr>
            <w:tcW w:w="990" w:type="dxa"/>
            <w:tcBorders>
              <w:top w:val="nil"/>
              <w:left w:val="nil"/>
              <w:bottom w:val="nil"/>
              <w:right w:val="nil"/>
            </w:tcBorders>
            <w:vAlign w:val="bottom"/>
          </w:tcPr>
          <w:p w14:paraId="60BCA98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r>
      <w:tr w:rsidR="005A0B25" w14:paraId="55B4D7D4" w14:textId="77777777">
        <w:trPr>
          <w:trHeight w:val="276"/>
          <w:jc w:val="center"/>
        </w:trPr>
        <w:tc>
          <w:tcPr>
            <w:tcW w:w="864" w:type="dxa"/>
            <w:tcBorders>
              <w:top w:val="nil"/>
              <w:left w:val="nil"/>
              <w:bottom w:val="nil"/>
              <w:right w:val="nil"/>
            </w:tcBorders>
            <w:vAlign w:val="bottom"/>
          </w:tcPr>
          <w:p w14:paraId="3AF569D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34</w:t>
            </w:r>
          </w:p>
        </w:tc>
        <w:tc>
          <w:tcPr>
            <w:tcW w:w="864" w:type="dxa"/>
            <w:tcBorders>
              <w:top w:val="nil"/>
              <w:left w:val="nil"/>
              <w:bottom w:val="nil"/>
              <w:right w:val="nil"/>
            </w:tcBorders>
            <w:vAlign w:val="bottom"/>
          </w:tcPr>
          <w:p w14:paraId="73EAE27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0.2</w:t>
            </w:r>
          </w:p>
        </w:tc>
        <w:tc>
          <w:tcPr>
            <w:tcW w:w="864" w:type="dxa"/>
            <w:tcBorders>
              <w:top w:val="nil"/>
              <w:left w:val="nil"/>
              <w:bottom w:val="nil"/>
              <w:right w:val="nil"/>
            </w:tcBorders>
            <w:vAlign w:val="bottom"/>
          </w:tcPr>
          <w:p w14:paraId="14FE6B9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0.58</w:t>
            </w:r>
          </w:p>
        </w:tc>
        <w:tc>
          <w:tcPr>
            <w:tcW w:w="864" w:type="dxa"/>
            <w:tcBorders>
              <w:top w:val="nil"/>
              <w:left w:val="nil"/>
              <w:bottom w:val="nil"/>
              <w:right w:val="nil"/>
            </w:tcBorders>
            <w:vAlign w:val="bottom"/>
          </w:tcPr>
          <w:p w14:paraId="7F712AA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0.56</w:t>
            </w:r>
          </w:p>
        </w:tc>
        <w:tc>
          <w:tcPr>
            <w:tcW w:w="864" w:type="dxa"/>
            <w:tcBorders>
              <w:top w:val="nil"/>
              <w:left w:val="nil"/>
              <w:bottom w:val="nil"/>
              <w:right w:val="nil"/>
            </w:tcBorders>
            <w:vAlign w:val="bottom"/>
          </w:tcPr>
          <w:p w14:paraId="337F5E5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10</w:t>
            </w:r>
          </w:p>
        </w:tc>
        <w:tc>
          <w:tcPr>
            <w:tcW w:w="990" w:type="dxa"/>
            <w:tcBorders>
              <w:top w:val="nil"/>
              <w:left w:val="nil"/>
              <w:bottom w:val="nil"/>
              <w:right w:val="nil"/>
            </w:tcBorders>
            <w:vAlign w:val="bottom"/>
          </w:tcPr>
          <w:p w14:paraId="3852A5F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r>
      <w:tr w:rsidR="005A0B25" w14:paraId="1EF5D19B" w14:textId="77777777">
        <w:trPr>
          <w:trHeight w:val="276"/>
          <w:jc w:val="center"/>
        </w:trPr>
        <w:tc>
          <w:tcPr>
            <w:tcW w:w="864" w:type="dxa"/>
            <w:tcBorders>
              <w:top w:val="nil"/>
              <w:left w:val="nil"/>
              <w:bottom w:val="nil"/>
              <w:right w:val="nil"/>
            </w:tcBorders>
            <w:vAlign w:val="bottom"/>
          </w:tcPr>
          <w:p w14:paraId="15C8D29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35</w:t>
            </w:r>
          </w:p>
        </w:tc>
        <w:tc>
          <w:tcPr>
            <w:tcW w:w="864" w:type="dxa"/>
            <w:tcBorders>
              <w:top w:val="nil"/>
              <w:left w:val="nil"/>
              <w:bottom w:val="nil"/>
              <w:right w:val="nil"/>
            </w:tcBorders>
            <w:vAlign w:val="bottom"/>
          </w:tcPr>
          <w:p w14:paraId="54436D8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0.34</w:t>
            </w:r>
          </w:p>
        </w:tc>
        <w:tc>
          <w:tcPr>
            <w:tcW w:w="864" w:type="dxa"/>
            <w:tcBorders>
              <w:top w:val="nil"/>
              <w:left w:val="nil"/>
              <w:bottom w:val="nil"/>
              <w:right w:val="nil"/>
            </w:tcBorders>
            <w:vAlign w:val="bottom"/>
          </w:tcPr>
          <w:p w14:paraId="39CEA8B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0.73</w:t>
            </w:r>
          </w:p>
        </w:tc>
        <w:tc>
          <w:tcPr>
            <w:tcW w:w="864" w:type="dxa"/>
            <w:tcBorders>
              <w:top w:val="nil"/>
              <w:left w:val="nil"/>
              <w:bottom w:val="nil"/>
              <w:right w:val="nil"/>
            </w:tcBorders>
            <w:vAlign w:val="bottom"/>
          </w:tcPr>
          <w:p w14:paraId="482C57C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0.72</w:t>
            </w:r>
          </w:p>
        </w:tc>
        <w:tc>
          <w:tcPr>
            <w:tcW w:w="864" w:type="dxa"/>
            <w:tcBorders>
              <w:top w:val="nil"/>
              <w:left w:val="nil"/>
              <w:bottom w:val="nil"/>
              <w:right w:val="nil"/>
            </w:tcBorders>
            <w:vAlign w:val="bottom"/>
          </w:tcPr>
          <w:p w14:paraId="6830C742"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325917E1"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3813153B" w14:textId="77777777">
        <w:trPr>
          <w:trHeight w:val="276"/>
          <w:jc w:val="center"/>
        </w:trPr>
        <w:tc>
          <w:tcPr>
            <w:tcW w:w="864" w:type="dxa"/>
            <w:tcBorders>
              <w:top w:val="nil"/>
              <w:left w:val="nil"/>
              <w:bottom w:val="nil"/>
              <w:right w:val="nil"/>
            </w:tcBorders>
            <w:vAlign w:val="bottom"/>
          </w:tcPr>
          <w:p w14:paraId="5776E9F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36</w:t>
            </w:r>
          </w:p>
        </w:tc>
        <w:tc>
          <w:tcPr>
            <w:tcW w:w="864" w:type="dxa"/>
            <w:tcBorders>
              <w:top w:val="nil"/>
              <w:left w:val="nil"/>
              <w:bottom w:val="nil"/>
              <w:right w:val="nil"/>
            </w:tcBorders>
            <w:vAlign w:val="bottom"/>
          </w:tcPr>
          <w:p w14:paraId="07FBA87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0.51</w:t>
            </w:r>
          </w:p>
        </w:tc>
        <w:tc>
          <w:tcPr>
            <w:tcW w:w="864" w:type="dxa"/>
            <w:tcBorders>
              <w:top w:val="nil"/>
              <w:left w:val="nil"/>
              <w:bottom w:val="nil"/>
              <w:right w:val="nil"/>
            </w:tcBorders>
            <w:vAlign w:val="bottom"/>
          </w:tcPr>
          <w:p w14:paraId="5C79B17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0.85</w:t>
            </w:r>
          </w:p>
        </w:tc>
        <w:tc>
          <w:tcPr>
            <w:tcW w:w="864" w:type="dxa"/>
            <w:tcBorders>
              <w:top w:val="nil"/>
              <w:left w:val="nil"/>
              <w:bottom w:val="nil"/>
              <w:right w:val="nil"/>
            </w:tcBorders>
            <w:vAlign w:val="bottom"/>
          </w:tcPr>
          <w:p w14:paraId="439B22B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0.84</w:t>
            </w:r>
          </w:p>
        </w:tc>
        <w:tc>
          <w:tcPr>
            <w:tcW w:w="864" w:type="dxa"/>
            <w:tcBorders>
              <w:top w:val="nil"/>
              <w:left w:val="nil"/>
              <w:bottom w:val="nil"/>
              <w:right w:val="nil"/>
            </w:tcBorders>
            <w:vAlign w:val="bottom"/>
          </w:tcPr>
          <w:p w14:paraId="318E93B4"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5C52B18"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65B82892" w14:textId="77777777">
        <w:trPr>
          <w:trHeight w:val="276"/>
          <w:jc w:val="center"/>
        </w:trPr>
        <w:tc>
          <w:tcPr>
            <w:tcW w:w="864" w:type="dxa"/>
            <w:tcBorders>
              <w:top w:val="nil"/>
              <w:left w:val="nil"/>
              <w:bottom w:val="nil"/>
              <w:right w:val="nil"/>
            </w:tcBorders>
            <w:vAlign w:val="bottom"/>
          </w:tcPr>
          <w:p w14:paraId="4F22464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37</w:t>
            </w:r>
          </w:p>
        </w:tc>
        <w:tc>
          <w:tcPr>
            <w:tcW w:w="864" w:type="dxa"/>
            <w:tcBorders>
              <w:top w:val="nil"/>
              <w:left w:val="nil"/>
              <w:bottom w:val="nil"/>
              <w:right w:val="nil"/>
            </w:tcBorders>
            <w:vAlign w:val="bottom"/>
          </w:tcPr>
          <w:p w14:paraId="70EF2DC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0.68</w:t>
            </w:r>
          </w:p>
        </w:tc>
        <w:tc>
          <w:tcPr>
            <w:tcW w:w="864" w:type="dxa"/>
            <w:tcBorders>
              <w:top w:val="nil"/>
              <w:left w:val="nil"/>
              <w:bottom w:val="nil"/>
              <w:right w:val="nil"/>
            </w:tcBorders>
            <w:vAlign w:val="bottom"/>
          </w:tcPr>
          <w:p w14:paraId="22BCA55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0.92</w:t>
            </w:r>
          </w:p>
        </w:tc>
        <w:tc>
          <w:tcPr>
            <w:tcW w:w="864" w:type="dxa"/>
            <w:tcBorders>
              <w:top w:val="nil"/>
              <w:left w:val="nil"/>
              <w:bottom w:val="nil"/>
              <w:right w:val="nil"/>
            </w:tcBorders>
            <w:vAlign w:val="bottom"/>
          </w:tcPr>
          <w:p w14:paraId="3A1F669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0.92</w:t>
            </w:r>
          </w:p>
        </w:tc>
        <w:tc>
          <w:tcPr>
            <w:tcW w:w="864" w:type="dxa"/>
            <w:tcBorders>
              <w:top w:val="nil"/>
              <w:left w:val="nil"/>
              <w:bottom w:val="nil"/>
              <w:right w:val="nil"/>
            </w:tcBorders>
            <w:vAlign w:val="bottom"/>
          </w:tcPr>
          <w:p w14:paraId="61AFE8A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347E20AC"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0FFDF098" w14:textId="77777777">
        <w:trPr>
          <w:trHeight w:val="276"/>
          <w:jc w:val="center"/>
        </w:trPr>
        <w:tc>
          <w:tcPr>
            <w:tcW w:w="864" w:type="dxa"/>
            <w:tcBorders>
              <w:top w:val="nil"/>
              <w:left w:val="nil"/>
              <w:bottom w:val="nil"/>
              <w:right w:val="nil"/>
            </w:tcBorders>
            <w:vAlign w:val="bottom"/>
          </w:tcPr>
          <w:p w14:paraId="64F94AD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38</w:t>
            </w:r>
          </w:p>
        </w:tc>
        <w:tc>
          <w:tcPr>
            <w:tcW w:w="864" w:type="dxa"/>
            <w:tcBorders>
              <w:top w:val="nil"/>
              <w:left w:val="nil"/>
              <w:bottom w:val="nil"/>
              <w:right w:val="nil"/>
            </w:tcBorders>
            <w:vAlign w:val="bottom"/>
          </w:tcPr>
          <w:p w14:paraId="4AB835B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0.81</w:t>
            </w:r>
          </w:p>
        </w:tc>
        <w:tc>
          <w:tcPr>
            <w:tcW w:w="864" w:type="dxa"/>
            <w:tcBorders>
              <w:top w:val="nil"/>
              <w:left w:val="nil"/>
              <w:bottom w:val="nil"/>
              <w:right w:val="nil"/>
            </w:tcBorders>
            <w:vAlign w:val="bottom"/>
          </w:tcPr>
          <w:p w14:paraId="17F104F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0.96</w:t>
            </w:r>
          </w:p>
        </w:tc>
        <w:tc>
          <w:tcPr>
            <w:tcW w:w="864" w:type="dxa"/>
            <w:tcBorders>
              <w:top w:val="nil"/>
              <w:left w:val="nil"/>
              <w:bottom w:val="nil"/>
              <w:right w:val="nil"/>
            </w:tcBorders>
            <w:vAlign w:val="bottom"/>
          </w:tcPr>
          <w:p w14:paraId="1457877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0.96</w:t>
            </w:r>
          </w:p>
        </w:tc>
        <w:tc>
          <w:tcPr>
            <w:tcW w:w="864" w:type="dxa"/>
            <w:tcBorders>
              <w:top w:val="nil"/>
              <w:left w:val="nil"/>
              <w:bottom w:val="nil"/>
              <w:right w:val="nil"/>
            </w:tcBorders>
            <w:vAlign w:val="bottom"/>
          </w:tcPr>
          <w:p w14:paraId="7CF59C80"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7581CF63"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561A644F" w14:textId="77777777">
        <w:trPr>
          <w:trHeight w:val="276"/>
          <w:jc w:val="center"/>
        </w:trPr>
        <w:tc>
          <w:tcPr>
            <w:tcW w:w="864" w:type="dxa"/>
            <w:tcBorders>
              <w:top w:val="nil"/>
              <w:left w:val="nil"/>
              <w:bottom w:val="nil"/>
              <w:right w:val="nil"/>
            </w:tcBorders>
            <w:vAlign w:val="bottom"/>
          </w:tcPr>
          <w:p w14:paraId="1C03B2C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39</w:t>
            </w:r>
          </w:p>
        </w:tc>
        <w:tc>
          <w:tcPr>
            <w:tcW w:w="864" w:type="dxa"/>
            <w:tcBorders>
              <w:top w:val="nil"/>
              <w:left w:val="nil"/>
              <w:bottom w:val="nil"/>
              <w:right w:val="nil"/>
            </w:tcBorders>
            <w:vAlign w:val="bottom"/>
          </w:tcPr>
          <w:p w14:paraId="54EEB25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w:t>
            </w:r>
          </w:p>
        </w:tc>
        <w:tc>
          <w:tcPr>
            <w:tcW w:w="864" w:type="dxa"/>
            <w:tcBorders>
              <w:top w:val="nil"/>
              <w:left w:val="nil"/>
              <w:bottom w:val="nil"/>
              <w:right w:val="nil"/>
            </w:tcBorders>
            <w:vAlign w:val="bottom"/>
          </w:tcPr>
          <w:p w14:paraId="643DA8D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0.98</w:t>
            </w:r>
          </w:p>
        </w:tc>
        <w:tc>
          <w:tcPr>
            <w:tcW w:w="864" w:type="dxa"/>
            <w:tcBorders>
              <w:top w:val="nil"/>
              <w:left w:val="nil"/>
              <w:bottom w:val="nil"/>
              <w:right w:val="nil"/>
            </w:tcBorders>
            <w:vAlign w:val="bottom"/>
          </w:tcPr>
          <w:p w14:paraId="2C8276F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0.98</w:t>
            </w:r>
          </w:p>
        </w:tc>
        <w:tc>
          <w:tcPr>
            <w:tcW w:w="864" w:type="dxa"/>
            <w:tcBorders>
              <w:top w:val="nil"/>
              <w:left w:val="nil"/>
              <w:bottom w:val="nil"/>
              <w:right w:val="nil"/>
            </w:tcBorders>
            <w:vAlign w:val="bottom"/>
          </w:tcPr>
          <w:p w14:paraId="241B23DF"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03BEDB1"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687870BC" w14:textId="77777777">
        <w:trPr>
          <w:trHeight w:val="276"/>
          <w:jc w:val="center"/>
        </w:trPr>
        <w:tc>
          <w:tcPr>
            <w:tcW w:w="864" w:type="dxa"/>
            <w:tcBorders>
              <w:top w:val="nil"/>
              <w:left w:val="nil"/>
              <w:bottom w:val="nil"/>
              <w:right w:val="nil"/>
            </w:tcBorders>
            <w:vAlign w:val="bottom"/>
          </w:tcPr>
          <w:p w14:paraId="4D870FB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40</w:t>
            </w:r>
          </w:p>
        </w:tc>
        <w:tc>
          <w:tcPr>
            <w:tcW w:w="864" w:type="dxa"/>
            <w:tcBorders>
              <w:top w:val="nil"/>
              <w:left w:val="nil"/>
              <w:bottom w:val="nil"/>
              <w:right w:val="nil"/>
            </w:tcBorders>
            <w:vAlign w:val="bottom"/>
          </w:tcPr>
          <w:p w14:paraId="5172408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0.95</w:t>
            </w:r>
          </w:p>
        </w:tc>
        <w:tc>
          <w:tcPr>
            <w:tcW w:w="864" w:type="dxa"/>
            <w:tcBorders>
              <w:top w:val="nil"/>
              <w:left w:val="nil"/>
              <w:bottom w:val="nil"/>
              <w:right w:val="nil"/>
            </w:tcBorders>
            <w:vAlign w:val="bottom"/>
          </w:tcPr>
          <w:p w14:paraId="2722A0F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7684D08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603FE357"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0E0171D3"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5211C6FD" w14:textId="77777777">
        <w:trPr>
          <w:trHeight w:val="276"/>
          <w:jc w:val="center"/>
        </w:trPr>
        <w:tc>
          <w:tcPr>
            <w:tcW w:w="864" w:type="dxa"/>
            <w:tcBorders>
              <w:top w:val="nil"/>
              <w:left w:val="nil"/>
              <w:bottom w:val="nil"/>
              <w:right w:val="nil"/>
            </w:tcBorders>
            <w:vAlign w:val="bottom"/>
          </w:tcPr>
          <w:p w14:paraId="6F89C84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41</w:t>
            </w:r>
          </w:p>
        </w:tc>
        <w:tc>
          <w:tcPr>
            <w:tcW w:w="864" w:type="dxa"/>
            <w:tcBorders>
              <w:top w:val="nil"/>
              <w:left w:val="nil"/>
              <w:bottom w:val="nil"/>
              <w:right w:val="nil"/>
            </w:tcBorders>
            <w:vAlign w:val="bottom"/>
          </w:tcPr>
          <w:p w14:paraId="13D4CF1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0.97</w:t>
            </w:r>
          </w:p>
        </w:tc>
        <w:tc>
          <w:tcPr>
            <w:tcW w:w="864" w:type="dxa"/>
            <w:tcBorders>
              <w:top w:val="nil"/>
              <w:left w:val="nil"/>
              <w:bottom w:val="nil"/>
              <w:right w:val="nil"/>
            </w:tcBorders>
            <w:vAlign w:val="bottom"/>
          </w:tcPr>
          <w:p w14:paraId="66197EE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7B25F35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79F5AD91"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611086D7"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5A621907" w14:textId="77777777">
        <w:trPr>
          <w:trHeight w:val="276"/>
          <w:jc w:val="center"/>
        </w:trPr>
        <w:tc>
          <w:tcPr>
            <w:tcW w:w="864" w:type="dxa"/>
            <w:tcBorders>
              <w:top w:val="nil"/>
              <w:left w:val="nil"/>
              <w:bottom w:val="nil"/>
              <w:right w:val="nil"/>
            </w:tcBorders>
            <w:vAlign w:val="bottom"/>
          </w:tcPr>
          <w:p w14:paraId="0F0BAC6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42</w:t>
            </w:r>
          </w:p>
        </w:tc>
        <w:tc>
          <w:tcPr>
            <w:tcW w:w="864" w:type="dxa"/>
            <w:tcBorders>
              <w:top w:val="nil"/>
              <w:left w:val="nil"/>
              <w:bottom w:val="nil"/>
              <w:right w:val="nil"/>
            </w:tcBorders>
            <w:vAlign w:val="bottom"/>
          </w:tcPr>
          <w:p w14:paraId="4DE2CD9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10F67E6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5B5B75F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5EC8F13F"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5DDBF565"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28280D8A" w14:textId="77777777">
        <w:trPr>
          <w:trHeight w:val="276"/>
          <w:jc w:val="center"/>
        </w:trPr>
        <w:tc>
          <w:tcPr>
            <w:tcW w:w="864" w:type="dxa"/>
            <w:tcBorders>
              <w:top w:val="nil"/>
              <w:left w:val="nil"/>
              <w:bottom w:val="nil"/>
              <w:right w:val="nil"/>
            </w:tcBorders>
            <w:vAlign w:val="bottom"/>
          </w:tcPr>
          <w:p w14:paraId="00670C9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43</w:t>
            </w:r>
          </w:p>
        </w:tc>
        <w:tc>
          <w:tcPr>
            <w:tcW w:w="864" w:type="dxa"/>
            <w:tcBorders>
              <w:top w:val="nil"/>
              <w:left w:val="nil"/>
              <w:bottom w:val="nil"/>
              <w:right w:val="nil"/>
            </w:tcBorders>
            <w:vAlign w:val="bottom"/>
          </w:tcPr>
          <w:p w14:paraId="0C5BD28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0.99</w:t>
            </w:r>
          </w:p>
        </w:tc>
        <w:tc>
          <w:tcPr>
            <w:tcW w:w="864" w:type="dxa"/>
            <w:tcBorders>
              <w:top w:val="nil"/>
              <w:left w:val="nil"/>
              <w:bottom w:val="nil"/>
              <w:right w:val="nil"/>
            </w:tcBorders>
            <w:vAlign w:val="bottom"/>
          </w:tcPr>
          <w:p w14:paraId="39A869AD"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0CEAD18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277501BC"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ED04D08"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622340F7" w14:textId="77777777">
        <w:trPr>
          <w:trHeight w:val="276"/>
          <w:jc w:val="center"/>
        </w:trPr>
        <w:tc>
          <w:tcPr>
            <w:tcW w:w="864" w:type="dxa"/>
            <w:tcBorders>
              <w:top w:val="nil"/>
              <w:left w:val="nil"/>
              <w:bottom w:val="nil"/>
              <w:right w:val="nil"/>
            </w:tcBorders>
            <w:vAlign w:val="bottom"/>
          </w:tcPr>
          <w:p w14:paraId="239C349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44</w:t>
            </w:r>
          </w:p>
        </w:tc>
        <w:tc>
          <w:tcPr>
            <w:tcW w:w="864" w:type="dxa"/>
            <w:tcBorders>
              <w:top w:val="nil"/>
              <w:left w:val="nil"/>
              <w:bottom w:val="nil"/>
              <w:right w:val="nil"/>
            </w:tcBorders>
            <w:vAlign w:val="bottom"/>
          </w:tcPr>
          <w:p w14:paraId="3A9B177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6AE0256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4085702"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EFEB92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D12B7D5"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2D702662" w14:textId="77777777">
        <w:trPr>
          <w:trHeight w:val="276"/>
          <w:jc w:val="center"/>
        </w:trPr>
        <w:tc>
          <w:tcPr>
            <w:tcW w:w="864" w:type="dxa"/>
            <w:tcBorders>
              <w:top w:val="nil"/>
              <w:left w:val="nil"/>
              <w:bottom w:val="nil"/>
              <w:right w:val="nil"/>
            </w:tcBorders>
            <w:vAlign w:val="bottom"/>
          </w:tcPr>
          <w:p w14:paraId="7D8034B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45</w:t>
            </w:r>
          </w:p>
        </w:tc>
        <w:tc>
          <w:tcPr>
            <w:tcW w:w="864" w:type="dxa"/>
            <w:tcBorders>
              <w:top w:val="nil"/>
              <w:left w:val="nil"/>
              <w:bottom w:val="nil"/>
              <w:right w:val="nil"/>
            </w:tcBorders>
            <w:vAlign w:val="bottom"/>
          </w:tcPr>
          <w:p w14:paraId="3A7373C0"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7A2C5EC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133D8DF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B7C8FF4"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34AB5F34"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39CBFC21" w14:textId="77777777">
        <w:trPr>
          <w:trHeight w:val="264"/>
          <w:jc w:val="center"/>
        </w:trPr>
        <w:tc>
          <w:tcPr>
            <w:tcW w:w="864" w:type="dxa"/>
            <w:tcBorders>
              <w:top w:val="nil"/>
              <w:left w:val="nil"/>
              <w:bottom w:val="nil"/>
              <w:right w:val="nil"/>
            </w:tcBorders>
            <w:vAlign w:val="bottom"/>
          </w:tcPr>
          <w:p w14:paraId="427D44E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46</w:t>
            </w:r>
          </w:p>
        </w:tc>
        <w:tc>
          <w:tcPr>
            <w:tcW w:w="864" w:type="dxa"/>
            <w:tcBorders>
              <w:top w:val="nil"/>
              <w:left w:val="nil"/>
              <w:bottom w:val="nil"/>
              <w:right w:val="nil"/>
            </w:tcBorders>
            <w:vAlign w:val="bottom"/>
          </w:tcPr>
          <w:p w14:paraId="5ACA5BA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202B769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E71D6B9"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0475CD0"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3CC056BA"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63F021D3" w14:textId="77777777">
        <w:trPr>
          <w:trHeight w:val="264"/>
          <w:jc w:val="center"/>
        </w:trPr>
        <w:tc>
          <w:tcPr>
            <w:tcW w:w="864" w:type="dxa"/>
            <w:tcBorders>
              <w:top w:val="nil"/>
              <w:left w:val="nil"/>
              <w:bottom w:val="nil"/>
              <w:right w:val="nil"/>
            </w:tcBorders>
            <w:vAlign w:val="bottom"/>
          </w:tcPr>
          <w:p w14:paraId="619460AB"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47</w:t>
            </w:r>
          </w:p>
        </w:tc>
        <w:tc>
          <w:tcPr>
            <w:tcW w:w="864" w:type="dxa"/>
            <w:tcBorders>
              <w:top w:val="nil"/>
              <w:left w:val="nil"/>
              <w:bottom w:val="nil"/>
              <w:right w:val="nil"/>
            </w:tcBorders>
            <w:vAlign w:val="bottom"/>
          </w:tcPr>
          <w:p w14:paraId="144D626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77C5D56C"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7B998AAA"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4C699478"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09718B0D"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3E28E241" w14:textId="77777777">
        <w:trPr>
          <w:trHeight w:val="264"/>
          <w:jc w:val="center"/>
        </w:trPr>
        <w:tc>
          <w:tcPr>
            <w:tcW w:w="864" w:type="dxa"/>
            <w:tcBorders>
              <w:top w:val="nil"/>
              <w:left w:val="nil"/>
              <w:bottom w:val="nil"/>
              <w:right w:val="nil"/>
            </w:tcBorders>
            <w:vAlign w:val="bottom"/>
          </w:tcPr>
          <w:p w14:paraId="0E4E8D06"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48</w:t>
            </w:r>
          </w:p>
        </w:tc>
        <w:tc>
          <w:tcPr>
            <w:tcW w:w="864" w:type="dxa"/>
            <w:tcBorders>
              <w:top w:val="nil"/>
              <w:left w:val="nil"/>
              <w:bottom w:val="nil"/>
              <w:right w:val="nil"/>
            </w:tcBorders>
            <w:vAlign w:val="bottom"/>
          </w:tcPr>
          <w:p w14:paraId="7684CBD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5F8CB478"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3F456C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bottom w:val="nil"/>
              <w:right w:val="nil"/>
            </w:tcBorders>
            <w:vAlign w:val="bottom"/>
          </w:tcPr>
          <w:p w14:paraId="3FB2F64D"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bottom w:val="nil"/>
              <w:right w:val="nil"/>
            </w:tcBorders>
            <w:vAlign w:val="bottom"/>
          </w:tcPr>
          <w:p w14:paraId="4F9FBD2A"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77DB80C5" w14:textId="77777777">
        <w:trPr>
          <w:trHeight w:val="264"/>
          <w:jc w:val="center"/>
        </w:trPr>
        <w:tc>
          <w:tcPr>
            <w:tcW w:w="864" w:type="dxa"/>
            <w:tcBorders>
              <w:top w:val="nil"/>
              <w:left w:val="nil"/>
              <w:right w:val="nil"/>
            </w:tcBorders>
            <w:vAlign w:val="bottom"/>
          </w:tcPr>
          <w:p w14:paraId="417CA3F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49</w:t>
            </w:r>
          </w:p>
        </w:tc>
        <w:tc>
          <w:tcPr>
            <w:tcW w:w="864" w:type="dxa"/>
            <w:tcBorders>
              <w:top w:val="nil"/>
              <w:left w:val="nil"/>
              <w:right w:val="nil"/>
            </w:tcBorders>
            <w:vAlign w:val="bottom"/>
          </w:tcPr>
          <w:p w14:paraId="65AB1817"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right w:val="nil"/>
            </w:tcBorders>
            <w:vAlign w:val="bottom"/>
          </w:tcPr>
          <w:p w14:paraId="6FC810A1"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right w:val="nil"/>
            </w:tcBorders>
            <w:vAlign w:val="bottom"/>
          </w:tcPr>
          <w:p w14:paraId="6932EE5E"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top w:val="nil"/>
              <w:left w:val="nil"/>
              <w:right w:val="nil"/>
            </w:tcBorders>
            <w:vAlign w:val="bottom"/>
          </w:tcPr>
          <w:p w14:paraId="61EF6BFB"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top w:val="nil"/>
              <w:left w:val="nil"/>
              <w:right w:val="nil"/>
            </w:tcBorders>
            <w:vAlign w:val="bottom"/>
          </w:tcPr>
          <w:p w14:paraId="390E623D" w14:textId="77777777" w:rsidR="005A0B25" w:rsidRDefault="005A0B25">
            <w:pPr>
              <w:keepNext/>
              <w:pBdr>
                <w:top w:val="nil"/>
                <w:left w:val="nil"/>
                <w:bottom w:val="nil"/>
                <w:right w:val="nil"/>
                <w:between w:val="nil"/>
              </w:pBdr>
              <w:tabs>
                <w:tab w:val="left" w:pos="252"/>
              </w:tabs>
              <w:spacing w:after="0"/>
              <w:jc w:val="right"/>
              <w:rPr>
                <w:color w:val="000000"/>
              </w:rPr>
            </w:pPr>
          </w:p>
        </w:tc>
      </w:tr>
      <w:tr w:rsidR="005A0B25" w14:paraId="1478DFA7" w14:textId="77777777">
        <w:trPr>
          <w:trHeight w:val="264"/>
          <w:jc w:val="center"/>
        </w:trPr>
        <w:tc>
          <w:tcPr>
            <w:tcW w:w="864" w:type="dxa"/>
            <w:tcBorders>
              <w:left w:val="nil"/>
              <w:bottom w:val="single" w:sz="4" w:space="0" w:color="000000"/>
              <w:right w:val="nil"/>
            </w:tcBorders>
            <w:vAlign w:val="bottom"/>
          </w:tcPr>
          <w:p w14:paraId="3AE7F1C3"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50</w:t>
            </w:r>
          </w:p>
        </w:tc>
        <w:tc>
          <w:tcPr>
            <w:tcW w:w="864" w:type="dxa"/>
            <w:tcBorders>
              <w:left w:val="nil"/>
              <w:bottom w:val="single" w:sz="4" w:space="0" w:color="000000"/>
              <w:right w:val="nil"/>
            </w:tcBorders>
            <w:vAlign w:val="bottom"/>
          </w:tcPr>
          <w:p w14:paraId="6F32AAC4"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left w:val="nil"/>
              <w:bottom w:val="single" w:sz="4" w:space="0" w:color="000000"/>
              <w:right w:val="nil"/>
            </w:tcBorders>
            <w:vAlign w:val="bottom"/>
          </w:tcPr>
          <w:p w14:paraId="05CE14BF"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left w:val="nil"/>
              <w:bottom w:val="single" w:sz="4" w:space="0" w:color="000000"/>
              <w:right w:val="nil"/>
            </w:tcBorders>
            <w:vAlign w:val="bottom"/>
          </w:tcPr>
          <w:p w14:paraId="4DFE9A75" w14:textId="77777777" w:rsidR="005A0B25" w:rsidRDefault="00835F9D">
            <w:pPr>
              <w:keepNext/>
              <w:pBdr>
                <w:top w:val="nil"/>
                <w:left w:val="nil"/>
                <w:bottom w:val="nil"/>
                <w:right w:val="nil"/>
                <w:between w:val="nil"/>
              </w:pBdr>
              <w:tabs>
                <w:tab w:val="left" w:pos="252"/>
              </w:tabs>
              <w:spacing w:after="0"/>
              <w:jc w:val="right"/>
              <w:rPr>
                <w:color w:val="000000"/>
              </w:rPr>
            </w:pPr>
            <w:r>
              <w:rPr>
                <w:color w:val="000000"/>
              </w:rPr>
              <w:t>1</w:t>
            </w:r>
          </w:p>
        </w:tc>
        <w:tc>
          <w:tcPr>
            <w:tcW w:w="864" w:type="dxa"/>
            <w:tcBorders>
              <w:left w:val="nil"/>
              <w:bottom w:val="single" w:sz="4" w:space="0" w:color="000000"/>
              <w:right w:val="nil"/>
            </w:tcBorders>
            <w:vAlign w:val="bottom"/>
          </w:tcPr>
          <w:p w14:paraId="3B7867C0" w14:textId="77777777" w:rsidR="005A0B25" w:rsidRDefault="005A0B25">
            <w:pPr>
              <w:keepNext/>
              <w:pBdr>
                <w:top w:val="nil"/>
                <w:left w:val="nil"/>
                <w:bottom w:val="nil"/>
                <w:right w:val="nil"/>
                <w:between w:val="nil"/>
              </w:pBdr>
              <w:tabs>
                <w:tab w:val="left" w:pos="252"/>
              </w:tabs>
              <w:spacing w:after="0"/>
              <w:jc w:val="right"/>
              <w:rPr>
                <w:color w:val="000000"/>
              </w:rPr>
            </w:pPr>
          </w:p>
        </w:tc>
        <w:tc>
          <w:tcPr>
            <w:tcW w:w="990" w:type="dxa"/>
            <w:tcBorders>
              <w:left w:val="nil"/>
              <w:bottom w:val="single" w:sz="4" w:space="0" w:color="000000"/>
              <w:right w:val="nil"/>
            </w:tcBorders>
            <w:vAlign w:val="bottom"/>
          </w:tcPr>
          <w:p w14:paraId="15310426" w14:textId="77777777" w:rsidR="005A0B25" w:rsidRDefault="005A0B25">
            <w:pPr>
              <w:keepNext/>
              <w:pBdr>
                <w:top w:val="nil"/>
                <w:left w:val="nil"/>
                <w:bottom w:val="nil"/>
                <w:right w:val="nil"/>
                <w:between w:val="nil"/>
              </w:pBdr>
              <w:tabs>
                <w:tab w:val="left" w:pos="252"/>
              </w:tabs>
              <w:spacing w:after="0"/>
              <w:jc w:val="right"/>
              <w:rPr>
                <w:color w:val="000000"/>
              </w:rPr>
            </w:pPr>
          </w:p>
        </w:tc>
      </w:tr>
    </w:tbl>
    <w:p w14:paraId="7C28C5D5" w14:textId="77777777" w:rsidR="005A0B25" w:rsidRDefault="005A0B25">
      <w:pPr>
        <w:keepNext/>
        <w:keepLines/>
        <w:pBdr>
          <w:top w:val="nil"/>
          <w:left w:val="nil"/>
          <w:bottom w:val="nil"/>
          <w:right w:val="nil"/>
          <w:between w:val="nil"/>
        </w:pBdr>
        <w:spacing w:before="160"/>
        <w:ind w:left="1267" w:hanging="1267"/>
        <w:rPr>
          <w:color w:val="000000"/>
        </w:rPr>
        <w:sectPr w:rsidR="005A0B25">
          <w:footerReference w:type="even" r:id="rId20"/>
          <w:pgSz w:w="12240" w:h="15840"/>
          <w:pgMar w:top="1440" w:right="1440" w:bottom="1440" w:left="1440" w:header="720" w:footer="720" w:gutter="0"/>
          <w:pgNumType w:start="1"/>
          <w:cols w:space="720"/>
        </w:sectPr>
      </w:pPr>
    </w:p>
    <w:p w14:paraId="433A771D" w14:textId="77777777" w:rsidR="005A0B25" w:rsidRDefault="00835F9D">
      <w:pPr>
        <w:keepNext/>
        <w:keepLines/>
        <w:pBdr>
          <w:top w:val="nil"/>
          <w:left w:val="nil"/>
          <w:bottom w:val="nil"/>
          <w:right w:val="nil"/>
          <w:between w:val="nil"/>
        </w:pBdr>
        <w:spacing w:before="160"/>
        <w:ind w:left="1267" w:hanging="1267"/>
        <w:rPr>
          <w:i/>
          <w:color w:val="000000"/>
        </w:rPr>
      </w:pPr>
      <w:r>
        <w:rPr>
          <w:color w:val="000000"/>
        </w:rPr>
        <w:lastRenderedPageBreak/>
        <w:t>Table 17.10.</w:t>
      </w:r>
      <w:r>
        <w:rPr>
          <w:color w:val="000000"/>
        </w:rPr>
        <w:tab/>
        <w:t>Estimates of key results from AMAK for Bering Sea/Aleutian Islands Atka mackerel from Model 16.0b. Results from last year’s assessment (Last Year), and last year’s assessment model with updated data (Current Year Model 16.0b) are given. Coefficients of variation (</w:t>
      </w:r>
      <w:r>
        <w:rPr>
          <w:i/>
          <w:color w:val="000000"/>
        </w:rPr>
        <w:t>CV</w:t>
      </w:r>
      <w:r>
        <w:rPr>
          <w:color w:val="000000"/>
        </w:rPr>
        <w:t xml:space="preserve">) for some key reference values are given, appearing directly below. </w:t>
      </w:r>
    </w:p>
    <w:tbl>
      <w:tblPr>
        <w:tblStyle w:val="afc"/>
        <w:tblW w:w="7119" w:type="dxa"/>
        <w:jc w:val="center"/>
        <w:tblLayout w:type="fixed"/>
        <w:tblLook w:val="0400" w:firstRow="0" w:lastRow="0" w:firstColumn="0" w:lastColumn="0" w:noHBand="0" w:noVBand="1"/>
      </w:tblPr>
      <w:tblGrid>
        <w:gridCol w:w="3554"/>
        <w:gridCol w:w="1685"/>
        <w:gridCol w:w="1880"/>
      </w:tblGrid>
      <w:tr w:rsidR="005A0B25" w14:paraId="785D5183" w14:textId="77777777" w:rsidTr="00460DCD">
        <w:trPr>
          <w:trHeight w:val="718"/>
          <w:jc w:val="center"/>
        </w:trPr>
        <w:tc>
          <w:tcPr>
            <w:tcW w:w="3554" w:type="dxa"/>
            <w:tcBorders>
              <w:top w:val="single" w:sz="6" w:space="0" w:color="000000"/>
              <w:left w:val="nil"/>
              <w:bottom w:val="single" w:sz="8" w:space="0" w:color="000000"/>
              <w:right w:val="nil"/>
            </w:tcBorders>
            <w:shd w:val="clear" w:color="auto" w:fill="auto"/>
            <w:vAlign w:val="center"/>
          </w:tcPr>
          <w:p w14:paraId="34F85B64" w14:textId="77777777" w:rsidR="005A0B25" w:rsidRDefault="00835F9D">
            <w:pPr>
              <w:keepNext/>
              <w:spacing w:after="0"/>
              <w:jc w:val="right"/>
              <w:rPr>
                <w:color w:val="000000"/>
              </w:rPr>
            </w:pPr>
            <w:r>
              <w:rPr>
                <w:color w:val="000000"/>
              </w:rPr>
              <w:t>Assessment Model</w:t>
            </w:r>
          </w:p>
        </w:tc>
        <w:tc>
          <w:tcPr>
            <w:tcW w:w="1685" w:type="dxa"/>
            <w:tcBorders>
              <w:top w:val="single" w:sz="6" w:space="0" w:color="000000"/>
              <w:left w:val="nil"/>
              <w:bottom w:val="single" w:sz="8" w:space="0" w:color="000000"/>
              <w:right w:val="nil"/>
            </w:tcBorders>
            <w:shd w:val="clear" w:color="auto" w:fill="auto"/>
          </w:tcPr>
          <w:p w14:paraId="36D6EC96" w14:textId="77777777" w:rsidR="005A0B25" w:rsidRDefault="00835F9D">
            <w:pPr>
              <w:keepNext/>
              <w:spacing w:after="0"/>
              <w:jc w:val="center"/>
              <w:rPr>
                <w:b/>
                <w:color w:val="000000"/>
              </w:rPr>
            </w:pPr>
            <w:r>
              <w:rPr>
                <w:b/>
                <w:color w:val="000000"/>
              </w:rPr>
              <w:t>Last Year</w:t>
            </w:r>
            <w:r>
              <w:rPr>
                <w:b/>
                <w:color w:val="000000"/>
              </w:rPr>
              <w:br/>
              <w:t>(Model 16.0b)</w:t>
            </w:r>
          </w:p>
        </w:tc>
        <w:tc>
          <w:tcPr>
            <w:tcW w:w="1880" w:type="dxa"/>
            <w:tcBorders>
              <w:top w:val="single" w:sz="6" w:space="0" w:color="000000"/>
              <w:left w:val="nil"/>
              <w:bottom w:val="single" w:sz="8" w:space="0" w:color="000000"/>
              <w:right w:val="nil"/>
            </w:tcBorders>
            <w:shd w:val="clear" w:color="auto" w:fill="auto"/>
            <w:vAlign w:val="center"/>
          </w:tcPr>
          <w:p w14:paraId="6E3F077D" w14:textId="77777777" w:rsidR="005A0B25" w:rsidRDefault="00835F9D">
            <w:pPr>
              <w:keepNext/>
              <w:spacing w:after="0"/>
              <w:jc w:val="center"/>
              <w:rPr>
                <w:b/>
                <w:color w:val="000000"/>
              </w:rPr>
            </w:pPr>
            <w:r>
              <w:rPr>
                <w:b/>
                <w:color w:val="000000"/>
              </w:rPr>
              <w:t>Current Year</w:t>
            </w:r>
          </w:p>
          <w:p w14:paraId="030F2DD1" w14:textId="77777777" w:rsidR="005A0B25" w:rsidRDefault="00835F9D">
            <w:pPr>
              <w:keepNext/>
              <w:spacing w:after="0"/>
              <w:jc w:val="center"/>
              <w:rPr>
                <w:b/>
                <w:color w:val="000000"/>
              </w:rPr>
            </w:pPr>
            <w:r>
              <w:rPr>
                <w:b/>
                <w:color w:val="000000"/>
              </w:rPr>
              <w:t>Model 16.0b</w:t>
            </w:r>
          </w:p>
        </w:tc>
      </w:tr>
      <w:tr w:rsidR="005A0B25" w14:paraId="569084A5" w14:textId="77777777" w:rsidTr="00460DCD">
        <w:trPr>
          <w:trHeight w:val="234"/>
          <w:jc w:val="center"/>
        </w:trPr>
        <w:tc>
          <w:tcPr>
            <w:tcW w:w="3554" w:type="dxa"/>
            <w:tcBorders>
              <w:top w:val="nil"/>
              <w:left w:val="nil"/>
              <w:bottom w:val="nil"/>
              <w:right w:val="nil"/>
            </w:tcBorders>
            <w:shd w:val="clear" w:color="auto" w:fill="auto"/>
          </w:tcPr>
          <w:p w14:paraId="2F0CFD56" w14:textId="77777777" w:rsidR="005A0B25" w:rsidRDefault="00835F9D">
            <w:pPr>
              <w:keepNext/>
              <w:spacing w:after="0"/>
              <w:rPr>
                <w:i/>
                <w:color w:val="000000"/>
              </w:rPr>
            </w:pPr>
            <w:r>
              <w:rPr>
                <w:i/>
                <w:color w:val="000000"/>
              </w:rPr>
              <w:t>Model setup</w:t>
            </w:r>
          </w:p>
        </w:tc>
        <w:tc>
          <w:tcPr>
            <w:tcW w:w="1685" w:type="dxa"/>
            <w:tcBorders>
              <w:top w:val="nil"/>
              <w:left w:val="nil"/>
              <w:bottom w:val="nil"/>
              <w:right w:val="nil"/>
            </w:tcBorders>
            <w:shd w:val="clear" w:color="auto" w:fill="auto"/>
          </w:tcPr>
          <w:p w14:paraId="205FA8A2" w14:textId="77777777" w:rsidR="005A0B25" w:rsidRDefault="005A0B25">
            <w:pPr>
              <w:keepNext/>
              <w:spacing w:after="0"/>
              <w:rPr>
                <w:i/>
                <w:color w:val="000000"/>
              </w:rPr>
            </w:pPr>
          </w:p>
        </w:tc>
        <w:tc>
          <w:tcPr>
            <w:tcW w:w="1880" w:type="dxa"/>
            <w:tcBorders>
              <w:top w:val="nil"/>
              <w:left w:val="nil"/>
              <w:bottom w:val="nil"/>
              <w:right w:val="nil"/>
            </w:tcBorders>
            <w:shd w:val="clear" w:color="auto" w:fill="auto"/>
          </w:tcPr>
          <w:p w14:paraId="10D500E8" w14:textId="77777777" w:rsidR="005A0B25" w:rsidRDefault="005A0B25">
            <w:pPr>
              <w:keepNext/>
              <w:spacing w:after="0"/>
              <w:rPr>
                <w:sz w:val="20"/>
                <w:szCs w:val="20"/>
              </w:rPr>
            </w:pPr>
          </w:p>
        </w:tc>
      </w:tr>
      <w:tr w:rsidR="00727506" w14:paraId="69C5E10C" w14:textId="77777777" w:rsidTr="00460DCD">
        <w:trPr>
          <w:trHeight w:val="234"/>
          <w:jc w:val="center"/>
        </w:trPr>
        <w:tc>
          <w:tcPr>
            <w:tcW w:w="3554" w:type="dxa"/>
            <w:tcBorders>
              <w:top w:val="nil"/>
              <w:left w:val="nil"/>
              <w:bottom w:val="nil"/>
              <w:right w:val="nil"/>
            </w:tcBorders>
            <w:shd w:val="clear" w:color="auto" w:fill="auto"/>
          </w:tcPr>
          <w:p w14:paraId="013D88E9" w14:textId="77777777" w:rsidR="00727506" w:rsidRDefault="00727506" w:rsidP="00727506">
            <w:pPr>
              <w:keepNext/>
              <w:spacing w:after="0"/>
              <w:jc w:val="right"/>
              <w:rPr>
                <w:color w:val="000000"/>
              </w:rPr>
            </w:pPr>
            <w:r>
              <w:rPr>
                <w:color w:val="000000"/>
              </w:rPr>
              <w:t>Survey catchability</w:t>
            </w:r>
          </w:p>
        </w:tc>
        <w:tc>
          <w:tcPr>
            <w:tcW w:w="1685" w:type="dxa"/>
            <w:tcBorders>
              <w:top w:val="nil"/>
              <w:left w:val="nil"/>
              <w:bottom w:val="nil"/>
              <w:right w:val="nil"/>
            </w:tcBorders>
            <w:shd w:val="clear" w:color="auto" w:fill="auto"/>
            <w:vAlign w:val="center"/>
          </w:tcPr>
          <w:p w14:paraId="30B9F364" w14:textId="03F6667C" w:rsidR="00727506" w:rsidRDefault="00727506" w:rsidP="00727506">
            <w:pPr>
              <w:keepNext/>
              <w:spacing w:after="0"/>
              <w:jc w:val="right"/>
              <w:rPr>
                <w:color w:val="000000"/>
              </w:rPr>
            </w:pPr>
            <w:r>
              <w:rPr>
                <w:color w:val="000000"/>
              </w:rPr>
              <w:t>1.5</w:t>
            </w:r>
          </w:p>
        </w:tc>
        <w:tc>
          <w:tcPr>
            <w:tcW w:w="1880" w:type="dxa"/>
            <w:tcBorders>
              <w:top w:val="nil"/>
              <w:left w:val="nil"/>
              <w:bottom w:val="nil"/>
              <w:right w:val="nil"/>
            </w:tcBorders>
            <w:shd w:val="clear" w:color="auto" w:fill="auto"/>
            <w:vAlign w:val="center"/>
          </w:tcPr>
          <w:p w14:paraId="68BB0544" w14:textId="77777777" w:rsidR="00727506" w:rsidRDefault="00727506" w:rsidP="00727506">
            <w:pPr>
              <w:keepNext/>
              <w:spacing w:after="0"/>
              <w:jc w:val="right"/>
              <w:rPr>
                <w:color w:val="000000"/>
              </w:rPr>
            </w:pPr>
            <w:r>
              <w:rPr>
                <w:color w:val="000000"/>
              </w:rPr>
              <w:t>1.5</w:t>
            </w:r>
          </w:p>
        </w:tc>
      </w:tr>
      <w:tr w:rsidR="00727506" w14:paraId="7DE575E6" w14:textId="77777777" w:rsidTr="00460DCD">
        <w:trPr>
          <w:trHeight w:val="242"/>
          <w:jc w:val="center"/>
        </w:trPr>
        <w:tc>
          <w:tcPr>
            <w:tcW w:w="3554" w:type="dxa"/>
            <w:tcBorders>
              <w:top w:val="nil"/>
              <w:left w:val="nil"/>
              <w:bottom w:val="nil"/>
              <w:right w:val="nil"/>
            </w:tcBorders>
            <w:shd w:val="clear" w:color="auto" w:fill="auto"/>
          </w:tcPr>
          <w:p w14:paraId="67577BB3" w14:textId="77777777" w:rsidR="00727506" w:rsidRDefault="00727506" w:rsidP="00727506">
            <w:pPr>
              <w:keepNext/>
              <w:spacing w:after="0"/>
              <w:jc w:val="right"/>
              <w:rPr>
                <w:color w:val="000000"/>
              </w:rPr>
            </w:pPr>
            <w:r>
              <w:rPr>
                <w:color w:val="000000"/>
              </w:rPr>
              <w:t>Steepness</w:t>
            </w:r>
          </w:p>
        </w:tc>
        <w:tc>
          <w:tcPr>
            <w:tcW w:w="1685" w:type="dxa"/>
            <w:tcBorders>
              <w:top w:val="nil"/>
              <w:left w:val="nil"/>
              <w:bottom w:val="nil"/>
              <w:right w:val="nil"/>
            </w:tcBorders>
            <w:shd w:val="clear" w:color="auto" w:fill="auto"/>
            <w:vAlign w:val="center"/>
          </w:tcPr>
          <w:p w14:paraId="223162E9" w14:textId="1EC65194" w:rsidR="00727506" w:rsidRDefault="00727506" w:rsidP="00727506">
            <w:pPr>
              <w:keepNext/>
              <w:spacing w:after="0"/>
              <w:jc w:val="right"/>
              <w:rPr>
                <w:color w:val="000000"/>
              </w:rPr>
            </w:pPr>
            <w:r>
              <w:rPr>
                <w:color w:val="000000"/>
              </w:rPr>
              <w:t>0.8</w:t>
            </w:r>
          </w:p>
        </w:tc>
        <w:tc>
          <w:tcPr>
            <w:tcW w:w="1880" w:type="dxa"/>
            <w:tcBorders>
              <w:top w:val="nil"/>
              <w:left w:val="nil"/>
              <w:bottom w:val="nil"/>
              <w:right w:val="nil"/>
            </w:tcBorders>
            <w:shd w:val="clear" w:color="auto" w:fill="auto"/>
            <w:vAlign w:val="center"/>
          </w:tcPr>
          <w:p w14:paraId="5BAC592A" w14:textId="77777777" w:rsidR="00727506" w:rsidRDefault="00727506" w:rsidP="00727506">
            <w:pPr>
              <w:keepNext/>
              <w:spacing w:after="0"/>
              <w:jc w:val="right"/>
              <w:rPr>
                <w:color w:val="000000"/>
              </w:rPr>
            </w:pPr>
            <w:r>
              <w:rPr>
                <w:color w:val="000000"/>
              </w:rPr>
              <w:t>0.8</w:t>
            </w:r>
          </w:p>
        </w:tc>
      </w:tr>
      <w:tr w:rsidR="00727506" w14:paraId="4DCAC33A" w14:textId="77777777" w:rsidTr="00460DCD">
        <w:trPr>
          <w:trHeight w:val="242"/>
          <w:jc w:val="center"/>
        </w:trPr>
        <w:tc>
          <w:tcPr>
            <w:tcW w:w="3554" w:type="dxa"/>
            <w:tcBorders>
              <w:top w:val="nil"/>
              <w:left w:val="nil"/>
              <w:bottom w:val="nil"/>
              <w:right w:val="nil"/>
            </w:tcBorders>
            <w:shd w:val="clear" w:color="auto" w:fill="auto"/>
          </w:tcPr>
          <w:p w14:paraId="66E8E9FE" w14:textId="77777777" w:rsidR="00727506" w:rsidRDefault="00727506" w:rsidP="00727506">
            <w:pPr>
              <w:keepNext/>
              <w:spacing w:after="0"/>
              <w:jc w:val="right"/>
              <w:rPr>
                <w:color w:val="000000"/>
              </w:rPr>
            </w:pPr>
            <w:proofErr w:type="spellStart"/>
            <w:r>
              <w:rPr>
                <w:color w:val="000000"/>
              </w:rPr>
              <w:t>SigmaR</w:t>
            </w:r>
            <w:proofErr w:type="spellEnd"/>
          </w:p>
        </w:tc>
        <w:tc>
          <w:tcPr>
            <w:tcW w:w="1685" w:type="dxa"/>
            <w:tcBorders>
              <w:top w:val="nil"/>
              <w:left w:val="nil"/>
              <w:bottom w:val="nil"/>
              <w:right w:val="nil"/>
            </w:tcBorders>
            <w:shd w:val="clear" w:color="auto" w:fill="auto"/>
            <w:vAlign w:val="center"/>
          </w:tcPr>
          <w:p w14:paraId="1065B5C7" w14:textId="39346CE3" w:rsidR="00727506" w:rsidRDefault="00727506" w:rsidP="00727506">
            <w:pPr>
              <w:keepNext/>
              <w:spacing w:after="0"/>
              <w:jc w:val="right"/>
              <w:rPr>
                <w:color w:val="000000"/>
              </w:rPr>
            </w:pPr>
            <w:r>
              <w:rPr>
                <w:color w:val="000000"/>
              </w:rPr>
              <w:t>0.48</w:t>
            </w:r>
          </w:p>
        </w:tc>
        <w:tc>
          <w:tcPr>
            <w:tcW w:w="1880" w:type="dxa"/>
            <w:tcBorders>
              <w:top w:val="nil"/>
              <w:left w:val="nil"/>
              <w:bottom w:val="nil"/>
              <w:right w:val="nil"/>
            </w:tcBorders>
            <w:shd w:val="clear" w:color="auto" w:fill="auto"/>
            <w:vAlign w:val="center"/>
          </w:tcPr>
          <w:p w14:paraId="28FB5A7A" w14:textId="77777777" w:rsidR="00727506" w:rsidRDefault="00727506" w:rsidP="00727506">
            <w:pPr>
              <w:keepNext/>
              <w:spacing w:after="0"/>
              <w:jc w:val="right"/>
              <w:rPr>
                <w:color w:val="000000"/>
              </w:rPr>
            </w:pPr>
            <w:r>
              <w:rPr>
                <w:color w:val="000000"/>
              </w:rPr>
              <w:t>0.48</w:t>
            </w:r>
          </w:p>
        </w:tc>
      </w:tr>
      <w:tr w:rsidR="00727506" w14:paraId="55ECC1A6" w14:textId="77777777" w:rsidTr="00460DCD">
        <w:trPr>
          <w:trHeight w:val="234"/>
          <w:jc w:val="center"/>
        </w:trPr>
        <w:tc>
          <w:tcPr>
            <w:tcW w:w="3554" w:type="dxa"/>
            <w:tcBorders>
              <w:top w:val="nil"/>
              <w:left w:val="nil"/>
              <w:bottom w:val="single" w:sz="6" w:space="0" w:color="000000"/>
              <w:right w:val="nil"/>
            </w:tcBorders>
            <w:shd w:val="clear" w:color="auto" w:fill="auto"/>
          </w:tcPr>
          <w:p w14:paraId="76B057CA" w14:textId="77777777" w:rsidR="00727506" w:rsidRDefault="00727506" w:rsidP="00727506">
            <w:pPr>
              <w:keepNext/>
              <w:spacing w:after="0"/>
              <w:jc w:val="right"/>
              <w:rPr>
                <w:color w:val="000000"/>
              </w:rPr>
            </w:pPr>
            <w:r>
              <w:rPr>
                <w:color w:val="000000"/>
              </w:rPr>
              <w:t>Natural mortality</w:t>
            </w:r>
          </w:p>
        </w:tc>
        <w:tc>
          <w:tcPr>
            <w:tcW w:w="1685" w:type="dxa"/>
            <w:tcBorders>
              <w:top w:val="nil"/>
              <w:left w:val="nil"/>
              <w:bottom w:val="single" w:sz="6" w:space="0" w:color="000000"/>
              <w:right w:val="nil"/>
            </w:tcBorders>
            <w:shd w:val="clear" w:color="auto" w:fill="auto"/>
            <w:vAlign w:val="center"/>
          </w:tcPr>
          <w:p w14:paraId="6624EAC6" w14:textId="2B421D4D" w:rsidR="00727506" w:rsidRDefault="00727506" w:rsidP="00727506">
            <w:pPr>
              <w:keepNext/>
              <w:spacing w:after="0"/>
              <w:jc w:val="right"/>
              <w:rPr>
                <w:color w:val="000000"/>
              </w:rPr>
            </w:pPr>
            <w:r>
              <w:rPr>
                <w:color w:val="000000"/>
              </w:rPr>
              <w:t>0.3</w:t>
            </w:r>
          </w:p>
        </w:tc>
        <w:tc>
          <w:tcPr>
            <w:tcW w:w="1880" w:type="dxa"/>
            <w:tcBorders>
              <w:top w:val="nil"/>
              <w:left w:val="nil"/>
              <w:bottom w:val="single" w:sz="6" w:space="0" w:color="000000"/>
              <w:right w:val="nil"/>
            </w:tcBorders>
            <w:shd w:val="clear" w:color="auto" w:fill="auto"/>
            <w:vAlign w:val="center"/>
          </w:tcPr>
          <w:p w14:paraId="314F9AA7" w14:textId="77777777" w:rsidR="00727506" w:rsidRDefault="00727506" w:rsidP="00727506">
            <w:pPr>
              <w:keepNext/>
              <w:spacing w:after="0"/>
              <w:jc w:val="right"/>
              <w:rPr>
                <w:color w:val="000000"/>
              </w:rPr>
            </w:pPr>
            <w:r>
              <w:rPr>
                <w:color w:val="000000"/>
              </w:rPr>
              <w:t>0.3</w:t>
            </w:r>
          </w:p>
        </w:tc>
      </w:tr>
      <w:tr w:rsidR="00727506" w14:paraId="7D412ECE" w14:textId="77777777" w:rsidTr="00460DCD">
        <w:trPr>
          <w:trHeight w:val="242"/>
          <w:jc w:val="center"/>
        </w:trPr>
        <w:tc>
          <w:tcPr>
            <w:tcW w:w="3554" w:type="dxa"/>
            <w:tcBorders>
              <w:top w:val="nil"/>
              <w:left w:val="nil"/>
              <w:bottom w:val="nil"/>
              <w:right w:val="nil"/>
            </w:tcBorders>
            <w:shd w:val="clear" w:color="auto" w:fill="auto"/>
          </w:tcPr>
          <w:p w14:paraId="76CDD3FE" w14:textId="77777777" w:rsidR="00727506" w:rsidRDefault="00727506" w:rsidP="00727506">
            <w:pPr>
              <w:keepNext/>
              <w:spacing w:after="0"/>
              <w:jc w:val="right"/>
              <w:rPr>
                <w:color w:val="000000"/>
              </w:rPr>
            </w:pPr>
            <w:r>
              <w:rPr>
                <w:color w:val="000000"/>
              </w:rPr>
              <w:t xml:space="preserve">Fishery Average Effective </w:t>
            </w:r>
            <w:r>
              <w:rPr>
                <w:i/>
                <w:color w:val="000000"/>
              </w:rPr>
              <w:t>N</w:t>
            </w:r>
          </w:p>
        </w:tc>
        <w:tc>
          <w:tcPr>
            <w:tcW w:w="1685" w:type="dxa"/>
            <w:tcBorders>
              <w:top w:val="nil"/>
              <w:left w:val="nil"/>
              <w:bottom w:val="nil"/>
              <w:right w:val="nil"/>
            </w:tcBorders>
            <w:shd w:val="clear" w:color="auto" w:fill="auto"/>
            <w:vAlign w:val="center"/>
          </w:tcPr>
          <w:p w14:paraId="514ABD8B" w14:textId="226AEED6" w:rsidR="00727506" w:rsidRDefault="00727506" w:rsidP="00727506">
            <w:pPr>
              <w:keepNext/>
              <w:spacing w:after="0"/>
              <w:jc w:val="right"/>
              <w:rPr>
                <w:color w:val="000000"/>
              </w:rPr>
            </w:pPr>
            <w:r>
              <w:rPr>
                <w:color w:val="000000"/>
              </w:rPr>
              <w:t>194</w:t>
            </w:r>
          </w:p>
        </w:tc>
        <w:tc>
          <w:tcPr>
            <w:tcW w:w="1880" w:type="dxa"/>
            <w:tcBorders>
              <w:top w:val="nil"/>
              <w:left w:val="nil"/>
              <w:bottom w:val="nil"/>
              <w:right w:val="nil"/>
            </w:tcBorders>
            <w:shd w:val="clear" w:color="auto" w:fill="auto"/>
            <w:vAlign w:val="center"/>
          </w:tcPr>
          <w:p w14:paraId="3B566A84" w14:textId="51A7B240" w:rsidR="00727506" w:rsidRDefault="00833D9B" w:rsidP="00727506">
            <w:pPr>
              <w:keepNext/>
              <w:spacing w:after="0"/>
              <w:jc w:val="right"/>
              <w:rPr>
                <w:color w:val="000000"/>
              </w:rPr>
            </w:pPr>
            <w:r>
              <w:rPr>
                <w:color w:val="000000"/>
              </w:rPr>
              <w:t>202</w:t>
            </w:r>
          </w:p>
        </w:tc>
      </w:tr>
      <w:tr w:rsidR="00727506" w14:paraId="3B6B4990" w14:textId="77777777" w:rsidTr="00460DCD">
        <w:trPr>
          <w:trHeight w:val="234"/>
          <w:jc w:val="center"/>
        </w:trPr>
        <w:tc>
          <w:tcPr>
            <w:tcW w:w="3554" w:type="dxa"/>
            <w:tcBorders>
              <w:top w:val="nil"/>
              <w:left w:val="nil"/>
              <w:bottom w:val="nil"/>
              <w:right w:val="nil"/>
            </w:tcBorders>
            <w:shd w:val="clear" w:color="auto" w:fill="auto"/>
          </w:tcPr>
          <w:p w14:paraId="48AD8168" w14:textId="77777777" w:rsidR="00727506" w:rsidRDefault="00727506" w:rsidP="00727506">
            <w:pPr>
              <w:keepNext/>
              <w:spacing w:after="0"/>
              <w:jc w:val="right"/>
              <w:rPr>
                <w:color w:val="000000"/>
              </w:rPr>
            </w:pPr>
            <w:r>
              <w:rPr>
                <w:color w:val="000000"/>
              </w:rPr>
              <w:t xml:space="preserve">Survey Average Effective </w:t>
            </w:r>
            <w:r>
              <w:rPr>
                <w:i/>
                <w:color w:val="000000"/>
              </w:rPr>
              <w:t>N</w:t>
            </w:r>
          </w:p>
        </w:tc>
        <w:tc>
          <w:tcPr>
            <w:tcW w:w="1685" w:type="dxa"/>
            <w:tcBorders>
              <w:top w:val="nil"/>
              <w:left w:val="nil"/>
              <w:bottom w:val="nil"/>
              <w:right w:val="nil"/>
            </w:tcBorders>
            <w:shd w:val="clear" w:color="auto" w:fill="auto"/>
            <w:vAlign w:val="center"/>
          </w:tcPr>
          <w:p w14:paraId="434A5443" w14:textId="2D3B373C" w:rsidR="00727506" w:rsidRDefault="00727506" w:rsidP="00727506">
            <w:pPr>
              <w:keepNext/>
              <w:spacing w:after="0"/>
              <w:jc w:val="right"/>
              <w:rPr>
                <w:color w:val="000000"/>
              </w:rPr>
            </w:pPr>
            <w:r>
              <w:rPr>
                <w:color w:val="000000"/>
              </w:rPr>
              <w:t>103</w:t>
            </w:r>
          </w:p>
        </w:tc>
        <w:tc>
          <w:tcPr>
            <w:tcW w:w="1880" w:type="dxa"/>
            <w:tcBorders>
              <w:top w:val="nil"/>
              <w:left w:val="nil"/>
              <w:bottom w:val="nil"/>
              <w:right w:val="nil"/>
            </w:tcBorders>
            <w:shd w:val="clear" w:color="auto" w:fill="auto"/>
            <w:vAlign w:val="center"/>
          </w:tcPr>
          <w:p w14:paraId="158F743F" w14:textId="11643EF8" w:rsidR="00727506" w:rsidRDefault="00833D9B" w:rsidP="00727506">
            <w:pPr>
              <w:keepNext/>
              <w:spacing w:after="0"/>
              <w:jc w:val="right"/>
              <w:rPr>
                <w:color w:val="000000"/>
              </w:rPr>
            </w:pPr>
            <w:r>
              <w:rPr>
                <w:color w:val="000000"/>
              </w:rPr>
              <w:t>104</w:t>
            </w:r>
          </w:p>
        </w:tc>
      </w:tr>
      <w:tr w:rsidR="00727506" w14:paraId="29354387" w14:textId="77777777" w:rsidTr="00460DCD">
        <w:trPr>
          <w:trHeight w:val="242"/>
          <w:jc w:val="center"/>
        </w:trPr>
        <w:tc>
          <w:tcPr>
            <w:tcW w:w="3554" w:type="dxa"/>
            <w:tcBorders>
              <w:top w:val="nil"/>
              <w:left w:val="nil"/>
              <w:bottom w:val="single" w:sz="8" w:space="0" w:color="000000"/>
              <w:right w:val="nil"/>
            </w:tcBorders>
            <w:shd w:val="clear" w:color="auto" w:fill="auto"/>
          </w:tcPr>
          <w:p w14:paraId="1DF1E764" w14:textId="77777777" w:rsidR="00727506" w:rsidRDefault="00727506" w:rsidP="00727506">
            <w:pPr>
              <w:keepNext/>
              <w:spacing w:after="0"/>
              <w:jc w:val="right"/>
              <w:rPr>
                <w:color w:val="000000"/>
              </w:rPr>
            </w:pPr>
            <w:r>
              <w:rPr>
                <w:color w:val="000000"/>
              </w:rPr>
              <w:t>RMSE Survey</w:t>
            </w:r>
          </w:p>
        </w:tc>
        <w:tc>
          <w:tcPr>
            <w:tcW w:w="1685" w:type="dxa"/>
            <w:tcBorders>
              <w:top w:val="nil"/>
              <w:left w:val="nil"/>
              <w:bottom w:val="single" w:sz="8" w:space="0" w:color="000000"/>
              <w:right w:val="nil"/>
            </w:tcBorders>
            <w:shd w:val="clear" w:color="auto" w:fill="auto"/>
            <w:vAlign w:val="center"/>
          </w:tcPr>
          <w:p w14:paraId="6446A524" w14:textId="73DE0B78" w:rsidR="00727506" w:rsidRDefault="00727506" w:rsidP="00727506">
            <w:pPr>
              <w:keepNext/>
              <w:spacing w:after="0"/>
              <w:jc w:val="right"/>
              <w:rPr>
                <w:color w:val="000000"/>
              </w:rPr>
            </w:pPr>
            <w:r>
              <w:rPr>
                <w:color w:val="000000"/>
              </w:rPr>
              <w:t>0.276</w:t>
            </w:r>
          </w:p>
        </w:tc>
        <w:tc>
          <w:tcPr>
            <w:tcW w:w="1880" w:type="dxa"/>
            <w:tcBorders>
              <w:top w:val="nil"/>
              <w:left w:val="nil"/>
              <w:bottom w:val="single" w:sz="8" w:space="0" w:color="000000"/>
              <w:right w:val="nil"/>
            </w:tcBorders>
            <w:shd w:val="clear" w:color="auto" w:fill="auto"/>
            <w:vAlign w:val="center"/>
          </w:tcPr>
          <w:p w14:paraId="053A50AA" w14:textId="394C02C6" w:rsidR="00727506" w:rsidRDefault="00DF2E83" w:rsidP="00727506">
            <w:pPr>
              <w:keepNext/>
              <w:spacing w:after="0"/>
              <w:jc w:val="right"/>
              <w:rPr>
                <w:color w:val="000000"/>
              </w:rPr>
            </w:pPr>
            <w:r>
              <w:rPr>
                <w:color w:val="000000"/>
              </w:rPr>
              <w:t>0.278</w:t>
            </w:r>
          </w:p>
        </w:tc>
      </w:tr>
      <w:tr w:rsidR="00727506" w14:paraId="42B7FB8C" w14:textId="77777777" w:rsidTr="00460DCD">
        <w:trPr>
          <w:trHeight w:val="234"/>
          <w:jc w:val="center"/>
        </w:trPr>
        <w:tc>
          <w:tcPr>
            <w:tcW w:w="3554" w:type="dxa"/>
            <w:tcBorders>
              <w:top w:val="nil"/>
              <w:left w:val="nil"/>
              <w:bottom w:val="nil"/>
              <w:right w:val="nil"/>
            </w:tcBorders>
            <w:shd w:val="clear" w:color="auto" w:fill="auto"/>
          </w:tcPr>
          <w:p w14:paraId="7B6C6D9A" w14:textId="77777777" w:rsidR="00727506" w:rsidRDefault="00727506" w:rsidP="00727506">
            <w:pPr>
              <w:keepNext/>
              <w:spacing w:after="0"/>
              <w:jc w:val="right"/>
              <w:rPr>
                <w:color w:val="000000"/>
              </w:rPr>
            </w:pPr>
            <w:r>
              <w:rPr>
                <w:color w:val="000000"/>
              </w:rPr>
              <w:t>Number of Parameters</w:t>
            </w:r>
          </w:p>
        </w:tc>
        <w:tc>
          <w:tcPr>
            <w:tcW w:w="1685" w:type="dxa"/>
            <w:tcBorders>
              <w:top w:val="nil"/>
              <w:left w:val="nil"/>
              <w:bottom w:val="nil"/>
              <w:right w:val="nil"/>
            </w:tcBorders>
            <w:shd w:val="clear" w:color="auto" w:fill="auto"/>
            <w:vAlign w:val="center"/>
          </w:tcPr>
          <w:p w14:paraId="09B5ABCD" w14:textId="2BED6CCE" w:rsidR="00727506" w:rsidRDefault="00727506" w:rsidP="00727506">
            <w:pPr>
              <w:keepNext/>
              <w:spacing w:after="0"/>
              <w:jc w:val="right"/>
              <w:rPr>
                <w:color w:val="000000"/>
              </w:rPr>
            </w:pPr>
            <w:r>
              <w:rPr>
                <w:color w:val="000000"/>
              </w:rPr>
              <w:t>554</w:t>
            </w:r>
          </w:p>
        </w:tc>
        <w:tc>
          <w:tcPr>
            <w:tcW w:w="1880" w:type="dxa"/>
            <w:tcBorders>
              <w:top w:val="nil"/>
              <w:left w:val="nil"/>
              <w:bottom w:val="nil"/>
              <w:right w:val="nil"/>
            </w:tcBorders>
            <w:shd w:val="clear" w:color="auto" w:fill="auto"/>
            <w:vAlign w:val="center"/>
          </w:tcPr>
          <w:p w14:paraId="198C9EE2" w14:textId="4E73E743" w:rsidR="00727506" w:rsidRDefault="00727506" w:rsidP="00727506">
            <w:pPr>
              <w:keepNext/>
              <w:spacing w:after="0"/>
              <w:jc w:val="right"/>
              <w:rPr>
                <w:color w:val="000000"/>
              </w:rPr>
            </w:pPr>
            <w:r>
              <w:rPr>
                <w:color w:val="000000"/>
              </w:rPr>
              <w:t>5</w:t>
            </w:r>
            <w:r w:rsidR="0074289C">
              <w:rPr>
                <w:color w:val="000000"/>
              </w:rPr>
              <w:t>65</w:t>
            </w:r>
          </w:p>
        </w:tc>
      </w:tr>
      <w:tr w:rsidR="00727506" w14:paraId="18EE9129" w14:textId="77777777" w:rsidTr="00460DCD">
        <w:trPr>
          <w:trHeight w:val="242"/>
          <w:jc w:val="center"/>
        </w:trPr>
        <w:tc>
          <w:tcPr>
            <w:tcW w:w="3554" w:type="dxa"/>
            <w:tcBorders>
              <w:top w:val="nil"/>
              <w:left w:val="nil"/>
              <w:bottom w:val="nil"/>
              <w:right w:val="nil"/>
            </w:tcBorders>
            <w:shd w:val="clear" w:color="auto" w:fill="auto"/>
          </w:tcPr>
          <w:p w14:paraId="273A1396" w14:textId="77777777" w:rsidR="00727506" w:rsidRDefault="00727506" w:rsidP="00727506">
            <w:pPr>
              <w:keepNext/>
              <w:spacing w:after="0"/>
              <w:rPr>
                <w:i/>
                <w:color w:val="000000"/>
              </w:rPr>
            </w:pPr>
            <w:r>
              <w:rPr>
                <w:i/>
                <w:color w:val="000000"/>
              </w:rPr>
              <w:t>-log Likelihoods</w:t>
            </w:r>
          </w:p>
        </w:tc>
        <w:tc>
          <w:tcPr>
            <w:tcW w:w="1685" w:type="dxa"/>
            <w:tcBorders>
              <w:top w:val="nil"/>
              <w:left w:val="nil"/>
              <w:bottom w:val="nil"/>
              <w:right w:val="nil"/>
            </w:tcBorders>
            <w:shd w:val="clear" w:color="auto" w:fill="auto"/>
            <w:vAlign w:val="center"/>
          </w:tcPr>
          <w:p w14:paraId="7A0E2047" w14:textId="77777777" w:rsidR="00727506" w:rsidRDefault="00727506" w:rsidP="00727506">
            <w:pPr>
              <w:keepNext/>
              <w:spacing w:after="0"/>
              <w:rPr>
                <w:i/>
                <w:color w:val="000000"/>
              </w:rPr>
            </w:pPr>
          </w:p>
        </w:tc>
        <w:tc>
          <w:tcPr>
            <w:tcW w:w="1880" w:type="dxa"/>
            <w:tcBorders>
              <w:top w:val="nil"/>
              <w:left w:val="nil"/>
              <w:bottom w:val="nil"/>
              <w:right w:val="nil"/>
            </w:tcBorders>
            <w:shd w:val="clear" w:color="auto" w:fill="auto"/>
            <w:vAlign w:val="center"/>
          </w:tcPr>
          <w:p w14:paraId="0AF94C3E" w14:textId="77777777" w:rsidR="00727506" w:rsidRDefault="00727506" w:rsidP="00727506">
            <w:pPr>
              <w:keepNext/>
              <w:spacing w:after="0"/>
              <w:rPr>
                <w:sz w:val="20"/>
                <w:szCs w:val="20"/>
              </w:rPr>
            </w:pPr>
          </w:p>
        </w:tc>
      </w:tr>
      <w:tr w:rsidR="00727506" w14:paraId="2CF2C328" w14:textId="77777777" w:rsidTr="00460DCD">
        <w:trPr>
          <w:trHeight w:val="234"/>
          <w:jc w:val="center"/>
        </w:trPr>
        <w:tc>
          <w:tcPr>
            <w:tcW w:w="3554" w:type="dxa"/>
            <w:tcBorders>
              <w:top w:val="nil"/>
              <w:left w:val="nil"/>
              <w:bottom w:val="nil"/>
              <w:right w:val="nil"/>
            </w:tcBorders>
            <w:shd w:val="clear" w:color="auto" w:fill="auto"/>
          </w:tcPr>
          <w:p w14:paraId="134392EF" w14:textId="77777777" w:rsidR="00727506" w:rsidRDefault="00727506" w:rsidP="00727506">
            <w:pPr>
              <w:keepNext/>
              <w:spacing w:after="0"/>
              <w:jc w:val="right"/>
              <w:rPr>
                <w:color w:val="000000"/>
              </w:rPr>
            </w:pPr>
            <w:r>
              <w:rPr>
                <w:color w:val="000000"/>
              </w:rPr>
              <w:t>Survey index</w:t>
            </w:r>
          </w:p>
        </w:tc>
        <w:tc>
          <w:tcPr>
            <w:tcW w:w="1685" w:type="dxa"/>
            <w:tcBorders>
              <w:top w:val="nil"/>
              <w:left w:val="nil"/>
              <w:bottom w:val="nil"/>
              <w:right w:val="nil"/>
            </w:tcBorders>
            <w:shd w:val="clear" w:color="auto" w:fill="auto"/>
            <w:vAlign w:val="center"/>
          </w:tcPr>
          <w:p w14:paraId="2268A7C7" w14:textId="4F7BD9AB" w:rsidR="00727506" w:rsidRDefault="00727506" w:rsidP="00727506">
            <w:pPr>
              <w:keepNext/>
              <w:spacing w:after="0"/>
              <w:jc w:val="right"/>
              <w:rPr>
                <w:color w:val="000000"/>
              </w:rPr>
            </w:pPr>
            <w:r>
              <w:rPr>
                <w:color w:val="000000"/>
              </w:rPr>
              <w:t>10.01</w:t>
            </w:r>
          </w:p>
        </w:tc>
        <w:tc>
          <w:tcPr>
            <w:tcW w:w="1880" w:type="dxa"/>
            <w:tcBorders>
              <w:top w:val="nil"/>
              <w:left w:val="nil"/>
              <w:bottom w:val="nil"/>
              <w:right w:val="nil"/>
            </w:tcBorders>
            <w:shd w:val="clear" w:color="auto" w:fill="auto"/>
            <w:vAlign w:val="center"/>
          </w:tcPr>
          <w:p w14:paraId="23F945AD" w14:textId="5D5A5747" w:rsidR="00727506" w:rsidRDefault="0074289C" w:rsidP="00727506">
            <w:pPr>
              <w:keepNext/>
              <w:spacing w:after="0"/>
              <w:jc w:val="right"/>
              <w:rPr>
                <w:color w:val="000000"/>
              </w:rPr>
            </w:pPr>
            <w:r>
              <w:rPr>
                <w:color w:val="000000"/>
              </w:rPr>
              <w:t>9.96</w:t>
            </w:r>
          </w:p>
        </w:tc>
      </w:tr>
      <w:tr w:rsidR="00727506" w14:paraId="3D3A9227" w14:textId="77777777" w:rsidTr="00460DCD">
        <w:trPr>
          <w:trHeight w:val="242"/>
          <w:jc w:val="center"/>
        </w:trPr>
        <w:tc>
          <w:tcPr>
            <w:tcW w:w="3554" w:type="dxa"/>
            <w:tcBorders>
              <w:top w:val="nil"/>
              <w:left w:val="nil"/>
              <w:bottom w:val="nil"/>
              <w:right w:val="nil"/>
            </w:tcBorders>
            <w:shd w:val="clear" w:color="auto" w:fill="auto"/>
          </w:tcPr>
          <w:p w14:paraId="7835B00B" w14:textId="77777777" w:rsidR="00727506" w:rsidRDefault="00727506" w:rsidP="00727506">
            <w:pPr>
              <w:keepNext/>
              <w:spacing w:after="0"/>
              <w:jc w:val="right"/>
              <w:rPr>
                <w:color w:val="000000"/>
              </w:rPr>
            </w:pPr>
            <w:r>
              <w:rPr>
                <w:color w:val="000000"/>
              </w:rPr>
              <w:t>Catch biomass</w:t>
            </w:r>
          </w:p>
        </w:tc>
        <w:tc>
          <w:tcPr>
            <w:tcW w:w="1685" w:type="dxa"/>
            <w:tcBorders>
              <w:top w:val="nil"/>
              <w:left w:val="nil"/>
              <w:bottom w:val="nil"/>
              <w:right w:val="nil"/>
            </w:tcBorders>
            <w:shd w:val="clear" w:color="auto" w:fill="auto"/>
            <w:vAlign w:val="center"/>
          </w:tcPr>
          <w:p w14:paraId="3EAF8005" w14:textId="217EB95D" w:rsidR="00727506" w:rsidRDefault="00727506" w:rsidP="00727506">
            <w:pPr>
              <w:keepNext/>
              <w:spacing w:after="0"/>
              <w:jc w:val="right"/>
              <w:rPr>
                <w:color w:val="000000"/>
              </w:rPr>
            </w:pPr>
            <w:r>
              <w:rPr>
                <w:color w:val="000000"/>
              </w:rPr>
              <w:t>0.03</w:t>
            </w:r>
          </w:p>
        </w:tc>
        <w:tc>
          <w:tcPr>
            <w:tcW w:w="1880" w:type="dxa"/>
            <w:tcBorders>
              <w:top w:val="nil"/>
              <w:left w:val="nil"/>
              <w:bottom w:val="nil"/>
              <w:right w:val="nil"/>
            </w:tcBorders>
            <w:shd w:val="clear" w:color="auto" w:fill="auto"/>
            <w:vAlign w:val="center"/>
          </w:tcPr>
          <w:p w14:paraId="6DCF1A8D" w14:textId="77777777" w:rsidR="00727506" w:rsidRDefault="00727506" w:rsidP="00727506">
            <w:pPr>
              <w:keepNext/>
              <w:spacing w:after="0"/>
              <w:jc w:val="right"/>
              <w:rPr>
                <w:color w:val="000000"/>
              </w:rPr>
            </w:pPr>
            <w:r>
              <w:rPr>
                <w:color w:val="000000"/>
              </w:rPr>
              <w:t>0.03</w:t>
            </w:r>
          </w:p>
        </w:tc>
      </w:tr>
      <w:tr w:rsidR="00727506" w14:paraId="2081D8E5" w14:textId="77777777" w:rsidTr="00460DCD">
        <w:trPr>
          <w:trHeight w:val="242"/>
          <w:jc w:val="center"/>
        </w:trPr>
        <w:tc>
          <w:tcPr>
            <w:tcW w:w="3554" w:type="dxa"/>
            <w:tcBorders>
              <w:top w:val="nil"/>
              <w:left w:val="nil"/>
              <w:bottom w:val="nil"/>
              <w:right w:val="nil"/>
            </w:tcBorders>
            <w:shd w:val="clear" w:color="auto" w:fill="auto"/>
          </w:tcPr>
          <w:p w14:paraId="0B05B09F" w14:textId="77777777" w:rsidR="00727506" w:rsidRDefault="00727506" w:rsidP="00727506">
            <w:pPr>
              <w:keepNext/>
              <w:spacing w:after="0"/>
              <w:jc w:val="right"/>
              <w:rPr>
                <w:color w:val="000000"/>
              </w:rPr>
            </w:pPr>
            <w:r>
              <w:rPr>
                <w:color w:val="000000"/>
              </w:rPr>
              <w:t>Fishery age comp</w:t>
            </w:r>
          </w:p>
        </w:tc>
        <w:tc>
          <w:tcPr>
            <w:tcW w:w="1685" w:type="dxa"/>
            <w:tcBorders>
              <w:top w:val="nil"/>
              <w:left w:val="nil"/>
              <w:bottom w:val="nil"/>
              <w:right w:val="nil"/>
            </w:tcBorders>
            <w:shd w:val="clear" w:color="auto" w:fill="auto"/>
            <w:vAlign w:val="center"/>
          </w:tcPr>
          <w:p w14:paraId="74557E0E" w14:textId="1599EF7E" w:rsidR="00727506" w:rsidRDefault="00727506" w:rsidP="00727506">
            <w:pPr>
              <w:keepNext/>
              <w:spacing w:after="0"/>
              <w:jc w:val="right"/>
              <w:rPr>
                <w:color w:val="000000"/>
              </w:rPr>
            </w:pPr>
            <w:r>
              <w:rPr>
                <w:color w:val="000000"/>
              </w:rPr>
              <w:t>136.87</w:t>
            </w:r>
          </w:p>
        </w:tc>
        <w:tc>
          <w:tcPr>
            <w:tcW w:w="1880" w:type="dxa"/>
            <w:tcBorders>
              <w:top w:val="nil"/>
              <w:left w:val="nil"/>
              <w:bottom w:val="nil"/>
              <w:right w:val="nil"/>
            </w:tcBorders>
            <w:shd w:val="clear" w:color="auto" w:fill="auto"/>
            <w:vAlign w:val="center"/>
          </w:tcPr>
          <w:p w14:paraId="0ED1C511" w14:textId="128A0A97" w:rsidR="00727506" w:rsidRDefault="0074289C" w:rsidP="00727506">
            <w:pPr>
              <w:keepNext/>
              <w:spacing w:after="0"/>
              <w:jc w:val="right"/>
              <w:rPr>
                <w:color w:val="000000"/>
              </w:rPr>
            </w:pPr>
            <w:r w:rsidRPr="0074289C">
              <w:rPr>
                <w:color w:val="000000"/>
              </w:rPr>
              <w:t>139.61</w:t>
            </w:r>
          </w:p>
        </w:tc>
      </w:tr>
      <w:tr w:rsidR="00727506" w14:paraId="4EBF62A0" w14:textId="77777777" w:rsidTr="00460DCD">
        <w:trPr>
          <w:trHeight w:val="234"/>
          <w:jc w:val="center"/>
        </w:trPr>
        <w:tc>
          <w:tcPr>
            <w:tcW w:w="3554" w:type="dxa"/>
            <w:tcBorders>
              <w:top w:val="nil"/>
              <w:left w:val="nil"/>
              <w:bottom w:val="nil"/>
              <w:right w:val="nil"/>
            </w:tcBorders>
            <w:shd w:val="clear" w:color="auto" w:fill="auto"/>
          </w:tcPr>
          <w:p w14:paraId="306A9A1E" w14:textId="77777777" w:rsidR="00727506" w:rsidRDefault="00727506" w:rsidP="00727506">
            <w:pPr>
              <w:keepNext/>
              <w:spacing w:after="0"/>
              <w:jc w:val="right"/>
              <w:rPr>
                <w:color w:val="000000"/>
              </w:rPr>
            </w:pPr>
            <w:r>
              <w:rPr>
                <w:color w:val="000000"/>
              </w:rPr>
              <w:t>Survey age comp</w:t>
            </w:r>
          </w:p>
        </w:tc>
        <w:tc>
          <w:tcPr>
            <w:tcW w:w="1685" w:type="dxa"/>
            <w:tcBorders>
              <w:top w:val="nil"/>
              <w:left w:val="nil"/>
              <w:bottom w:val="nil"/>
              <w:right w:val="nil"/>
            </w:tcBorders>
            <w:shd w:val="clear" w:color="auto" w:fill="auto"/>
            <w:vAlign w:val="center"/>
          </w:tcPr>
          <w:p w14:paraId="04A72AF9" w14:textId="54C4EBC4" w:rsidR="00727506" w:rsidRDefault="00727506" w:rsidP="00727506">
            <w:pPr>
              <w:keepNext/>
              <w:spacing w:after="0"/>
              <w:jc w:val="right"/>
              <w:rPr>
                <w:color w:val="000000"/>
              </w:rPr>
            </w:pPr>
            <w:r>
              <w:rPr>
                <w:color w:val="000000"/>
              </w:rPr>
              <w:t>23.63</w:t>
            </w:r>
          </w:p>
        </w:tc>
        <w:tc>
          <w:tcPr>
            <w:tcW w:w="1880" w:type="dxa"/>
            <w:tcBorders>
              <w:top w:val="nil"/>
              <w:left w:val="nil"/>
              <w:bottom w:val="nil"/>
              <w:right w:val="nil"/>
            </w:tcBorders>
            <w:shd w:val="clear" w:color="auto" w:fill="auto"/>
            <w:vAlign w:val="center"/>
          </w:tcPr>
          <w:p w14:paraId="1C283D2B" w14:textId="21959ECA" w:rsidR="00727506" w:rsidRDefault="0074289C" w:rsidP="00727506">
            <w:pPr>
              <w:keepNext/>
              <w:spacing w:after="0"/>
              <w:jc w:val="right"/>
              <w:rPr>
                <w:color w:val="000000"/>
              </w:rPr>
            </w:pPr>
            <w:r w:rsidRPr="0074289C">
              <w:rPr>
                <w:color w:val="000000"/>
              </w:rPr>
              <w:t>23.62</w:t>
            </w:r>
          </w:p>
        </w:tc>
      </w:tr>
      <w:tr w:rsidR="00727506" w14:paraId="22B5A337" w14:textId="77777777" w:rsidTr="00460DCD">
        <w:trPr>
          <w:trHeight w:val="242"/>
          <w:jc w:val="center"/>
        </w:trPr>
        <w:tc>
          <w:tcPr>
            <w:tcW w:w="3554" w:type="dxa"/>
            <w:tcBorders>
              <w:top w:val="nil"/>
              <w:left w:val="nil"/>
              <w:bottom w:val="single" w:sz="8" w:space="0" w:color="000000"/>
              <w:right w:val="nil"/>
            </w:tcBorders>
            <w:shd w:val="clear" w:color="auto" w:fill="auto"/>
          </w:tcPr>
          <w:p w14:paraId="1F378352" w14:textId="77777777" w:rsidR="00727506" w:rsidRDefault="00727506" w:rsidP="00727506">
            <w:pPr>
              <w:keepNext/>
              <w:spacing w:after="0"/>
              <w:jc w:val="right"/>
              <w:rPr>
                <w:color w:val="000000"/>
              </w:rPr>
            </w:pPr>
            <w:r>
              <w:rPr>
                <w:color w:val="000000"/>
              </w:rPr>
              <w:t>Sub total</w:t>
            </w:r>
          </w:p>
        </w:tc>
        <w:tc>
          <w:tcPr>
            <w:tcW w:w="1685" w:type="dxa"/>
            <w:tcBorders>
              <w:top w:val="nil"/>
              <w:left w:val="nil"/>
              <w:bottom w:val="single" w:sz="8" w:space="0" w:color="000000"/>
              <w:right w:val="nil"/>
            </w:tcBorders>
            <w:shd w:val="clear" w:color="auto" w:fill="auto"/>
            <w:vAlign w:val="center"/>
          </w:tcPr>
          <w:p w14:paraId="2FB5A98C" w14:textId="03F96408" w:rsidR="00727506" w:rsidRDefault="00727506" w:rsidP="00727506">
            <w:pPr>
              <w:keepNext/>
              <w:spacing w:after="0"/>
              <w:jc w:val="right"/>
              <w:rPr>
                <w:color w:val="000000"/>
              </w:rPr>
            </w:pPr>
            <w:r>
              <w:rPr>
                <w:color w:val="000000"/>
              </w:rPr>
              <w:t>170.54</w:t>
            </w:r>
          </w:p>
        </w:tc>
        <w:tc>
          <w:tcPr>
            <w:tcW w:w="1880" w:type="dxa"/>
            <w:tcBorders>
              <w:top w:val="nil"/>
              <w:left w:val="nil"/>
              <w:bottom w:val="single" w:sz="8" w:space="0" w:color="000000"/>
              <w:right w:val="nil"/>
            </w:tcBorders>
            <w:shd w:val="clear" w:color="auto" w:fill="auto"/>
            <w:vAlign w:val="center"/>
          </w:tcPr>
          <w:p w14:paraId="673621A5" w14:textId="117F46AC" w:rsidR="00727506" w:rsidRDefault="0074289C" w:rsidP="00727506">
            <w:pPr>
              <w:keepNext/>
              <w:spacing w:after="0"/>
              <w:jc w:val="right"/>
              <w:rPr>
                <w:color w:val="000000"/>
              </w:rPr>
            </w:pPr>
            <w:r>
              <w:rPr>
                <w:color w:val="000000"/>
              </w:rPr>
              <w:t>173.22</w:t>
            </w:r>
          </w:p>
        </w:tc>
      </w:tr>
      <w:tr w:rsidR="00727506" w14:paraId="1F5EEEC1" w14:textId="77777777" w:rsidTr="00460DCD">
        <w:trPr>
          <w:trHeight w:val="234"/>
          <w:jc w:val="center"/>
        </w:trPr>
        <w:tc>
          <w:tcPr>
            <w:tcW w:w="3554" w:type="dxa"/>
            <w:tcBorders>
              <w:top w:val="nil"/>
              <w:left w:val="nil"/>
              <w:bottom w:val="nil"/>
              <w:right w:val="nil"/>
            </w:tcBorders>
            <w:shd w:val="clear" w:color="auto" w:fill="auto"/>
          </w:tcPr>
          <w:p w14:paraId="2D433A84" w14:textId="77777777" w:rsidR="00727506" w:rsidRDefault="00727506" w:rsidP="00727506">
            <w:pPr>
              <w:keepNext/>
              <w:spacing w:after="0"/>
              <w:rPr>
                <w:i/>
                <w:color w:val="000000"/>
              </w:rPr>
            </w:pPr>
            <w:r>
              <w:rPr>
                <w:i/>
                <w:color w:val="000000"/>
              </w:rPr>
              <w:t>-log Penalties</w:t>
            </w:r>
          </w:p>
        </w:tc>
        <w:tc>
          <w:tcPr>
            <w:tcW w:w="1685" w:type="dxa"/>
            <w:tcBorders>
              <w:top w:val="nil"/>
              <w:left w:val="nil"/>
              <w:bottom w:val="nil"/>
              <w:right w:val="nil"/>
            </w:tcBorders>
            <w:shd w:val="clear" w:color="auto" w:fill="auto"/>
            <w:vAlign w:val="center"/>
          </w:tcPr>
          <w:p w14:paraId="0728A303" w14:textId="77777777" w:rsidR="00727506" w:rsidRDefault="00727506" w:rsidP="00727506">
            <w:pPr>
              <w:keepNext/>
              <w:spacing w:after="0"/>
              <w:rPr>
                <w:i/>
                <w:color w:val="000000"/>
              </w:rPr>
            </w:pPr>
          </w:p>
        </w:tc>
        <w:tc>
          <w:tcPr>
            <w:tcW w:w="1880" w:type="dxa"/>
            <w:tcBorders>
              <w:top w:val="nil"/>
              <w:left w:val="nil"/>
              <w:bottom w:val="nil"/>
              <w:right w:val="nil"/>
            </w:tcBorders>
            <w:shd w:val="clear" w:color="auto" w:fill="auto"/>
            <w:vAlign w:val="center"/>
          </w:tcPr>
          <w:p w14:paraId="3D026163" w14:textId="77777777" w:rsidR="00727506" w:rsidRDefault="00727506" w:rsidP="00727506">
            <w:pPr>
              <w:keepNext/>
              <w:spacing w:after="0"/>
              <w:rPr>
                <w:sz w:val="20"/>
                <w:szCs w:val="20"/>
              </w:rPr>
            </w:pPr>
          </w:p>
        </w:tc>
      </w:tr>
      <w:tr w:rsidR="00727506" w14:paraId="6B30649E" w14:textId="77777777" w:rsidTr="00460DCD">
        <w:trPr>
          <w:trHeight w:val="242"/>
          <w:jc w:val="center"/>
        </w:trPr>
        <w:tc>
          <w:tcPr>
            <w:tcW w:w="3554" w:type="dxa"/>
            <w:tcBorders>
              <w:top w:val="nil"/>
              <w:left w:val="nil"/>
              <w:bottom w:val="nil"/>
              <w:right w:val="nil"/>
            </w:tcBorders>
            <w:shd w:val="clear" w:color="auto" w:fill="auto"/>
          </w:tcPr>
          <w:p w14:paraId="17FA2926" w14:textId="77777777" w:rsidR="00727506" w:rsidRDefault="00727506" w:rsidP="00727506">
            <w:pPr>
              <w:keepNext/>
              <w:spacing w:after="0"/>
              <w:jc w:val="right"/>
              <w:rPr>
                <w:color w:val="000000"/>
              </w:rPr>
            </w:pPr>
            <w:r>
              <w:rPr>
                <w:color w:val="000000"/>
              </w:rPr>
              <w:t>Recruitment</w:t>
            </w:r>
          </w:p>
        </w:tc>
        <w:tc>
          <w:tcPr>
            <w:tcW w:w="1685" w:type="dxa"/>
            <w:tcBorders>
              <w:top w:val="nil"/>
              <w:left w:val="nil"/>
              <w:bottom w:val="nil"/>
              <w:right w:val="nil"/>
            </w:tcBorders>
            <w:shd w:val="clear" w:color="auto" w:fill="auto"/>
            <w:vAlign w:val="center"/>
          </w:tcPr>
          <w:p w14:paraId="730951C5" w14:textId="5AC6FE10" w:rsidR="00727506" w:rsidRDefault="00727506" w:rsidP="00727506">
            <w:pPr>
              <w:keepNext/>
              <w:spacing w:after="0"/>
              <w:jc w:val="right"/>
              <w:rPr>
                <w:color w:val="000000"/>
              </w:rPr>
            </w:pPr>
            <w:r>
              <w:rPr>
                <w:color w:val="000000"/>
              </w:rPr>
              <w:t>-1.09</w:t>
            </w:r>
          </w:p>
        </w:tc>
        <w:tc>
          <w:tcPr>
            <w:tcW w:w="1880" w:type="dxa"/>
            <w:tcBorders>
              <w:top w:val="nil"/>
              <w:left w:val="nil"/>
              <w:bottom w:val="nil"/>
              <w:right w:val="nil"/>
            </w:tcBorders>
            <w:shd w:val="clear" w:color="auto" w:fill="auto"/>
            <w:vAlign w:val="center"/>
          </w:tcPr>
          <w:p w14:paraId="4792F0E5" w14:textId="1F0D93E4" w:rsidR="00727506" w:rsidRDefault="0074289C" w:rsidP="00727506">
            <w:pPr>
              <w:keepNext/>
              <w:spacing w:after="0"/>
              <w:jc w:val="right"/>
              <w:rPr>
                <w:color w:val="000000"/>
              </w:rPr>
            </w:pPr>
            <w:r w:rsidRPr="0074289C">
              <w:rPr>
                <w:color w:val="000000"/>
              </w:rPr>
              <w:t>-0.48</w:t>
            </w:r>
          </w:p>
        </w:tc>
      </w:tr>
      <w:tr w:rsidR="00727506" w14:paraId="69675B3D" w14:textId="77777777" w:rsidTr="00460DCD">
        <w:trPr>
          <w:trHeight w:val="234"/>
          <w:jc w:val="center"/>
        </w:trPr>
        <w:tc>
          <w:tcPr>
            <w:tcW w:w="3554" w:type="dxa"/>
            <w:tcBorders>
              <w:top w:val="nil"/>
              <w:left w:val="nil"/>
              <w:bottom w:val="nil"/>
              <w:right w:val="nil"/>
            </w:tcBorders>
            <w:shd w:val="clear" w:color="auto" w:fill="auto"/>
          </w:tcPr>
          <w:p w14:paraId="3A910306" w14:textId="77777777" w:rsidR="00727506" w:rsidRDefault="00727506" w:rsidP="00727506">
            <w:pPr>
              <w:keepNext/>
              <w:spacing w:after="0"/>
              <w:jc w:val="right"/>
              <w:rPr>
                <w:color w:val="000000"/>
              </w:rPr>
            </w:pPr>
            <w:r>
              <w:rPr>
                <w:color w:val="000000"/>
              </w:rPr>
              <w:t>Selectivity constraint</w:t>
            </w:r>
          </w:p>
        </w:tc>
        <w:tc>
          <w:tcPr>
            <w:tcW w:w="1685" w:type="dxa"/>
            <w:tcBorders>
              <w:top w:val="nil"/>
              <w:left w:val="nil"/>
              <w:bottom w:val="nil"/>
              <w:right w:val="nil"/>
            </w:tcBorders>
            <w:shd w:val="clear" w:color="auto" w:fill="auto"/>
            <w:vAlign w:val="center"/>
          </w:tcPr>
          <w:p w14:paraId="682DE04F" w14:textId="66EF50C4" w:rsidR="00727506" w:rsidRDefault="00727506" w:rsidP="00727506">
            <w:pPr>
              <w:keepNext/>
              <w:spacing w:after="0"/>
              <w:jc w:val="right"/>
              <w:rPr>
                <w:color w:val="000000"/>
              </w:rPr>
            </w:pPr>
            <w:r>
              <w:rPr>
                <w:color w:val="000000"/>
              </w:rPr>
              <w:t>94.9</w:t>
            </w:r>
          </w:p>
        </w:tc>
        <w:tc>
          <w:tcPr>
            <w:tcW w:w="1880" w:type="dxa"/>
            <w:tcBorders>
              <w:top w:val="nil"/>
              <w:left w:val="nil"/>
              <w:bottom w:val="nil"/>
              <w:right w:val="nil"/>
            </w:tcBorders>
            <w:shd w:val="clear" w:color="auto" w:fill="auto"/>
            <w:vAlign w:val="center"/>
          </w:tcPr>
          <w:p w14:paraId="43031C74" w14:textId="641E0D9A" w:rsidR="00727506" w:rsidRDefault="00820147" w:rsidP="00727506">
            <w:pPr>
              <w:keepNext/>
              <w:spacing w:after="0"/>
              <w:jc w:val="right"/>
              <w:rPr>
                <w:color w:val="000000"/>
              </w:rPr>
            </w:pPr>
            <w:r>
              <w:rPr>
                <w:color w:val="000000"/>
              </w:rPr>
              <w:t>97.33</w:t>
            </w:r>
          </w:p>
        </w:tc>
      </w:tr>
      <w:tr w:rsidR="00727506" w14:paraId="66A72AE2" w14:textId="77777777" w:rsidTr="00460DCD">
        <w:trPr>
          <w:trHeight w:val="246"/>
          <w:jc w:val="center"/>
        </w:trPr>
        <w:tc>
          <w:tcPr>
            <w:tcW w:w="3554" w:type="dxa"/>
            <w:tcBorders>
              <w:top w:val="nil"/>
              <w:left w:val="nil"/>
              <w:bottom w:val="nil"/>
              <w:right w:val="nil"/>
            </w:tcBorders>
            <w:shd w:val="clear" w:color="auto" w:fill="auto"/>
          </w:tcPr>
          <w:p w14:paraId="3D242FD7" w14:textId="77777777" w:rsidR="00727506" w:rsidRDefault="00727506" w:rsidP="00727506">
            <w:pPr>
              <w:keepNext/>
              <w:spacing w:after="0"/>
              <w:jc w:val="right"/>
              <w:rPr>
                <w:color w:val="000000"/>
              </w:rPr>
            </w:pPr>
            <w:r>
              <w:rPr>
                <w:color w:val="000000"/>
              </w:rPr>
              <w:t>Prior</w:t>
            </w:r>
          </w:p>
        </w:tc>
        <w:tc>
          <w:tcPr>
            <w:tcW w:w="1685" w:type="dxa"/>
            <w:tcBorders>
              <w:top w:val="nil"/>
              <w:left w:val="nil"/>
              <w:bottom w:val="nil"/>
              <w:right w:val="nil"/>
            </w:tcBorders>
            <w:shd w:val="clear" w:color="auto" w:fill="auto"/>
            <w:vAlign w:val="center"/>
          </w:tcPr>
          <w:p w14:paraId="304C2E89" w14:textId="7123D663" w:rsidR="00727506" w:rsidRDefault="00727506" w:rsidP="00727506">
            <w:pPr>
              <w:keepNext/>
              <w:spacing w:after="0"/>
              <w:jc w:val="right"/>
              <w:rPr>
                <w:color w:val="000000"/>
              </w:rPr>
            </w:pPr>
            <w:r>
              <w:rPr>
                <w:color w:val="000000"/>
              </w:rPr>
              <w:t>1.8</w:t>
            </w:r>
          </w:p>
        </w:tc>
        <w:tc>
          <w:tcPr>
            <w:tcW w:w="1880" w:type="dxa"/>
            <w:tcBorders>
              <w:top w:val="nil"/>
              <w:left w:val="nil"/>
              <w:bottom w:val="nil"/>
              <w:right w:val="nil"/>
            </w:tcBorders>
            <w:shd w:val="clear" w:color="auto" w:fill="auto"/>
            <w:vAlign w:val="center"/>
          </w:tcPr>
          <w:p w14:paraId="75A21907" w14:textId="06E47527" w:rsidR="00727506" w:rsidRDefault="0074289C" w:rsidP="00727506">
            <w:pPr>
              <w:keepNext/>
              <w:spacing w:after="0"/>
              <w:jc w:val="right"/>
              <w:rPr>
                <w:color w:val="000000"/>
              </w:rPr>
            </w:pPr>
            <w:r>
              <w:rPr>
                <w:color w:val="000000"/>
              </w:rPr>
              <w:t>2.19</w:t>
            </w:r>
          </w:p>
        </w:tc>
      </w:tr>
      <w:tr w:rsidR="00727506" w14:paraId="58ADA7DA" w14:textId="77777777" w:rsidTr="00460DCD">
        <w:trPr>
          <w:trHeight w:val="242"/>
          <w:jc w:val="center"/>
        </w:trPr>
        <w:tc>
          <w:tcPr>
            <w:tcW w:w="3554" w:type="dxa"/>
            <w:tcBorders>
              <w:top w:val="nil"/>
              <w:left w:val="nil"/>
              <w:bottom w:val="nil"/>
              <w:right w:val="nil"/>
            </w:tcBorders>
            <w:shd w:val="clear" w:color="auto" w:fill="auto"/>
          </w:tcPr>
          <w:p w14:paraId="36251E5B" w14:textId="77777777" w:rsidR="00727506" w:rsidRDefault="00727506" w:rsidP="00727506">
            <w:pPr>
              <w:keepNext/>
              <w:spacing w:after="0"/>
              <w:jc w:val="right"/>
              <w:rPr>
                <w:color w:val="000000"/>
              </w:rPr>
            </w:pPr>
            <w:r>
              <w:rPr>
                <w:color w:val="000000"/>
              </w:rPr>
              <w:t>Sub Total</w:t>
            </w:r>
          </w:p>
        </w:tc>
        <w:tc>
          <w:tcPr>
            <w:tcW w:w="1685" w:type="dxa"/>
            <w:tcBorders>
              <w:top w:val="nil"/>
              <w:left w:val="nil"/>
              <w:bottom w:val="nil"/>
              <w:right w:val="nil"/>
            </w:tcBorders>
            <w:shd w:val="clear" w:color="auto" w:fill="auto"/>
            <w:vAlign w:val="center"/>
          </w:tcPr>
          <w:p w14:paraId="490A655F" w14:textId="056EFCEA" w:rsidR="00727506" w:rsidRDefault="00727506" w:rsidP="00727506">
            <w:pPr>
              <w:keepNext/>
              <w:spacing w:after="0"/>
              <w:jc w:val="right"/>
              <w:rPr>
                <w:color w:val="000000"/>
              </w:rPr>
            </w:pPr>
            <w:r>
              <w:rPr>
                <w:color w:val="000000"/>
              </w:rPr>
              <w:t>95.6</w:t>
            </w:r>
          </w:p>
        </w:tc>
        <w:tc>
          <w:tcPr>
            <w:tcW w:w="1880" w:type="dxa"/>
            <w:tcBorders>
              <w:top w:val="nil"/>
              <w:left w:val="nil"/>
              <w:bottom w:val="nil"/>
              <w:right w:val="nil"/>
            </w:tcBorders>
            <w:shd w:val="clear" w:color="auto" w:fill="auto"/>
            <w:vAlign w:val="center"/>
          </w:tcPr>
          <w:p w14:paraId="2EDFBEF6" w14:textId="0DE942C6" w:rsidR="00727506" w:rsidRDefault="0074289C" w:rsidP="00727506">
            <w:pPr>
              <w:keepNext/>
              <w:spacing w:after="0"/>
              <w:jc w:val="right"/>
              <w:rPr>
                <w:color w:val="000000"/>
              </w:rPr>
            </w:pPr>
            <w:r>
              <w:rPr>
                <w:color w:val="000000"/>
              </w:rPr>
              <w:t>103.44</w:t>
            </w:r>
          </w:p>
        </w:tc>
      </w:tr>
      <w:tr w:rsidR="00727506" w14:paraId="455C55CE" w14:textId="77777777" w:rsidTr="00460DCD">
        <w:trPr>
          <w:trHeight w:val="234"/>
          <w:jc w:val="center"/>
        </w:trPr>
        <w:tc>
          <w:tcPr>
            <w:tcW w:w="3554" w:type="dxa"/>
            <w:tcBorders>
              <w:top w:val="nil"/>
              <w:left w:val="nil"/>
              <w:bottom w:val="single" w:sz="6" w:space="0" w:color="000000"/>
              <w:right w:val="nil"/>
            </w:tcBorders>
            <w:shd w:val="clear" w:color="auto" w:fill="auto"/>
          </w:tcPr>
          <w:p w14:paraId="190D30C9" w14:textId="77777777" w:rsidR="00727506" w:rsidRDefault="00727506" w:rsidP="00727506">
            <w:pPr>
              <w:keepNext/>
              <w:spacing w:after="0"/>
              <w:jc w:val="right"/>
              <w:rPr>
                <w:color w:val="000000"/>
              </w:rPr>
            </w:pPr>
            <w:r>
              <w:rPr>
                <w:color w:val="000000"/>
              </w:rPr>
              <w:t>Total</w:t>
            </w:r>
          </w:p>
        </w:tc>
        <w:tc>
          <w:tcPr>
            <w:tcW w:w="1685" w:type="dxa"/>
            <w:tcBorders>
              <w:top w:val="nil"/>
              <w:left w:val="nil"/>
              <w:bottom w:val="single" w:sz="6" w:space="0" w:color="000000"/>
              <w:right w:val="nil"/>
            </w:tcBorders>
            <w:shd w:val="clear" w:color="auto" w:fill="auto"/>
            <w:vAlign w:val="center"/>
          </w:tcPr>
          <w:p w14:paraId="2A1559A6" w14:textId="48B36E63" w:rsidR="00727506" w:rsidRDefault="00727506" w:rsidP="00727506">
            <w:pPr>
              <w:keepNext/>
              <w:spacing w:after="0"/>
              <w:jc w:val="right"/>
              <w:rPr>
                <w:color w:val="000000"/>
              </w:rPr>
            </w:pPr>
            <w:r>
              <w:rPr>
                <w:color w:val="000000"/>
              </w:rPr>
              <w:t>266.15</w:t>
            </w:r>
          </w:p>
        </w:tc>
        <w:tc>
          <w:tcPr>
            <w:tcW w:w="1880" w:type="dxa"/>
            <w:tcBorders>
              <w:top w:val="nil"/>
              <w:left w:val="nil"/>
              <w:bottom w:val="single" w:sz="6" w:space="0" w:color="000000"/>
              <w:right w:val="nil"/>
            </w:tcBorders>
            <w:shd w:val="clear" w:color="auto" w:fill="auto"/>
            <w:vAlign w:val="center"/>
          </w:tcPr>
          <w:p w14:paraId="101D0BDA" w14:textId="269E983E" w:rsidR="00727506" w:rsidRDefault="0074289C" w:rsidP="00727506">
            <w:pPr>
              <w:keepNext/>
              <w:spacing w:after="0"/>
              <w:jc w:val="right"/>
              <w:rPr>
                <w:color w:val="000000"/>
              </w:rPr>
            </w:pPr>
            <w:r>
              <w:rPr>
                <w:color w:val="000000"/>
              </w:rPr>
              <w:t>276.66</w:t>
            </w:r>
          </w:p>
        </w:tc>
      </w:tr>
      <w:tr w:rsidR="00727506" w14:paraId="5DF4BD5F" w14:textId="77777777" w:rsidTr="00460DCD">
        <w:trPr>
          <w:trHeight w:val="476"/>
          <w:jc w:val="center"/>
        </w:trPr>
        <w:tc>
          <w:tcPr>
            <w:tcW w:w="3554" w:type="dxa"/>
            <w:tcBorders>
              <w:top w:val="nil"/>
              <w:left w:val="nil"/>
              <w:bottom w:val="nil"/>
              <w:right w:val="nil"/>
            </w:tcBorders>
            <w:shd w:val="clear" w:color="auto" w:fill="auto"/>
          </w:tcPr>
          <w:p w14:paraId="02548EBD" w14:textId="77777777" w:rsidR="00727506" w:rsidRDefault="00727506" w:rsidP="00727506">
            <w:pPr>
              <w:keepNext/>
              <w:spacing w:after="0"/>
              <w:jc w:val="right"/>
              <w:rPr>
                <w:i/>
                <w:color w:val="000000"/>
              </w:rPr>
            </w:pPr>
            <w:r>
              <w:rPr>
                <w:i/>
                <w:color w:val="000000"/>
              </w:rPr>
              <w:t>Fishing mortalities (full selection)</w:t>
            </w:r>
          </w:p>
        </w:tc>
        <w:tc>
          <w:tcPr>
            <w:tcW w:w="1685" w:type="dxa"/>
            <w:tcBorders>
              <w:top w:val="nil"/>
              <w:left w:val="nil"/>
              <w:bottom w:val="nil"/>
              <w:right w:val="nil"/>
            </w:tcBorders>
            <w:shd w:val="clear" w:color="auto" w:fill="auto"/>
            <w:vAlign w:val="center"/>
          </w:tcPr>
          <w:p w14:paraId="00F4A668" w14:textId="77777777" w:rsidR="00727506" w:rsidRDefault="00727506" w:rsidP="00727506">
            <w:pPr>
              <w:keepNext/>
              <w:spacing w:after="0"/>
              <w:jc w:val="right"/>
              <w:rPr>
                <w:i/>
                <w:color w:val="000000"/>
              </w:rPr>
            </w:pPr>
          </w:p>
        </w:tc>
        <w:tc>
          <w:tcPr>
            <w:tcW w:w="1880" w:type="dxa"/>
            <w:tcBorders>
              <w:top w:val="nil"/>
              <w:left w:val="nil"/>
              <w:bottom w:val="nil"/>
              <w:right w:val="nil"/>
            </w:tcBorders>
            <w:shd w:val="clear" w:color="auto" w:fill="auto"/>
            <w:vAlign w:val="center"/>
          </w:tcPr>
          <w:p w14:paraId="44A08AAC" w14:textId="77777777" w:rsidR="00727506" w:rsidRDefault="00727506" w:rsidP="00727506">
            <w:pPr>
              <w:keepNext/>
              <w:spacing w:after="0"/>
              <w:rPr>
                <w:sz w:val="20"/>
                <w:szCs w:val="20"/>
              </w:rPr>
            </w:pPr>
          </w:p>
        </w:tc>
      </w:tr>
      <w:tr w:rsidR="00727506" w14:paraId="741A87A8" w14:textId="77777777" w:rsidTr="00460DCD">
        <w:trPr>
          <w:trHeight w:val="242"/>
          <w:jc w:val="center"/>
        </w:trPr>
        <w:tc>
          <w:tcPr>
            <w:tcW w:w="3554" w:type="dxa"/>
            <w:tcBorders>
              <w:top w:val="nil"/>
              <w:left w:val="nil"/>
              <w:bottom w:val="nil"/>
              <w:right w:val="nil"/>
            </w:tcBorders>
            <w:shd w:val="clear" w:color="auto" w:fill="auto"/>
          </w:tcPr>
          <w:p w14:paraId="1111CAE5" w14:textId="08E00903" w:rsidR="00727506" w:rsidRDefault="00BF58B2" w:rsidP="00727506">
            <w:pPr>
              <w:keepNext/>
              <w:spacing w:after="0"/>
              <w:jc w:val="right"/>
              <w:rPr>
                <w:i/>
                <w:color w:val="000000"/>
              </w:rPr>
            </w:pPr>
            <w:r>
              <w:rPr>
                <w:i/>
                <w:color w:val="000000"/>
              </w:rPr>
              <w:t>F</w:t>
            </w:r>
            <w:r w:rsidR="00F4361C">
              <w:rPr>
                <w:color w:val="000000"/>
                <w:vertAlign w:val="subscript"/>
              </w:rPr>
              <w:t>2020</w:t>
            </w:r>
          </w:p>
        </w:tc>
        <w:tc>
          <w:tcPr>
            <w:tcW w:w="1685" w:type="dxa"/>
            <w:tcBorders>
              <w:top w:val="nil"/>
              <w:left w:val="nil"/>
              <w:bottom w:val="nil"/>
              <w:right w:val="nil"/>
            </w:tcBorders>
            <w:shd w:val="clear" w:color="auto" w:fill="auto"/>
            <w:vAlign w:val="center"/>
          </w:tcPr>
          <w:p w14:paraId="72A15D73" w14:textId="5F83E092" w:rsidR="00727506" w:rsidRDefault="00727506" w:rsidP="00727506">
            <w:pPr>
              <w:keepNext/>
              <w:spacing w:after="0"/>
              <w:jc w:val="right"/>
              <w:rPr>
                <w:color w:val="000000"/>
              </w:rPr>
            </w:pPr>
            <w:r>
              <w:rPr>
                <w:color w:val="000000"/>
              </w:rPr>
              <w:t>0.312</w:t>
            </w:r>
          </w:p>
        </w:tc>
        <w:tc>
          <w:tcPr>
            <w:tcW w:w="1880" w:type="dxa"/>
            <w:tcBorders>
              <w:top w:val="nil"/>
              <w:left w:val="nil"/>
              <w:bottom w:val="nil"/>
              <w:right w:val="nil"/>
            </w:tcBorders>
            <w:shd w:val="clear" w:color="auto" w:fill="auto"/>
            <w:vAlign w:val="center"/>
          </w:tcPr>
          <w:p w14:paraId="338AEFB3" w14:textId="614B2D15" w:rsidR="00727506" w:rsidRDefault="009745B0" w:rsidP="00727506">
            <w:pPr>
              <w:keepNext/>
              <w:spacing w:after="0"/>
              <w:jc w:val="right"/>
              <w:rPr>
                <w:color w:val="000000"/>
              </w:rPr>
            </w:pPr>
            <w:r>
              <w:rPr>
                <w:color w:val="000000"/>
              </w:rPr>
              <w:t>0.427</w:t>
            </w:r>
          </w:p>
        </w:tc>
      </w:tr>
      <w:tr w:rsidR="00727506" w14:paraId="5C0D5718" w14:textId="77777777" w:rsidTr="00460DCD">
        <w:trPr>
          <w:trHeight w:val="242"/>
          <w:jc w:val="center"/>
        </w:trPr>
        <w:tc>
          <w:tcPr>
            <w:tcW w:w="3554" w:type="dxa"/>
            <w:tcBorders>
              <w:top w:val="nil"/>
              <w:left w:val="nil"/>
              <w:bottom w:val="nil"/>
              <w:right w:val="nil"/>
            </w:tcBorders>
            <w:shd w:val="clear" w:color="auto" w:fill="auto"/>
          </w:tcPr>
          <w:p w14:paraId="38D32BDF" w14:textId="36E1A4C0" w:rsidR="00727506" w:rsidRDefault="00BF58B2" w:rsidP="00727506">
            <w:pPr>
              <w:keepNext/>
              <w:spacing w:after="0"/>
              <w:jc w:val="right"/>
              <w:rPr>
                <w:i/>
                <w:color w:val="000000"/>
              </w:rPr>
            </w:pPr>
            <w:r>
              <w:rPr>
                <w:i/>
                <w:color w:val="000000"/>
              </w:rPr>
              <w:t>F</w:t>
            </w:r>
            <w:r w:rsidR="00F4361C">
              <w:rPr>
                <w:color w:val="000000"/>
                <w:vertAlign w:val="subscript"/>
              </w:rPr>
              <w:t>2020</w:t>
            </w:r>
            <w:r>
              <w:rPr>
                <w:i/>
                <w:color w:val="000000"/>
              </w:rPr>
              <w:t>/F</w:t>
            </w:r>
            <w:r w:rsidR="00727506">
              <w:rPr>
                <w:color w:val="000000"/>
                <w:vertAlign w:val="subscript"/>
              </w:rPr>
              <w:t>40%</w:t>
            </w:r>
          </w:p>
        </w:tc>
        <w:tc>
          <w:tcPr>
            <w:tcW w:w="1685" w:type="dxa"/>
            <w:tcBorders>
              <w:top w:val="nil"/>
              <w:left w:val="nil"/>
              <w:bottom w:val="nil"/>
              <w:right w:val="nil"/>
            </w:tcBorders>
            <w:shd w:val="clear" w:color="auto" w:fill="auto"/>
            <w:vAlign w:val="center"/>
          </w:tcPr>
          <w:p w14:paraId="1846DCF6" w14:textId="1C0D7BFD" w:rsidR="00727506" w:rsidRDefault="00727506" w:rsidP="00727506">
            <w:pPr>
              <w:keepNext/>
              <w:spacing w:after="0"/>
              <w:jc w:val="right"/>
              <w:rPr>
                <w:color w:val="000000"/>
              </w:rPr>
            </w:pPr>
            <w:r>
              <w:rPr>
                <w:color w:val="000000"/>
              </w:rPr>
              <w:t>0.73</w:t>
            </w:r>
          </w:p>
        </w:tc>
        <w:tc>
          <w:tcPr>
            <w:tcW w:w="1880" w:type="dxa"/>
            <w:tcBorders>
              <w:top w:val="nil"/>
              <w:left w:val="nil"/>
              <w:bottom w:val="nil"/>
              <w:right w:val="nil"/>
            </w:tcBorders>
            <w:shd w:val="clear" w:color="auto" w:fill="auto"/>
            <w:vAlign w:val="center"/>
          </w:tcPr>
          <w:p w14:paraId="71977FC3" w14:textId="4996DDD3" w:rsidR="00727506" w:rsidRDefault="00371598" w:rsidP="00727506">
            <w:pPr>
              <w:keepNext/>
              <w:spacing w:after="0"/>
              <w:jc w:val="right"/>
              <w:rPr>
                <w:color w:val="000000"/>
              </w:rPr>
            </w:pPr>
            <w:r>
              <w:rPr>
                <w:color w:val="000000"/>
              </w:rPr>
              <w:t>0.79</w:t>
            </w:r>
          </w:p>
        </w:tc>
      </w:tr>
      <w:tr w:rsidR="00727506" w14:paraId="03F9AA9B" w14:textId="77777777" w:rsidTr="00460DCD">
        <w:trPr>
          <w:trHeight w:val="234"/>
          <w:jc w:val="center"/>
        </w:trPr>
        <w:tc>
          <w:tcPr>
            <w:tcW w:w="3554" w:type="dxa"/>
            <w:tcBorders>
              <w:top w:val="nil"/>
              <w:left w:val="nil"/>
              <w:bottom w:val="single" w:sz="8" w:space="0" w:color="000000"/>
              <w:right w:val="nil"/>
            </w:tcBorders>
            <w:shd w:val="clear" w:color="auto" w:fill="auto"/>
          </w:tcPr>
          <w:p w14:paraId="06D32C48" w14:textId="77777777" w:rsidR="00727506" w:rsidRDefault="00727506" w:rsidP="00727506">
            <w:pPr>
              <w:keepNext/>
              <w:spacing w:after="0"/>
              <w:jc w:val="right"/>
              <w:rPr>
                <w:i/>
                <w:color w:val="000000"/>
              </w:rPr>
            </w:pPr>
          </w:p>
        </w:tc>
        <w:tc>
          <w:tcPr>
            <w:tcW w:w="1685" w:type="dxa"/>
            <w:tcBorders>
              <w:top w:val="nil"/>
              <w:left w:val="nil"/>
              <w:bottom w:val="single" w:sz="8" w:space="0" w:color="000000"/>
              <w:right w:val="nil"/>
            </w:tcBorders>
            <w:shd w:val="clear" w:color="auto" w:fill="auto"/>
            <w:vAlign w:val="center"/>
          </w:tcPr>
          <w:p w14:paraId="6E568398" w14:textId="2EF76C6A" w:rsidR="00727506" w:rsidRDefault="00727506" w:rsidP="00727506">
            <w:pPr>
              <w:keepNext/>
              <w:spacing w:after="0"/>
              <w:jc w:val="right"/>
              <w:rPr>
                <w:color w:val="000000"/>
              </w:rPr>
            </w:pPr>
          </w:p>
        </w:tc>
        <w:tc>
          <w:tcPr>
            <w:tcW w:w="1880" w:type="dxa"/>
            <w:tcBorders>
              <w:top w:val="nil"/>
              <w:left w:val="nil"/>
              <w:bottom w:val="single" w:sz="8" w:space="0" w:color="000000"/>
              <w:right w:val="nil"/>
            </w:tcBorders>
            <w:shd w:val="clear" w:color="auto" w:fill="auto"/>
            <w:vAlign w:val="center"/>
          </w:tcPr>
          <w:p w14:paraId="08035C54" w14:textId="77777777" w:rsidR="00727506" w:rsidRDefault="00727506" w:rsidP="00727506">
            <w:pPr>
              <w:keepNext/>
              <w:spacing w:after="0"/>
              <w:jc w:val="right"/>
              <w:rPr>
                <w:color w:val="000000"/>
              </w:rPr>
            </w:pPr>
          </w:p>
        </w:tc>
      </w:tr>
      <w:tr w:rsidR="00727506" w14:paraId="76AB34FA" w14:textId="77777777" w:rsidTr="00460DCD">
        <w:trPr>
          <w:trHeight w:val="234"/>
          <w:jc w:val="center"/>
        </w:trPr>
        <w:tc>
          <w:tcPr>
            <w:tcW w:w="3554" w:type="dxa"/>
            <w:tcBorders>
              <w:top w:val="nil"/>
              <w:left w:val="nil"/>
              <w:bottom w:val="nil"/>
              <w:right w:val="nil"/>
            </w:tcBorders>
            <w:shd w:val="clear" w:color="auto" w:fill="auto"/>
          </w:tcPr>
          <w:p w14:paraId="1C12B69B" w14:textId="77777777" w:rsidR="00727506" w:rsidRDefault="00727506" w:rsidP="00727506">
            <w:pPr>
              <w:keepNext/>
              <w:spacing w:after="0"/>
              <w:rPr>
                <w:i/>
                <w:color w:val="000000"/>
              </w:rPr>
            </w:pPr>
            <w:r>
              <w:rPr>
                <w:i/>
                <w:color w:val="000000"/>
              </w:rPr>
              <w:t>Stock abundance</w:t>
            </w:r>
          </w:p>
        </w:tc>
        <w:tc>
          <w:tcPr>
            <w:tcW w:w="1685" w:type="dxa"/>
            <w:tcBorders>
              <w:top w:val="nil"/>
              <w:left w:val="nil"/>
              <w:bottom w:val="nil"/>
              <w:right w:val="nil"/>
            </w:tcBorders>
            <w:shd w:val="clear" w:color="auto" w:fill="auto"/>
            <w:vAlign w:val="center"/>
          </w:tcPr>
          <w:p w14:paraId="14F417ED" w14:textId="77777777" w:rsidR="00727506" w:rsidRDefault="00727506" w:rsidP="00727506">
            <w:pPr>
              <w:keepNext/>
              <w:spacing w:after="0"/>
              <w:rPr>
                <w:i/>
                <w:color w:val="000000"/>
              </w:rPr>
            </w:pPr>
          </w:p>
        </w:tc>
        <w:tc>
          <w:tcPr>
            <w:tcW w:w="1880" w:type="dxa"/>
            <w:tcBorders>
              <w:top w:val="nil"/>
              <w:left w:val="nil"/>
              <w:bottom w:val="nil"/>
              <w:right w:val="nil"/>
            </w:tcBorders>
            <w:shd w:val="clear" w:color="auto" w:fill="auto"/>
            <w:vAlign w:val="center"/>
          </w:tcPr>
          <w:p w14:paraId="73469ABD" w14:textId="77777777" w:rsidR="00727506" w:rsidRDefault="00727506" w:rsidP="00727506">
            <w:pPr>
              <w:keepNext/>
              <w:spacing w:after="0"/>
              <w:rPr>
                <w:sz w:val="20"/>
                <w:szCs w:val="20"/>
              </w:rPr>
            </w:pPr>
          </w:p>
        </w:tc>
      </w:tr>
      <w:tr w:rsidR="00727506" w14:paraId="215CD1FE" w14:textId="77777777" w:rsidTr="00460DCD">
        <w:trPr>
          <w:trHeight w:val="242"/>
          <w:jc w:val="center"/>
        </w:trPr>
        <w:tc>
          <w:tcPr>
            <w:tcW w:w="3554" w:type="dxa"/>
            <w:tcBorders>
              <w:top w:val="nil"/>
              <w:left w:val="nil"/>
              <w:bottom w:val="nil"/>
              <w:right w:val="nil"/>
            </w:tcBorders>
            <w:shd w:val="clear" w:color="auto" w:fill="auto"/>
          </w:tcPr>
          <w:p w14:paraId="211C3F74" w14:textId="77777777" w:rsidR="00727506" w:rsidRDefault="00727506" w:rsidP="00727506">
            <w:pPr>
              <w:keepNext/>
              <w:spacing w:after="0"/>
              <w:jc w:val="right"/>
              <w:rPr>
                <w:color w:val="000000"/>
              </w:rPr>
            </w:pPr>
            <w:r>
              <w:rPr>
                <w:color w:val="000000"/>
              </w:rPr>
              <w:t>Initial Biomass (t, 1977)</w:t>
            </w:r>
          </w:p>
        </w:tc>
        <w:tc>
          <w:tcPr>
            <w:tcW w:w="1685" w:type="dxa"/>
            <w:tcBorders>
              <w:top w:val="nil"/>
              <w:left w:val="nil"/>
              <w:bottom w:val="nil"/>
              <w:right w:val="nil"/>
            </w:tcBorders>
            <w:shd w:val="clear" w:color="auto" w:fill="auto"/>
            <w:vAlign w:val="center"/>
          </w:tcPr>
          <w:p w14:paraId="53BAF684" w14:textId="24F15592" w:rsidR="00727506" w:rsidRDefault="00727506" w:rsidP="00727506">
            <w:pPr>
              <w:keepNext/>
              <w:spacing w:after="0"/>
              <w:jc w:val="right"/>
              <w:rPr>
                <w:color w:val="000000"/>
              </w:rPr>
            </w:pPr>
            <w:r>
              <w:rPr>
                <w:color w:val="000000"/>
              </w:rPr>
              <w:t>689,610</w:t>
            </w:r>
          </w:p>
        </w:tc>
        <w:tc>
          <w:tcPr>
            <w:tcW w:w="1880" w:type="dxa"/>
            <w:tcBorders>
              <w:top w:val="nil"/>
              <w:left w:val="nil"/>
              <w:bottom w:val="nil"/>
              <w:right w:val="nil"/>
            </w:tcBorders>
            <w:shd w:val="clear" w:color="auto" w:fill="auto"/>
            <w:vAlign w:val="center"/>
          </w:tcPr>
          <w:p w14:paraId="46901AB1" w14:textId="3CC00E5B" w:rsidR="00727506" w:rsidRDefault="003B24CB" w:rsidP="00727506">
            <w:pPr>
              <w:keepNext/>
              <w:spacing w:after="0"/>
              <w:jc w:val="right"/>
              <w:rPr>
                <w:color w:val="000000"/>
              </w:rPr>
            </w:pPr>
            <w:r>
              <w:rPr>
                <w:color w:val="000000"/>
              </w:rPr>
              <w:t>704,315</w:t>
            </w:r>
          </w:p>
        </w:tc>
      </w:tr>
      <w:tr w:rsidR="00727506" w14:paraId="5EE6B6DA" w14:textId="77777777" w:rsidTr="00460DCD">
        <w:trPr>
          <w:trHeight w:val="50"/>
          <w:jc w:val="center"/>
        </w:trPr>
        <w:tc>
          <w:tcPr>
            <w:tcW w:w="3554" w:type="dxa"/>
            <w:tcBorders>
              <w:top w:val="nil"/>
              <w:left w:val="nil"/>
              <w:bottom w:val="nil"/>
              <w:right w:val="nil"/>
            </w:tcBorders>
            <w:shd w:val="clear" w:color="auto" w:fill="auto"/>
          </w:tcPr>
          <w:p w14:paraId="00F0C103" w14:textId="77777777" w:rsidR="00727506" w:rsidRDefault="00727506" w:rsidP="00727506">
            <w:pPr>
              <w:keepNext/>
              <w:spacing w:after="0"/>
              <w:jc w:val="right"/>
              <w:rPr>
                <w:i/>
                <w:color w:val="000000"/>
              </w:rPr>
            </w:pPr>
            <w:r>
              <w:rPr>
                <w:i/>
                <w:color w:val="000000"/>
              </w:rPr>
              <w:t>CV</w:t>
            </w:r>
          </w:p>
        </w:tc>
        <w:tc>
          <w:tcPr>
            <w:tcW w:w="1685" w:type="dxa"/>
            <w:tcBorders>
              <w:top w:val="nil"/>
              <w:left w:val="nil"/>
              <w:bottom w:val="nil"/>
              <w:right w:val="nil"/>
            </w:tcBorders>
            <w:shd w:val="clear" w:color="auto" w:fill="auto"/>
            <w:vAlign w:val="center"/>
          </w:tcPr>
          <w:p w14:paraId="2F294B5C" w14:textId="3506EB09" w:rsidR="00727506" w:rsidRDefault="00727506" w:rsidP="00727506">
            <w:pPr>
              <w:keepNext/>
              <w:spacing w:after="0"/>
              <w:jc w:val="right"/>
              <w:rPr>
                <w:color w:val="000000"/>
              </w:rPr>
            </w:pPr>
            <w:r>
              <w:rPr>
                <w:color w:val="000000"/>
              </w:rPr>
              <w:t>20%</w:t>
            </w:r>
          </w:p>
        </w:tc>
        <w:tc>
          <w:tcPr>
            <w:tcW w:w="1880" w:type="dxa"/>
            <w:tcBorders>
              <w:top w:val="nil"/>
              <w:left w:val="nil"/>
              <w:bottom w:val="nil"/>
              <w:right w:val="nil"/>
            </w:tcBorders>
            <w:shd w:val="clear" w:color="auto" w:fill="auto"/>
            <w:vAlign w:val="center"/>
          </w:tcPr>
          <w:p w14:paraId="5E3CD5E6" w14:textId="16709983" w:rsidR="00727506" w:rsidRDefault="003B24CB" w:rsidP="00727506">
            <w:pPr>
              <w:keepNext/>
              <w:spacing w:after="0"/>
              <w:jc w:val="right"/>
              <w:rPr>
                <w:color w:val="000000"/>
              </w:rPr>
            </w:pPr>
            <w:r>
              <w:rPr>
                <w:color w:val="000000"/>
              </w:rPr>
              <w:t>19</w:t>
            </w:r>
            <w:r w:rsidR="00727506">
              <w:rPr>
                <w:color w:val="000000"/>
              </w:rPr>
              <w:t>%</w:t>
            </w:r>
          </w:p>
        </w:tc>
      </w:tr>
      <w:tr w:rsidR="00727506" w14:paraId="2F9ACCB6" w14:textId="77777777" w:rsidTr="00460DCD">
        <w:trPr>
          <w:trHeight w:val="234"/>
          <w:jc w:val="center"/>
        </w:trPr>
        <w:tc>
          <w:tcPr>
            <w:tcW w:w="3554" w:type="dxa"/>
            <w:tcBorders>
              <w:top w:val="nil"/>
              <w:left w:val="nil"/>
              <w:bottom w:val="nil"/>
              <w:right w:val="nil"/>
            </w:tcBorders>
            <w:shd w:val="clear" w:color="auto" w:fill="auto"/>
          </w:tcPr>
          <w:p w14:paraId="5401A6B4" w14:textId="77777777" w:rsidR="00727506" w:rsidRDefault="00727506" w:rsidP="00727506">
            <w:pPr>
              <w:keepNext/>
              <w:spacing w:after="0"/>
              <w:jc w:val="right"/>
              <w:rPr>
                <w:color w:val="000000"/>
              </w:rPr>
            </w:pPr>
            <w:r>
              <w:rPr>
                <w:color w:val="000000"/>
              </w:rPr>
              <w:t>Assessment year total biomass (t)</w:t>
            </w:r>
          </w:p>
        </w:tc>
        <w:tc>
          <w:tcPr>
            <w:tcW w:w="1685" w:type="dxa"/>
            <w:tcBorders>
              <w:top w:val="nil"/>
              <w:left w:val="nil"/>
              <w:bottom w:val="nil"/>
              <w:right w:val="nil"/>
            </w:tcBorders>
            <w:shd w:val="clear" w:color="auto" w:fill="auto"/>
            <w:vAlign w:val="center"/>
          </w:tcPr>
          <w:p w14:paraId="5E653B9A" w14:textId="65737D47" w:rsidR="00727506" w:rsidRDefault="00727506" w:rsidP="00727506">
            <w:pPr>
              <w:keepNext/>
              <w:spacing w:after="0"/>
              <w:jc w:val="right"/>
              <w:rPr>
                <w:color w:val="000000"/>
              </w:rPr>
            </w:pPr>
            <w:r>
              <w:rPr>
                <w:color w:val="000000"/>
              </w:rPr>
              <w:t>491,250</w:t>
            </w:r>
          </w:p>
        </w:tc>
        <w:tc>
          <w:tcPr>
            <w:tcW w:w="1880" w:type="dxa"/>
            <w:tcBorders>
              <w:top w:val="nil"/>
              <w:left w:val="nil"/>
              <w:bottom w:val="nil"/>
              <w:right w:val="nil"/>
            </w:tcBorders>
            <w:shd w:val="clear" w:color="auto" w:fill="auto"/>
            <w:vAlign w:val="center"/>
          </w:tcPr>
          <w:p w14:paraId="6CAC7895" w14:textId="1455C62E" w:rsidR="00727506" w:rsidRDefault="003B24CB" w:rsidP="00727506">
            <w:pPr>
              <w:keepNext/>
              <w:spacing w:after="0"/>
              <w:jc w:val="right"/>
              <w:rPr>
                <w:color w:val="000000"/>
              </w:rPr>
            </w:pPr>
            <w:r>
              <w:rPr>
                <w:color w:val="000000"/>
              </w:rPr>
              <w:t>467,034</w:t>
            </w:r>
          </w:p>
        </w:tc>
      </w:tr>
      <w:tr w:rsidR="00727506" w14:paraId="162EBD95" w14:textId="77777777" w:rsidTr="00460DCD">
        <w:trPr>
          <w:trHeight w:val="242"/>
          <w:jc w:val="center"/>
        </w:trPr>
        <w:tc>
          <w:tcPr>
            <w:tcW w:w="3554" w:type="dxa"/>
            <w:tcBorders>
              <w:top w:val="nil"/>
              <w:left w:val="nil"/>
              <w:bottom w:val="nil"/>
              <w:right w:val="nil"/>
            </w:tcBorders>
            <w:shd w:val="clear" w:color="auto" w:fill="auto"/>
          </w:tcPr>
          <w:p w14:paraId="60AC4133" w14:textId="77777777" w:rsidR="00727506" w:rsidRDefault="00727506" w:rsidP="00727506">
            <w:pPr>
              <w:keepNext/>
              <w:spacing w:after="0"/>
              <w:jc w:val="right"/>
              <w:rPr>
                <w:i/>
                <w:color w:val="000000"/>
              </w:rPr>
            </w:pPr>
            <w:r>
              <w:rPr>
                <w:i/>
                <w:color w:val="000000"/>
              </w:rPr>
              <w:t>CV</w:t>
            </w:r>
          </w:p>
        </w:tc>
        <w:tc>
          <w:tcPr>
            <w:tcW w:w="1685" w:type="dxa"/>
            <w:tcBorders>
              <w:top w:val="nil"/>
              <w:left w:val="nil"/>
              <w:bottom w:val="nil"/>
              <w:right w:val="nil"/>
            </w:tcBorders>
            <w:shd w:val="clear" w:color="auto" w:fill="auto"/>
            <w:vAlign w:val="center"/>
          </w:tcPr>
          <w:p w14:paraId="4B4E2E9F" w14:textId="1EDDF342" w:rsidR="00727506" w:rsidRDefault="00727506" w:rsidP="00727506">
            <w:pPr>
              <w:keepNext/>
              <w:spacing w:after="0"/>
              <w:jc w:val="right"/>
              <w:rPr>
                <w:color w:val="000000"/>
              </w:rPr>
            </w:pPr>
            <w:r>
              <w:rPr>
                <w:color w:val="000000"/>
              </w:rPr>
              <w:t>25%</w:t>
            </w:r>
          </w:p>
        </w:tc>
        <w:tc>
          <w:tcPr>
            <w:tcW w:w="1880" w:type="dxa"/>
            <w:tcBorders>
              <w:top w:val="nil"/>
              <w:left w:val="nil"/>
              <w:bottom w:val="nil"/>
              <w:right w:val="nil"/>
            </w:tcBorders>
            <w:shd w:val="clear" w:color="auto" w:fill="auto"/>
            <w:vAlign w:val="center"/>
          </w:tcPr>
          <w:p w14:paraId="115F7596" w14:textId="76090835" w:rsidR="00727506" w:rsidRDefault="003B24CB" w:rsidP="00727506">
            <w:pPr>
              <w:keepNext/>
              <w:spacing w:after="0"/>
              <w:jc w:val="right"/>
              <w:rPr>
                <w:color w:val="000000"/>
              </w:rPr>
            </w:pPr>
            <w:r>
              <w:rPr>
                <w:color w:val="000000"/>
              </w:rPr>
              <w:t>23</w:t>
            </w:r>
            <w:r w:rsidR="00727506">
              <w:rPr>
                <w:color w:val="000000"/>
              </w:rPr>
              <w:t>%</w:t>
            </w:r>
          </w:p>
        </w:tc>
      </w:tr>
      <w:tr w:rsidR="00727506" w14:paraId="2C5AFC1F" w14:textId="77777777" w:rsidTr="00460DCD">
        <w:trPr>
          <w:trHeight w:val="476"/>
          <w:jc w:val="center"/>
        </w:trPr>
        <w:tc>
          <w:tcPr>
            <w:tcW w:w="3554" w:type="dxa"/>
            <w:tcBorders>
              <w:top w:val="nil"/>
              <w:left w:val="nil"/>
              <w:bottom w:val="nil"/>
              <w:right w:val="nil"/>
            </w:tcBorders>
            <w:shd w:val="clear" w:color="auto" w:fill="auto"/>
          </w:tcPr>
          <w:p w14:paraId="1A2BB88D" w14:textId="77777777" w:rsidR="00727506" w:rsidRDefault="00727506" w:rsidP="00727506">
            <w:pPr>
              <w:keepNext/>
              <w:spacing w:after="0"/>
              <w:jc w:val="right"/>
              <w:rPr>
                <w:color w:val="000000"/>
              </w:rPr>
            </w:pPr>
            <w:proofErr w:type="gramStart"/>
            <w:r>
              <w:rPr>
                <w:color w:val="000000"/>
              </w:rPr>
              <w:t>2006 year</w:t>
            </w:r>
            <w:proofErr w:type="gramEnd"/>
            <w:r>
              <w:rPr>
                <w:color w:val="000000"/>
              </w:rPr>
              <w:t xml:space="preserve"> class (millions at age 1)</w:t>
            </w:r>
          </w:p>
        </w:tc>
        <w:tc>
          <w:tcPr>
            <w:tcW w:w="1685" w:type="dxa"/>
            <w:tcBorders>
              <w:top w:val="nil"/>
              <w:left w:val="nil"/>
              <w:bottom w:val="nil"/>
              <w:right w:val="nil"/>
            </w:tcBorders>
            <w:shd w:val="clear" w:color="auto" w:fill="auto"/>
            <w:vAlign w:val="center"/>
          </w:tcPr>
          <w:p w14:paraId="1A53AE46" w14:textId="43C9DDC7" w:rsidR="00727506" w:rsidRDefault="00727506" w:rsidP="00727506">
            <w:pPr>
              <w:keepNext/>
              <w:spacing w:after="0"/>
              <w:jc w:val="right"/>
              <w:rPr>
                <w:color w:val="000000"/>
              </w:rPr>
            </w:pPr>
            <w:r>
              <w:rPr>
                <w:color w:val="000000"/>
              </w:rPr>
              <w:t>893</w:t>
            </w:r>
          </w:p>
        </w:tc>
        <w:tc>
          <w:tcPr>
            <w:tcW w:w="1880" w:type="dxa"/>
            <w:tcBorders>
              <w:top w:val="nil"/>
              <w:left w:val="nil"/>
              <w:bottom w:val="nil"/>
              <w:right w:val="nil"/>
            </w:tcBorders>
            <w:shd w:val="clear" w:color="auto" w:fill="auto"/>
            <w:vAlign w:val="center"/>
          </w:tcPr>
          <w:p w14:paraId="17517DFC" w14:textId="2CA9F77C" w:rsidR="00727506" w:rsidRDefault="0060479B" w:rsidP="00727506">
            <w:pPr>
              <w:keepNext/>
              <w:spacing w:after="0"/>
              <w:jc w:val="right"/>
              <w:rPr>
                <w:color w:val="000000"/>
              </w:rPr>
            </w:pPr>
            <w:r>
              <w:rPr>
                <w:color w:val="000000"/>
              </w:rPr>
              <w:t>865</w:t>
            </w:r>
          </w:p>
        </w:tc>
      </w:tr>
      <w:tr w:rsidR="00727506" w14:paraId="300318F9" w14:textId="77777777" w:rsidTr="00460DCD">
        <w:trPr>
          <w:trHeight w:val="242"/>
          <w:jc w:val="center"/>
        </w:trPr>
        <w:tc>
          <w:tcPr>
            <w:tcW w:w="3554" w:type="dxa"/>
            <w:tcBorders>
              <w:top w:val="nil"/>
              <w:left w:val="nil"/>
              <w:bottom w:val="nil"/>
              <w:right w:val="nil"/>
            </w:tcBorders>
            <w:shd w:val="clear" w:color="auto" w:fill="auto"/>
          </w:tcPr>
          <w:p w14:paraId="3987075B" w14:textId="77777777" w:rsidR="00727506" w:rsidRDefault="00727506" w:rsidP="00727506">
            <w:pPr>
              <w:keepNext/>
              <w:spacing w:after="0"/>
              <w:jc w:val="right"/>
              <w:rPr>
                <w:i/>
                <w:color w:val="000000"/>
              </w:rPr>
            </w:pPr>
            <w:r>
              <w:rPr>
                <w:i/>
                <w:color w:val="000000"/>
              </w:rPr>
              <w:t>CV</w:t>
            </w:r>
          </w:p>
        </w:tc>
        <w:tc>
          <w:tcPr>
            <w:tcW w:w="1685" w:type="dxa"/>
            <w:tcBorders>
              <w:top w:val="nil"/>
              <w:left w:val="nil"/>
              <w:bottom w:val="nil"/>
              <w:right w:val="nil"/>
            </w:tcBorders>
            <w:shd w:val="clear" w:color="auto" w:fill="auto"/>
            <w:vAlign w:val="center"/>
          </w:tcPr>
          <w:p w14:paraId="0C31FC96" w14:textId="74A220EF" w:rsidR="00727506" w:rsidRDefault="00727506" w:rsidP="00727506">
            <w:pPr>
              <w:keepNext/>
              <w:spacing w:after="0"/>
              <w:jc w:val="right"/>
              <w:rPr>
                <w:color w:val="000000"/>
              </w:rPr>
            </w:pPr>
            <w:r>
              <w:rPr>
                <w:color w:val="000000"/>
              </w:rPr>
              <w:t>14%</w:t>
            </w:r>
          </w:p>
        </w:tc>
        <w:tc>
          <w:tcPr>
            <w:tcW w:w="1880" w:type="dxa"/>
            <w:tcBorders>
              <w:top w:val="nil"/>
              <w:left w:val="nil"/>
              <w:bottom w:val="nil"/>
              <w:right w:val="nil"/>
            </w:tcBorders>
            <w:shd w:val="clear" w:color="auto" w:fill="auto"/>
            <w:vAlign w:val="center"/>
          </w:tcPr>
          <w:p w14:paraId="74B3C7C0" w14:textId="77777777" w:rsidR="00727506" w:rsidRDefault="00727506" w:rsidP="00727506">
            <w:pPr>
              <w:keepNext/>
              <w:spacing w:after="0"/>
              <w:jc w:val="right"/>
              <w:rPr>
                <w:color w:val="000000"/>
              </w:rPr>
            </w:pPr>
            <w:r>
              <w:rPr>
                <w:color w:val="000000"/>
              </w:rPr>
              <w:t>14%</w:t>
            </w:r>
          </w:p>
        </w:tc>
      </w:tr>
      <w:tr w:rsidR="00727506" w14:paraId="52FA0DCB" w14:textId="77777777" w:rsidTr="00460DCD">
        <w:trPr>
          <w:trHeight w:val="476"/>
          <w:jc w:val="center"/>
        </w:trPr>
        <w:tc>
          <w:tcPr>
            <w:tcW w:w="3554" w:type="dxa"/>
            <w:tcBorders>
              <w:top w:val="nil"/>
              <w:left w:val="nil"/>
              <w:bottom w:val="nil"/>
              <w:right w:val="nil"/>
            </w:tcBorders>
            <w:shd w:val="clear" w:color="auto" w:fill="auto"/>
          </w:tcPr>
          <w:p w14:paraId="01E1C4A1" w14:textId="77777777" w:rsidR="00727506" w:rsidRDefault="00727506" w:rsidP="00727506">
            <w:pPr>
              <w:keepNext/>
              <w:spacing w:after="0"/>
              <w:jc w:val="right"/>
              <w:rPr>
                <w:color w:val="000000"/>
              </w:rPr>
            </w:pPr>
            <w:proofErr w:type="gramStart"/>
            <w:r>
              <w:rPr>
                <w:color w:val="000000"/>
              </w:rPr>
              <w:t>2012 year</w:t>
            </w:r>
            <w:proofErr w:type="gramEnd"/>
            <w:r>
              <w:rPr>
                <w:color w:val="000000"/>
              </w:rPr>
              <w:t xml:space="preserve"> class (millions at age 1)</w:t>
            </w:r>
          </w:p>
        </w:tc>
        <w:tc>
          <w:tcPr>
            <w:tcW w:w="1685" w:type="dxa"/>
            <w:tcBorders>
              <w:top w:val="nil"/>
              <w:left w:val="nil"/>
              <w:bottom w:val="nil"/>
              <w:right w:val="nil"/>
            </w:tcBorders>
            <w:shd w:val="clear" w:color="auto" w:fill="auto"/>
            <w:vAlign w:val="center"/>
          </w:tcPr>
          <w:p w14:paraId="4D41027E" w14:textId="0AD6620B" w:rsidR="00727506" w:rsidRDefault="00727506" w:rsidP="00727506">
            <w:pPr>
              <w:keepNext/>
              <w:spacing w:after="0"/>
              <w:jc w:val="right"/>
              <w:rPr>
                <w:color w:val="000000"/>
              </w:rPr>
            </w:pPr>
            <w:r>
              <w:rPr>
                <w:color w:val="000000"/>
              </w:rPr>
              <w:t>872</w:t>
            </w:r>
          </w:p>
        </w:tc>
        <w:tc>
          <w:tcPr>
            <w:tcW w:w="1880" w:type="dxa"/>
            <w:tcBorders>
              <w:top w:val="nil"/>
              <w:left w:val="nil"/>
              <w:bottom w:val="nil"/>
              <w:right w:val="nil"/>
            </w:tcBorders>
            <w:shd w:val="clear" w:color="auto" w:fill="auto"/>
            <w:vAlign w:val="center"/>
          </w:tcPr>
          <w:p w14:paraId="520989D8" w14:textId="305B7AD4" w:rsidR="00727506" w:rsidRDefault="0060479B" w:rsidP="00727506">
            <w:pPr>
              <w:keepNext/>
              <w:spacing w:after="0"/>
              <w:jc w:val="right"/>
              <w:rPr>
                <w:color w:val="000000"/>
              </w:rPr>
            </w:pPr>
            <w:r>
              <w:rPr>
                <w:color w:val="000000"/>
              </w:rPr>
              <w:t>904</w:t>
            </w:r>
          </w:p>
        </w:tc>
      </w:tr>
      <w:tr w:rsidR="00727506" w14:paraId="5EEFFA5F" w14:textId="77777777" w:rsidTr="00460DCD">
        <w:trPr>
          <w:trHeight w:val="242"/>
          <w:jc w:val="center"/>
        </w:trPr>
        <w:tc>
          <w:tcPr>
            <w:tcW w:w="3554" w:type="dxa"/>
            <w:tcBorders>
              <w:top w:val="nil"/>
              <w:left w:val="nil"/>
              <w:bottom w:val="nil"/>
              <w:right w:val="nil"/>
            </w:tcBorders>
            <w:shd w:val="clear" w:color="auto" w:fill="auto"/>
          </w:tcPr>
          <w:p w14:paraId="5DEFF4EB" w14:textId="77777777" w:rsidR="00727506" w:rsidRDefault="00727506" w:rsidP="00727506">
            <w:pPr>
              <w:keepNext/>
              <w:spacing w:after="0"/>
              <w:jc w:val="right"/>
              <w:rPr>
                <w:i/>
                <w:color w:val="000000"/>
              </w:rPr>
            </w:pPr>
            <w:r>
              <w:rPr>
                <w:i/>
                <w:color w:val="000000"/>
              </w:rPr>
              <w:t>CV</w:t>
            </w:r>
          </w:p>
        </w:tc>
        <w:tc>
          <w:tcPr>
            <w:tcW w:w="1685" w:type="dxa"/>
            <w:tcBorders>
              <w:top w:val="nil"/>
              <w:left w:val="nil"/>
              <w:bottom w:val="nil"/>
              <w:right w:val="nil"/>
            </w:tcBorders>
            <w:shd w:val="clear" w:color="auto" w:fill="auto"/>
            <w:vAlign w:val="center"/>
          </w:tcPr>
          <w:p w14:paraId="5993C2D9" w14:textId="79DE9C1B" w:rsidR="00727506" w:rsidRDefault="00727506" w:rsidP="00727506">
            <w:pPr>
              <w:keepNext/>
              <w:spacing w:after="0"/>
              <w:jc w:val="right"/>
              <w:rPr>
                <w:color w:val="000000"/>
              </w:rPr>
            </w:pPr>
            <w:r>
              <w:rPr>
                <w:color w:val="000000"/>
              </w:rPr>
              <w:t>16%</w:t>
            </w:r>
          </w:p>
        </w:tc>
        <w:tc>
          <w:tcPr>
            <w:tcW w:w="1880" w:type="dxa"/>
            <w:tcBorders>
              <w:top w:val="nil"/>
              <w:left w:val="nil"/>
              <w:bottom w:val="nil"/>
              <w:right w:val="nil"/>
            </w:tcBorders>
            <w:shd w:val="clear" w:color="auto" w:fill="auto"/>
            <w:vAlign w:val="center"/>
          </w:tcPr>
          <w:p w14:paraId="14A6D2C1" w14:textId="29ED08C1" w:rsidR="00727506" w:rsidRDefault="00727506" w:rsidP="00727506">
            <w:pPr>
              <w:keepNext/>
              <w:spacing w:after="0"/>
              <w:jc w:val="right"/>
              <w:rPr>
                <w:color w:val="000000"/>
              </w:rPr>
            </w:pPr>
            <w:r>
              <w:rPr>
                <w:color w:val="000000"/>
              </w:rPr>
              <w:t>1</w:t>
            </w:r>
            <w:r w:rsidR="0060479B">
              <w:rPr>
                <w:color w:val="000000"/>
              </w:rPr>
              <w:t>5</w:t>
            </w:r>
            <w:r>
              <w:rPr>
                <w:color w:val="000000"/>
              </w:rPr>
              <w:t>%</w:t>
            </w:r>
          </w:p>
        </w:tc>
      </w:tr>
      <w:tr w:rsidR="00727506" w14:paraId="1C4A36A2" w14:textId="77777777" w:rsidTr="00460DCD">
        <w:trPr>
          <w:trHeight w:val="234"/>
          <w:jc w:val="center"/>
        </w:trPr>
        <w:tc>
          <w:tcPr>
            <w:tcW w:w="3554" w:type="dxa"/>
            <w:tcBorders>
              <w:top w:val="nil"/>
              <w:left w:val="nil"/>
              <w:bottom w:val="single" w:sz="8" w:space="0" w:color="000000"/>
              <w:right w:val="nil"/>
            </w:tcBorders>
            <w:shd w:val="clear" w:color="auto" w:fill="auto"/>
          </w:tcPr>
          <w:p w14:paraId="3764FA8F" w14:textId="77777777" w:rsidR="00727506" w:rsidRDefault="00727506" w:rsidP="00727506">
            <w:pPr>
              <w:keepNext/>
              <w:spacing w:after="0"/>
              <w:jc w:val="right"/>
              <w:rPr>
                <w:color w:val="000000"/>
              </w:rPr>
            </w:pPr>
          </w:p>
        </w:tc>
        <w:tc>
          <w:tcPr>
            <w:tcW w:w="1685" w:type="dxa"/>
            <w:tcBorders>
              <w:top w:val="nil"/>
              <w:left w:val="nil"/>
              <w:bottom w:val="single" w:sz="8" w:space="0" w:color="000000"/>
              <w:right w:val="nil"/>
            </w:tcBorders>
            <w:shd w:val="clear" w:color="auto" w:fill="auto"/>
          </w:tcPr>
          <w:p w14:paraId="37ED16F1" w14:textId="77777777" w:rsidR="00727506" w:rsidRDefault="00727506" w:rsidP="00727506">
            <w:pPr>
              <w:keepNext/>
              <w:spacing w:after="0"/>
              <w:jc w:val="right"/>
              <w:rPr>
                <w:color w:val="000000"/>
              </w:rPr>
            </w:pPr>
          </w:p>
        </w:tc>
        <w:tc>
          <w:tcPr>
            <w:tcW w:w="1880" w:type="dxa"/>
            <w:tcBorders>
              <w:top w:val="nil"/>
              <w:left w:val="nil"/>
              <w:bottom w:val="single" w:sz="8" w:space="0" w:color="000000"/>
              <w:right w:val="nil"/>
            </w:tcBorders>
            <w:shd w:val="clear" w:color="auto" w:fill="auto"/>
          </w:tcPr>
          <w:p w14:paraId="1D95F0F9" w14:textId="77777777" w:rsidR="00727506" w:rsidRDefault="00727506" w:rsidP="00727506">
            <w:pPr>
              <w:keepNext/>
              <w:spacing w:after="0"/>
              <w:jc w:val="right"/>
              <w:rPr>
                <w:color w:val="000000"/>
              </w:rPr>
            </w:pPr>
          </w:p>
        </w:tc>
      </w:tr>
    </w:tbl>
    <w:p w14:paraId="661EA4D7" w14:textId="77777777" w:rsidR="005A0B25" w:rsidRDefault="005A0B25"/>
    <w:p w14:paraId="40A6AA97" w14:textId="77777777" w:rsidR="005A0B25" w:rsidRDefault="00835F9D">
      <w:pPr>
        <w:spacing w:after="0"/>
      </w:pPr>
      <w:r>
        <w:br w:type="page"/>
      </w:r>
    </w:p>
    <w:p w14:paraId="54EB3E91" w14:textId="666B3099" w:rsidR="005A0B25" w:rsidRDefault="00835F9D">
      <w:pPr>
        <w:keepNext/>
        <w:keepLines/>
        <w:pBdr>
          <w:top w:val="nil"/>
          <w:left w:val="nil"/>
          <w:bottom w:val="nil"/>
          <w:right w:val="nil"/>
          <w:between w:val="nil"/>
        </w:pBdr>
        <w:spacing w:before="160"/>
        <w:ind w:left="1267" w:hanging="1267"/>
        <w:rPr>
          <w:color w:val="FF0000"/>
        </w:rPr>
      </w:pPr>
      <w:r>
        <w:rPr>
          <w:color w:val="000000"/>
        </w:rPr>
        <w:lastRenderedPageBreak/>
        <w:t>Table 17.11.</w:t>
      </w:r>
      <w:r>
        <w:rPr>
          <w:color w:val="000000"/>
        </w:rPr>
        <w:tab/>
        <w:t xml:space="preserve"> Estimates of Atka mackerel fishery (over time, 1977-</w:t>
      </w:r>
      <w:r w:rsidR="0054673D">
        <w:rPr>
          <w:color w:val="000000"/>
        </w:rPr>
        <w:t>2020</w:t>
      </w:r>
      <w:r>
        <w:rPr>
          <w:color w:val="000000"/>
        </w:rPr>
        <w:t xml:space="preserve">) and survey selectivity at age (normalized to have a maximum of 1.0). The average selectivity over </w:t>
      </w:r>
      <w:r w:rsidR="0054673D">
        <w:rPr>
          <w:color w:val="000000"/>
        </w:rPr>
        <w:t>2016</w:t>
      </w:r>
      <w:r>
        <w:rPr>
          <w:color w:val="000000"/>
        </w:rPr>
        <w:t>-</w:t>
      </w:r>
      <w:r w:rsidR="0054673D">
        <w:rPr>
          <w:color w:val="000000"/>
        </w:rPr>
        <w:t xml:space="preserve">2020 </w:t>
      </w:r>
      <w:r>
        <w:rPr>
          <w:color w:val="000000"/>
        </w:rPr>
        <w:t>listed below, is used for projections and computation of ABC.</w:t>
      </w:r>
    </w:p>
    <w:p w14:paraId="5FCC271A" w14:textId="77777777" w:rsidR="005A0B25" w:rsidRDefault="00835F9D">
      <w:pPr>
        <w:keepNext/>
        <w:spacing w:after="0"/>
        <w:jc w:val="center"/>
        <w:rPr>
          <w:b/>
        </w:rPr>
      </w:pPr>
      <w:r>
        <w:rPr>
          <w:b/>
        </w:rPr>
        <w:t>Age</w:t>
      </w:r>
    </w:p>
    <w:tbl>
      <w:tblPr>
        <w:tblStyle w:val="afd"/>
        <w:tblW w:w="9359" w:type="dxa"/>
        <w:jc w:val="center"/>
        <w:tblLayout w:type="fixed"/>
        <w:tblLook w:val="0000" w:firstRow="0" w:lastRow="0" w:firstColumn="0" w:lastColumn="0" w:noHBand="0" w:noVBand="0"/>
      </w:tblPr>
      <w:tblGrid>
        <w:gridCol w:w="1516"/>
        <w:gridCol w:w="714"/>
        <w:gridCol w:w="714"/>
        <w:gridCol w:w="713"/>
        <w:gridCol w:w="713"/>
        <w:gridCol w:w="713"/>
        <w:gridCol w:w="713"/>
        <w:gridCol w:w="713"/>
        <w:gridCol w:w="713"/>
        <w:gridCol w:w="713"/>
        <w:gridCol w:w="713"/>
        <w:gridCol w:w="711"/>
      </w:tblGrid>
      <w:tr w:rsidR="005A0B25" w14:paraId="6FD7A395" w14:textId="77777777" w:rsidTr="000E45AF">
        <w:trPr>
          <w:trHeight w:val="145"/>
          <w:jc w:val="center"/>
        </w:trPr>
        <w:tc>
          <w:tcPr>
            <w:tcW w:w="1516" w:type="dxa"/>
            <w:tcBorders>
              <w:top w:val="single" w:sz="4" w:space="0" w:color="000000"/>
              <w:left w:val="nil"/>
              <w:bottom w:val="single" w:sz="4" w:space="0" w:color="000000"/>
              <w:right w:val="nil"/>
            </w:tcBorders>
            <w:shd w:val="clear" w:color="auto" w:fill="auto"/>
            <w:vAlign w:val="bottom"/>
          </w:tcPr>
          <w:p w14:paraId="3604F5E6" w14:textId="77777777" w:rsidR="005A0B25" w:rsidRDefault="00835F9D">
            <w:pPr>
              <w:keepNext/>
              <w:spacing w:after="0"/>
              <w:jc w:val="center"/>
              <w:rPr>
                <w:b/>
              </w:rPr>
            </w:pPr>
            <w:r>
              <w:rPr>
                <w:b/>
              </w:rPr>
              <w:t>Year</w:t>
            </w:r>
          </w:p>
        </w:tc>
        <w:tc>
          <w:tcPr>
            <w:tcW w:w="714" w:type="dxa"/>
            <w:tcBorders>
              <w:top w:val="single" w:sz="4" w:space="0" w:color="000000"/>
              <w:left w:val="nil"/>
              <w:bottom w:val="single" w:sz="4" w:space="0" w:color="000000"/>
              <w:right w:val="nil"/>
            </w:tcBorders>
            <w:shd w:val="clear" w:color="auto" w:fill="auto"/>
            <w:vAlign w:val="bottom"/>
          </w:tcPr>
          <w:p w14:paraId="775A5025" w14:textId="77777777" w:rsidR="005A0B25" w:rsidRDefault="00835F9D">
            <w:pPr>
              <w:keepNext/>
              <w:spacing w:after="0"/>
              <w:jc w:val="right"/>
              <w:rPr>
                <w:b/>
              </w:rPr>
            </w:pPr>
            <w:r>
              <w:rPr>
                <w:b/>
              </w:rPr>
              <w:t>1</w:t>
            </w:r>
          </w:p>
        </w:tc>
        <w:tc>
          <w:tcPr>
            <w:tcW w:w="714" w:type="dxa"/>
            <w:tcBorders>
              <w:top w:val="single" w:sz="4" w:space="0" w:color="000000"/>
              <w:left w:val="nil"/>
              <w:bottom w:val="single" w:sz="4" w:space="0" w:color="000000"/>
              <w:right w:val="nil"/>
            </w:tcBorders>
            <w:shd w:val="clear" w:color="auto" w:fill="auto"/>
            <w:vAlign w:val="bottom"/>
          </w:tcPr>
          <w:p w14:paraId="5EC1823E" w14:textId="77777777" w:rsidR="005A0B25" w:rsidRDefault="00835F9D">
            <w:pPr>
              <w:keepNext/>
              <w:spacing w:after="0"/>
              <w:jc w:val="right"/>
              <w:rPr>
                <w:b/>
              </w:rPr>
            </w:pPr>
            <w:r>
              <w:rPr>
                <w:b/>
              </w:rPr>
              <w:t>2</w:t>
            </w:r>
          </w:p>
        </w:tc>
        <w:tc>
          <w:tcPr>
            <w:tcW w:w="713" w:type="dxa"/>
            <w:tcBorders>
              <w:top w:val="single" w:sz="4" w:space="0" w:color="000000"/>
              <w:left w:val="nil"/>
              <w:bottom w:val="single" w:sz="4" w:space="0" w:color="000000"/>
              <w:right w:val="nil"/>
            </w:tcBorders>
            <w:shd w:val="clear" w:color="auto" w:fill="auto"/>
            <w:vAlign w:val="bottom"/>
          </w:tcPr>
          <w:p w14:paraId="40AE6674" w14:textId="77777777" w:rsidR="005A0B25" w:rsidRDefault="00835F9D">
            <w:pPr>
              <w:keepNext/>
              <w:spacing w:after="0"/>
              <w:jc w:val="right"/>
              <w:rPr>
                <w:b/>
              </w:rPr>
            </w:pPr>
            <w:r>
              <w:rPr>
                <w:b/>
              </w:rPr>
              <w:t>3</w:t>
            </w:r>
          </w:p>
        </w:tc>
        <w:tc>
          <w:tcPr>
            <w:tcW w:w="713" w:type="dxa"/>
            <w:tcBorders>
              <w:top w:val="single" w:sz="4" w:space="0" w:color="000000"/>
              <w:left w:val="nil"/>
              <w:bottom w:val="single" w:sz="4" w:space="0" w:color="000000"/>
              <w:right w:val="nil"/>
            </w:tcBorders>
            <w:shd w:val="clear" w:color="auto" w:fill="auto"/>
            <w:vAlign w:val="bottom"/>
          </w:tcPr>
          <w:p w14:paraId="7D9D597D" w14:textId="77777777" w:rsidR="005A0B25" w:rsidRDefault="00835F9D">
            <w:pPr>
              <w:keepNext/>
              <w:spacing w:after="0"/>
              <w:jc w:val="right"/>
              <w:rPr>
                <w:b/>
              </w:rPr>
            </w:pPr>
            <w:r>
              <w:rPr>
                <w:b/>
              </w:rPr>
              <w:t>4</w:t>
            </w:r>
          </w:p>
        </w:tc>
        <w:tc>
          <w:tcPr>
            <w:tcW w:w="713" w:type="dxa"/>
            <w:tcBorders>
              <w:top w:val="single" w:sz="4" w:space="0" w:color="000000"/>
              <w:left w:val="nil"/>
              <w:bottom w:val="single" w:sz="4" w:space="0" w:color="000000"/>
              <w:right w:val="nil"/>
            </w:tcBorders>
            <w:shd w:val="clear" w:color="auto" w:fill="auto"/>
            <w:vAlign w:val="bottom"/>
          </w:tcPr>
          <w:p w14:paraId="187EF916" w14:textId="77777777" w:rsidR="005A0B25" w:rsidRDefault="00835F9D">
            <w:pPr>
              <w:keepNext/>
              <w:spacing w:after="0"/>
              <w:jc w:val="right"/>
              <w:rPr>
                <w:b/>
              </w:rPr>
            </w:pPr>
            <w:r>
              <w:rPr>
                <w:b/>
              </w:rPr>
              <w:t>5</w:t>
            </w:r>
          </w:p>
        </w:tc>
        <w:tc>
          <w:tcPr>
            <w:tcW w:w="713" w:type="dxa"/>
            <w:tcBorders>
              <w:top w:val="single" w:sz="4" w:space="0" w:color="000000"/>
              <w:left w:val="nil"/>
              <w:bottom w:val="single" w:sz="4" w:space="0" w:color="000000"/>
              <w:right w:val="nil"/>
            </w:tcBorders>
            <w:shd w:val="clear" w:color="auto" w:fill="auto"/>
            <w:vAlign w:val="bottom"/>
          </w:tcPr>
          <w:p w14:paraId="5A269164" w14:textId="77777777" w:rsidR="005A0B25" w:rsidRDefault="00835F9D">
            <w:pPr>
              <w:keepNext/>
              <w:spacing w:after="0"/>
              <w:jc w:val="right"/>
              <w:rPr>
                <w:b/>
              </w:rPr>
            </w:pPr>
            <w:r>
              <w:rPr>
                <w:b/>
              </w:rPr>
              <w:t>6</w:t>
            </w:r>
          </w:p>
        </w:tc>
        <w:tc>
          <w:tcPr>
            <w:tcW w:w="713" w:type="dxa"/>
            <w:tcBorders>
              <w:top w:val="single" w:sz="4" w:space="0" w:color="000000"/>
              <w:left w:val="nil"/>
              <w:bottom w:val="single" w:sz="4" w:space="0" w:color="000000"/>
              <w:right w:val="nil"/>
            </w:tcBorders>
            <w:shd w:val="clear" w:color="auto" w:fill="auto"/>
            <w:vAlign w:val="bottom"/>
          </w:tcPr>
          <w:p w14:paraId="14A47F59" w14:textId="77777777" w:rsidR="005A0B25" w:rsidRDefault="00835F9D">
            <w:pPr>
              <w:keepNext/>
              <w:spacing w:after="0"/>
              <w:jc w:val="right"/>
              <w:rPr>
                <w:b/>
              </w:rPr>
            </w:pPr>
            <w:r>
              <w:rPr>
                <w:b/>
              </w:rPr>
              <w:t>7</w:t>
            </w:r>
          </w:p>
        </w:tc>
        <w:tc>
          <w:tcPr>
            <w:tcW w:w="713" w:type="dxa"/>
            <w:tcBorders>
              <w:top w:val="single" w:sz="4" w:space="0" w:color="000000"/>
              <w:left w:val="nil"/>
              <w:bottom w:val="single" w:sz="4" w:space="0" w:color="000000"/>
              <w:right w:val="nil"/>
            </w:tcBorders>
            <w:shd w:val="clear" w:color="auto" w:fill="auto"/>
            <w:vAlign w:val="bottom"/>
          </w:tcPr>
          <w:p w14:paraId="05B640E4" w14:textId="77777777" w:rsidR="005A0B25" w:rsidRDefault="00835F9D">
            <w:pPr>
              <w:keepNext/>
              <w:spacing w:after="0"/>
              <w:jc w:val="right"/>
              <w:rPr>
                <w:b/>
              </w:rPr>
            </w:pPr>
            <w:r>
              <w:rPr>
                <w:b/>
              </w:rPr>
              <w:t>8</w:t>
            </w:r>
          </w:p>
        </w:tc>
        <w:tc>
          <w:tcPr>
            <w:tcW w:w="713" w:type="dxa"/>
            <w:tcBorders>
              <w:top w:val="single" w:sz="4" w:space="0" w:color="000000"/>
              <w:left w:val="nil"/>
              <w:bottom w:val="single" w:sz="4" w:space="0" w:color="000000"/>
              <w:right w:val="nil"/>
            </w:tcBorders>
            <w:shd w:val="clear" w:color="auto" w:fill="auto"/>
            <w:vAlign w:val="bottom"/>
          </w:tcPr>
          <w:p w14:paraId="3BE43036" w14:textId="77777777" w:rsidR="005A0B25" w:rsidRDefault="00835F9D">
            <w:pPr>
              <w:keepNext/>
              <w:spacing w:after="0"/>
              <w:jc w:val="right"/>
              <w:rPr>
                <w:b/>
              </w:rPr>
            </w:pPr>
            <w:r>
              <w:rPr>
                <w:b/>
              </w:rPr>
              <w:t>9</w:t>
            </w:r>
          </w:p>
        </w:tc>
        <w:tc>
          <w:tcPr>
            <w:tcW w:w="713" w:type="dxa"/>
            <w:tcBorders>
              <w:top w:val="single" w:sz="4" w:space="0" w:color="000000"/>
              <w:left w:val="nil"/>
              <w:bottom w:val="single" w:sz="4" w:space="0" w:color="000000"/>
              <w:right w:val="nil"/>
            </w:tcBorders>
            <w:shd w:val="clear" w:color="auto" w:fill="auto"/>
            <w:vAlign w:val="bottom"/>
          </w:tcPr>
          <w:p w14:paraId="3C1A6919" w14:textId="77777777" w:rsidR="005A0B25" w:rsidRDefault="00835F9D">
            <w:pPr>
              <w:keepNext/>
              <w:spacing w:after="0"/>
              <w:jc w:val="right"/>
              <w:rPr>
                <w:b/>
              </w:rPr>
            </w:pPr>
            <w:r>
              <w:rPr>
                <w:b/>
              </w:rPr>
              <w:t>10</w:t>
            </w:r>
          </w:p>
        </w:tc>
        <w:tc>
          <w:tcPr>
            <w:tcW w:w="711" w:type="dxa"/>
            <w:tcBorders>
              <w:top w:val="single" w:sz="4" w:space="0" w:color="000000"/>
              <w:left w:val="nil"/>
              <w:bottom w:val="single" w:sz="4" w:space="0" w:color="000000"/>
              <w:right w:val="nil"/>
            </w:tcBorders>
            <w:shd w:val="clear" w:color="auto" w:fill="auto"/>
            <w:vAlign w:val="bottom"/>
          </w:tcPr>
          <w:p w14:paraId="5C3EC9FC" w14:textId="77777777" w:rsidR="005A0B25" w:rsidRDefault="00835F9D">
            <w:pPr>
              <w:keepNext/>
              <w:spacing w:after="0"/>
              <w:jc w:val="right"/>
              <w:rPr>
                <w:b/>
              </w:rPr>
            </w:pPr>
            <w:r>
              <w:rPr>
                <w:b/>
              </w:rPr>
              <w:t>11+</w:t>
            </w:r>
          </w:p>
        </w:tc>
      </w:tr>
      <w:tr w:rsidR="000E45AF" w14:paraId="7482C7BC" w14:textId="77777777" w:rsidTr="000E45AF">
        <w:trPr>
          <w:trHeight w:val="145"/>
          <w:jc w:val="center"/>
        </w:trPr>
        <w:tc>
          <w:tcPr>
            <w:tcW w:w="1516" w:type="dxa"/>
            <w:tcBorders>
              <w:top w:val="nil"/>
              <w:left w:val="nil"/>
              <w:bottom w:val="nil"/>
              <w:right w:val="nil"/>
            </w:tcBorders>
            <w:shd w:val="clear" w:color="auto" w:fill="auto"/>
            <w:vAlign w:val="center"/>
          </w:tcPr>
          <w:p w14:paraId="3EAB7F91" w14:textId="6BB6743C" w:rsidR="000E45AF" w:rsidRDefault="000E45AF" w:rsidP="000E45AF">
            <w:pPr>
              <w:keepNext/>
              <w:spacing w:after="0"/>
              <w:jc w:val="center"/>
              <w:rPr>
                <w:sz w:val="20"/>
                <w:szCs w:val="20"/>
              </w:rPr>
            </w:pPr>
            <w:r>
              <w:rPr>
                <w:color w:val="000000"/>
                <w:sz w:val="20"/>
                <w:szCs w:val="20"/>
              </w:rPr>
              <w:t>1977</w:t>
            </w:r>
          </w:p>
        </w:tc>
        <w:tc>
          <w:tcPr>
            <w:tcW w:w="714" w:type="dxa"/>
            <w:tcBorders>
              <w:top w:val="nil"/>
              <w:left w:val="nil"/>
              <w:bottom w:val="nil"/>
              <w:right w:val="nil"/>
            </w:tcBorders>
            <w:shd w:val="clear" w:color="auto" w:fill="auto"/>
            <w:vAlign w:val="center"/>
          </w:tcPr>
          <w:p w14:paraId="5449C201" w14:textId="044D723C" w:rsidR="000E45AF" w:rsidRDefault="000E45AF" w:rsidP="000E45AF">
            <w:pPr>
              <w:spacing w:after="0"/>
              <w:jc w:val="right"/>
              <w:rPr>
                <w:color w:val="000000"/>
                <w:sz w:val="20"/>
                <w:szCs w:val="20"/>
              </w:rPr>
            </w:pPr>
            <w:r>
              <w:rPr>
                <w:color w:val="000000"/>
                <w:sz w:val="20"/>
                <w:szCs w:val="20"/>
              </w:rPr>
              <w:t>0.007</w:t>
            </w:r>
          </w:p>
        </w:tc>
        <w:tc>
          <w:tcPr>
            <w:tcW w:w="714" w:type="dxa"/>
            <w:tcBorders>
              <w:top w:val="nil"/>
              <w:left w:val="nil"/>
              <w:bottom w:val="nil"/>
              <w:right w:val="nil"/>
            </w:tcBorders>
            <w:shd w:val="clear" w:color="auto" w:fill="auto"/>
            <w:vAlign w:val="center"/>
          </w:tcPr>
          <w:p w14:paraId="2CA48285" w14:textId="47AFAD29" w:rsidR="000E45AF" w:rsidRDefault="000E45AF" w:rsidP="000E45AF">
            <w:pPr>
              <w:spacing w:after="0"/>
              <w:jc w:val="right"/>
              <w:rPr>
                <w:color w:val="000000"/>
                <w:sz w:val="20"/>
                <w:szCs w:val="20"/>
              </w:rPr>
            </w:pPr>
            <w:r>
              <w:rPr>
                <w:color w:val="000000"/>
                <w:sz w:val="20"/>
                <w:szCs w:val="20"/>
              </w:rPr>
              <w:t>0.075</w:t>
            </w:r>
          </w:p>
        </w:tc>
        <w:tc>
          <w:tcPr>
            <w:tcW w:w="713" w:type="dxa"/>
            <w:tcBorders>
              <w:top w:val="nil"/>
              <w:left w:val="nil"/>
              <w:bottom w:val="nil"/>
              <w:right w:val="nil"/>
            </w:tcBorders>
            <w:shd w:val="clear" w:color="auto" w:fill="auto"/>
            <w:vAlign w:val="center"/>
          </w:tcPr>
          <w:p w14:paraId="3E300035" w14:textId="50EF7E87" w:rsidR="000E45AF" w:rsidRDefault="000E45AF" w:rsidP="000E45AF">
            <w:pPr>
              <w:spacing w:after="0"/>
              <w:jc w:val="right"/>
              <w:rPr>
                <w:color w:val="000000"/>
                <w:sz w:val="20"/>
                <w:szCs w:val="20"/>
              </w:rPr>
            </w:pPr>
            <w:r>
              <w:rPr>
                <w:color w:val="000000"/>
                <w:sz w:val="20"/>
                <w:szCs w:val="20"/>
              </w:rPr>
              <w:t>0.540</w:t>
            </w:r>
          </w:p>
        </w:tc>
        <w:tc>
          <w:tcPr>
            <w:tcW w:w="713" w:type="dxa"/>
            <w:tcBorders>
              <w:top w:val="nil"/>
              <w:left w:val="nil"/>
              <w:bottom w:val="nil"/>
              <w:right w:val="nil"/>
            </w:tcBorders>
            <w:shd w:val="clear" w:color="auto" w:fill="auto"/>
            <w:vAlign w:val="center"/>
          </w:tcPr>
          <w:p w14:paraId="5284CD91" w14:textId="40B8D98E"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4BCF051F" w14:textId="35568113" w:rsidR="000E45AF" w:rsidRDefault="000E45AF" w:rsidP="000E45AF">
            <w:pPr>
              <w:spacing w:after="0"/>
              <w:jc w:val="right"/>
              <w:rPr>
                <w:color w:val="000000"/>
                <w:sz w:val="20"/>
                <w:szCs w:val="20"/>
              </w:rPr>
            </w:pPr>
            <w:r>
              <w:rPr>
                <w:color w:val="000000"/>
                <w:sz w:val="20"/>
                <w:szCs w:val="20"/>
              </w:rPr>
              <w:t>0.942</w:t>
            </w:r>
          </w:p>
        </w:tc>
        <w:tc>
          <w:tcPr>
            <w:tcW w:w="713" w:type="dxa"/>
            <w:tcBorders>
              <w:top w:val="nil"/>
              <w:left w:val="nil"/>
              <w:bottom w:val="nil"/>
              <w:right w:val="nil"/>
            </w:tcBorders>
            <w:shd w:val="clear" w:color="auto" w:fill="auto"/>
            <w:vAlign w:val="center"/>
          </w:tcPr>
          <w:p w14:paraId="6004611C" w14:textId="41ECD822" w:rsidR="000E45AF" w:rsidRDefault="000E45AF" w:rsidP="000E45AF">
            <w:pPr>
              <w:spacing w:after="0"/>
              <w:jc w:val="right"/>
              <w:rPr>
                <w:color w:val="000000"/>
                <w:sz w:val="20"/>
                <w:szCs w:val="20"/>
              </w:rPr>
            </w:pPr>
            <w:r>
              <w:rPr>
                <w:color w:val="000000"/>
                <w:sz w:val="20"/>
                <w:szCs w:val="20"/>
              </w:rPr>
              <w:t>0.561</w:t>
            </w:r>
          </w:p>
        </w:tc>
        <w:tc>
          <w:tcPr>
            <w:tcW w:w="713" w:type="dxa"/>
            <w:tcBorders>
              <w:top w:val="nil"/>
              <w:left w:val="nil"/>
              <w:bottom w:val="nil"/>
              <w:right w:val="nil"/>
            </w:tcBorders>
            <w:shd w:val="clear" w:color="auto" w:fill="auto"/>
            <w:vAlign w:val="center"/>
          </w:tcPr>
          <w:p w14:paraId="230E49C3" w14:textId="6311F307" w:rsidR="000E45AF" w:rsidRDefault="000E45AF" w:rsidP="000E45AF">
            <w:pPr>
              <w:spacing w:after="0"/>
              <w:jc w:val="right"/>
              <w:rPr>
                <w:color w:val="000000"/>
                <w:sz w:val="20"/>
                <w:szCs w:val="20"/>
              </w:rPr>
            </w:pPr>
            <w:r>
              <w:rPr>
                <w:color w:val="000000"/>
                <w:sz w:val="20"/>
                <w:szCs w:val="20"/>
              </w:rPr>
              <w:t>0.339</w:t>
            </w:r>
          </w:p>
        </w:tc>
        <w:tc>
          <w:tcPr>
            <w:tcW w:w="713" w:type="dxa"/>
            <w:tcBorders>
              <w:top w:val="nil"/>
              <w:left w:val="nil"/>
              <w:bottom w:val="nil"/>
              <w:right w:val="nil"/>
            </w:tcBorders>
            <w:shd w:val="clear" w:color="auto" w:fill="auto"/>
            <w:vAlign w:val="center"/>
          </w:tcPr>
          <w:p w14:paraId="76308877" w14:textId="59BBCCE1" w:rsidR="000E45AF" w:rsidRDefault="000E45AF" w:rsidP="000E45AF">
            <w:pPr>
              <w:spacing w:after="0"/>
              <w:jc w:val="right"/>
              <w:rPr>
                <w:color w:val="000000"/>
                <w:sz w:val="20"/>
                <w:szCs w:val="20"/>
              </w:rPr>
            </w:pPr>
            <w:r>
              <w:rPr>
                <w:color w:val="000000"/>
                <w:sz w:val="20"/>
                <w:szCs w:val="20"/>
              </w:rPr>
              <w:t>0.203</w:t>
            </w:r>
          </w:p>
        </w:tc>
        <w:tc>
          <w:tcPr>
            <w:tcW w:w="713" w:type="dxa"/>
            <w:tcBorders>
              <w:top w:val="nil"/>
              <w:left w:val="nil"/>
              <w:bottom w:val="nil"/>
              <w:right w:val="nil"/>
            </w:tcBorders>
            <w:shd w:val="clear" w:color="auto" w:fill="auto"/>
            <w:vAlign w:val="center"/>
          </w:tcPr>
          <w:p w14:paraId="3EF03A23" w14:textId="3443A5B0" w:rsidR="000E45AF" w:rsidRDefault="000E45AF" w:rsidP="000E45AF">
            <w:pPr>
              <w:spacing w:after="0"/>
              <w:jc w:val="right"/>
              <w:rPr>
                <w:color w:val="000000"/>
                <w:sz w:val="20"/>
                <w:szCs w:val="20"/>
              </w:rPr>
            </w:pPr>
            <w:r>
              <w:rPr>
                <w:color w:val="000000"/>
                <w:sz w:val="20"/>
                <w:szCs w:val="20"/>
              </w:rPr>
              <w:t>0.123</w:t>
            </w:r>
          </w:p>
        </w:tc>
        <w:tc>
          <w:tcPr>
            <w:tcW w:w="713" w:type="dxa"/>
            <w:tcBorders>
              <w:top w:val="nil"/>
              <w:left w:val="nil"/>
              <w:bottom w:val="nil"/>
              <w:right w:val="nil"/>
            </w:tcBorders>
            <w:shd w:val="clear" w:color="auto" w:fill="auto"/>
            <w:vAlign w:val="center"/>
          </w:tcPr>
          <w:p w14:paraId="20F322C3" w14:textId="5C6CACE4" w:rsidR="000E45AF" w:rsidRDefault="000E45AF" w:rsidP="000E45AF">
            <w:pPr>
              <w:spacing w:after="0"/>
              <w:jc w:val="right"/>
              <w:rPr>
                <w:color w:val="000000"/>
                <w:sz w:val="20"/>
                <w:szCs w:val="20"/>
              </w:rPr>
            </w:pPr>
            <w:r>
              <w:rPr>
                <w:color w:val="000000"/>
                <w:sz w:val="20"/>
                <w:szCs w:val="20"/>
              </w:rPr>
              <w:t>0.088</w:t>
            </w:r>
          </w:p>
        </w:tc>
        <w:tc>
          <w:tcPr>
            <w:tcW w:w="711" w:type="dxa"/>
            <w:tcBorders>
              <w:top w:val="nil"/>
              <w:left w:val="nil"/>
              <w:bottom w:val="nil"/>
              <w:right w:val="nil"/>
            </w:tcBorders>
            <w:shd w:val="clear" w:color="auto" w:fill="auto"/>
            <w:vAlign w:val="center"/>
          </w:tcPr>
          <w:p w14:paraId="2A8968B6" w14:textId="17FC3C75" w:rsidR="000E45AF" w:rsidRDefault="000E45AF" w:rsidP="000E45AF">
            <w:pPr>
              <w:spacing w:after="0"/>
              <w:jc w:val="right"/>
              <w:rPr>
                <w:color w:val="000000"/>
                <w:sz w:val="20"/>
                <w:szCs w:val="20"/>
              </w:rPr>
            </w:pPr>
            <w:r>
              <w:rPr>
                <w:color w:val="000000"/>
                <w:sz w:val="20"/>
                <w:szCs w:val="20"/>
              </w:rPr>
              <w:t>0.088</w:t>
            </w:r>
          </w:p>
        </w:tc>
      </w:tr>
      <w:tr w:rsidR="000E45AF" w14:paraId="65B0C671" w14:textId="77777777" w:rsidTr="000E45AF">
        <w:trPr>
          <w:trHeight w:val="145"/>
          <w:jc w:val="center"/>
        </w:trPr>
        <w:tc>
          <w:tcPr>
            <w:tcW w:w="1516" w:type="dxa"/>
            <w:tcBorders>
              <w:top w:val="nil"/>
              <w:left w:val="nil"/>
              <w:bottom w:val="nil"/>
              <w:right w:val="nil"/>
            </w:tcBorders>
            <w:shd w:val="clear" w:color="auto" w:fill="auto"/>
            <w:vAlign w:val="center"/>
          </w:tcPr>
          <w:p w14:paraId="58356B49" w14:textId="44CB0865" w:rsidR="000E45AF" w:rsidRDefault="000E45AF" w:rsidP="000E45AF">
            <w:pPr>
              <w:keepNext/>
              <w:spacing w:after="0"/>
              <w:jc w:val="center"/>
              <w:rPr>
                <w:sz w:val="20"/>
                <w:szCs w:val="20"/>
              </w:rPr>
            </w:pPr>
            <w:r>
              <w:rPr>
                <w:color w:val="000000"/>
                <w:sz w:val="20"/>
                <w:szCs w:val="20"/>
              </w:rPr>
              <w:t>1978</w:t>
            </w:r>
          </w:p>
        </w:tc>
        <w:tc>
          <w:tcPr>
            <w:tcW w:w="714" w:type="dxa"/>
            <w:tcBorders>
              <w:top w:val="nil"/>
              <w:left w:val="nil"/>
              <w:bottom w:val="nil"/>
              <w:right w:val="nil"/>
            </w:tcBorders>
            <w:shd w:val="clear" w:color="auto" w:fill="auto"/>
            <w:vAlign w:val="center"/>
          </w:tcPr>
          <w:p w14:paraId="1461B041" w14:textId="7ED0C6DF" w:rsidR="000E45AF" w:rsidRDefault="000E45AF" w:rsidP="000E45AF">
            <w:pPr>
              <w:spacing w:after="0"/>
              <w:jc w:val="right"/>
              <w:rPr>
                <w:color w:val="000000"/>
                <w:sz w:val="20"/>
                <w:szCs w:val="20"/>
              </w:rPr>
            </w:pPr>
            <w:r>
              <w:rPr>
                <w:color w:val="000000"/>
                <w:sz w:val="20"/>
                <w:szCs w:val="20"/>
              </w:rPr>
              <w:t>0.007</w:t>
            </w:r>
          </w:p>
        </w:tc>
        <w:tc>
          <w:tcPr>
            <w:tcW w:w="714" w:type="dxa"/>
            <w:tcBorders>
              <w:top w:val="nil"/>
              <w:left w:val="nil"/>
              <w:bottom w:val="nil"/>
              <w:right w:val="nil"/>
            </w:tcBorders>
            <w:shd w:val="clear" w:color="auto" w:fill="auto"/>
            <w:vAlign w:val="center"/>
          </w:tcPr>
          <w:p w14:paraId="02B37433" w14:textId="4E4EF4E5" w:rsidR="000E45AF" w:rsidRDefault="000E45AF" w:rsidP="000E45AF">
            <w:pPr>
              <w:spacing w:after="0"/>
              <w:jc w:val="right"/>
              <w:rPr>
                <w:color w:val="000000"/>
                <w:sz w:val="20"/>
                <w:szCs w:val="20"/>
              </w:rPr>
            </w:pPr>
            <w:r>
              <w:rPr>
                <w:color w:val="000000"/>
                <w:sz w:val="20"/>
                <w:szCs w:val="20"/>
              </w:rPr>
              <w:t>0.073</w:t>
            </w:r>
          </w:p>
        </w:tc>
        <w:tc>
          <w:tcPr>
            <w:tcW w:w="713" w:type="dxa"/>
            <w:tcBorders>
              <w:top w:val="nil"/>
              <w:left w:val="nil"/>
              <w:bottom w:val="nil"/>
              <w:right w:val="nil"/>
            </w:tcBorders>
            <w:shd w:val="clear" w:color="auto" w:fill="auto"/>
            <w:vAlign w:val="center"/>
          </w:tcPr>
          <w:p w14:paraId="397D800D" w14:textId="4E804E65" w:rsidR="000E45AF" w:rsidRDefault="000E45AF" w:rsidP="000E45AF">
            <w:pPr>
              <w:spacing w:after="0"/>
              <w:jc w:val="right"/>
              <w:rPr>
                <w:color w:val="000000"/>
                <w:sz w:val="20"/>
                <w:szCs w:val="20"/>
              </w:rPr>
            </w:pPr>
            <w:r>
              <w:rPr>
                <w:color w:val="000000"/>
                <w:sz w:val="20"/>
                <w:szCs w:val="20"/>
              </w:rPr>
              <w:t>0.626</w:t>
            </w:r>
          </w:p>
        </w:tc>
        <w:tc>
          <w:tcPr>
            <w:tcW w:w="713" w:type="dxa"/>
            <w:tcBorders>
              <w:top w:val="nil"/>
              <w:left w:val="nil"/>
              <w:bottom w:val="nil"/>
              <w:right w:val="nil"/>
            </w:tcBorders>
            <w:shd w:val="clear" w:color="auto" w:fill="auto"/>
            <w:vAlign w:val="center"/>
          </w:tcPr>
          <w:p w14:paraId="1EA63D0E" w14:textId="2C1AC528" w:rsidR="000E45AF" w:rsidRDefault="000E45AF" w:rsidP="000E45AF">
            <w:pPr>
              <w:spacing w:after="0"/>
              <w:jc w:val="right"/>
              <w:rPr>
                <w:color w:val="000000"/>
                <w:sz w:val="20"/>
                <w:szCs w:val="20"/>
              </w:rPr>
            </w:pPr>
            <w:r>
              <w:rPr>
                <w:color w:val="000000"/>
                <w:sz w:val="20"/>
                <w:szCs w:val="20"/>
              </w:rPr>
              <w:t>0.939</w:t>
            </w:r>
          </w:p>
        </w:tc>
        <w:tc>
          <w:tcPr>
            <w:tcW w:w="713" w:type="dxa"/>
            <w:tcBorders>
              <w:top w:val="nil"/>
              <w:left w:val="nil"/>
              <w:bottom w:val="nil"/>
              <w:right w:val="nil"/>
            </w:tcBorders>
            <w:shd w:val="clear" w:color="auto" w:fill="auto"/>
            <w:vAlign w:val="center"/>
          </w:tcPr>
          <w:p w14:paraId="6A8113C1" w14:textId="17630DC5"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74DFD2DD" w14:textId="71F6969A" w:rsidR="000E45AF" w:rsidRDefault="000E45AF" w:rsidP="000E45AF">
            <w:pPr>
              <w:spacing w:after="0"/>
              <w:jc w:val="right"/>
              <w:rPr>
                <w:color w:val="000000"/>
                <w:sz w:val="20"/>
                <w:szCs w:val="20"/>
              </w:rPr>
            </w:pPr>
            <w:r>
              <w:rPr>
                <w:color w:val="000000"/>
                <w:sz w:val="20"/>
                <w:szCs w:val="20"/>
              </w:rPr>
              <w:t>0.663</w:t>
            </w:r>
          </w:p>
        </w:tc>
        <w:tc>
          <w:tcPr>
            <w:tcW w:w="713" w:type="dxa"/>
            <w:tcBorders>
              <w:top w:val="nil"/>
              <w:left w:val="nil"/>
              <w:bottom w:val="nil"/>
              <w:right w:val="nil"/>
            </w:tcBorders>
            <w:shd w:val="clear" w:color="auto" w:fill="auto"/>
            <w:vAlign w:val="center"/>
          </w:tcPr>
          <w:p w14:paraId="49A95CE0" w14:textId="3EFEE17D" w:rsidR="000E45AF" w:rsidRDefault="000E45AF" w:rsidP="000E45AF">
            <w:pPr>
              <w:spacing w:after="0"/>
              <w:jc w:val="right"/>
              <w:rPr>
                <w:color w:val="000000"/>
                <w:sz w:val="20"/>
                <w:szCs w:val="20"/>
              </w:rPr>
            </w:pPr>
            <w:r>
              <w:rPr>
                <w:color w:val="000000"/>
                <w:sz w:val="20"/>
                <w:szCs w:val="20"/>
              </w:rPr>
              <w:t>0.405</w:t>
            </w:r>
          </w:p>
        </w:tc>
        <w:tc>
          <w:tcPr>
            <w:tcW w:w="713" w:type="dxa"/>
            <w:tcBorders>
              <w:top w:val="nil"/>
              <w:left w:val="nil"/>
              <w:bottom w:val="nil"/>
              <w:right w:val="nil"/>
            </w:tcBorders>
            <w:shd w:val="clear" w:color="auto" w:fill="auto"/>
            <w:vAlign w:val="center"/>
          </w:tcPr>
          <w:p w14:paraId="015CC922" w14:textId="239EF8D1" w:rsidR="000E45AF" w:rsidRDefault="000E45AF" w:rsidP="000E45AF">
            <w:pPr>
              <w:spacing w:after="0"/>
              <w:jc w:val="right"/>
              <w:rPr>
                <w:color w:val="000000"/>
                <w:sz w:val="20"/>
                <w:szCs w:val="20"/>
              </w:rPr>
            </w:pPr>
            <w:r>
              <w:rPr>
                <w:color w:val="000000"/>
                <w:sz w:val="20"/>
                <w:szCs w:val="20"/>
              </w:rPr>
              <w:t>0.233</w:t>
            </w:r>
          </w:p>
        </w:tc>
        <w:tc>
          <w:tcPr>
            <w:tcW w:w="713" w:type="dxa"/>
            <w:tcBorders>
              <w:top w:val="nil"/>
              <w:left w:val="nil"/>
              <w:bottom w:val="nil"/>
              <w:right w:val="nil"/>
            </w:tcBorders>
            <w:shd w:val="clear" w:color="auto" w:fill="auto"/>
            <w:vAlign w:val="center"/>
          </w:tcPr>
          <w:p w14:paraId="5F9CC2F7" w14:textId="626A0B70" w:rsidR="000E45AF" w:rsidRDefault="000E45AF" w:rsidP="000E45AF">
            <w:pPr>
              <w:spacing w:after="0"/>
              <w:jc w:val="right"/>
              <w:rPr>
                <w:color w:val="000000"/>
                <w:sz w:val="20"/>
                <w:szCs w:val="20"/>
              </w:rPr>
            </w:pPr>
            <w:r>
              <w:rPr>
                <w:color w:val="000000"/>
                <w:sz w:val="20"/>
                <w:szCs w:val="20"/>
              </w:rPr>
              <w:t>0.137</w:t>
            </w:r>
          </w:p>
        </w:tc>
        <w:tc>
          <w:tcPr>
            <w:tcW w:w="713" w:type="dxa"/>
            <w:tcBorders>
              <w:top w:val="nil"/>
              <w:left w:val="nil"/>
              <w:bottom w:val="nil"/>
              <w:right w:val="nil"/>
            </w:tcBorders>
            <w:shd w:val="clear" w:color="auto" w:fill="auto"/>
            <w:vAlign w:val="center"/>
          </w:tcPr>
          <w:p w14:paraId="1BF05E9E" w14:textId="225D86AB" w:rsidR="000E45AF" w:rsidRDefault="000E45AF" w:rsidP="000E45AF">
            <w:pPr>
              <w:spacing w:after="0"/>
              <w:jc w:val="right"/>
              <w:rPr>
                <w:color w:val="000000"/>
                <w:sz w:val="20"/>
                <w:szCs w:val="20"/>
              </w:rPr>
            </w:pPr>
            <w:r>
              <w:rPr>
                <w:color w:val="000000"/>
                <w:sz w:val="20"/>
                <w:szCs w:val="20"/>
              </w:rPr>
              <w:t>0.096</w:t>
            </w:r>
          </w:p>
        </w:tc>
        <w:tc>
          <w:tcPr>
            <w:tcW w:w="711" w:type="dxa"/>
            <w:tcBorders>
              <w:top w:val="nil"/>
              <w:left w:val="nil"/>
              <w:bottom w:val="nil"/>
              <w:right w:val="nil"/>
            </w:tcBorders>
            <w:shd w:val="clear" w:color="auto" w:fill="auto"/>
            <w:vAlign w:val="center"/>
          </w:tcPr>
          <w:p w14:paraId="6F6A8D04" w14:textId="2EC8C230" w:rsidR="000E45AF" w:rsidRDefault="000E45AF" w:rsidP="000E45AF">
            <w:pPr>
              <w:spacing w:after="0"/>
              <w:jc w:val="right"/>
              <w:rPr>
                <w:color w:val="000000"/>
                <w:sz w:val="20"/>
                <w:szCs w:val="20"/>
              </w:rPr>
            </w:pPr>
            <w:r>
              <w:rPr>
                <w:color w:val="000000"/>
                <w:sz w:val="20"/>
                <w:szCs w:val="20"/>
              </w:rPr>
              <w:t>0.096</w:t>
            </w:r>
          </w:p>
        </w:tc>
      </w:tr>
      <w:tr w:rsidR="000E45AF" w14:paraId="3696B616" w14:textId="77777777" w:rsidTr="000E45AF">
        <w:trPr>
          <w:trHeight w:val="145"/>
          <w:jc w:val="center"/>
        </w:trPr>
        <w:tc>
          <w:tcPr>
            <w:tcW w:w="1516" w:type="dxa"/>
            <w:tcBorders>
              <w:top w:val="nil"/>
              <w:left w:val="nil"/>
              <w:right w:val="nil"/>
            </w:tcBorders>
            <w:shd w:val="clear" w:color="auto" w:fill="auto"/>
            <w:vAlign w:val="center"/>
          </w:tcPr>
          <w:p w14:paraId="49B9BDC8" w14:textId="1A775681" w:rsidR="000E45AF" w:rsidRDefault="000E45AF" w:rsidP="000E45AF">
            <w:pPr>
              <w:keepNext/>
              <w:spacing w:after="0"/>
              <w:jc w:val="center"/>
              <w:rPr>
                <w:sz w:val="20"/>
                <w:szCs w:val="20"/>
              </w:rPr>
            </w:pPr>
            <w:r>
              <w:rPr>
                <w:color w:val="000000"/>
                <w:sz w:val="20"/>
                <w:szCs w:val="20"/>
              </w:rPr>
              <w:t>1979</w:t>
            </w:r>
          </w:p>
        </w:tc>
        <w:tc>
          <w:tcPr>
            <w:tcW w:w="714" w:type="dxa"/>
            <w:tcBorders>
              <w:top w:val="nil"/>
              <w:left w:val="nil"/>
              <w:right w:val="nil"/>
            </w:tcBorders>
            <w:shd w:val="clear" w:color="auto" w:fill="auto"/>
            <w:vAlign w:val="center"/>
          </w:tcPr>
          <w:p w14:paraId="75B28E99" w14:textId="44E374D8" w:rsidR="000E45AF" w:rsidRDefault="000E45AF" w:rsidP="000E45AF">
            <w:pPr>
              <w:spacing w:after="0"/>
              <w:jc w:val="right"/>
              <w:rPr>
                <w:color w:val="000000"/>
                <w:sz w:val="20"/>
                <w:szCs w:val="20"/>
              </w:rPr>
            </w:pPr>
            <w:r>
              <w:rPr>
                <w:color w:val="000000"/>
                <w:sz w:val="20"/>
                <w:szCs w:val="20"/>
              </w:rPr>
              <w:t>0.007</w:t>
            </w:r>
          </w:p>
        </w:tc>
        <w:tc>
          <w:tcPr>
            <w:tcW w:w="714" w:type="dxa"/>
            <w:tcBorders>
              <w:top w:val="nil"/>
              <w:left w:val="nil"/>
              <w:right w:val="nil"/>
            </w:tcBorders>
            <w:shd w:val="clear" w:color="auto" w:fill="auto"/>
            <w:vAlign w:val="center"/>
          </w:tcPr>
          <w:p w14:paraId="5E1587D4" w14:textId="40271356" w:rsidR="000E45AF" w:rsidRDefault="000E45AF" w:rsidP="000E45AF">
            <w:pPr>
              <w:spacing w:after="0"/>
              <w:jc w:val="right"/>
              <w:rPr>
                <w:color w:val="000000"/>
                <w:sz w:val="20"/>
                <w:szCs w:val="20"/>
              </w:rPr>
            </w:pPr>
            <w:r>
              <w:rPr>
                <w:color w:val="000000"/>
                <w:sz w:val="20"/>
                <w:szCs w:val="20"/>
              </w:rPr>
              <w:t>0.052</w:t>
            </w:r>
          </w:p>
        </w:tc>
        <w:tc>
          <w:tcPr>
            <w:tcW w:w="713" w:type="dxa"/>
            <w:tcBorders>
              <w:top w:val="nil"/>
              <w:left w:val="nil"/>
              <w:right w:val="nil"/>
            </w:tcBorders>
            <w:shd w:val="clear" w:color="auto" w:fill="auto"/>
            <w:vAlign w:val="center"/>
          </w:tcPr>
          <w:p w14:paraId="7B08C0C8" w14:textId="2AEA42C4" w:rsidR="000E45AF" w:rsidRDefault="000E45AF" w:rsidP="000E45AF">
            <w:pPr>
              <w:spacing w:after="0"/>
              <w:jc w:val="right"/>
              <w:rPr>
                <w:color w:val="000000"/>
                <w:sz w:val="20"/>
                <w:szCs w:val="20"/>
              </w:rPr>
            </w:pPr>
            <w:r>
              <w:rPr>
                <w:color w:val="000000"/>
                <w:sz w:val="20"/>
                <w:szCs w:val="20"/>
              </w:rPr>
              <w:t>0.384</w:t>
            </w:r>
          </w:p>
        </w:tc>
        <w:tc>
          <w:tcPr>
            <w:tcW w:w="713" w:type="dxa"/>
            <w:tcBorders>
              <w:top w:val="nil"/>
              <w:left w:val="nil"/>
              <w:right w:val="nil"/>
            </w:tcBorders>
            <w:shd w:val="clear" w:color="auto" w:fill="auto"/>
            <w:vAlign w:val="center"/>
          </w:tcPr>
          <w:p w14:paraId="19D8A0A9" w14:textId="1FED8565"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center"/>
          </w:tcPr>
          <w:p w14:paraId="26982B5E" w14:textId="40F54803" w:rsidR="000E45AF" w:rsidRDefault="000E45AF" w:rsidP="000E45AF">
            <w:pPr>
              <w:spacing w:after="0"/>
              <w:jc w:val="right"/>
              <w:rPr>
                <w:color w:val="000000"/>
                <w:sz w:val="20"/>
                <w:szCs w:val="20"/>
              </w:rPr>
            </w:pPr>
            <w:r>
              <w:rPr>
                <w:color w:val="000000"/>
                <w:sz w:val="20"/>
                <w:szCs w:val="20"/>
              </w:rPr>
              <w:t>0.953</w:t>
            </w:r>
          </w:p>
        </w:tc>
        <w:tc>
          <w:tcPr>
            <w:tcW w:w="713" w:type="dxa"/>
            <w:tcBorders>
              <w:top w:val="nil"/>
              <w:left w:val="nil"/>
              <w:right w:val="nil"/>
            </w:tcBorders>
            <w:shd w:val="clear" w:color="auto" w:fill="auto"/>
            <w:vAlign w:val="center"/>
          </w:tcPr>
          <w:p w14:paraId="36C482ED" w14:textId="382A1333" w:rsidR="000E45AF" w:rsidRDefault="000E45AF" w:rsidP="000E45AF">
            <w:pPr>
              <w:spacing w:after="0"/>
              <w:jc w:val="right"/>
              <w:rPr>
                <w:color w:val="000000"/>
                <w:sz w:val="20"/>
                <w:szCs w:val="20"/>
              </w:rPr>
            </w:pPr>
            <w:r>
              <w:rPr>
                <w:color w:val="000000"/>
                <w:sz w:val="20"/>
                <w:szCs w:val="20"/>
              </w:rPr>
              <w:t>0.656</w:t>
            </w:r>
          </w:p>
        </w:tc>
        <w:tc>
          <w:tcPr>
            <w:tcW w:w="713" w:type="dxa"/>
            <w:tcBorders>
              <w:top w:val="nil"/>
              <w:left w:val="nil"/>
              <w:right w:val="nil"/>
            </w:tcBorders>
            <w:shd w:val="clear" w:color="auto" w:fill="auto"/>
            <w:vAlign w:val="center"/>
          </w:tcPr>
          <w:p w14:paraId="2BDF8668" w14:textId="53BAC886" w:rsidR="000E45AF" w:rsidRDefault="000E45AF" w:rsidP="000E45AF">
            <w:pPr>
              <w:spacing w:after="0"/>
              <w:jc w:val="right"/>
              <w:rPr>
                <w:color w:val="000000"/>
                <w:sz w:val="20"/>
                <w:szCs w:val="20"/>
              </w:rPr>
            </w:pPr>
            <w:r>
              <w:rPr>
                <w:color w:val="000000"/>
                <w:sz w:val="20"/>
                <w:szCs w:val="20"/>
              </w:rPr>
              <w:t>0.435</w:t>
            </w:r>
          </w:p>
        </w:tc>
        <w:tc>
          <w:tcPr>
            <w:tcW w:w="713" w:type="dxa"/>
            <w:tcBorders>
              <w:top w:val="nil"/>
              <w:left w:val="nil"/>
              <w:right w:val="nil"/>
            </w:tcBorders>
            <w:shd w:val="clear" w:color="auto" w:fill="auto"/>
            <w:vAlign w:val="center"/>
          </w:tcPr>
          <w:p w14:paraId="3934021F" w14:textId="37551FFC" w:rsidR="000E45AF" w:rsidRDefault="000E45AF" w:rsidP="000E45AF">
            <w:pPr>
              <w:spacing w:after="0"/>
              <w:jc w:val="right"/>
              <w:rPr>
                <w:color w:val="000000"/>
                <w:sz w:val="20"/>
                <w:szCs w:val="20"/>
              </w:rPr>
            </w:pPr>
            <w:r>
              <w:rPr>
                <w:color w:val="000000"/>
                <w:sz w:val="20"/>
                <w:szCs w:val="20"/>
              </w:rPr>
              <w:t>0.239</w:t>
            </w:r>
          </w:p>
        </w:tc>
        <w:tc>
          <w:tcPr>
            <w:tcW w:w="713" w:type="dxa"/>
            <w:tcBorders>
              <w:top w:val="nil"/>
              <w:left w:val="nil"/>
              <w:right w:val="nil"/>
            </w:tcBorders>
            <w:shd w:val="clear" w:color="auto" w:fill="auto"/>
            <w:vAlign w:val="center"/>
          </w:tcPr>
          <w:p w14:paraId="1B423DE6" w14:textId="6AE6C33D" w:rsidR="000E45AF" w:rsidRDefault="000E45AF" w:rsidP="000E45AF">
            <w:pPr>
              <w:spacing w:after="0"/>
              <w:jc w:val="right"/>
              <w:rPr>
                <w:color w:val="000000"/>
                <w:sz w:val="20"/>
                <w:szCs w:val="20"/>
              </w:rPr>
            </w:pPr>
            <w:r>
              <w:rPr>
                <w:color w:val="000000"/>
                <w:sz w:val="20"/>
                <w:szCs w:val="20"/>
              </w:rPr>
              <w:t>0.134</w:t>
            </w:r>
          </w:p>
        </w:tc>
        <w:tc>
          <w:tcPr>
            <w:tcW w:w="713" w:type="dxa"/>
            <w:tcBorders>
              <w:top w:val="nil"/>
              <w:left w:val="nil"/>
              <w:right w:val="nil"/>
            </w:tcBorders>
            <w:shd w:val="clear" w:color="auto" w:fill="auto"/>
            <w:vAlign w:val="center"/>
          </w:tcPr>
          <w:p w14:paraId="574D63D7" w14:textId="01D29C82" w:rsidR="000E45AF" w:rsidRDefault="000E45AF" w:rsidP="000E45AF">
            <w:pPr>
              <w:spacing w:after="0"/>
              <w:jc w:val="right"/>
              <w:rPr>
                <w:color w:val="000000"/>
                <w:sz w:val="20"/>
                <w:szCs w:val="20"/>
              </w:rPr>
            </w:pPr>
            <w:r>
              <w:rPr>
                <w:color w:val="000000"/>
                <w:sz w:val="20"/>
                <w:szCs w:val="20"/>
              </w:rPr>
              <w:t>0.092</w:t>
            </w:r>
          </w:p>
        </w:tc>
        <w:tc>
          <w:tcPr>
            <w:tcW w:w="711" w:type="dxa"/>
            <w:tcBorders>
              <w:top w:val="nil"/>
              <w:left w:val="nil"/>
              <w:right w:val="nil"/>
            </w:tcBorders>
            <w:shd w:val="clear" w:color="auto" w:fill="auto"/>
            <w:vAlign w:val="center"/>
          </w:tcPr>
          <w:p w14:paraId="4EFC0D4A" w14:textId="0A71B15F" w:rsidR="000E45AF" w:rsidRDefault="000E45AF" w:rsidP="000E45AF">
            <w:pPr>
              <w:spacing w:after="0"/>
              <w:jc w:val="right"/>
              <w:rPr>
                <w:color w:val="000000"/>
                <w:sz w:val="20"/>
                <w:szCs w:val="20"/>
              </w:rPr>
            </w:pPr>
            <w:r>
              <w:rPr>
                <w:color w:val="000000"/>
                <w:sz w:val="20"/>
                <w:szCs w:val="20"/>
              </w:rPr>
              <w:t>0.092</w:t>
            </w:r>
          </w:p>
        </w:tc>
      </w:tr>
      <w:tr w:rsidR="000E45AF" w14:paraId="4ABD0A5A" w14:textId="77777777" w:rsidTr="000E45AF">
        <w:trPr>
          <w:jc w:val="center"/>
        </w:trPr>
        <w:tc>
          <w:tcPr>
            <w:tcW w:w="1516" w:type="dxa"/>
            <w:tcBorders>
              <w:top w:val="nil"/>
              <w:left w:val="nil"/>
              <w:bottom w:val="nil"/>
              <w:right w:val="nil"/>
            </w:tcBorders>
            <w:shd w:val="clear" w:color="auto" w:fill="auto"/>
            <w:vAlign w:val="center"/>
          </w:tcPr>
          <w:p w14:paraId="4ED43A8A" w14:textId="28010D99" w:rsidR="000E45AF" w:rsidRDefault="000E45AF" w:rsidP="000E45AF">
            <w:pPr>
              <w:keepNext/>
              <w:spacing w:after="0"/>
              <w:jc w:val="center"/>
              <w:rPr>
                <w:sz w:val="20"/>
                <w:szCs w:val="20"/>
              </w:rPr>
            </w:pPr>
            <w:r>
              <w:rPr>
                <w:color w:val="000000"/>
                <w:sz w:val="20"/>
                <w:szCs w:val="20"/>
              </w:rPr>
              <w:t>1980</w:t>
            </w:r>
          </w:p>
        </w:tc>
        <w:tc>
          <w:tcPr>
            <w:tcW w:w="714" w:type="dxa"/>
            <w:tcBorders>
              <w:top w:val="nil"/>
              <w:left w:val="nil"/>
              <w:bottom w:val="nil"/>
              <w:right w:val="nil"/>
            </w:tcBorders>
            <w:shd w:val="clear" w:color="auto" w:fill="auto"/>
            <w:vAlign w:val="center"/>
          </w:tcPr>
          <w:p w14:paraId="3ED6A416" w14:textId="2480958B" w:rsidR="000E45AF" w:rsidRDefault="000E45AF" w:rsidP="000E45AF">
            <w:pPr>
              <w:spacing w:after="0"/>
              <w:jc w:val="right"/>
              <w:rPr>
                <w:color w:val="000000"/>
                <w:sz w:val="20"/>
                <w:szCs w:val="20"/>
              </w:rPr>
            </w:pPr>
            <w:r>
              <w:rPr>
                <w:color w:val="000000"/>
                <w:sz w:val="20"/>
                <w:szCs w:val="20"/>
              </w:rPr>
              <w:t>0.007</w:t>
            </w:r>
          </w:p>
        </w:tc>
        <w:tc>
          <w:tcPr>
            <w:tcW w:w="714" w:type="dxa"/>
            <w:tcBorders>
              <w:top w:val="nil"/>
              <w:left w:val="nil"/>
              <w:bottom w:val="nil"/>
              <w:right w:val="nil"/>
            </w:tcBorders>
            <w:shd w:val="clear" w:color="auto" w:fill="auto"/>
            <w:vAlign w:val="center"/>
          </w:tcPr>
          <w:p w14:paraId="4B61C5AB" w14:textId="36739B2F" w:rsidR="000E45AF" w:rsidRDefault="000E45AF" w:rsidP="000E45AF">
            <w:pPr>
              <w:spacing w:after="0"/>
              <w:jc w:val="right"/>
              <w:rPr>
                <w:color w:val="000000"/>
                <w:sz w:val="20"/>
                <w:szCs w:val="20"/>
              </w:rPr>
            </w:pPr>
            <w:r>
              <w:rPr>
                <w:color w:val="000000"/>
                <w:sz w:val="20"/>
                <w:szCs w:val="20"/>
              </w:rPr>
              <w:t>0.053</w:t>
            </w:r>
          </w:p>
        </w:tc>
        <w:tc>
          <w:tcPr>
            <w:tcW w:w="713" w:type="dxa"/>
            <w:tcBorders>
              <w:top w:val="nil"/>
              <w:left w:val="nil"/>
              <w:bottom w:val="nil"/>
              <w:right w:val="nil"/>
            </w:tcBorders>
            <w:shd w:val="clear" w:color="auto" w:fill="auto"/>
            <w:vAlign w:val="center"/>
          </w:tcPr>
          <w:p w14:paraId="00E91D9F" w14:textId="246FA9F1" w:rsidR="000E45AF" w:rsidRDefault="000E45AF" w:rsidP="000E45AF">
            <w:pPr>
              <w:spacing w:after="0"/>
              <w:jc w:val="right"/>
              <w:rPr>
                <w:color w:val="000000"/>
                <w:sz w:val="20"/>
                <w:szCs w:val="20"/>
              </w:rPr>
            </w:pPr>
            <w:r>
              <w:rPr>
                <w:color w:val="000000"/>
                <w:sz w:val="20"/>
                <w:szCs w:val="20"/>
              </w:rPr>
              <w:t>0.333</w:t>
            </w:r>
          </w:p>
        </w:tc>
        <w:tc>
          <w:tcPr>
            <w:tcW w:w="713" w:type="dxa"/>
            <w:tcBorders>
              <w:top w:val="nil"/>
              <w:left w:val="nil"/>
              <w:bottom w:val="nil"/>
              <w:right w:val="nil"/>
            </w:tcBorders>
            <w:shd w:val="clear" w:color="auto" w:fill="auto"/>
            <w:vAlign w:val="center"/>
          </w:tcPr>
          <w:p w14:paraId="0A2210D7" w14:textId="5E6B6EC3" w:rsidR="000E45AF" w:rsidRDefault="000E45AF" w:rsidP="000E45AF">
            <w:pPr>
              <w:spacing w:after="0"/>
              <w:jc w:val="right"/>
              <w:rPr>
                <w:color w:val="000000"/>
                <w:sz w:val="20"/>
                <w:szCs w:val="20"/>
              </w:rPr>
            </w:pPr>
            <w:r>
              <w:rPr>
                <w:color w:val="000000"/>
                <w:sz w:val="20"/>
                <w:szCs w:val="20"/>
              </w:rPr>
              <w:t>0.891</w:t>
            </w:r>
          </w:p>
        </w:tc>
        <w:tc>
          <w:tcPr>
            <w:tcW w:w="713" w:type="dxa"/>
            <w:tcBorders>
              <w:top w:val="nil"/>
              <w:left w:val="nil"/>
              <w:bottom w:val="nil"/>
              <w:right w:val="nil"/>
            </w:tcBorders>
            <w:shd w:val="clear" w:color="auto" w:fill="auto"/>
            <w:vAlign w:val="center"/>
          </w:tcPr>
          <w:p w14:paraId="57ECC4CC" w14:textId="41621691"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3146B065" w14:textId="422BEC29" w:rsidR="000E45AF" w:rsidRDefault="000E45AF" w:rsidP="000E45AF">
            <w:pPr>
              <w:spacing w:after="0"/>
              <w:jc w:val="right"/>
              <w:rPr>
                <w:color w:val="000000"/>
                <w:sz w:val="20"/>
                <w:szCs w:val="20"/>
              </w:rPr>
            </w:pPr>
            <w:r>
              <w:rPr>
                <w:color w:val="000000"/>
                <w:sz w:val="20"/>
                <w:szCs w:val="20"/>
              </w:rPr>
              <w:t>0.762</w:t>
            </w:r>
          </w:p>
        </w:tc>
        <w:tc>
          <w:tcPr>
            <w:tcW w:w="713" w:type="dxa"/>
            <w:tcBorders>
              <w:top w:val="nil"/>
              <w:left w:val="nil"/>
              <w:bottom w:val="nil"/>
              <w:right w:val="nil"/>
            </w:tcBorders>
            <w:shd w:val="clear" w:color="auto" w:fill="auto"/>
            <w:vAlign w:val="center"/>
          </w:tcPr>
          <w:p w14:paraId="7FE9F299" w14:textId="38EE8ACC" w:rsidR="000E45AF" w:rsidRDefault="000E45AF" w:rsidP="000E45AF">
            <w:pPr>
              <w:spacing w:after="0"/>
              <w:jc w:val="right"/>
              <w:rPr>
                <w:color w:val="000000"/>
                <w:sz w:val="20"/>
                <w:szCs w:val="20"/>
              </w:rPr>
            </w:pPr>
            <w:r>
              <w:rPr>
                <w:color w:val="000000"/>
                <w:sz w:val="20"/>
                <w:szCs w:val="20"/>
              </w:rPr>
              <w:t>0.593</w:t>
            </w:r>
          </w:p>
        </w:tc>
        <w:tc>
          <w:tcPr>
            <w:tcW w:w="713" w:type="dxa"/>
            <w:tcBorders>
              <w:top w:val="nil"/>
              <w:left w:val="nil"/>
              <w:bottom w:val="nil"/>
              <w:right w:val="nil"/>
            </w:tcBorders>
            <w:shd w:val="clear" w:color="auto" w:fill="auto"/>
            <w:vAlign w:val="center"/>
          </w:tcPr>
          <w:p w14:paraId="4D0CC49A" w14:textId="2F3F4962" w:rsidR="000E45AF" w:rsidRDefault="000E45AF" w:rsidP="000E45AF">
            <w:pPr>
              <w:spacing w:after="0"/>
              <w:jc w:val="right"/>
              <w:rPr>
                <w:color w:val="000000"/>
                <w:sz w:val="20"/>
                <w:szCs w:val="20"/>
              </w:rPr>
            </w:pPr>
            <w:r>
              <w:rPr>
                <w:color w:val="000000"/>
                <w:sz w:val="20"/>
                <w:szCs w:val="20"/>
              </w:rPr>
              <w:t>0.292</w:t>
            </w:r>
          </w:p>
        </w:tc>
        <w:tc>
          <w:tcPr>
            <w:tcW w:w="713" w:type="dxa"/>
            <w:tcBorders>
              <w:top w:val="nil"/>
              <w:left w:val="nil"/>
              <w:bottom w:val="nil"/>
              <w:right w:val="nil"/>
            </w:tcBorders>
            <w:shd w:val="clear" w:color="auto" w:fill="auto"/>
            <w:vAlign w:val="center"/>
          </w:tcPr>
          <w:p w14:paraId="7DDF2CDF" w14:textId="52D0594F" w:rsidR="000E45AF" w:rsidRDefault="000E45AF" w:rsidP="000E45AF">
            <w:pPr>
              <w:spacing w:after="0"/>
              <w:jc w:val="right"/>
              <w:rPr>
                <w:color w:val="000000"/>
                <w:sz w:val="20"/>
                <w:szCs w:val="20"/>
              </w:rPr>
            </w:pPr>
            <w:r>
              <w:rPr>
                <w:color w:val="000000"/>
                <w:sz w:val="20"/>
                <w:szCs w:val="20"/>
              </w:rPr>
              <w:t>0.150</w:t>
            </w:r>
          </w:p>
        </w:tc>
        <w:tc>
          <w:tcPr>
            <w:tcW w:w="713" w:type="dxa"/>
            <w:tcBorders>
              <w:top w:val="nil"/>
              <w:left w:val="nil"/>
              <w:bottom w:val="nil"/>
              <w:right w:val="nil"/>
            </w:tcBorders>
            <w:shd w:val="clear" w:color="auto" w:fill="auto"/>
            <w:vAlign w:val="center"/>
          </w:tcPr>
          <w:p w14:paraId="75C95A8C" w14:textId="5C4D87C0" w:rsidR="000E45AF" w:rsidRDefault="000E45AF" w:rsidP="000E45AF">
            <w:pPr>
              <w:spacing w:after="0"/>
              <w:jc w:val="right"/>
              <w:rPr>
                <w:color w:val="000000"/>
                <w:sz w:val="20"/>
                <w:szCs w:val="20"/>
              </w:rPr>
            </w:pPr>
            <w:r>
              <w:rPr>
                <w:color w:val="000000"/>
                <w:sz w:val="20"/>
                <w:szCs w:val="20"/>
              </w:rPr>
              <w:t>0.102</w:t>
            </w:r>
          </w:p>
        </w:tc>
        <w:tc>
          <w:tcPr>
            <w:tcW w:w="711" w:type="dxa"/>
            <w:tcBorders>
              <w:top w:val="nil"/>
              <w:left w:val="nil"/>
              <w:bottom w:val="nil"/>
              <w:right w:val="nil"/>
            </w:tcBorders>
            <w:shd w:val="clear" w:color="auto" w:fill="auto"/>
            <w:vAlign w:val="center"/>
          </w:tcPr>
          <w:p w14:paraId="48A3B0A8" w14:textId="1818157E" w:rsidR="000E45AF" w:rsidRDefault="000E45AF" w:rsidP="000E45AF">
            <w:pPr>
              <w:spacing w:after="0"/>
              <w:jc w:val="right"/>
              <w:rPr>
                <w:color w:val="000000"/>
                <w:sz w:val="20"/>
                <w:szCs w:val="20"/>
              </w:rPr>
            </w:pPr>
            <w:r>
              <w:rPr>
                <w:color w:val="000000"/>
                <w:sz w:val="20"/>
                <w:szCs w:val="20"/>
              </w:rPr>
              <w:t>0.102</w:t>
            </w:r>
          </w:p>
        </w:tc>
      </w:tr>
      <w:tr w:rsidR="000E45AF" w14:paraId="621AE9F8" w14:textId="77777777" w:rsidTr="000E45AF">
        <w:trPr>
          <w:trHeight w:val="145"/>
          <w:jc w:val="center"/>
        </w:trPr>
        <w:tc>
          <w:tcPr>
            <w:tcW w:w="1516" w:type="dxa"/>
            <w:tcBorders>
              <w:top w:val="nil"/>
              <w:left w:val="nil"/>
              <w:right w:val="nil"/>
            </w:tcBorders>
            <w:shd w:val="clear" w:color="auto" w:fill="auto"/>
            <w:vAlign w:val="center"/>
          </w:tcPr>
          <w:p w14:paraId="5142F90F" w14:textId="0447B938" w:rsidR="000E45AF" w:rsidRDefault="000E45AF" w:rsidP="000E45AF">
            <w:pPr>
              <w:keepNext/>
              <w:spacing w:after="0"/>
              <w:jc w:val="center"/>
              <w:rPr>
                <w:sz w:val="20"/>
                <w:szCs w:val="20"/>
              </w:rPr>
            </w:pPr>
            <w:r>
              <w:rPr>
                <w:color w:val="000000"/>
                <w:sz w:val="20"/>
                <w:szCs w:val="20"/>
              </w:rPr>
              <w:t>1981</w:t>
            </w:r>
          </w:p>
        </w:tc>
        <w:tc>
          <w:tcPr>
            <w:tcW w:w="714" w:type="dxa"/>
            <w:tcBorders>
              <w:top w:val="nil"/>
              <w:left w:val="nil"/>
              <w:right w:val="nil"/>
            </w:tcBorders>
            <w:shd w:val="clear" w:color="auto" w:fill="auto"/>
            <w:vAlign w:val="center"/>
          </w:tcPr>
          <w:p w14:paraId="1159908A" w14:textId="67DA8057" w:rsidR="000E45AF" w:rsidRDefault="000E45AF" w:rsidP="000E45AF">
            <w:pPr>
              <w:spacing w:after="0"/>
              <w:jc w:val="right"/>
              <w:rPr>
                <w:color w:val="000000"/>
                <w:sz w:val="20"/>
                <w:szCs w:val="20"/>
              </w:rPr>
            </w:pPr>
            <w:r>
              <w:rPr>
                <w:color w:val="000000"/>
                <w:sz w:val="20"/>
                <w:szCs w:val="20"/>
              </w:rPr>
              <w:t>0.008</w:t>
            </w:r>
          </w:p>
        </w:tc>
        <w:tc>
          <w:tcPr>
            <w:tcW w:w="714" w:type="dxa"/>
            <w:tcBorders>
              <w:top w:val="nil"/>
              <w:left w:val="nil"/>
              <w:right w:val="nil"/>
            </w:tcBorders>
            <w:shd w:val="clear" w:color="auto" w:fill="auto"/>
            <w:vAlign w:val="center"/>
          </w:tcPr>
          <w:p w14:paraId="340ABAAD" w14:textId="2B75E257" w:rsidR="000E45AF" w:rsidRDefault="000E45AF" w:rsidP="000E45AF">
            <w:pPr>
              <w:spacing w:after="0"/>
              <w:jc w:val="right"/>
              <w:rPr>
                <w:color w:val="000000"/>
                <w:sz w:val="20"/>
                <w:szCs w:val="20"/>
              </w:rPr>
            </w:pPr>
            <w:r>
              <w:rPr>
                <w:color w:val="000000"/>
                <w:sz w:val="20"/>
                <w:szCs w:val="20"/>
              </w:rPr>
              <w:t>0.057</w:t>
            </w:r>
          </w:p>
        </w:tc>
        <w:tc>
          <w:tcPr>
            <w:tcW w:w="713" w:type="dxa"/>
            <w:tcBorders>
              <w:top w:val="nil"/>
              <w:left w:val="nil"/>
              <w:right w:val="nil"/>
            </w:tcBorders>
            <w:shd w:val="clear" w:color="auto" w:fill="auto"/>
            <w:vAlign w:val="center"/>
          </w:tcPr>
          <w:p w14:paraId="1AA84FB3" w14:textId="0CF0FA82" w:rsidR="000E45AF" w:rsidRDefault="000E45AF" w:rsidP="000E45AF">
            <w:pPr>
              <w:spacing w:after="0"/>
              <w:jc w:val="right"/>
              <w:rPr>
                <w:color w:val="000000"/>
                <w:sz w:val="20"/>
                <w:szCs w:val="20"/>
              </w:rPr>
            </w:pPr>
            <w:r>
              <w:rPr>
                <w:color w:val="000000"/>
                <w:sz w:val="20"/>
                <w:szCs w:val="20"/>
              </w:rPr>
              <w:t>0.356</w:t>
            </w:r>
          </w:p>
        </w:tc>
        <w:tc>
          <w:tcPr>
            <w:tcW w:w="713" w:type="dxa"/>
            <w:tcBorders>
              <w:top w:val="nil"/>
              <w:left w:val="nil"/>
              <w:right w:val="nil"/>
            </w:tcBorders>
            <w:shd w:val="clear" w:color="auto" w:fill="auto"/>
            <w:vAlign w:val="center"/>
          </w:tcPr>
          <w:p w14:paraId="46063921" w14:textId="55BA7C51" w:rsidR="000E45AF" w:rsidRDefault="000E45AF" w:rsidP="000E45AF">
            <w:pPr>
              <w:spacing w:after="0"/>
              <w:jc w:val="right"/>
              <w:rPr>
                <w:color w:val="000000"/>
                <w:sz w:val="20"/>
                <w:szCs w:val="20"/>
              </w:rPr>
            </w:pPr>
            <w:r>
              <w:rPr>
                <w:color w:val="000000"/>
                <w:sz w:val="20"/>
                <w:szCs w:val="20"/>
              </w:rPr>
              <w:t>0.727</w:t>
            </w:r>
          </w:p>
        </w:tc>
        <w:tc>
          <w:tcPr>
            <w:tcW w:w="713" w:type="dxa"/>
            <w:tcBorders>
              <w:top w:val="nil"/>
              <w:left w:val="nil"/>
              <w:right w:val="nil"/>
            </w:tcBorders>
            <w:shd w:val="clear" w:color="auto" w:fill="auto"/>
            <w:vAlign w:val="center"/>
          </w:tcPr>
          <w:p w14:paraId="77CA7C2E" w14:textId="2DF4963C" w:rsidR="000E45AF" w:rsidRDefault="000E45AF" w:rsidP="000E45AF">
            <w:pPr>
              <w:spacing w:after="0"/>
              <w:jc w:val="right"/>
              <w:rPr>
                <w:color w:val="000000"/>
                <w:sz w:val="20"/>
                <w:szCs w:val="20"/>
              </w:rPr>
            </w:pPr>
            <w:r>
              <w:rPr>
                <w:color w:val="000000"/>
                <w:sz w:val="20"/>
                <w:szCs w:val="20"/>
              </w:rPr>
              <w:t>0.947</w:t>
            </w:r>
          </w:p>
        </w:tc>
        <w:tc>
          <w:tcPr>
            <w:tcW w:w="713" w:type="dxa"/>
            <w:tcBorders>
              <w:top w:val="nil"/>
              <w:left w:val="nil"/>
              <w:right w:val="nil"/>
            </w:tcBorders>
            <w:shd w:val="clear" w:color="auto" w:fill="auto"/>
            <w:vAlign w:val="center"/>
          </w:tcPr>
          <w:p w14:paraId="2E0ADEB5" w14:textId="3D0356B9" w:rsidR="000E45AF" w:rsidRDefault="000E45AF" w:rsidP="000E45AF">
            <w:pPr>
              <w:spacing w:after="0"/>
              <w:jc w:val="right"/>
              <w:rPr>
                <w:color w:val="000000"/>
                <w:sz w:val="20"/>
                <w:szCs w:val="20"/>
              </w:rPr>
            </w:pPr>
            <w:r>
              <w:rPr>
                <w:color w:val="000000"/>
                <w:sz w:val="20"/>
                <w:szCs w:val="20"/>
              </w:rPr>
              <w:t>0.968</w:t>
            </w:r>
          </w:p>
        </w:tc>
        <w:tc>
          <w:tcPr>
            <w:tcW w:w="713" w:type="dxa"/>
            <w:tcBorders>
              <w:top w:val="nil"/>
              <w:left w:val="nil"/>
              <w:right w:val="nil"/>
            </w:tcBorders>
            <w:shd w:val="clear" w:color="auto" w:fill="auto"/>
            <w:vAlign w:val="center"/>
          </w:tcPr>
          <w:p w14:paraId="720E921A" w14:textId="040E69D1"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center"/>
          </w:tcPr>
          <w:p w14:paraId="3407F32C" w14:textId="2A1E2094" w:rsidR="000E45AF" w:rsidRDefault="000E45AF" w:rsidP="000E45AF">
            <w:pPr>
              <w:spacing w:after="0"/>
              <w:jc w:val="right"/>
              <w:rPr>
                <w:color w:val="000000"/>
                <w:sz w:val="20"/>
                <w:szCs w:val="20"/>
              </w:rPr>
            </w:pPr>
            <w:r>
              <w:rPr>
                <w:color w:val="000000"/>
                <w:sz w:val="20"/>
                <w:szCs w:val="20"/>
              </w:rPr>
              <w:t>0.367</w:t>
            </w:r>
          </w:p>
        </w:tc>
        <w:tc>
          <w:tcPr>
            <w:tcW w:w="713" w:type="dxa"/>
            <w:tcBorders>
              <w:top w:val="nil"/>
              <w:left w:val="nil"/>
              <w:right w:val="nil"/>
            </w:tcBorders>
            <w:shd w:val="clear" w:color="auto" w:fill="auto"/>
            <w:vAlign w:val="center"/>
          </w:tcPr>
          <w:p w14:paraId="30089F0D" w14:textId="56321961" w:rsidR="000E45AF" w:rsidRDefault="000E45AF" w:rsidP="000E45AF">
            <w:pPr>
              <w:spacing w:after="0"/>
              <w:jc w:val="right"/>
              <w:rPr>
                <w:color w:val="000000"/>
                <w:sz w:val="20"/>
                <w:szCs w:val="20"/>
              </w:rPr>
            </w:pPr>
            <w:r>
              <w:rPr>
                <w:color w:val="000000"/>
                <w:sz w:val="20"/>
                <w:szCs w:val="20"/>
              </w:rPr>
              <w:t>0.177</w:t>
            </w:r>
          </w:p>
        </w:tc>
        <w:tc>
          <w:tcPr>
            <w:tcW w:w="713" w:type="dxa"/>
            <w:tcBorders>
              <w:top w:val="nil"/>
              <w:left w:val="nil"/>
              <w:right w:val="nil"/>
            </w:tcBorders>
            <w:shd w:val="clear" w:color="auto" w:fill="auto"/>
            <w:vAlign w:val="center"/>
          </w:tcPr>
          <w:p w14:paraId="55CA74D0" w14:textId="58BB43B1" w:rsidR="000E45AF" w:rsidRDefault="000E45AF" w:rsidP="000E45AF">
            <w:pPr>
              <w:spacing w:after="0"/>
              <w:jc w:val="right"/>
              <w:rPr>
                <w:color w:val="000000"/>
                <w:sz w:val="20"/>
                <w:szCs w:val="20"/>
              </w:rPr>
            </w:pPr>
            <w:r>
              <w:rPr>
                <w:color w:val="000000"/>
                <w:sz w:val="20"/>
                <w:szCs w:val="20"/>
              </w:rPr>
              <w:t>0.120</w:t>
            </w:r>
          </w:p>
        </w:tc>
        <w:tc>
          <w:tcPr>
            <w:tcW w:w="711" w:type="dxa"/>
            <w:tcBorders>
              <w:top w:val="nil"/>
              <w:left w:val="nil"/>
              <w:right w:val="nil"/>
            </w:tcBorders>
            <w:shd w:val="clear" w:color="auto" w:fill="auto"/>
            <w:vAlign w:val="center"/>
          </w:tcPr>
          <w:p w14:paraId="52F02727" w14:textId="39696E63" w:rsidR="000E45AF" w:rsidRDefault="000E45AF" w:rsidP="000E45AF">
            <w:pPr>
              <w:spacing w:after="0"/>
              <w:jc w:val="right"/>
              <w:rPr>
                <w:color w:val="000000"/>
                <w:sz w:val="20"/>
                <w:szCs w:val="20"/>
              </w:rPr>
            </w:pPr>
            <w:r>
              <w:rPr>
                <w:color w:val="000000"/>
                <w:sz w:val="20"/>
                <w:szCs w:val="20"/>
              </w:rPr>
              <w:t>0.120</w:t>
            </w:r>
          </w:p>
        </w:tc>
      </w:tr>
      <w:tr w:rsidR="000E45AF" w14:paraId="00E51889" w14:textId="77777777" w:rsidTr="000E45AF">
        <w:trPr>
          <w:trHeight w:val="145"/>
          <w:jc w:val="center"/>
        </w:trPr>
        <w:tc>
          <w:tcPr>
            <w:tcW w:w="1516" w:type="dxa"/>
            <w:tcBorders>
              <w:top w:val="nil"/>
              <w:left w:val="nil"/>
              <w:right w:val="nil"/>
            </w:tcBorders>
            <w:shd w:val="clear" w:color="auto" w:fill="auto"/>
            <w:vAlign w:val="center"/>
          </w:tcPr>
          <w:p w14:paraId="3D8EB107" w14:textId="0D511494" w:rsidR="000E45AF" w:rsidRDefault="000E45AF" w:rsidP="000E45AF">
            <w:pPr>
              <w:keepNext/>
              <w:spacing w:after="0"/>
              <w:jc w:val="center"/>
              <w:rPr>
                <w:sz w:val="20"/>
                <w:szCs w:val="20"/>
              </w:rPr>
            </w:pPr>
            <w:r>
              <w:rPr>
                <w:color w:val="000000"/>
                <w:sz w:val="20"/>
                <w:szCs w:val="20"/>
              </w:rPr>
              <w:t>1982</w:t>
            </w:r>
          </w:p>
        </w:tc>
        <w:tc>
          <w:tcPr>
            <w:tcW w:w="714" w:type="dxa"/>
            <w:tcBorders>
              <w:top w:val="nil"/>
              <w:left w:val="nil"/>
              <w:right w:val="nil"/>
            </w:tcBorders>
            <w:shd w:val="clear" w:color="auto" w:fill="auto"/>
            <w:vAlign w:val="center"/>
          </w:tcPr>
          <w:p w14:paraId="262A1C88" w14:textId="61FEBCE6" w:rsidR="000E45AF" w:rsidRDefault="000E45AF" w:rsidP="000E45AF">
            <w:pPr>
              <w:spacing w:after="0"/>
              <w:jc w:val="right"/>
              <w:rPr>
                <w:color w:val="000000"/>
                <w:sz w:val="20"/>
                <w:szCs w:val="20"/>
              </w:rPr>
            </w:pPr>
            <w:r>
              <w:rPr>
                <w:color w:val="000000"/>
                <w:sz w:val="20"/>
                <w:szCs w:val="20"/>
              </w:rPr>
              <w:t>0.006</w:t>
            </w:r>
          </w:p>
        </w:tc>
        <w:tc>
          <w:tcPr>
            <w:tcW w:w="714" w:type="dxa"/>
            <w:tcBorders>
              <w:top w:val="nil"/>
              <w:left w:val="nil"/>
              <w:right w:val="nil"/>
            </w:tcBorders>
            <w:shd w:val="clear" w:color="auto" w:fill="auto"/>
            <w:vAlign w:val="center"/>
          </w:tcPr>
          <w:p w14:paraId="38954FB8" w14:textId="49BADF5C" w:rsidR="000E45AF" w:rsidRDefault="000E45AF" w:rsidP="000E45AF">
            <w:pPr>
              <w:spacing w:after="0"/>
              <w:jc w:val="right"/>
              <w:rPr>
                <w:color w:val="000000"/>
                <w:sz w:val="20"/>
                <w:szCs w:val="20"/>
              </w:rPr>
            </w:pPr>
            <w:r>
              <w:rPr>
                <w:color w:val="000000"/>
                <w:sz w:val="20"/>
                <w:szCs w:val="20"/>
              </w:rPr>
              <w:t>0.043</w:t>
            </w:r>
          </w:p>
        </w:tc>
        <w:tc>
          <w:tcPr>
            <w:tcW w:w="713" w:type="dxa"/>
            <w:tcBorders>
              <w:top w:val="nil"/>
              <w:left w:val="nil"/>
              <w:right w:val="nil"/>
            </w:tcBorders>
            <w:shd w:val="clear" w:color="auto" w:fill="auto"/>
            <w:vAlign w:val="center"/>
          </w:tcPr>
          <w:p w14:paraId="5320162B" w14:textId="23B3E59E" w:rsidR="000E45AF" w:rsidRDefault="000E45AF" w:rsidP="000E45AF">
            <w:pPr>
              <w:spacing w:after="0"/>
              <w:jc w:val="right"/>
              <w:rPr>
                <w:color w:val="000000"/>
                <w:sz w:val="20"/>
                <w:szCs w:val="20"/>
              </w:rPr>
            </w:pPr>
            <w:r>
              <w:rPr>
                <w:color w:val="000000"/>
                <w:sz w:val="20"/>
                <w:szCs w:val="20"/>
              </w:rPr>
              <w:t>0.216</w:t>
            </w:r>
          </w:p>
        </w:tc>
        <w:tc>
          <w:tcPr>
            <w:tcW w:w="713" w:type="dxa"/>
            <w:tcBorders>
              <w:top w:val="nil"/>
              <w:left w:val="nil"/>
              <w:right w:val="nil"/>
            </w:tcBorders>
            <w:shd w:val="clear" w:color="auto" w:fill="auto"/>
            <w:vAlign w:val="center"/>
          </w:tcPr>
          <w:p w14:paraId="10FF3EAC" w14:textId="12E379CE" w:rsidR="000E45AF" w:rsidRDefault="000E45AF" w:rsidP="000E45AF">
            <w:pPr>
              <w:spacing w:after="0"/>
              <w:jc w:val="right"/>
              <w:rPr>
                <w:color w:val="000000"/>
                <w:sz w:val="20"/>
                <w:szCs w:val="20"/>
              </w:rPr>
            </w:pPr>
            <w:r>
              <w:rPr>
                <w:color w:val="000000"/>
                <w:sz w:val="20"/>
                <w:szCs w:val="20"/>
              </w:rPr>
              <w:t>0.513</w:t>
            </w:r>
          </w:p>
        </w:tc>
        <w:tc>
          <w:tcPr>
            <w:tcW w:w="713" w:type="dxa"/>
            <w:tcBorders>
              <w:top w:val="nil"/>
              <w:left w:val="nil"/>
              <w:right w:val="nil"/>
            </w:tcBorders>
            <w:shd w:val="clear" w:color="auto" w:fill="auto"/>
            <w:vAlign w:val="center"/>
          </w:tcPr>
          <w:p w14:paraId="2B14182A" w14:textId="0078F7DB"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center"/>
          </w:tcPr>
          <w:p w14:paraId="3CEFC844" w14:textId="31C4754A" w:rsidR="000E45AF" w:rsidRDefault="000E45AF" w:rsidP="000E45AF">
            <w:pPr>
              <w:spacing w:after="0"/>
              <w:jc w:val="right"/>
              <w:rPr>
                <w:color w:val="000000"/>
                <w:sz w:val="20"/>
                <w:szCs w:val="20"/>
              </w:rPr>
            </w:pPr>
            <w:r>
              <w:rPr>
                <w:color w:val="000000"/>
                <w:sz w:val="20"/>
                <w:szCs w:val="20"/>
              </w:rPr>
              <w:t>0.910</w:t>
            </w:r>
          </w:p>
        </w:tc>
        <w:tc>
          <w:tcPr>
            <w:tcW w:w="713" w:type="dxa"/>
            <w:tcBorders>
              <w:top w:val="nil"/>
              <w:left w:val="nil"/>
              <w:right w:val="nil"/>
            </w:tcBorders>
            <w:shd w:val="clear" w:color="auto" w:fill="auto"/>
            <w:vAlign w:val="center"/>
          </w:tcPr>
          <w:p w14:paraId="55E2BDB5" w14:textId="686C3FC4" w:rsidR="000E45AF" w:rsidRDefault="000E45AF" w:rsidP="000E45AF">
            <w:pPr>
              <w:spacing w:after="0"/>
              <w:jc w:val="right"/>
              <w:rPr>
                <w:color w:val="000000"/>
                <w:sz w:val="20"/>
                <w:szCs w:val="20"/>
              </w:rPr>
            </w:pPr>
            <w:r>
              <w:rPr>
                <w:color w:val="000000"/>
                <w:sz w:val="20"/>
                <w:szCs w:val="20"/>
              </w:rPr>
              <w:t>0.590</w:t>
            </w:r>
          </w:p>
        </w:tc>
        <w:tc>
          <w:tcPr>
            <w:tcW w:w="713" w:type="dxa"/>
            <w:tcBorders>
              <w:top w:val="nil"/>
              <w:left w:val="nil"/>
              <w:right w:val="nil"/>
            </w:tcBorders>
            <w:shd w:val="clear" w:color="auto" w:fill="auto"/>
            <w:vAlign w:val="center"/>
          </w:tcPr>
          <w:p w14:paraId="76949CE5" w14:textId="2977DFD9" w:rsidR="000E45AF" w:rsidRDefault="000E45AF" w:rsidP="000E45AF">
            <w:pPr>
              <w:spacing w:after="0"/>
              <w:jc w:val="right"/>
              <w:rPr>
                <w:color w:val="000000"/>
                <w:sz w:val="20"/>
                <w:szCs w:val="20"/>
              </w:rPr>
            </w:pPr>
            <w:r>
              <w:rPr>
                <w:color w:val="000000"/>
                <w:sz w:val="20"/>
                <w:szCs w:val="20"/>
              </w:rPr>
              <w:t>0.281</w:t>
            </w:r>
          </w:p>
        </w:tc>
        <w:tc>
          <w:tcPr>
            <w:tcW w:w="713" w:type="dxa"/>
            <w:tcBorders>
              <w:top w:val="nil"/>
              <w:left w:val="nil"/>
              <w:right w:val="nil"/>
            </w:tcBorders>
            <w:shd w:val="clear" w:color="auto" w:fill="auto"/>
            <w:vAlign w:val="center"/>
          </w:tcPr>
          <w:p w14:paraId="3E53FCB8" w14:textId="21ED27FC" w:rsidR="000E45AF" w:rsidRDefault="000E45AF" w:rsidP="000E45AF">
            <w:pPr>
              <w:spacing w:after="0"/>
              <w:jc w:val="right"/>
              <w:rPr>
                <w:color w:val="000000"/>
                <w:sz w:val="20"/>
                <w:szCs w:val="20"/>
              </w:rPr>
            </w:pPr>
            <w:r>
              <w:rPr>
                <w:color w:val="000000"/>
                <w:sz w:val="20"/>
                <w:szCs w:val="20"/>
              </w:rPr>
              <w:t>0.150</w:t>
            </w:r>
          </w:p>
        </w:tc>
        <w:tc>
          <w:tcPr>
            <w:tcW w:w="713" w:type="dxa"/>
            <w:tcBorders>
              <w:top w:val="nil"/>
              <w:left w:val="nil"/>
              <w:right w:val="nil"/>
            </w:tcBorders>
            <w:shd w:val="clear" w:color="auto" w:fill="auto"/>
            <w:vAlign w:val="center"/>
          </w:tcPr>
          <w:p w14:paraId="3712FEAE" w14:textId="4D3C4424" w:rsidR="000E45AF" w:rsidRDefault="000E45AF" w:rsidP="000E45AF">
            <w:pPr>
              <w:spacing w:after="0"/>
              <w:jc w:val="right"/>
              <w:rPr>
                <w:color w:val="000000"/>
                <w:sz w:val="20"/>
                <w:szCs w:val="20"/>
              </w:rPr>
            </w:pPr>
            <w:r>
              <w:rPr>
                <w:color w:val="000000"/>
                <w:sz w:val="20"/>
                <w:szCs w:val="20"/>
              </w:rPr>
              <w:t>0.102</w:t>
            </w:r>
          </w:p>
        </w:tc>
        <w:tc>
          <w:tcPr>
            <w:tcW w:w="711" w:type="dxa"/>
            <w:tcBorders>
              <w:top w:val="nil"/>
              <w:left w:val="nil"/>
              <w:right w:val="nil"/>
            </w:tcBorders>
            <w:shd w:val="clear" w:color="auto" w:fill="auto"/>
            <w:vAlign w:val="center"/>
          </w:tcPr>
          <w:p w14:paraId="6EC118E6" w14:textId="07FF4B37" w:rsidR="000E45AF" w:rsidRDefault="000E45AF" w:rsidP="000E45AF">
            <w:pPr>
              <w:spacing w:after="0"/>
              <w:jc w:val="right"/>
              <w:rPr>
                <w:color w:val="000000"/>
                <w:sz w:val="20"/>
                <w:szCs w:val="20"/>
              </w:rPr>
            </w:pPr>
            <w:r>
              <w:rPr>
                <w:color w:val="000000"/>
                <w:sz w:val="20"/>
                <w:szCs w:val="20"/>
              </w:rPr>
              <w:t>0.102</w:t>
            </w:r>
          </w:p>
        </w:tc>
      </w:tr>
      <w:tr w:rsidR="000E45AF" w14:paraId="2F0532ED" w14:textId="77777777" w:rsidTr="000E45AF">
        <w:trPr>
          <w:trHeight w:val="145"/>
          <w:jc w:val="center"/>
        </w:trPr>
        <w:tc>
          <w:tcPr>
            <w:tcW w:w="1516" w:type="dxa"/>
            <w:tcBorders>
              <w:left w:val="nil"/>
              <w:right w:val="nil"/>
            </w:tcBorders>
            <w:shd w:val="clear" w:color="auto" w:fill="auto"/>
            <w:vAlign w:val="center"/>
          </w:tcPr>
          <w:p w14:paraId="6FEADF50" w14:textId="43C110A4" w:rsidR="000E45AF" w:rsidRDefault="000E45AF" w:rsidP="000E45AF">
            <w:pPr>
              <w:keepNext/>
              <w:spacing w:after="0"/>
              <w:jc w:val="center"/>
              <w:rPr>
                <w:sz w:val="20"/>
                <w:szCs w:val="20"/>
              </w:rPr>
            </w:pPr>
            <w:r>
              <w:rPr>
                <w:color w:val="000000"/>
                <w:sz w:val="20"/>
                <w:szCs w:val="20"/>
              </w:rPr>
              <w:t>1983</w:t>
            </w:r>
          </w:p>
        </w:tc>
        <w:tc>
          <w:tcPr>
            <w:tcW w:w="714" w:type="dxa"/>
            <w:tcBorders>
              <w:left w:val="nil"/>
              <w:right w:val="nil"/>
            </w:tcBorders>
            <w:shd w:val="clear" w:color="auto" w:fill="auto"/>
            <w:vAlign w:val="center"/>
          </w:tcPr>
          <w:p w14:paraId="2085EBF6" w14:textId="3359EBC0" w:rsidR="000E45AF" w:rsidRDefault="000E45AF" w:rsidP="000E45AF">
            <w:pPr>
              <w:spacing w:after="0"/>
              <w:jc w:val="right"/>
              <w:rPr>
                <w:color w:val="000000"/>
                <w:sz w:val="20"/>
                <w:szCs w:val="20"/>
              </w:rPr>
            </w:pPr>
            <w:r>
              <w:rPr>
                <w:color w:val="000000"/>
                <w:sz w:val="20"/>
                <w:szCs w:val="20"/>
              </w:rPr>
              <w:t>0.006</w:t>
            </w:r>
          </w:p>
        </w:tc>
        <w:tc>
          <w:tcPr>
            <w:tcW w:w="714" w:type="dxa"/>
            <w:tcBorders>
              <w:left w:val="nil"/>
              <w:right w:val="nil"/>
            </w:tcBorders>
            <w:shd w:val="clear" w:color="auto" w:fill="auto"/>
            <w:vAlign w:val="center"/>
          </w:tcPr>
          <w:p w14:paraId="4CBA10F6" w14:textId="2B7CAC00" w:rsidR="000E45AF" w:rsidRDefault="000E45AF" w:rsidP="000E45AF">
            <w:pPr>
              <w:spacing w:after="0"/>
              <w:jc w:val="right"/>
              <w:rPr>
                <w:color w:val="000000"/>
                <w:sz w:val="20"/>
                <w:szCs w:val="20"/>
              </w:rPr>
            </w:pPr>
            <w:r>
              <w:rPr>
                <w:color w:val="000000"/>
                <w:sz w:val="20"/>
                <w:szCs w:val="20"/>
              </w:rPr>
              <w:t>0.043</w:t>
            </w:r>
          </w:p>
        </w:tc>
        <w:tc>
          <w:tcPr>
            <w:tcW w:w="713" w:type="dxa"/>
            <w:tcBorders>
              <w:left w:val="nil"/>
              <w:right w:val="nil"/>
            </w:tcBorders>
            <w:shd w:val="clear" w:color="auto" w:fill="auto"/>
            <w:vAlign w:val="center"/>
          </w:tcPr>
          <w:p w14:paraId="192989FB" w14:textId="59717BD9" w:rsidR="000E45AF" w:rsidRDefault="000E45AF" w:rsidP="000E45AF">
            <w:pPr>
              <w:spacing w:after="0"/>
              <w:jc w:val="right"/>
              <w:rPr>
                <w:color w:val="000000"/>
                <w:sz w:val="20"/>
                <w:szCs w:val="20"/>
              </w:rPr>
            </w:pPr>
            <w:r>
              <w:rPr>
                <w:color w:val="000000"/>
                <w:sz w:val="20"/>
                <w:szCs w:val="20"/>
              </w:rPr>
              <w:t>0.244</w:t>
            </w:r>
          </w:p>
        </w:tc>
        <w:tc>
          <w:tcPr>
            <w:tcW w:w="713" w:type="dxa"/>
            <w:tcBorders>
              <w:left w:val="nil"/>
              <w:right w:val="nil"/>
            </w:tcBorders>
            <w:shd w:val="clear" w:color="auto" w:fill="auto"/>
            <w:vAlign w:val="center"/>
          </w:tcPr>
          <w:p w14:paraId="699F2923" w14:textId="7E758608" w:rsidR="000E45AF" w:rsidRDefault="000E45AF" w:rsidP="000E45AF">
            <w:pPr>
              <w:spacing w:after="0"/>
              <w:jc w:val="right"/>
              <w:rPr>
                <w:color w:val="000000"/>
                <w:sz w:val="20"/>
                <w:szCs w:val="20"/>
              </w:rPr>
            </w:pPr>
            <w:r>
              <w:rPr>
                <w:color w:val="000000"/>
                <w:sz w:val="20"/>
                <w:szCs w:val="20"/>
              </w:rPr>
              <w:t>0.546</w:t>
            </w:r>
          </w:p>
        </w:tc>
        <w:tc>
          <w:tcPr>
            <w:tcW w:w="713" w:type="dxa"/>
            <w:tcBorders>
              <w:left w:val="nil"/>
              <w:right w:val="nil"/>
            </w:tcBorders>
            <w:shd w:val="clear" w:color="auto" w:fill="auto"/>
            <w:vAlign w:val="center"/>
          </w:tcPr>
          <w:p w14:paraId="19FA2472" w14:textId="118FD17A" w:rsidR="000E45AF" w:rsidRDefault="000E45AF" w:rsidP="000E45AF">
            <w:pPr>
              <w:spacing w:after="0"/>
              <w:jc w:val="right"/>
              <w:rPr>
                <w:color w:val="000000"/>
                <w:sz w:val="20"/>
                <w:szCs w:val="20"/>
              </w:rPr>
            </w:pPr>
            <w:r>
              <w:rPr>
                <w:color w:val="000000"/>
                <w:sz w:val="20"/>
                <w:szCs w:val="20"/>
              </w:rPr>
              <w:t>0.843</w:t>
            </w:r>
          </w:p>
        </w:tc>
        <w:tc>
          <w:tcPr>
            <w:tcW w:w="713" w:type="dxa"/>
            <w:tcBorders>
              <w:left w:val="nil"/>
              <w:right w:val="nil"/>
            </w:tcBorders>
            <w:shd w:val="clear" w:color="auto" w:fill="auto"/>
            <w:vAlign w:val="center"/>
          </w:tcPr>
          <w:p w14:paraId="2C54DF24" w14:textId="7473B0F4"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4F01249F" w14:textId="7B379F8C" w:rsidR="000E45AF" w:rsidRDefault="000E45AF" w:rsidP="000E45AF">
            <w:pPr>
              <w:spacing w:after="0"/>
              <w:jc w:val="right"/>
              <w:rPr>
                <w:color w:val="000000"/>
                <w:sz w:val="20"/>
                <w:szCs w:val="20"/>
              </w:rPr>
            </w:pPr>
            <w:r>
              <w:rPr>
                <w:color w:val="000000"/>
                <w:sz w:val="20"/>
                <w:szCs w:val="20"/>
              </w:rPr>
              <w:t>0.651</w:t>
            </w:r>
          </w:p>
        </w:tc>
        <w:tc>
          <w:tcPr>
            <w:tcW w:w="713" w:type="dxa"/>
            <w:tcBorders>
              <w:left w:val="nil"/>
              <w:right w:val="nil"/>
            </w:tcBorders>
            <w:shd w:val="clear" w:color="auto" w:fill="auto"/>
            <w:vAlign w:val="center"/>
          </w:tcPr>
          <w:p w14:paraId="79E6B89B" w14:textId="6EC43F7F" w:rsidR="000E45AF" w:rsidRDefault="000E45AF" w:rsidP="000E45AF">
            <w:pPr>
              <w:spacing w:after="0"/>
              <w:jc w:val="right"/>
              <w:rPr>
                <w:color w:val="000000"/>
                <w:sz w:val="20"/>
                <w:szCs w:val="20"/>
              </w:rPr>
            </w:pPr>
            <w:r>
              <w:rPr>
                <w:color w:val="000000"/>
                <w:sz w:val="20"/>
                <w:szCs w:val="20"/>
              </w:rPr>
              <w:t>0.304</w:t>
            </w:r>
          </w:p>
        </w:tc>
        <w:tc>
          <w:tcPr>
            <w:tcW w:w="713" w:type="dxa"/>
            <w:tcBorders>
              <w:left w:val="nil"/>
              <w:right w:val="nil"/>
            </w:tcBorders>
            <w:shd w:val="clear" w:color="auto" w:fill="auto"/>
            <w:vAlign w:val="center"/>
          </w:tcPr>
          <w:p w14:paraId="23451223" w14:textId="0E270CBD" w:rsidR="000E45AF" w:rsidRDefault="000E45AF" w:rsidP="000E45AF">
            <w:pPr>
              <w:spacing w:after="0"/>
              <w:jc w:val="right"/>
              <w:rPr>
                <w:color w:val="000000"/>
                <w:sz w:val="20"/>
                <w:szCs w:val="20"/>
              </w:rPr>
            </w:pPr>
            <w:r>
              <w:rPr>
                <w:color w:val="000000"/>
                <w:sz w:val="20"/>
                <w:szCs w:val="20"/>
              </w:rPr>
              <w:t>0.168</w:t>
            </w:r>
          </w:p>
        </w:tc>
        <w:tc>
          <w:tcPr>
            <w:tcW w:w="713" w:type="dxa"/>
            <w:tcBorders>
              <w:left w:val="nil"/>
              <w:right w:val="nil"/>
            </w:tcBorders>
            <w:shd w:val="clear" w:color="auto" w:fill="auto"/>
            <w:vAlign w:val="center"/>
          </w:tcPr>
          <w:p w14:paraId="2BD59E0F" w14:textId="7530A113" w:rsidR="000E45AF" w:rsidRDefault="000E45AF" w:rsidP="000E45AF">
            <w:pPr>
              <w:spacing w:after="0"/>
              <w:jc w:val="right"/>
              <w:rPr>
                <w:color w:val="000000"/>
                <w:sz w:val="20"/>
                <w:szCs w:val="20"/>
              </w:rPr>
            </w:pPr>
            <w:r>
              <w:rPr>
                <w:color w:val="000000"/>
                <w:sz w:val="20"/>
                <w:szCs w:val="20"/>
              </w:rPr>
              <w:t>0.114</w:t>
            </w:r>
          </w:p>
        </w:tc>
        <w:tc>
          <w:tcPr>
            <w:tcW w:w="711" w:type="dxa"/>
            <w:tcBorders>
              <w:left w:val="nil"/>
              <w:right w:val="nil"/>
            </w:tcBorders>
            <w:shd w:val="clear" w:color="auto" w:fill="auto"/>
            <w:vAlign w:val="center"/>
          </w:tcPr>
          <w:p w14:paraId="3D1D7B05" w14:textId="4ECA0CF5" w:rsidR="000E45AF" w:rsidRDefault="000E45AF" w:rsidP="000E45AF">
            <w:pPr>
              <w:spacing w:after="0"/>
              <w:jc w:val="right"/>
              <w:rPr>
                <w:color w:val="000000"/>
                <w:sz w:val="20"/>
                <w:szCs w:val="20"/>
              </w:rPr>
            </w:pPr>
            <w:r>
              <w:rPr>
                <w:color w:val="000000"/>
                <w:sz w:val="20"/>
                <w:szCs w:val="20"/>
              </w:rPr>
              <w:t>0.114</w:t>
            </w:r>
          </w:p>
        </w:tc>
      </w:tr>
      <w:tr w:rsidR="000E45AF" w14:paraId="5FF679AB" w14:textId="77777777" w:rsidTr="000E45AF">
        <w:trPr>
          <w:trHeight w:val="145"/>
          <w:jc w:val="center"/>
        </w:trPr>
        <w:tc>
          <w:tcPr>
            <w:tcW w:w="1516" w:type="dxa"/>
            <w:tcBorders>
              <w:left w:val="nil"/>
              <w:right w:val="nil"/>
            </w:tcBorders>
            <w:shd w:val="clear" w:color="auto" w:fill="auto"/>
            <w:vAlign w:val="center"/>
          </w:tcPr>
          <w:p w14:paraId="757F8C34" w14:textId="543BBE8F" w:rsidR="000E45AF" w:rsidRDefault="000E45AF" w:rsidP="000E45AF">
            <w:pPr>
              <w:keepNext/>
              <w:spacing w:after="0"/>
              <w:jc w:val="center"/>
              <w:rPr>
                <w:sz w:val="20"/>
                <w:szCs w:val="20"/>
              </w:rPr>
            </w:pPr>
            <w:r>
              <w:rPr>
                <w:color w:val="000000"/>
                <w:sz w:val="20"/>
                <w:szCs w:val="20"/>
              </w:rPr>
              <w:t>1984</w:t>
            </w:r>
          </w:p>
        </w:tc>
        <w:tc>
          <w:tcPr>
            <w:tcW w:w="714" w:type="dxa"/>
            <w:tcBorders>
              <w:left w:val="nil"/>
              <w:right w:val="nil"/>
            </w:tcBorders>
            <w:shd w:val="clear" w:color="auto" w:fill="auto"/>
            <w:vAlign w:val="center"/>
          </w:tcPr>
          <w:p w14:paraId="3932AC7D" w14:textId="116A811D" w:rsidR="000E45AF" w:rsidRDefault="000E45AF" w:rsidP="000E45AF">
            <w:pPr>
              <w:spacing w:after="0"/>
              <w:jc w:val="right"/>
              <w:rPr>
                <w:color w:val="000000"/>
                <w:sz w:val="20"/>
                <w:szCs w:val="20"/>
              </w:rPr>
            </w:pPr>
            <w:r>
              <w:rPr>
                <w:color w:val="000000"/>
                <w:sz w:val="20"/>
                <w:szCs w:val="20"/>
              </w:rPr>
              <w:t>0.006</w:t>
            </w:r>
          </w:p>
        </w:tc>
        <w:tc>
          <w:tcPr>
            <w:tcW w:w="714" w:type="dxa"/>
            <w:tcBorders>
              <w:left w:val="nil"/>
              <w:right w:val="nil"/>
            </w:tcBorders>
            <w:shd w:val="clear" w:color="auto" w:fill="auto"/>
            <w:vAlign w:val="center"/>
          </w:tcPr>
          <w:p w14:paraId="68100C27" w14:textId="04DA4A27" w:rsidR="000E45AF" w:rsidRDefault="000E45AF" w:rsidP="000E45AF">
            <w:pPr>
              <w:spacing w:after="0"/>
              <w:jc w:val="right"/>
              <w:rPr>
                <w:color w:val="000000"/>
                <w:sz w:val="20"/>
                <w:szCs w:val="20"/>
              </w:rPr>
            </w:pPr>
            <w:r>
              <w:rPr>
                <w:color w:val="000000"/>
                <w:sz w:val="20"/>
                <w:szCs w:val="20"/>
              </w:rPr>
              <w:t>0.047</w:t>
            </w:r>
          </w:p>
        </w:tc>
        <w:tc>
          <w:tcPr>
            <w:tcW w:w="713" w:type="dxa"/>
            <w:tcBorders>
              <w:left w:val="nil"/>
              <w:right w:val="nil"/>
            </w:tcBorders>
            <w:shd w:val="clear" w:color="auto" w:fill="auto"/>
            <w:vAlign w:val="center"/>
          </w:tcPr>
          <w:p w14:paraId="4AAF1EB7" w14:textId="6153300C" w:rsidR="000E45AF" w:rsidRDefault="000E45AF" w:rsidP="000E45AF">
            <w:pPr>
              <w:spacing w:after="0"/>
              <w:jc w:val="right"/>
              <w:rPr>
                <w:color w:val="000000"/>
                <w:sz w:val="20"/>
                <w:szCs w:val="20"/>
              </w:rPr>
            </w:pPr>
            <w:r>
              <w:rPr>
                <w:color w:val="000000"/>
                <w:sz w:val="20"/>
                <w:szCs w:val="20"/>
              </w:rPr>
              <w:t>0.273</w:t>
            </w:r>
          </w:p>
        </w:tc>
        <w:tc>
          <w:tcPr>
            <w:tcW w:w="713" w:type="dxa"/>
            <w:tcBorders>
              <w:left w:val="nil"/>
              <w:right w:val="nil"/>
            </w:tcBorders>
            <w:shd w:val="clear" w:color="auto" w:fill="auto"/>
            <w:vAlign w:val="center"/>
          </w:tcPr>
          <w:p w14:paraId="3B3A378F" w14:textId="46041810" w:rsidR="000E45AF" w:rsidRDefault="000E45AF" w:rsidP="000E45AF">
            <w:pPr>
              <w:spacing w:after="0"/>
              <w:jc w:val="right"/>
              <w:rPr>
                <w:color w:val="000000"/>
                <w:sz w:val="20"/>
                <w:szCs w:val="20"/>
              </w:rPr>
            </w:pPr>
            <w:r>
              <w:rPr>
                <w:color w:val="000000"/>
                <w:sz w:val="20"/>
                <w:szCs w:val="20"/>
              </w:rPr>
              <w:t>0.648</w:t>
            </w:r>
          </w:p>
        </w:tc>
        <w:tc>
          <w:tcPr>
            <w:tcW w:w="713" w:type="dxa"/>
            <w:tcBorders>
              <w:left w:val="nil"/>
              <w:right w:val="nil"/>
            </w:tcBorders>
            <w:shd w:val="clear" w:color="auto" w:fill="auto"/>
            <w:vAlign w:val="center"/>
          </w:tcPr>
          <w:p w14:paraId="43724410" w14:textId="1A2F30E3" w:rsidR="000E45AF" w:rsidRDefault="000E45AF" w:rsidP="000E45AF">
            <w:pPr>
              <w:spacing w:after="0"/>
              <w:jc w:val="right"/>
              <w:rPr>
                <w:color w:val="000000"/>
                <w:sz w:val="20"/>
                <w:szCs w:val="20"/>
              </w:rPr>
            </w:pPr>
            <w:r>
              <w:rPr>
                <w:color w:val="000000"/>
                <w:sz w:val="20"/>
                <w:szCs w:val="20"/>
              </w:rPr>
              <w:t>0.896</w:t>
            </w:r>
          </w:p>
        </w:tc>
        <w:tc>
          <w:tcPr>
            <w:tcW w:w="713" w:type="dxa"/>
            <w:tcBorders>
              <w:left w:val="nil"/>
              <w:right w:val="nil"/>
            </w:tcBorders>
            <w:shd w:val="clear" w:color="auto" w:fill="auto"/>
            <w:vAlign w:val="center"/>
          </w:tcPr>
          <w:p w14:paraId="11A9EEDC" w14:textId="1F827DB7"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3F3D279E" w14:textId="4937D5D5" w:rsidR="000E45AF" w:rsidRDefault="000E45AF" w:rsidP="000E45AF">
            <w:pPr>
              <w:spacing w:after="0"/>
              <w:jc w:val="right"/>
              <w:rPr>
                <w:color w:val="000000"/>
                <w:sz w:val="20"/>
                <w:szCs w:val="20"/>
              </w:rPr>
            </w:pPr>
            <w:r>
              <w:rPr>
                <w:color w:val="000000"/>
                <w:sz w:val="20"/>
                <w:szCs w:val="20"/>
              </w:rPr>
              <w:t>0.768</w:t>
            </w:r>
          </w:p>
        </w:tc>
        <w:tc>
          <w:tcPr>
            <w:tcW w:w="713" w:type="dxa"/>
            <w:tcBorders>
              <w:left w:val="nil"/>
              <w:right w:val="nil"/>
            </w:tcBorders>
            <w:shd w:val="clear" w:color="auto" w:fill="auto"/>
            <w:vAlign w:val="center"/>
          </w:tcPr>
          <w:p w14:paraId="2825ACFF" w14:textId="4054BC84" w:rsidR="000E45AF" w:rsidRDefault="000E45AF" w:rsidP="000E45AF">
            <w:pPr>
              <w:spacing w:after="0"/>
              <w:jc w:val="right"/>
              <w:rPr>
                <w:color w:val="000000"/>
                <w:sz w:val="20"/>
                <w:szCs w:val="20"/>
              </w:rPr>
            </w:pPr>
            <w:r>
              <w:rPr>
                <w:color w:val="000000"/>
                <w:sz w:val="20"/>
                <w:szCs w:val="20"/>
              </w:rPr>
              <w:t>0.393</w:t>
            </w:r>
          </w:p>
        </w:tc>
        <w:tc>
          <w:tcPr>
            <w:tcW w:w="713" w:type="dxa"/>
            <w:tcBorders>
              <w:left w:val="nil"/>
              <w:right w:val="nil"/>
            </w:tcBorders>
            <w:shd w:val="clear" w:color="auto" w:fill="auto"/>
            <w:vAlign w:val="center"/>
          </w:tcPr>
          <w:p w14:paraId="486A68E2" w14:textId="21DAE675" w:rsidR="000E45AF" w:rsidRDefault="000E45AF" w:rsidP="000E45AF">
            <w:pPr>
              <w:spacing w:after="0"/>
              <w:jc w:val="right"/>
              <w:rPr>
                <w:color w:val="000000"/>
                <w:sz w:val="20"/>
                <w:szCs w:val="20"/>
              </w:rPr>
            </w:pPr>
            <w:r>
              <w:rPr>
                <w:color w:val="000000"/>
                <w:sz w:val="20"/>
                <w:szCs w:val="20"/>
              </w:rPr>
              <w:t>0.220</w:t>
            </w:r>
          </w:p>
        </w:tc>
        <w:tc>
          <w:tcPr>
            <w:tcW w:w="713" w:type="dxa"/>
            <w:tcBorders>
              <w:left w:val="nil"/>
              <w:right w:val="nil"/>
            </w:tcBorders>
            <w:shd w:val="clear" w:color="auto" w:fill="auto"/>
            <w:vAlign w:val="center"/>
          </w:tcPr>
          <w:p w14:paraId="3546936C" w14:textId="3E629F6C" w:rsidR="000E45AF" w:rsidRDefault="000E45AF" w:rsidP="000E45AF">
            <w:pPr>
              <w:spacing w:after="0"/>
              <w:jc w:val="right"/>
              <w:rPr>
                <w:color w:val="000000"/>
                <w:sz w:val="20"/>
                <w:szCs w:val="20"/>
              </w:rPr>
            </w:pPr>
            <w:r>
              <w:rPr>
                <w:color w:val="000000"/>
                <w:sz w:val="20"/>
                <w:szCs w:val="20"/>
              </w:rPr>
              <w:t>0.143</w:t>
            </w:r>
          </w:p>
        </w:tc>
        <w:tc>
          <w:tcPr>
            <w:tcW w:w="711" w:type="dxa"/>
            <w:tcBorders>
              <w:left w:val="nil"/>
              <w:right w:val="nil"/>
            </w:tcBorders>
            <w:shd w:val="clear" w:color="auto" w:fill="auto"/>
            <w:vAlign w:val="center"/>
          </w:tcPr>
          <w:p w14:paraId="6F927098" w14:textId="2FDAC58A" w:rsidR="000E45AF" w:rsidRDefault="000E45AF" w:rsidP="000E45AF">
            <w:pPr>
              <w:spacing w:after="0"/>
              <w:jc w:val="right"/>
              <w:rPr>
                <w:color w:val="000000"/>
                <w:sz w:val="20"/>
                <w:szCs w:val="20"/>
              </w:rPr>
            </w:pPr>
            <w:r>
              <w:rPr>
                <w:color w:val="000000"/>
                <w:sz w:val="20"/>
                <w:szCs w:val="20"/>
              </w:rPr>
              <w:t>0.143</w:t>
            </w:r>
          </w:p>
        </w:tc>
      </w:tr>
      <w:tr w:rsidR="000E45AF" w14:paraId="2685B26E" w14:textId="77777777" w:rsidTr="000E45AF">
        <w:trPr>
          <w:trHeight w:val="145"/>
          <w:jc w:val="center"/>
        </w:trPr>
        <w:tc>
          <w:tcPr>
            <w:tcW w:w="1516" w:type="dxa"/>
            <w:tcBorders>
              <w:left w:val="nil"/>
              <w:bottom w:val="nil"/>
              <w:right w:val="nil"/>
            </w:tcBorders>
            <w:shd w:val="clear" w:color="auto" w:fill="auto"/>
            <w:vAlign w:val="center"/>
          </w:tcPr>
          <w:p w14:paraId="0DA6781B" w14:textId="025D9199" w:rsidR="000E45AF" w:rsidRDefault="000E45AF" w:rsidP="000E45AF">
            <w:pPr>
              <w:keepNext/>
              <w:spacing w:after="0"/>
              <w:jc w:val="center"/>
              <w:rPr>
                <w:sz w:val="20"/>
                <w:szCs w:val="20"/>
              </w:rPr>
            </w:pPr>
            <w:r>
              <w:rPr>
                <w:color w:val="000000"/>
                <w:sz w:val="20"/>
                <w:szCs w:val="20"/>
              </w:rPr>
              <w:t>1985</w:t>
            </w:r>
          </w:p>
        </w:tc>
        <w:tc>
          <w:tcPr>
            <w:tcW w:w="714" w:type="dxa"/>
            <w:tcBorders>
              <w:left w:val="nil"/>
              <w:bottom w:val="nil"/>
              <w:right w:val="nil"/>
            </w:tcBorders>
            <w:shd w:val="clear" w:color="auto" w:fill="auto"/>
            <w:vAlign w:val="center"/>
          </w:tcPr>
          <w:p w14:paraId="465A5543" w14:textId="5ED4EDD9" w:rsidR="000E45AF" w:rsidRDefault="000E45AF" w:rsidP="000E45AF">
            <w:pPr>
              <w:spacing w:after="0"/>
              <w:jc w:val="right"/>
              <w:rPr>
                <w:color w:val="000000"/>
                <w:sz w:val="20"/>
                <w:szCs w:val="20"/>
              </w:rPr>
            </w:pPr>
            <w:r>
              <w:rPr>
                <w:color w:val="000000"/>
                <w:sz w:val="20"/>
                <w:szCs w:val="20"/>
              </w:rPr>
              <w:t>0.007</w:t>
            </w:r>
          </w:p>
        </w:tc>
        <w:tc>
          <w:tcPr>
            <w:tcW w:w="714" w:type="dxa"/>
            <w:tcBorders>
              <w:left w:val="nil"/>
              <w:bottom w:val="nil"/>
              <w:right w:val="nil"/>
            </w:tcBorders>
            <w:shd w:val="clear" w:color="auto" w:fill="auto"/>
            <w:vAlign w:val="center"/>
          </w:tcPr>
          <w:p w14:paraId="1285C0B0" w14:textId="32BCA7A6" w:rsidR="000E45AF" w:rsidRDefault="000E45AF" w:rsidP="000E45AF">
            <w:pPr>
              <w:spacing w:after="0"/>
              <w:jc w:val="right"/>
              <w:rPr>
                <w:color w:val="000000"/>
                <w:sz w:val="20"/>
                <w:szCs w:val="20"/>
              </w:rPr>
            </w:pPr>
            <w:r>
              <w:rPr>
                <w:color w:val="000000"/>
                <w:sz w:val="20"/>
                <w:szCs w:val="20"/>
              </w:rPr>
              <w:t>0.057</w:t>
            </w:r>
          </w:p>
        </w:tc>
        <w:tc>
          <w:tcPr>
            <w:tcW w:w="713" w:type="dxa"/>
            <w:tcBorders>
              <w:left w:val="nil"/>
              <w:bottom w:val="nil"/>
              <w:right w:val="nil"/>
            </w:tcBorders>
            <w:shd w:val="clear" w:color="auto" w:fill="auto"/>
            <w:vAlign w:val="center"/>
          </w:tcPr>
          <w:p w14:paraId="303DCF25" w14:textId="4482D401" w:rsidR="000E45AF" w:rsidRDefault="000E45AF" w:rsidP="000E45AF">
            <w:pPr>
              <w:spacing w:after="0"/>
              <w:jc w:val="right"/>
              <w:rPr>
                <w:color w:val="000000"/>
                <w:sz w:val="20"/>
                <w:szCs w:val="20"/>
              </w:rPr>
            </w:pPr>
            <w:r>
              <w:rPr>
                <w:color w:val="000000"/>
                <w:sz w:val="20"/>
                <w:szCs w:val="20"/>
              </w:rPr>
              <w:t>0.470</w:t>
            </w:r>
          </w:p>
        </w:tc>
        <w:tc>
          <w:tcPr>
            <w:tcW w:w="713" w:type="dxa"/>
            <w:tcBorders>
              <w:left w:val="nil"/>
              <w:bottom w:val="nil"/>
              <w:right w:val="nil"/>
            </w:tcBorders>
            <w:shd w:val="clear" w:color="auto" w:fill="auto"/>
            <w:vAlign w:val="center"/>
          </w:tcPr>
          <w:p w14:paraId="4E40828D" w14:textId="6CB351E9" w:rsidR="000E45AF" w:rsidRDefault="000E45AF" w:rsidP="000E45AF">
            <w:pPr>
              <w:spacing w:after="0"/>
              <w:jc w:val="right"/>
              <w:rPr>
                <w:color w:val="000000"/>
                <w:sz w:val="20"/>
                <w:szCs w:val="20"/>
              </w:rPr>
            </w:pPr>
            <w:r>
              <w:rPr>
                <w:color w:val="000000"/>
                <w:sz w:val="20"/>
                <w:szCs w:val="20"/>
              </w:rPr>
              <w:t>0.866</w:t>
            </w:r>
          </w:p>
        </w:tc>
        <w:tc>
          <w:tcPr>
            <w:tcW w:w="713" w:type="dxa"/>
            <w:tcBorders>
              <w:left w:val="nil"/>
              <w:bottom w:val="nil"/>
              <w:right w:val="nil"/>
            </w:tcBorders>
            <w:shd w:val="clear" w:color="auto" w:fill="auto"/>
            <w:vAlign w:val="center"/>
          </w:tcPr>
          <w:p w14:paraId="1BDD3956" w14:textId="403430D2" w:rsidR="000E45AF" w:rsidRDefault="000E45AF" w:rsidP="000E45AF">
            <w:pPr>
              <w:spacing w:after="0"/>
              <w:jc w:val="right"/>
              <w:rPr>
                <w:color w:val="000000"/>
                <w:sz w:val="20"/>
                <w:szCs w:val="20"/>
              </w:rPr>
            </w:pPr>
            <w:r>
              <w:rPr>
                <w:color w:val="000000"/>
                <w:sz w:val="20"/>
                <w:szCs w:val="20"/>
              </w:rPr>
              <w:t>0.998</w:t>
            </w:r>
          </w:p>
        </w:tc>
        <w:tc>
          <w:tcPr>
            <w:tcW w:w="713" w:type="dxa"/>
            <w:tcBorders>
              <w:left w:val="nil"/>
              <w:bottom w:val="nil"/>
              <w:right w:val="nil"/>
            </w:tcBorders>
            <w:shd w:val="clear" w:color="auto" w:fill="auto"/>
            <w:vAlign w:val="center"/>
          </w:tcPr>
          <w:p w14:paraId="10ED511E" w14:textId="5022CDC1" w:rsidR="000E45AF" w:rsidRDefault="000E45AF" w:rsidP="000E45AF">
            <w:pPr>
              <w:spacing w:after="0"/>
              <w:jc w:val="right"/>
              <w:rPr>
                <w:color w:val="000000"/>
                <w:sz w:val="20"/>
                <w:szCs w:val="20"/>
              </w:rPr>
            </w:pPr>
            <w:r>
              <w:rPr>
                <w:color w:val="000000"/>
                <w:sz w:val="20"/>
                <w:szCs w:val="20"/>
              </w:rPr>
              <w:t>1.000</w:t>
            </w:r>
          </w:p>
        </w:tc>
        <w:tc>
          <w:tcPr>
            <w:tcW w:w="713" w:type="dxa"/>
            <w:tcBorders>
              <w:left w:val="nil"/>
              <w:bottom w:val="nil"/>
              <w:right w:val="nil"/>
            </w:tcBorders>
            <w:shd w:val="clear" w:color="auto" w:fill="auto"/>
            <w:vAlign w:val="center"/>
          </w:tcPr>
          <w:p w14:paraId="7B4D9A33" w14:textId="3AFD5730" w:rsidR="000E45AF" w:rsidRDefault="000E45AF" w:rsidP="000E45AF">
            <w:pPr>
              <w:spacing w:after="0"/>
              <w:jc w:val="right"/>
              <w:rPr>
                <w:color w:val="000000"/>
                <w:sz w:val="20"/>
                <w:szCs w:val="20"/>
              </w:rPr>
            </w:pPr>
            <w:r>
              <w:rPr>
                <w:color w:val="000000"/>
                <w:sz w:val="20"/>
                <w:szCs w:val="20"/>
              </w:rPr>
              <w:t>0.815</w:t>
            </w:r>
          </w:p>
        </w:tc>
        <w:tc>
          <w:tcPr>
            <w:tcW w:w="713" w:type="dxa"/>
            <w:tcBorders>
              <w:left w:val="nil"/>
              <w:bottom w:val="nil"/>
              <w:right w:val="nil"/>
            </w:tcBorders>
            <w:shd w:val="clear" w:color="auto" w:fill="auto"/>
            <w:vAlign w:val="center"/>
          </w:tcPr>
          <w:p w14:paraId="6B21A078" w14:textId="2A5D0F0D" w:rsidR="000E45AF" w:rsidRDefault="000E45AF" w:rsidP="000E45AF">
            <w:pPr>
              <w:spacing w:after="0"/>
              <w:jc w:val="right"/>
              <w:rPr>
                <w:color w:val="000000"/>
                <w:sz w:val="20"/>
                <w:szCs w:val="20"/>
              </w:rPr>
            </w:pPr>
            <w:r>
              <w:rPr>
                <w:color w:val="000000"/>
                <w:sz w:val="20"/>
                <w:szCs w:val="20"/>
              </w:rPr>
              <w:t>0.536</w:t>
            </w:r>
          </w:p>
        </w:tc>
        <w:tc>
          <w:tcPr>
            <w:tcW w:w="713" w:type="dxa"/>
            <w:tcBorders>
              <w:left w:val="nil"/>
              <w:bottom w:val="nil"/>
              <w:right w:val="nil"/>
            </w:tcBorders>
            <w:shd w:val="clear" w:color="auto" w:fill="auto"/>
            <w:vAlign w:val="center"/>
          </w:tcPr>
          <w:p w14:paraId="041604DF" w14:textId="45455EA8" w:rsidR="000E45AF" w:rsidRDefault="000E45AF" w:rsidP="000E45AF">
            <w:pPr>
              <w:spacing w:after="0"/>
              <w:jc w:val="right"/>
              <w:rPr>
                <w:color w:val="000000"/>
                <w:sz w:val="20"/>
                <w:szCs w:val="20"/>
              </w:rPr>
            </w:pPr>
            <w:r>
              <w:rPr>
                <w:color w:val="000000"/>
                <w:sz w:val="20"/>
                <w:szCs w:val="20"/>
              </w:rPr>
              <w:t>0.326</w:t>
            </w:r>
          </w:p>
        </w:tc>
        <w:tc>
          <w:tcPr>
            <w:tcW w:w="713" w:type="dxa"/>
            <w:tcBorders>
              <w:left w:val="nil"/>
              <w:bottom w:val="nil"/>
              <w:right w:val="nil"/>
            </w:tcBorders>
            <w:shd w:val="clear" w:color="auto" w:fill="auto"/>
            <w:vAlign w:val="center"/>
          </w:tcPr>
          <w:p w14:paraId="5BC59A6E" w14:textId="5643F543" w:rsidR="000E45AF" w:rsidRDefault="000E45AF" w:rsidP="000E45AF">
            <w:pPr>
              <w:spacing w:after="0"/>
              <w:jc w:val="right"/>
              <w:rPr>
                <w:color w:val="000000"/>
                <w:sz w:val="20"/>
                <w:szCs w:val="20"/>
              </w:rPr>
            </w:pPr>
            <w:r>
              <w:rPr>
                <w:color w:val="000000"/>
                <w:sz w:val="20"/>
                <w:szCs w:val="20"/>
              </w:rPr>
              <w:t>0.199</w:t>
            </w:r>
          </w:p>
        </w:tc>
        <w:tc>
          <w:tcPr>
            <w:tcW w:w="711" w:type="dxa"/>
            <w:tcBorders>
              <w:left w:val="nil"/>
              <w:bottom w:val="nil"/>
              <w:right w:val="nil"/>
            </w:tcBorders>
            <w:shd w:val="clear" w:color="auto" w:fill="auto"/>
            <w:vAlign w:val="center"/>
          </w:tcPr>
          <w:p w14:paraId="46C24960" w14:textId="0EA91726" w:rsidR="000E45AF" w:rsidRDefault="000E45AF" w:rsidP="000E45AF">
            <w:pPr>
              <w:spacing w:after="0"/>
              <w:jc w:val="right"/>
              <w:rPr>
                <w:color w:val="000000"/>
                <w:sz w:val="20"/>
                <w:szCs w:val="20"/>
              </w:rPr>
            </w:pPr>
            <w:r>
              <w:rPr>
                <w:color w:val="000000"/>
                <w:sz w:val="20"/>
                <w:szCs w:val="20"/>
              </w:rPr>
              <w:t>0.199</w:t>
            </w:r>
          </w:p>
        </w:tc>
      </w:tr>
      <w:tr w:rsidR="000E45AF" w14:paraId="43AA2552" w14:textId="77777777" w:rsidTr="000E45AF">
        <w:trPr>
          <w:trHeight w:val="145"/>
          <w:jc w:val="center"/>
        </w:trPr>
        <w:tc>
          <w:tcPr>
            <w:tcW w:w="1516" w:type="dxa"/>
            <w:tcBorders>
              <w:top w:val="nil"/>
              <w:left w:val="nil"/>
              <w:bottom w:val="nil"/>
              <w:right w:val="nil"/>
            </w:tcBorders>
            <w:shd w:val="clear" w:color="auto" w:fill="auto"/>
            <w:vAlign w:val="center"/>
          </w:tcPr>
          <w:p w14:paraId="721AF588" w14:textId="2D0C8122" w:rsidR="000E45AF" w:rsidRDefault="000E45AF" w:rsidP="000E45AF">
            <w:pPr>
              <w:keepNext/>
              <w:spacing w:after="0"/>
              <w:jc w:val="center"/>
              <w:rPr>
                <w:sz w:val="20"/>
                <w:szCs w:val="20"/>
              </w:rPr>
            </w:pPr>
            <w:r>
              <w:rPr>
                <w:color w:val="000000"/>
                <w:sz w:val="20"/>
                <w:szCs w:val="20"/>
              </w:rPr>
              <w:t>1986</w:t>
            </w:r>
          </w:p>
        </w:tc>
        <w:tc>
          <w:tcPr>
            <w:tcW w:w="714" w:type="dxa"/>
            <w:tcBorders>
              <w:top w:val="nil"/>
              <w:left w:val="nil"/>
              <w:bottom w:val="nil"/>
              <w:right w:val="nil"/>
            </w:tcBorders>
            <w:shd w:val="clear" w:color="auto" w:fill="auto"/>
            <w:vAlign w:val="center"/>
          </w:tcPr>
          <w:p w14:paraId="0F4A5EDE" w14:textId="701564B1" w:rsidR="000E45AF" w:rsidRDefault="000E45AF" w:rsidP="000E45AF">
            <w:pPr>
              <w:spacing w:after="0"/>
              <w:jc w:val="right"/>
              <w:rPr>
                <w:color w:val="000000"/>
                <w:sz w:val="20"/>
                <w:szCs w:val="20"/>
              </w:rPr>
            </w:pPr>
            <w:r>
              <w:rPr>
                <w:color w:val="000000"/>
                <w:sz w:val="20"/>
                <w:szCs w:val="20"/>
              </w:rPr>
              <w:t>0.007</w:t>
            </w:r>
          </w:p>
        </w:tc>
        <w:tc>
          <w:tcPr>
            <w:tcW w:w="714" w:type="dxa"/>
            <w:tcBorders>
              <w:top w:val="nil"/>
              <w:left w:val="nil"/>
              <w:bottom w:val="nil"/>
              <w:right w:val="nil"/>
            </w:tcBorders>
            <w:shd w:val="clear" w:color="auto" w:fill="auto"/>
            <w:vAlign w:val="center"/>
          </w:tcPr>
          <w:p w14:paraId="332612E3" w14:textId="3A8720A6" w:rsidR="000E45AF" w:rsidRDefault="000E45AF" w:rsidP="000E45AF">
            <w:pPr>
              <w:spacing w:after="0"/>
              <w:jc w:val="right"/>
              <w:rPr>
                <w:color w:val="000000"/>
                <w:sz w:val="20"/>
                <w:szCs w:val="20"/>
              </w:rPr>
            </w:pPr>
            <w:r>
              <w:rPr>
                <w:color w:val="000000"/>
                <w:sz w:val="20"/>
                <w:szCs w:val="20"/>
              </w:rPr>
              <w:t>0.057</w:t>
            </w:r>
          </w:p>
        </w:tc>
        <w:tc>
          <w:tcPr>
            <w:tcW w:w="713" w:type="dxa"/>
            <w:tcBorders>
              <w:top w:val="nil"/>
              <w:left w:val="nil"/>
              <w:bottom w:val="nil"/>
              <w:right w:val="nil"/>
            </w:tcBorders>
            <w:shd w:val="clear" w:color="auto" w:fill="auto"/>
            <w:vAlign w:val="center"/>
          </w:tcPr>
          <w:p w14:paraId="56AF56B2" w14:textId="25802D1E" w:rsidR="000E45AF" w:rsidRDefault="000E45AF" w:rsidP="000E45AF">
            <w:pPr>
              <w:spacing w:after="0"/>
              <w:jc w:val="right"/>
              <w:rPr>
                <w:color w:val="000000"/>
                <w:sz w:val="20"/>
                <w:szCs w:val="20"/>
              </w:rPr>
            </w:pPr>
            <w:r>
              <w:rPr>
                <w:color w:val="000000"/>
                <w:sz w:val="20"/>
                <w:szCs w:val="20"/>
              </w:rPr>
              <w:t>0.472</w:t>
            </w:r>
          </w:p>
        </w:tc>
        <w:tc>
          <w:tcPr>
            <w:tcW w:w="713" w:type="dxa"/>
            <w:tcBorders>
              <w:top w:val="nil"/>
              <w:left w:val="nil"/>
              <w:bottom w:val="nil"/>
              <w:right w:val="nil"/>
            </w:tcBorders>
            <w:shd w:val="clear" w:color="auto" w:fill="auto"/>
            <w:vAlign w:val="center"/>
          </w:tcPr>
          <w:p w14:paraId="1F9DC867" w14:textId="28E3F706" w:rsidR="000E45AF" w:rsidRDefault="000E45AF" w:rsidP="000E45AF">
            <w:pPr>
              <w:spacing w:after="0"/>
              <w:jc w:val="right"/>
              <w:rPr>
                <w:color w:val="000000"/>
                <w:sz w:val="20"/>
                <w:szCs w:val="20"/>
              </w:rPr>
            </w:pPr>
            <w:r>
              <w:rPr>
                <w:color w:val="000000"/>
                <w:sz w:val="20"/>
                <w:szCs w:val="20"/>
              </w:rPr>
              <w:t>0.853</w:t>
            </w:r>
          </w:p>
        </w:tc>
        <w:tc>
          <w:tcPr>
            <w:tcW w:w="713" w:type="dxa"/>
            <w:tcBorders>
              <w:top w:val="nil"/>
              <w:left w:val="nil"/>
              <w:bottom w:val="nil"/>
              <w:right w:val="nil"/>
            </w:tcBorders>
            <w:shd w:val="clear" w:color="auto" w:fill="auto"/>
            <w:vAlign w:val="center"/>
          </w:tcPr>
          <w:p w14:paraId="031DD3D0" w14:textId="2940935F"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2A53957A" w14:textId="348CCD18" w:rsidR="000E45AF" w:rsidRDefault="000E45AF" w:rsidP="000E45AF">
            <w:pPr>
              <w:spacing w:after="0"/>
              <w:jc w:val="right"/>
              <w:rPr>
                <w:color w:val="000000"/>
                <w:sz w:val="20"/>
                <w:szCs w:val="20"/>
              </w:rPr>
            </w:pPr>
            <w:r>
              <w:rPr>
                <w:color w:val="000000"/>
                <w:sz w:val="20"/>
                <w:szCs w:val="20"/>
              </w:rPr>
              <w:t>0.984</w:t>
            </w:r>
          </w:p>
        </w:tc>
        <w:tc>
          <w:tcPr>
            <w:tcW w:w="713" w:type="dxa"/>
            <w:tcBorders>
              <w:top w:val="nil"/>
              <w:left w:val="nil"/>
              <w:bottom w:val="nil"/>
              <w:right w:val="nil"/>
            </w:tcBorders>
            <w:shd w:val="clear" w:color="auto" w:fill="auto"/>
            <w:vAlign w:val="center"/>
          </w:tcPr>
          <w:p w14:paraId="639A24AA" w14:textId="0A215C4C" w:rsidR="000E45AF" w:rsidRDefault="000E45AF" w:rsidP="000E45AF">
            <w:pPr>
              <w:spacing w:after="0"/>
              <w:jc w:val="right"/>
              <w:rPr>
                <w:color w:val="000000"/>
                <w:sz w:val="20"/>
                <w:szCs w:val="20"/>
              </w:rPr>
            </w:pPr>
            <w:r>
              <w:rPr>
                <w:color w:val="000000"/>
                <w:sz w:val="20"/>
                <w:szCs w:val="20"/>
              </w:rPr>
              <w:t>0.907</w:t>
            </w:r>
          </w:p>
        </w:tc>
        <w:tc>
          <w:tcPr>
            <w:tcW w:w="713" w:type="dxa"/>
            <w:tcBorders>
              <w:top w:val="nil"/>
              <w:left w:val="nil"/>
              <w:bottom w:val="nil"/>
              <w:right w:val="nil"/>
            </w:tcBorders>
            <w:shd w:val="clear" w:color="auto" w:fill="auto"/>
            <w:vAlign w:val="center"/>
          </w:tcPr>
          <w:p w14:paraId="2B7D7935" w14:textId="3FA8310B" w:rsidR="000E45AF" w:rsidRDefault="000E45AF" w:rsidP="000E45AF">
            <w:pPr>
              <w:spacing w:after="0"/>
              <w:jc w:val="right"/>
              <w:rPr>
                <w:color w:val="000000"/>
                <w:sz w:val="20"/>
                <w:szCs w:val="20"/>
              </w:rPr>
            </w:pPr>
            <w:r>
              <w:rPr>
                <w:color w:val="000000"/>
                <w:sz w:val="20"/>
                <w:szCs w:val="20"/>
              </w:rPr>
              <w:t>0.716</w:t>
            </w:r>
          </w:p>
        </w:tc>
        <w:tc>
          <w:tcPr>
            <w:tcW w:w="713" w:type="dxa"/>
            <w:tcBorders>
              <w:top w:val="nil"/>
              <w:left w:val="nil"/>
              <w:bottom w:val="nil"/>
              <w:right w:val="nil"/>
            </w:tcBorders>
            <w:shd w:val="clear" w:color="auto" w:fill="auto"/>
            <w:vAlign w:val="center"/>
          </w:tcPr>
          <w:p w14:paraId="079FABDE" w14:textId="4C69C0B5" w:rsidR="000E45AF" w:rsidRDefault="000E45AF" w:rsidP="000E45AF">
            <w:pPr>
              <w:spacing w:after="0"/>
              <w:jc w:val="right"/>
              <w:rPr>
                <w:color w:val="000000"/>
                <w:sz w:val="20"/>
                <w:szCs w:val="20"/>
              </w:rPr>
            </w:pPr>
            <w:r>
              <w:rPr>
                <w:color w:val="000000"/>
                <w:sz w:val="20"/>
                <w:szCs w:val="20"/>
              </w:rPr>
              <w:t>0.479</w:t>
            </w:r>
          </w:p>
        </w:tc>
        <w:tc>
          <w:tcPr>
            <w:tcW w:w="713" w:type="dxa"/>
            <w:tcBorders>
              <w:top w:val="nil"/>
              <w:left w:val="nil"/>
              <w:bottom w:val="nil"/>
              <w:right w:val="nil"/>
            </w:tcBorders>
            <w:shd w:val="clear" w:color="auto" w:fill="auto"/>
            <w:vAlign w:val="center"/>
          </w:tcPr>
          <w:p w14:paraId="13910D50" w14:textId="39C2C9C1" w:rsidR="000E45AF" w:rsidRDefault="000E45AF" w:rsidP="000E45AF">
            <w:pPr>
              <w:spacing w:after="0"/>
              <w:jc w:val="right"/>
              <w:rPr>
                <w:color w:val="000000"/>
                <w:sz w:val="20"/>
                <w:szCs w:val="20"/>
              </w:rPr>
            </w:pPr>
            <w:r>
              <w:rPr>
                <w:color w:val="000000"/>
                <w:sz w:val="20"/>
                <w:szCs w:val="20"/>
              </w:rPr>
              <w:t>0.267</w:t>
            </w:r>
          </w:p>
        </w:tc>
        <w:tc>
          <w:tcPr>
            <w:tcW w:w="711" w:type="dxa"/>
            <w:tcBorders>
              <w:top w:val="nil"/>
              <w:left w:val="nil"/>
              <w:bottom w:val="nil"/>
              <w:right w:val="nil"/>
            </w:tcBorders>
            <w:shd w:val="clear" w:color="auto" w:fill="auto"/>
            <w:vAlign w:val="center"/>
          </w:tcPr>
          <w:p w14:paraId="3EB8693D" w14:textId="495BA20F" w:rsidR="000E45AF" w:rsidRDefault="000E45AF" w:rsidP="000E45AF">
            <w:pPr>
              <w:spacing w:after="0"/>
              <w:jc w:val="right"/>
              <w:rPr>
                <w:color w:val="000000"/>
                <w:sz w:val="20"/>
                <w:szCs w:val="20"/>
              </w:rPr>
            </w:pPr>
            <w:r>
              <w:rPr>
                <w:color w:val="000000"/>
                <w:sz w:val="20"/>
                <w:szCs w:val="20"/>
              </w:rPr>
              <w:t>0.267</w:t>
            </w:r>
          </w:p>
        </w:tc>
      </w:tr>
      <w:tr w:rsidR="000E45AF" w14:paraId="6EF558E1" w14:textId="77777777" w:rsidTr="000E45AF">
        <w:trPr>
          <w:trHeight w:val="145"/>
          <w:jc w:val="center"/>
        </w:trPr>
        <w:tc>
          <w:tcPr>
            <w:tcW w:w="1516" w:type="dxa"/>
            <w:tcBorders>
              <w:top w:val="nil"/>
              <w:left w:val="nil"/>
              <w:bottom w:val="nil"/>
              <w:right w:val="nil"/>
            </w:tcBorders>
            <w:shd w:val="clear" w:color="auto" w:fill="auto"/>
            <w:vAlign w:val="center"/>
          </w:tcPr>
          <w:p w14:paraId="7166A4A9" w14:textId="4915CF31" w:rsidR="000E45AF" w:rsidRDefault="000E45AF" w:rsidP="000E45AF">
            <w:pPr>
              <w:keepNext/>
              <w:spacing w:after="0"/>
              <w:jc w:val="center"/>
              <w:rPr>
                <w:sz w:val="20"/>
                <w:szCs w:val="20"/>
              </w:rPr>
            </w:pPr>
            <w:r>
              <w:rPr>
                <w:color w:val="000000"/>
                <w:sz w:val="20"/>
                <w:szCs w:val="20"/>
              </w:rPr>
              <w:t>1987</w:t>
            </w:r>
          </w:p>
        </w:tc>
        <w:tc>
          <w:tcPr>
            <w:tcW w:w="714" w:type="dxa"/>
            <w:tcBorders>
              <w:top w:val="nil"/>
              <w:left w:val="nil"/>
              <w:bottom w:val="nil"/>
              <w:right w:val="nil"/>
            </w:tcBorders>
            <w:shd w:val="clear" w:color="auto" w:fill="auto"/>
            <w:vAlign w:val="center"/>
          </w:tcPr>
          <w:p w14:paraId="09C7DA7D" w14:textId="60CA35AF" w:rsidR="000E45AF" w:rsidRDefault="000E45AF" w:rsidP="000E45AF">
            <w:pPr>
              <w:spacing w:after="0"/>
              <w:jc w:val="right"/>
              <w:rPr>
                <w:color w:val="000000"/>
                <w:sz w:val="20"/>
                <w:szCs w:val="20"/>
              </w:rPr>
            </w:pPr>
            <w:r>
              <w:rPr>
                <w:color w:val="000000"/>
                <w:sz w:val="20"/>
                <w:szCs w:val="20"/>
              </w:rPr>
              <w:t>0.006</w:t>
            </w:r>
          </w:p>
        </w:tc>
        <w:tc>
          <w:tcPr>
            <w:tcW w:w="714" w:type="dxa"/>
            <w:tcBorders>
              <w:top w:val="nil"/>
              <w:left w:val="nil"/>
              <w:bottom w:val="nil"/>
              <w:right w:val="nil"/>
            </w:tcBorders>
            <w:shd w:val="clear" w:color="auto" w:fill="auto"/>
            <w:vAlign w:val="center"/>
          </w:tcPr>
          <w:p w14:paraId="5315A0E3" w14:textId="1A977A91" w:rsidR="000E45AF" w:rsidRDefault="000E45AF" w:rsidP="000E45AF">
            <w:pPr>
              <w:spacing w:after="0"/>
              <w:jc w:val="right"/>
              <w:rPr>
                <w:color w:val="000000"/>
                <w:sz w:val="20"/>
                <w:szCs w:val="20"/>
              </w:rPr>
            </w:pPr>
            <w:r>
              <w:rPr>
                <w:color w:val="000000"/>
                <w:sz w:val="20"/>
                <w:szCs w:val="20"/>
              </w:rPr>
              <w:t>0.055</w:t>
            </w:r>
          </w:p>
        </w:tc>
        <w:tc>
          <w:tcPr>
            <w:tcW w:w="713" w:type="dxa"/>
            <w:tcBorders>
              <w:top w:val="nil"/>
              <w:left w:val="nil"/>
              <w:bottom w:val="nil"/>
              <w:right w:val="nil"/>
            </w:tcBorders>
            <w:shd w:val="clear" w:color="auto" w:fill="auto"/>
            <w:vAlign w:val="center"/>
          </w:tcPr>
          <w:p w14:paraId="7FC9F622" w14:textId="5125701A" w:rsidR="000E45AF" w:rsidRDefault="000E45AF" w:rsidP="000E45AF">
            <w:pPr>
              <w:spacing w:after="0"/>
              <w:jc w:val="right"/>
              <w:rPr>
                <w:color w:val="000000"/>
                <w:sz w:val="20"/>
                <w:szCs w:val="20"/>
              </w:rPr>
            </w:pPr>
            <w:r>
              <w:rPr>
                <w:color w:val="000000"/>
                <w:sz w:val="20"/>
                <w:szCs w:val="20"/>
              </w:rPr>
              <w:t>0.428</w:t>
            </w:r>
          </w:p>
        </w:tc>
        <w:tc>
          <w:tcPr>
            <w:tcW w:w="713" w:type="dxa"/>
            <w:tcBorders>
              <w:top w:val="nil"/>
              <w:left w:val="nil"/>
              <w:bottom w:val="nil"/>
              <w:right w:val="nil"/>
            </w:tcBorders>
            <w:shd w:val="clear" w:color="auto" w:fill="auto"/>
            <w:vAlign w:val="center"/>
          </w:tcPr>
          <w:p w14:paraId="01F4761C" w14:textId="5A1FCCB6" w:rsidR="000E45AF" w:rsidRDefault="000E45AF" w:rsidP="000E45AF">
            <w:pPr>
              <w:spacing w:after="0"/>
              <w:jc w:val="right"/>
              <w:rPr>
                <w:color w:val="000000"/>
                <w:sz w:val="20"/>
                <w:szCs w:val="20"/>
              </w:rPr>
            </w:pPr>
            <w:r>
              <w:rPr>
                <w:color w:val="000000"/>
                <w:sz w:val="20"/>
                <w:szCs w:val="20"/>
              </w:rPr>
              <w:t>0.943</w:t>
            </w:r>
          </w:p>
        </w:tc>
        <w:tc>
          <w:tcPr>
            <w:tcW w:w="713" w:type="dxa"/>
            <w:tcBorders>
              <w:top w:val="nil"/>
              <w:left w:val="nil"/>
              <w:bottom w:val="nil"/>
              <w:right w:val="nil"/>
            </w:tcBorders>
            <w:shd w:val="clear" w:color="auto" w:fill="auto"/>
            <w:vAlign w:val="center"/>
          </w:tcPr>
          <w:p w14:paraId="1A63B81C" w14:textId="600B7F7D"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7E9ADCE4" w14:textId="51A4654D" w:rsidR="000E45AF" w:rsidRDefault="000E45AF" w:rsidP="000E45AF">
            <w:pPr>
              <w:spacing w:after="0"/>
              <w:jc w:val="right"/>
              <w:rPr>
                <w:color w:val="000000"/>
                <w:sz w:val="20"/>
                <w:szCs w:val="20"/>
              </w:rPr>
            </w:pPr>
            <w:r>
              <w:rPr>
                <w:color w:val="000000"/>
                <w:sz w:val="20"/>
                <w:szCs w:val="20"/>
              </w:rPr>
              <w:t>0.903</w:t>
            </w:r>
          </w:p>
        </w:tc>
        <w:tc>
          <w:tcPr>
            <w:tcW w:w="713" w:type="dxa"/>
            <w:tcBorders>
              <w:top w:val="nil"/>
              <w:left w:val="nil"/>
              <w:bottom w:val="nil"/>
              <w:right w:val="nil"/>
            </w:tcBorders>
            <w:shd w:val="clear" w:color="auto" w:fill="auto"/>
            <w:vAlign w:val="center"/>
          </w:tcPr>
          <w:p w14:paraId="16191C0E" w14:textId="680D4253" w:rsidR="000E45AF" w:rsidRDefault="000E45AF" w:rsidP="000E45AF">
            <w:pPr>
              <w:spacing w:after="0"/>
              <w:jc w:val="right"/>
              <w:rPr>
                <w:color w:val="000000"/>
                <w:sz w:val="20"/>
                <w:szCs w:val="20"/>
              </w:rPr>
            </w:pPr>
            <w:r>
              <w:rPr>
                <w:color w:val="000000"/>
                <w:sz w:val="20"/>
                <w:szCs w:val="20"/>
              </w:rPr>
              <w:t>0.845</w:t>
            </w:r>
          </w:p>
        </w:tc>
        <w:tc>
          <w:tcPr>
            <w:tcW w:w="713" w:type="dxa"/>
            <w:tcBorders>
              <w:top w:val="nil"/>
              <w:left w:val="nil"/>
              <w:bottom w:val="nil"/>
              <w:right w:val="nil"/>
            </w:tcBorders>
            <w:shd w:val="clear" w:color="auto" w:fill="auto"/>
            <w:vAlign w:val="center"/>
          </w:tcPr>
          <w:p w14:paraId="5C55F710" w14:textId="702A041F" w:rsidR="000E45AF" w:rsidRDefault="000E45AF" w:rsidP="000E45AF">
            <w:pPr>
              <w:spacing w:after="0"/>
              <w:jc w:val="right"/>
              <w:rPr>
                <w:color w:val="000000"/>
                <w:sz w:val="20"/>
                <w:szCs w:val="20"/>
              </w:rPr>
            </w:pPr>
            <w:r>
              <w:rPr>
                <w:color w:val="000000"/>
                <w:sz w:val="20"/>
                <w:szCs w:val="20"/>
              </w:rPr>
              <w:t>0.702</w:t>
            </w:r>
          </w:p>
        </w:tc>
        <w:tc>
          <w:tcPr>
            <w:tcW w:w="713" w:type="dxa"/>
            <w:tcBorders>
              <w:top w:val="nil"/>
              <w:left w:val="nil"/>
              <w:bottom w:val="nil"/>
              <w:right w:val="nil"/>
            </w:tcBorders>
            <w:shd w:val="clear" w:color="auto" w:fill="auto"/>
            <w:vAlign w:val="center"/>
          </w:tcPr>
          <w:p w14:paraId="68F40092" w14:textId="1F33705C" w:rsidR="000E45AF" w:rsidRDefault="000E45AF" w:rsidP="000E45AF">
            <w:pPr>
              <w:spacing w:after="0"/>
              <w:jc w:val="right"/>
              <w:rPr>
                <w:color w:val="000000"/>
                <w:sz w:val="20"/>
                <w:szCs w:val="20"/>
              </w:rPr>
            </w:pPr>
            <w:r>
              <w:rPr>
                <w:color w:val="000000"/>
                <w:sz w:val="20"/>
                <w:szCs w:val="20"/>
              </w:rPr>
              <w:t>0.487</w:t>
            </w:r>
          </w:p>
        </w:tc>
        <w:tc>
          <w:tcPr>
            <w:tcW w:w="713" w:type="dxa"/>
            <w:tcBorders>
              <w:top w:val="nil"/>
              <w:left w:val="nil"/>
              <w:bottom w:val="nil"/>
              <w:right w:val="nil"/>
            </w:tcBorders>
            <w:shd w:val="clear" w:color="auto" w:fill="auto"/>
            <w:vAlign w:val="center"/>
          </w:tcPr>
          <w:p w14:paraId="73C6C01F" w14:textId="6C8856DE" w:rsidR="000E45AF" w:rsidRDefault="000E45AF" w:rsidP="000E45AF">
            <w:pPr>
              <w:spacing w:after="0"/>
              <w:jc w:val="right"/>
              <w:rPr>
                <w:color w:val="000000"/>
                <w:sz w:val="20"/>
                <w:szCs w:val="20"/>
              </w:rPr>
            </w:pPr>
            <w:r>
              <w:rPr>
                <w:color w:val="000000"/>
                <w:sz w:val="20"/>
                <w:szCs w:val="20"/>
              </w:rPr>
              <w:t>0.331</w:t>
            </w:r>
          </w:p>
        </w:tc>
        <w:tc>
          <w:tcPr>
            <w:tcW w:w="711" w:type="dxa"/>
            <w:tcBorders>
              <w:top w:val="nil"/>
              <w:left w:val="nil"/>
              <w:bottom w:val="nil"/>
              <w:right w:val="nil"/>
            </w:tcBorders>
            <w:shd w:val="clear" w:color="auto" w:fill="auto"/>
            <w:vAlign w:val="center"/>
          </w:tcPr>
          <w:p w14:paraId="2AC5525C" w14:textId="61FC9299" w:rsidR="000E45AF" w:rsidRDefault="000E45AF" w:rsidP="000E45AF">
            <w:pPr>
              <w:spacing w:after="0"/>
              <w:jc w:val="right"/>
              <w:rPr>
                <w:color w:val="000000"/>
                <w:sz w:val="20"/>
                <w:szCs w:val="20"/>
              </w:rPr>
            </w:pPr>
            <w:r>
              <w:rPr>
                <w:color w:val="000000"/>
                <w:sz w:val="20"/>
                <w:szCs w:val="20"/>
              </w:rPr>
              <w:t>0.331</w:t>
            </w:r>
          </w:p>
        </w:tc>
      </w:tr>
      <w:tr w:rsidR="000E45AF" w14:paraId="6D64E5E0" w14:textId="77777777" w:rsidTr="000E45AF">
        <w:trPr>
          <w:trHeight w:val="145"/>
          <w:jc w:val="center"/>
        </w:trPr>
        <w:tc>
          <w:tcPr>
            <w:tcW w:w="1516" w:type="dxa"/>
            <w:tcBorders>
              <w:top w:val="nil"/>
              <w:left w:val="nil"/>
              <w:bottom w:val="nil"/>
              <w:right w:val="nil"/>
            </w:tcBorders>
            <w:shd w:val="clear" w:color="auto" w:fill="auto"/>
            <w:vAlign w:val="center"/>
          </w:tcPr>
          <w:p w14:paraId="555F9830" w14:textId="1E4B708D" w:rsidR="000E45AF" w:rsidRDefault="000E45AF" w:rsidP="000E45AF">
            <w:pPr>
              <w:keepNext/>
              <w:spacing w:after="0"/>
              <w:jc w:val="center"/>
              <w:rPr>
                <w:sz w:val="20"/>
                <w:szCs w:val="20"/>
              </w:rPr>
            </w:pPr>
            <w:r>
              <w:rPr>
                <w:color w:val="000000"/>
                <w:sz w:val="20"/>
                <w:szCs w:val="20"/>
              </w:rPr>
              <w:t>1988</w:t>
            </w:r>
          </w:p>
        </w:tc>
        <w:tc>
          <w:tcPr>
            <w:tcW w:w="714" w:type="dxa"/>
            <w:tcBorders>
              <w:top w:val="nil"/>
              <w:left w:val="nil"/>
              <w:bottom w:val="nil"/>
              <w:right w:val="nil"/>
            </w:tcBorders>
            <w:shd w:val="clear" w:color="auto" w:fill="auto"/>
            <w:vAlign w:val="center"/>
          </w:tcPr>
          <w:p w14:paraId="4F5E4B5E" w14:textId="0A4CD0BE" w:rsidR="000E45AF" w:rsidRDefault="000E45AF" w:rsidP="000E45AF">
            <w:pPr>
              <w:spacing w:after="0"/>
              <w:jc w:val="right"/>
              <w:rPr>
                <w:color w:val="000000"/>
                <w:sz w:val="20"/>
                <w:szCs w:val="20"/>
              </w:rPr>
            </w:pPr>
            <w:r>
              <w:rPr>
                <w:color w:val="000000"/>
                <w:sz w:val="20"/>
                <w:szCs w:val="20"/>
              </w:rPr>
              <w:t>0.005</w:t>
            </w:r>
          </w:p>
        </w:tc>
        <w:tc>
          <w:tcPr>
            <w:tcW w:w="714" w:type="dxa"/>
            <w:tcBorders>
              <w:top w:val="nil"/>
              <w:left w:val="nil"/>
              <w:bottom w:val="nil"/>
              <w:right w:val="nil"/>
            </w:tcBorders>
            <w:shd w:val="clear" w:color="auto" w:fill="auto"/>
            <w:vAlign w:val="center"/>
          </w:tcPr>
          <w:p w14:paraId="6F7E3E7F" w14:textId="104E79C1" w:rsidR="000E45AF" w:rsidRDefault="000E45AF" w:rsidP="000E45AF">
            <w:pPr>
              <w:spacing w:after="0"/>
              <w:jc w:val="right"/>
              <w:rPr>
                <w:color w:val="000000"/>
                <w:sz w:val="20"/>
                <w:szCs w:val="20"/>
              </w:rPr>
            </w:pPr>
            <w:r>
              <w:rPr>
                <w:color w:val="000000"/>
                <w:sz w:val="20"/>
                <w:szCs w:val="20"/>
              </w:rPr>
              <w:t>0.044</w:t>
            </w:r>
          </w:p>
        </w:tc>
        <w:tc>
          <w:tcPr>
            <w:tcW w:w="713" w:type="dxa"/>
            <w:tcBorders>
              <w:top w:val="nil"/>
              <w:left w:val="nil"/>
              <w:bottom w:val="nil"/>
              <w:right w:val="nil"/>
            </w:tcBorders>
            <w:shd w:val="clear" w:color="auto" w:fill="auto"/>
            <w:vAlign w:val="center"/>
          </w:tcPr>
          <w:p w14:paraId="593076CF" w14:textId="2C5804D0" w:rsidR="000E45AF" w:rsidRDefault="000E45AF" w:rsidP="000E45AF">
            <w:pPr>
              <w:spacing w:after="0"/>
              <w:jc w:val="right"/>
              <w:rPr>
                <w:color w:val="000000"/>
                <w:sz w:val="20"/>
                <w:szCs w:val="20"/>
              </w:rPr>
            </w:pPr>
            <w:r>
              <w:rPr>
                <w:color w:val="000000"/>
                <w:sz w:val="20"/>
                <w:szCs w:val="20"/>
              </w:rPr>
              <w:t>0.357</w:t>
            </w:r>
          </w:p>
        </w:tc>
        <w:tc>
          <w:tcPr>
            <w:tcW w:w="713" w:type="dxa"/>
            <w:tcBorders>
              <w:top w:val="nil"/>
              <w:left w:val="nil"/>
              <w:bottom w:val="nil"/>
              <w:right w:val="nil"/>
            </w:tcBorders>
            <w:shd w:val="clear" w:color="auto" w:fill="auto"/>
            <w:vAlign w:val="center"/>
          </w:tcPr>
          <w:p w14:paraId="334AD9F6" w14:textId="46B70654"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59988862" w14:textId="596D36FB" w:rsidR="000E45AF" w:rsidRDefault="000E45AF" w:rsidP="000E45AF">
            <w:pPr>
              <w:spacing w:after="0"/>
              <w:jc w:val="right"/>
              <w:rPr>
                <w:color w:val="000000"/>
                <w:sz w:val="20"/>
                <w:szCs w:val="20"/>
              </w:rPr>
            </w:pPr>
            <w:r>
              <w:rPr>
                <w:color w:val="000000"/>
                <w:sz w:val="20"/>
                <w:szCs w:val="20"/>
              </w:rPr>
              <w:t>0.867</w:t>
            </w:r>
          </w:p>
        </w:tc>
        <w:tc>
          <w:tcPr>
            <w:tcW w:w="713" w:type="dxa"/>
            <w:tcBorders>
              <w:top w:val="nil"/>
              <w:left w:val="nil"/>
              <w:bottom w:val="nil"/>
              <w:right w:val="nil"/>
            </w:tcBorders>
            <w:shd w:val="clear" w:color="auto" w:fill="auto"/>
            <w:vAlign w:val="center"/>
          </w:tcPr>
          <w:p w14:paraId="4BB50585" w14:textId="1AF26122" w:rsidR="000E45AF" w:rsidRDefault="000E45AF" w:rsidP="000E45AF">
            <w:pPr>
              <w:spacing w:after="0"/>
              <w:jc w:val="right"/>
              <w:rPr>
                <w:color w:val="000000"/>
                <w:sz w:val="20"/>
                <w:szCs w:val="20"/>
              </w:rPr>
            </w:pPr>
            <w:r>
              <w:rPr>
                <w:color w:val="000000"/>
                <w:sz w:val="20"/>
                <w:szCs w:val="20"/>
              </w:rPr>
              <w:t>0.681</w:t>
            </w:r>
          </w:p>
        </w:tc>
        <w:tc>
          <w:tcPr>
            <w:tcW w:w="713" w:type="dxa"/>
            <w:tcBorders>
              <w:top w:val="nil"/>
              <w:left w:val="nil"/>
              <w:bottom w:val="nil"/>
              <w:right w:val="nil"/>
            </w:tcBorders>
            <w:shd w:val="clear" w:color="auto" w:fill="auto"/>
            <w:vAlign w:val="center"/>
          </w:tcPr>
          <w:p w14:paraId="7AA1AB0F" w14:textId="0CE747BE" w:rsidR="000E45AF" w:rsidRDefault="000E45AF" w:rsidP="000E45AF">
            <w:pPr>
              <w:spacing w:after="0"/>
              <w:jc w:val="right"/>
              <w:rPr>
                <w:color w:val="000000"/>
                <w:sz w:val="20"/>
                <w:szCs w:val="20"/>
              </w:rPr>
            </w:pPr>
            <w:r>
              <w:rPr>
                <w:color w:val="000000"/>
                <w:sz w:val="20"/>
                <w:szCs w:val="20"/>
              </w:rPr>
              <w:t>0.629</w:t>
            </w:r>
          </w:p>
        </w:tc>
        <w:tc>
          <w:tcPr>
            <w:tcW w:w="713" w:type="dxa"/>
            <w:tcBorders>
              <w:top w:val="nil"/>
              <w:left w:val="nil"/>
              <w:bottom w:val="nil"/>
              <w:right w:val="nil"/>
            </w:tcBorders>
            <w:shd w:val="clear" w:color="auto" w:fill="auto"/>
            <w:vAlign w:val="center"/>
          </w:tcPr>
          <w:p w14:paraId="272C664C" w14:textId="728A198B" w:rsidR="000E45AF" w:rsidRDefault="000E45AF" w:rsidP="000E45AF">
            <w:pPr>
              <w:spacing w:after="0"/>
              <w:jc w:val="right"/>
              <w:rPr>
                <w:color w:val="000000"/>
                <w:sz w:val="20"/>
                <w:szCs w:val="20"/>
              </w:rPr>
            </w:pPr>
            <w:r>
              <w:rPr>
                <w:color w:val="000000"/>
                <w:sz w:val="20"/>
                <w:szCs w:val="20"/>
              </w:rPr>
              <w:t>0.514</w:t>
            </w:r>
          </w:p>
        </w:tc>
        <w:tc>
          <w:tcPr>
            <w:tcW w:w="713" w:type="dxa"/>
            <w:tcBorders>
              <w:top w:val="nil"/>
              <w:left w:val="nil"/>
              <w:bottom w:val="nil"/>
              <w:right w:val="nil"/>
            </w:tcBorders>
            <w:shd w:val="clear" w:color="auto" w:fill="auto"/>
            <w:vAlign w:val="center"/>
          </w:tcPr>
          <w:p w14:paraId="6D5D3139" w14:textId="062285E6" w:rsidR="000E45AF" w:rsidRDefault="000E45AF" w:rsidP="000E45AF">
            <w:pPr>
              <w:spacing w:after="0"/>
              <w:jc w:val="right"/>
              <w:rPr>
                <w:color w:val="000000"/>
                <w:sz w:val="20"/>
                <w:szCs w:val="20"/>
              </w:rPr>
            </w:pPr>
            <w:r>
              <w:rPr>
                <w:color w:val="000000"/>
                <w:sz w:val="20"/>
                <w:szCs w:val="20"/>
              </w:rPr>
              <w:t>0.374</w:t>
            </w:r>
          </w:p>
        </w:tc>
        <w:tc>
          <w:tcPr>
            <w:tcW w:w="713" w:type="dxa"/>
            <w:tcBorders>
              <w:top w:val="nil"/>
              <w:left w:val="nil"/>
              <w:bottom w:val="nil"/>
              <w:right w:val="nil"/>
            </w:tcBorders>
            <w:shd w:val="clear" w:color="auto" w:fill="auto"/>
            <w:vAlign w:val="center"/>
          </w:tcPr>
          <w:p w14:paraId="2B3639B7" w14:textId="03907413" w:rsidR="000E45AF" w:rsidRDefault="000E45AF" w:rsidP="000E45AF">
            <w:pPr>
              <w:spacing w:after="0"/>
              <w:jc w:val="right"/>
              <w:rPr>
                <w:color w:val="000000"/>
                <w:sz w:val="20"/>
                <w:szCs w:val="20"/>
              </w:rPr>
            </w:pPr>
            <w:r>
              <w:rPr>
                <w:color w:val="000000"/>
                <w:sz w:val="20"/>
                <w:szCs w:val="20"/>
              </w:rPr>
              <w:t>0.253</w:t>
            </w:r>
          </w:p>
        </w:tc>
        <w:tc>
          <w:tcPr>
            <w:tcW w:w="711" w:type="dxa"/>
            <w:tcBorders>
              <w:top w:val="nil"/>
              <w:left w:val="nil"/>
              <w:bottom w:val="nil"/>
              <w:right w:val="nil"/>
            </w:tcBorders>
            <w:shd w:val="clear" w:color="auto" w:fill="auto"/>
            <w:vAlign w:val="center"/>
          </w:tcPr>
          <w:p w14:paraId="5A50EB6F" w14:textId="3BF75227" w:rsidR="000E45AF" w:rsidRDefault="000E45AF" w:rsidP="000E45AF">
            <w:pPr>
              <w:spacing w:after="0"/>
              <w:jc w:val="right"/>
              <w:rPr>
                <w:color w:val="000000"/>
                <w:sz w:val="20"/>
                <w:szCs w:val="20"/>
              </w:rPr>
            </w:pPr>
            <w:r>
              <w:rPr>
                <w:color w:val="000000"/>
                <w:sz w:val="20"/>
                <w:szCs w:val="20"/>
              </w:rPr>
              <w:t>0.253</w:t>
            </w:r>
          </w:p>
        </w:tc>
      </w:tr>
      <w:tr w:rsidR="000E45AF" w14:paraId="22CB5FBC" w14:textId="77777777" w:rsidTr="000E45AF">
        <w:trPr>
          <w:trHeight w:val="145"/>
          <w:jc w:val="center"/>
        </w:trPr>
        <w:tc>
          <w:tcPr>
            <w:tcW w:w="1516" w:type="dxa"/>
            <w:tcBorders>
              <w:top w:val="nil"/>
              <w:left w:val="nil"/>
              <w:bottom w:val="nil"/>
              <w:right w:val="nil"/>
            </w:tcBorders>
            <w:shd w:val="clear" w:color="auto" w:fill="auto"/>
            <w:vAlign w:val="center"/>
          </w:tcPr>
          <w:p w14:paraId="52D3B96F" w14:textId="1202EA25" w:rsidR="000E45AF" w:rsidRDefault="000E45AF" w:rsidP="000E45AF">
            <w:pPr>
              <w:keepNext/>
              <w:spacing w:after="0"/>
              <w:jc w:val="center"/>
              <w:rPr>
                <w:sz w:val="20"/>
                <w:szCs w:val="20"/>
              </w:rPr>
            </w:pPr>
            <w:r>
              <w:rPr>
                <w:color w:val="000000"/>
                <w:sz w:val="20"/>
                <w:szCs w:val="20"/>
              </w:rPr>
              <w:t>1989</w:t>
            </w:r>
          </w:p>
        </w:tc>
        <w:tc>
          <w:tcPr>
            <w:tcW w:w="714" w:type="dxa"/>
            <w:tcBorders>
              <w:top w:val="nil"/>
              <w:left w:val="nil"/>
              <w:bottom w:val="nil"/>
              <w:right w:val="nil"/>
            </w:tcBorders>
            <w:shd w:val="clear" w:color="auto" w:fill="auto"/>
            <w:vAlign w:val="center"/>
          </w:tcPr>
          <w:p w14:paraId="1F7DC94B" w14:textId="05C2D80C" w:rsidR="000E45AF" w:rsidRDefault="000E45AF" w:rsidP="000E45AF">
            <w:pPr>
              <w:spacing w:after="0"/>
              <w:jc w:val="right"/>
              <w:rPr>
                <w:color w:val="000000"/>
                <w:sz w:val="20"/>
                <w:szCs w:val="20"/>
              </w:rPr>
            </w:pPr>
            <w:r>
              <w:rPr>
                <w:color w:val="000000"/>
                <w:sz w:val="20"/>
                <w:szCs w:val="20"/>
              </w:rPr>
              <w:t>0.006</w:t>
            </w:r>
          </w:p>
        </w:tc>
        <w:tc>
          <w:tcPr>
            <w:tcW w:w="714" w:type="dxa"/>
            <w:tcBorders>
              <w:top w:val="nil"/>
              <w:left w:val="nil"/>
              <w:bottom w:val="nil"/>
              <w:right w:val="nil"/>
            </w:tcBorders>
            <w:shd w:val="clear" w:color="auto" w:fill="auto"/>
            <w:vAlign w:val="center"/>
          </w:tcPr>
          <w:p w14:paraId="37A0004A" w14:textId="2053C0AC" w:rsidR="000E45AF" w:rsidRDefault="000E45AF" w:rsidP="000E45AF">
            <w:pPr>
              <w:spacing w:after="0"/>
              <w:jc w:val="right"/>
              <w:rPr>
                <w:color w:val="000000"/>
                <w:sz w:val="20"/>
                <w:szCs w:val="20"/>
              </w:rPr>
            </w:pPr>
            <w:r>
              <w:rPr>
                <w:color w:val="000000"/>
                <w:sz w:val="20"/>
                <w:szCs w:val="20"/>
              </w:rPr>
              <w:t>0.050</w:t>
            </w:r>
          </w:p>
        </w:tc>
        <w:tc>
          <w:tcPr>
            <w:tcW w:w="713" w:type="dxa"/>
            <w:tcBorders>
              <w:top w:val="nil"/>
              <w:left w:val="nil"/>
              <w:bottom w:val="nil"/>
              <w:right w:val="nil"/>
            </w:tcBorders>
            <w:shd w:val="clear" w:color="auto" w:fill="auto"/>
            <w:vAlign w:val="center"/>
          </w:tcPr>
          <w:p w14:paraId="1037D9A6" w14:textId="2641516B" w:rsidR="000E45AF" w:rsidRDefault="000E45AF" w:rsidP="000E45AF">
            <w:pPr>
              <w:spacing w:after="0"/>
              <w:jc w:val="right"/>
              <w:rPr>
                <w:color w:val="000000"/>
                <w:sz w:val="20"/>
                <w:szCs w:val="20"/>
              </w:rPr>
            </w:pPr>
            <w:r>
              <w:rPr>
                <w:color w:val="000000"/>
                <w:sz w:val="20"/>
                <w:szCs w:val="20"/>
              </w:rPr>
              <w:t>0.363</w:t>
            </w:r>
          </w:p>
        </w:tc>
        <w:tc>
          <w:tcPr>
            <w:tcW w:w="713" w:type="dxa"/>
            <w:tcBorders>
              <w:top w:val="nil"/>
              <w:left w:val="nil"/>
              <w:bottom w:val="nil"/>
              <w:right w:val="nil"/>
            </w:tcBorders>
            <w:shd w:val="clear" w:color="auto" w:fill="auto"/>
            <w:vAlign w:val="center"/>
          </w:tcPr>
          <w:p w14:paraId="49A562B6" w14:textId="6C84AA9A" w:rsidR="000E45AF" w:rsidRDefault="000E45AF" w:rsidP="000E45AF">
            <w:pPr>
              <w:spacing w:after="0"/>
              <w:jc w:val="right"/>
              <w:rPr>
                <w:color w:val="000000"/>
                <w:sz w:val="20"/>
                <w:szCs w:val="20"/>
              </w:rPr>
            </w:pPr>
            <w:r>
              <w:rPr>
                <w:color w:val="000000"/>
                <w:sz w:val="20"/>
                <w:szCs w:val="20"/>
              </w:rPr>
              <w:t>0.999</w:t>
            </w:r>
          </w:p>
        </w:tc>
        <w:tc>
          <w:tcPr>
            <w:tcW w:w="713" w:type="dxa"/>
            <w:tcBorders>
              <w:top w:val="nil"/>
              <w:left w:val="nil"/>
              <w:bottom w:val="nil"/>
              <w:right w:val="nil"/>
            </w:tcBorders>
            <w:shd w:val="clear" w:color="auto" w:fill="auto"/>
            <w:vAlign w:val="center"/>
          </w:tcPr>
          <w:p w14:paraId="68C8BCCD" w14:textId="4A72E859"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77FFF8C2" w14:textId="3A7E8767" w:rsidR="000E45AF" w:rsidRDefault="000E45AF" w:rsidP="000E45AF">
            <w:pPr>
              <w:spacing w:after="0"/>
              <w:jc w:val="right"/>
              <w:rPr>
                <w:color w:val="000000"/>
                <w:sz w:val="20"/>
                <w:szCs w:val="20"/>
              </w:rPr>
            </w:pPr>
            <w:r>
              <w:rPr>
                <w:color w:val="000000"/>
                <w:sz w:val="20"/>
                <w:szCs w:val="20"/>
              </w:rPr>
              <w:t>0.786</w:t>
            </w:r>
          </w:p>
        </w:tc>
        <w:tc>
          <w:tcPr>
            <w:tcW w:w="713" w:type="dxa"/>
            <w:tcBorders>
              <w:top w:val="nil"/>
              <w:left w:val="nil"/>
              <w:bottom w:val="nil"/>
              <w:right w:val="nil"/>
            </w:tcBorders>
            <w:shd w:val="clear" w:color="auto" w:fill="auto"/>
            <w:vAlign w:val="center"/>
          </w:tcPr>
          <w:p w14:paraId="31F72715" w14:textId="38418D9F" w:rsidR="000E45AF" w:rsidRDefault="000E45AF" w:rsidP="000E45AF">
            <w:pPr>
              <w:spacing w:after="0"/>
              <w:jc w:val="right"/>
              <w:rPr>
                <w:color w:val="000000"/>
                <w:sz w:val="20"/>
                <w:szCs w:val="20"/>
              </w:rPr>
            </w:pPr>
            <w:r>
              <w:rPr>
                <w:color w:val="000000"/>
                <w:sz w:val="20"/>
                <w:szCs w:val="20"/>
              </w:rPr>
              <w:t>0.683</w:t>
            </w:r>
          </w:p>
        </w:tc>
        <w:tc>
          <w:tcPr>
            <w:tcW w:w="713" w:type="dxa"/>
            <w:tcBorders>
              <w:top w:val="nil"/>
              <w:left w:val="nil"/>
              <w:bottom w:val="nil"/>
              <w:right w:val="nil"/>
            </w:tcBorders>
            <w:shd w:val="clear" w:color="auto" w:fill="auto"/>
            <w:vAlign w:val="center"/>
          </w:tcPr>
          <w:p w14:paraId="71A32D2A" w14:textId="2CB293BF" w:rsidR="000E45AF" w:rsidRDefault="000E45AF" w:rsidP="000E45AF">
            <w:pPr>
              <w:spacing w:after="0"/>
              <w:jc w:val="right"/>
              <w:rPr>
                <w:color w:val="000000"/>
                <w:sz w:val="20"/>
                <w:szCs w:val="20"/>
              </w:rPr>
            </w:pPr>
            <w:r>
              <w:rPr>
                <w:color w:val="000000"/>
                <w:sz w:val="20"/>
                <w:szCs w:val="20"/>
              </w:rPr>
              <w:t>0.557</w:t>
            </w:r>
          </w:p>
        </w:tc>
        <w:tc>
          <w:tcPr>
            <w:tcW w:w="713" w:type="dxa"/>
            <w:tcBorders>
              <w:top w:val="nil"/>
              <w:left w:val="nil"/>
              <w:bottom w:val="nil"/>
              <w:right w:val="nil"/>
            </w:tcBorders>
            <w:shd w:val="clear" w:color="auto" w:fill="auto"/>
            <w:vAlign w:val="center"/>
          </w:tcPr>
          <w:p w14:paraId="1C088A9D" w14:textId="3D65BC68" w:rsidR="000E45AF" w:rsidRDefault="000E45AF" w:rsidP="000E45AF">
            <w:pPr>
              <w:spacing w:after="0"/>
              <w:jc w:val="right"/>
              <w:rPr>
                <w:color w:val="000000"/>
                <w:sz w:val="20"/>
                <w:szCs w:val="20"/>
              </w:rPr>
            </w:pPr>
            <w:r>
              <w:rPr>
                <w:color w:val="000000"/>
                <w:sz w:val="20"/>
                <w:szCs w:val="20"/>
              </w:rPr>
              <w:t>0.411</w:t>
            </w:r>
          </w:p>
        </w:tc>
        <w:tc>
          <w:tcPr>
            <w:tcW w:w="713" w:type="dxa"/>
            <w:tcBorders>
              <w:top w:val="nil"/>
              <w:left w:val="nil"/>
              <w:bottom w:val="nil"/>
              <w:right w:val="nil"/>
            </w:tcBorders>
            <w:shd w:val="clear" w:color="auto" w:fill="auto"/>
            <w:vAlign w:val="center"/>
          </w:tcPr>
          <w:p w14:paraId="0EBA614F" w14:textId="400A46AB" w:rsidR="000E45AF" w:rsidRDefault="000E45AF" w:rsidP="000E45AF">
            <w:pPr>
              <w:spacing w:after="0"/>
              <w:jc w:val="right"/>
              <w:rPr>
                <w:color w:val="000000"/>
                <w:sz w:val="20"/>
                <w:szCs w:val="20"/>
              </w:rPr>
            </w:pPr>
            <w:r>
              <w:rPr>
                <w:color w:val="000000"/>
                <w:sz w:val="20"/>
                <w:szCs w:val="20"/>
              </w:rPr>
              <w:t>0.300</w:t>
            </w:r>
          </w:p>
        </w:tc>
        <w:tc>
          <w:tcPr>
            <w:tcW w:w="711" w:type="dxa"/>
            <w:tcBorders>
              <w:top w:val="nil"/>
              <w:left w:val="nil"/>
              <w:bottom w:val="nil"/>
              <w:right w:val="nil"/>
            </w:tcBorders>
            <w:shd w:val="clear" w:color="auto" w:fill="auto"/>
            <w:vAlign w:val="center"/>
          </w:tcPr>
          <w:p w14:paraId="1F33D6FD" w14:textId="46A7081E" w:rsidR="000E45AF" w:rsidRDefault="000E45AF" w:rsidP="000E45AF">
            <w:pPr>
              <w:spacing w:after="0"/>
              <w:jc w:val="right"/>
              <w:rPr>
                <w:color w:val="000000"/>
                <w:sz w:val="20"/>
                <w:szCs w:val="20"/>
              </w:rPr>
            </w:pPr>
            <w:r>
              <w:rPr>
                <w:color w:val="000000"/>
                <w:sz w:val="20"/>
                <w:szCs w:val="20"/>
              </w:rPr>
              <w:t>0.300</w:t>
            </w:r>
          </w:p>
        </w:tc>
      </w:tr>
      <w:tr w:rsidR="000E45AF" w14:paraId="7B9B54B8" w14:textId="77777777" w:rsidTr="000E45AF">
        <w:trPr>
          <w:trHeight w:val="145"/>
          <w:jc w:val="center"/>
        </w:trPr>
        <w:tc>
          <w:tcPr>
            <w:tcW w:w="1516" w:type="dxa"/>
            <w:tcBorders>
              <w:top w:val="nil"/>
              <w:left w:val="nil"/>
              <w:right w:val="nil"/>
            </w:tcBorders>
            <w:shd w:val="clear" w:color="auto" w:fill="auto"/>
            <w:vAlign w:val="center"/>
          </w:tcPr>
          <w:p w14:paraId="6F246F22" w14:textId="47878DD4" w:rsidR="000E45AF" w:rsidRDefault="000E45AF" w:rsidP="000E45AF">
            <w:pPr>
              <w:keepNext/>
              <w:spacing w:after="0"/>
              <w:jc w:val="center"/>
              <w:rPr>
                <w:sz w:val="20"/>
                <w:szCs w:val="20"/>
              </w:rPr>
            </w:pPr>
            <w:r>
              <w:rPr>
                <w:color w:val="000000"/>
                <w:sz w:val="20"/>
                <w:szCs w:val="20"/>
              </w:rPr>
              <w:t>1990</w:t>
            </w:r>
          </w:p>
        </w:tc>
        <w:tc>
          <w:tcPr>
            <w:tcW w:w="714" w:type="dxa"/>
            <w:tcBorders>
              <w:top w:val="nil"/>
              <w:left w:val="nil"/>
              <w:right w:val="nil"/>
            </w:tcBorders>
            <w:shd w:val="clear" w:color="auto" w:fill="auto"/>
            <w:vAlign w:val="center"/>
          </w:tcPr>
          <w:p w14:paraId="63C86243" w14:textId="0B12AA94" w:rsidR="000E45AF" w:rsidRDefault="000E45AF" w:rsidP="000E45AF">
            <w:pPr>
              <w:spacing w:after="0"/>
              <w:jc w:val="right"/>
              <w:rPr>
                <w:color w:val="000000"/>
                <w:sz w:val="20"/>
                <w:szCs w:val="20"/>
              </w:rPr>
            </w:pPr>
            <w:r>
              <w:rPr>
                <w:color w:val="000000"/>
                <w:sz w:val="20"/>
                <w:szCs w:val="20"/>
              </w:rPr>
              <w:t>0.006</w:t>
            </w:r>
          </w:p>
        </w:tc>
        <w:tc>
          <w:tcPr>
            <w:tcW w:w="714" w:type="dxa"/>
            <w:tcBorders>
              <w:top w:val="nil"/>
              <w:left w:val="nil"/>
              <w:right w:val="nil"/>
            </w:tcBorders>
            <w:shd w:val="clear" w:color="auto" w:fill="auto"/>
            <w:vAlign w:val="center"/>
          </w:tcPr>
          <w:p w14:paraId="196E885F" w14:textId="715D29B2" w:rsidR="000E45AF" w:rsidRDefault="000E45AF" w:rsidP="000E45AF">
            <w:pPr>
              <w:spacing w:after="0"/>
              <w:jc w:val="right"/>
              <w:rPr>
                <w:color w:val="000000"/>
                <w:sz w:val="20"/>
                <w:szCs w:val="20"/>
              </w:rPr>
            </w:pPr>
            <w:r>
              <w:rPr>
                <w:color w:val="000000"/>
                <w:sz w:val="20"/>
                <w:szCs w:val="20"/>
              </w:rPr>
              <w:t>0.047</w:t>
            </w:r>
          </w:p>
        </w:tc>
        <w:tc>
          <w:tcPr>
            <w:tcW w:w="713" w:type="dxa"/>
            <w:tcBorders>
              <w:top w:val="nil"/>
              <w:left w:val="nil"/>
              <w:right w:val="nil"/>
            </w:tcBorders>
            <w:shd w:val="clear" w:color="auto" w:fill="auto"/>
            <w:vAlign w:val="center"/>
          </w:tcPr>
          <w:p w14:paraId="40726ACB" w14:textId="3AB2589B" w:rsidR="000E45AF" w:rsidRDefault="000E45AF" w:rsidP="000E45AF">
            <w:pPr>
              <w:spacing w:after="0"/>
              <w:jc w:val="right"/>
              <w:rPr>
                <w:color w:val="000000"/>
                <w:sz w:val="20"/>
                <w:szCs w:val="20"/>
              </w:rPr>
            </w:pPr>
            <w:r>
              <w:rPr>
                <w:color w:val="000000"/>
                <w:sz w:val="20"/>
                <w:szCs w:val="20"/>
              </w:rPr>
              <w:t>0.375</w:t>
            </w:r>
          </w:p>
        </w:tc>
        <w:tc>
          <w:tcPr>
            <w:tcW w:w="713" w:type="dxa"/>
            <w:tcBorders>
              <w:top w:val="nil"/>
              <w:left w:val="nil"/>
              <w:right w:val="nil"/>
            </w:tcBorders>
            <w:shd w:val="clear" w:color="auto" w:fill="auto"/>
            <w:vAlign w:val="center"/>
          </w:tcPr>
          <w:p w14:paraId="0077D620" w14:textId="39EB8D93"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center"/>
          </w:tcPr>
          <w:p w14:paraId="105E3E14" w14:textId="3675023E" w:rsidR="000E45AF" w:rsidRDefault="000E45AF" w:rsidP="000E45AF">
            <w:pPr>
              <w:spacing w:after="0"/>
              <w:jc w:val="right"/>
              <w:rPr>
                <w:color w:val="000000"/>
                <w:sz w:val="20"/>
                <w:szCs w:val="20"/>
              </w:rPr>
            </w:pPr>
            <w:r>
              <w:rPr>
                <w:color w:val="000000"/>
                <w:sz w:val="20"/>
                <w:szCs w:val="20"/>
              </w:rPr>
              <w:t>0.960</w:t>
            </w:r>
          </w:p>
        </w:tc>
        <w:tc>
          <w:tcPr>
            <w:tcW w:w="713" w:type="dxa"/>
            <w:tcBorders>
              <w:top w:val="nil"/>
              <w:left w:val="nil"/>
              <w:right w:val="nil"/>
            </w:tcBorders>
            <w:shd w:val="clear" w:color="auto" w:fill="auto"/>
            <w:vAlign w:val="center"/>
          </w:tcPr>
          <w:p w14:paraId="0A803E71" w14:textId="5BC29F62" w:rsidR="000E45AF" w:rsidRDefault="000E45AF" w:rsidP="000E45AF">
            <w:pPr>
              <w:spacing w:after="0"/>
              <w:jc w:val="right"/>
              <w:rPr>
                <w:color w:val="000000"/>
                <w:sz w:val="20"/>
                <w:szCs w:val="20"/>
              </w:rPr>
            </w:pPr>
            <w:r>
              <w:rPr>
                <w:color w:val="000000"/>
                <w:sz w:val="20"/>
                <w:szCs w:val="20"/>
              </w:rPr>
              <w:t>0.752</w:t>
            </w:r>
          </w:p>
        </w:tc>
        <w:tc>
          <w:tcPr>
            <w:tcW w:w="713" w:type="dxa"/>
            <w:tcBorders>
              <w:top w:val="nil"/>
              <w:left w:val="nil"/>
              <w:right w:val="nil"/>
            </w:tcBorders>
            <w:shd w:val="clear" w:color="auto" w:fill="auto"/>
            <w:vAlign w:val="center"/>
          </w:tcPr>
          <w:p w14:paraId="74E8245D" w14:textId="65DA45E7" w:rsidR="000E45AF" w:rsidRDefault="000E45AF" w:rsidP="000E45AF">
            <w:pPr>
              <w:spacing w:after="0"/>
              <w:jc w:val="right"/>
              <w:rPr>
                <w:color w:val="000000"/>
                <w:sz w:val="20"/>
                <w:szCs w:val="20"/>
              </w:rPr>
            </w:pPr>
            <w:r>
              <w:rPr>
                <w:color w:val="000000"/>
                <w:sz w:val="20"/>
                <w:szCs w:val="20"/>
              </w:rPr>
              <w:t>0.672</w:t>
            </w:r>
          </w:p>
        </w:tc>
        <w:tc>
          <w:tcPr>
            <w:tcW w:w="713" w:type="dxa"/>
            <w:tcBorders>
              <w:top w:val="nil"/>
              <w:left w:val="nil"/>
              <w:right w:val="nil"/>
            </w:tcBorders>
            <w:shd w:val="clear" w:color="auto" w:fill="auto"/>
            <w:vAlign w:val="center"/>
          </w:tcPr>
          <w:p w14:paraId="08C80BE5" w14:textId="22ECC36A" w:rsidR="000E45AF" w:rsidRDefault="000E45AF" w:rsidP="000E45AF">
            <w:pPr>
              <w:spacing w:after="0"/>
              <w:jc w:val="right"/>
              <w:rPr>
                <w:color w:val="000000"/>
                <w:sz w:val="20"/>
                <w:szCs w:val="20"/>
              </w:rPr>
            </w:pPr>
            <w:r>
              <w:rPr>
                <w:color w:val="000000"/>
                <w:sz w:val="20"/>
                <w:szCs w:val="20"/>
              </w:rPr>
              <w:t>0.549</w:t>
            </w:r>
          </w:p>
        </w:tc>
        <w:tc>
          <w:tcPr>
            <w:tcW w:w="713" w:type="dxa"/>
            <w:tcBorders>
              <w:top w:val="nil"/>
              <w:left w:val="nil"/>
              <w:right w:val="nil"/>
            </w:tcBorders>
            <w:shd w:val="clear" w:color="auto" w:fill="auto"/>
            <w:vAlign w:val="center"/>
          </w:tcPr>
          <w:p w14:paraId="7D7D150C" w14:textId="686C3E43" w:rsidR="000E45AF" w:rsidRDefault="000E45AF" w:rsidP="000E45AF">
            <w:pPr>
              <w:spacing w:after="0"/>
              <w:jc w:val="right"/>
              <w:rPr>
                <w:color w:val="000000"/>
                <w:sz w:val="20"/>
                <w:szCs w:val="20"/>
              </w:rPr>
            </w:pPr>
            <w:r>
              <w:rPr>
                <w:color w:val="000000"/>
                <w:sz w:val="20"/>
                <w:szCs w:val="20"/>
              </w:rPr>
              <w:t>0.417</w:t>
            </w:r>
          </w:p>
        </w:tc>
        <w:tc>
          <w:tcPr>
            <w:tcW w:w="713" w:type="dxa"/>
            <w:tcBorders>
              <w:top w:val="nil"/>
              <w:left w:val="nil"/>
              <w:right w:val="nil"/>
            </w:tcBorders>
            <w:shd w:val="clear" w:color="auto" w:fill="auto"/>
            <w:vAlign w:val="center"/>
          </w:tcPr>
          <w:p w14:paraId="429D6ACA" w14:textId="03C81850" w:rsidR="000E45AF" w:rsidRDefault="000E45AF" w:rsidP="000E45AF">
            <w:pPr>
              <w:spacing w:after="0"/>
              <w:jc w:val="right"/>
              <w:rPr>
                <w:color w:val="000000"/>
                <w:sz w:val="20"/>
                <w:szCs w:val="20"/>
              </w:rPr>
            </w:pPr>
            <w:r>
              <w:rPr>
                <w:color w:val="000000"/>
                <w:sz w:val="20"/>
                <w:szCs w:val="20"/>
              </w:rPr>
              <w:t>0.313</w:t>
            </w:r>
          </w:p>
        </w:tc>
        <w:tc>
          <w:tcPr>
            <w:tcW w:w="711" w:type="dxa"/>
            <w:tcBorders>
              <w:top w:val="nil"/>
              <w:left w:val="nil"/>
              <w:right w:val="nil"/>
            </w:tcBorders>
            <w:shd w:val="clear" w:color="auto" w:fill="auto"/>
            <w:vAlign w:val="center"/>
          </w:tcPr>
          <w:p w14:paraId="2C16A3EC" w14:textId="390BF0C9" w:rsidR="000E45AF" w:rsidRDefault="000E45AF" w:rsidP="000E45AF">
            <w:pPr>
              <w:spacing w:after="0"/>
              <w:jc w:val="right"/>
              <w:rPr>
                <w:color w:val="000000"/>
                <w:sz w:val="20"/>
                <w:szCs w:val="20"/>
              </w:rPr>
            </w:pPr>
            <w:r>
              <w:rPr>
                <w:color w:val="000000"/>
                <w:sz w:val="20"/>
                <w:szCs w:val="20"/>
              </w:rPr>
              <w:t>0.313</w:t>
            </w:r>
          </w:p>
        </w:tc>
      </w:tr>
      <w:tr w:rsidR="000E45AF" w14:paraId="22442BA7" w14:textId="77777777" w:rsidTr="000E45AF">
        <w:trPr>
          <w:trHeight w:val="145"/>
          <w:jc w:val="center"/>
        </w:trPr>
        <w:tc>
          <w:tcPr>
            <w:tcW w:w="1516" w:type="dxa"/>
            <w:tcBorders>
              <w:top w:val="nil"/>
              <w:left w:val="nil"/>
              <w:right w:val="nil"/>
            </w:tcBorders>
            <w:shd w:val="clear" w:color="auto" w:fill="auto"/>
            <w:vAlign w:val="center"/>
          </w:tcPr>
          <w:p w14:paraId="110E1BB2" w14:textId="0465DA64" w:rsidR="000E45AF" w:rsidRDefault="000E45AF" w:rsidP="000E45AF">
            <w:pPr>
              <w:keepNext/>
              <w:spacing w:after="0"/>
              <w:jc w:val="center"/>
              <w:rPr>
                <w:sz w:val="20"/>
                <w:szCs w:val="20"/>
              </w:rPr>
            </w:pPr>
            <w:r>
              <w:rPr>
                <w:color w:val="000000"/>
                <w:sz w:val="20"/>
                <w:szCs w:val="20"/>
              </w:rPr>
              <w:t>1991</w:t>
            </w:r>
          </w:p>
        </w:tc>
        <w:tc>
          <w:tcPr>
            <w:tcW w:w="714" w:type="dxa"/>
            <w:tcBorders>
              <w:top w:val="nil"/>
              <w:left w:val="nil"/>
              <w:right w:val="nil"/>
            </w:tcBorders>
            <w:shd w:val="clear" w:color="auto" w:fill="auto"/>
            <w:vAlign w:val="center"/>
          </w:tcPr>
          <w:p w14:paraId="65493116" w14:textId="5DCD9A1B" w:rsidR="000E45AF" w:rsidRDefault="000E45AF" w:rsidP="000E45AF">
            <w:pPr>
              <w:spacing w:after="0"/>
              <w:jc w:val="right"/>
              <w:rPr>
                <w:color w:val="000000"/>
                <w:sz w:val="20"/>
                <w:szCs w:val="20"/>
              </w:rPr>
            </w:pPr>
            <w:r>
              <w:rPr>
                <w:color w:val="000000"/>
                <w:sz w:val="20"/>
                <w:szCs w:val="20"/>
              </w:rPr>
              <w:t>0.006</w:t>
            </w:r>
          </w:p>
        </w:tc>
        <w:tc>
          <w:tcPr>
            <w:tcW w:w="714" w:type="dxa"/>
            <w:tcBorders>
              <w:top w:val="nil"/>
              <w:left w:val="nil"/>
              <w:right w:val="nil"/>
            </w:tcBorders>
            <w:shd w:val="clear" w:color="auto" w:fill="auto"/>
            <w:vAlign w:val="center"/>
          </w:tcPr>
          <w:p w14:paraId="43ED0663" w14:textId="4E6E930A" w:rsidR="000E45AF" w:rsidRDefault="000E45AF" w:rsidP="000E45AF">
            <w:pPr>
              <w:spacing w:after="0"/>
              <w:jc w:val="right"/>
              <w:rPr>
                <w:color w:val="000000"/>
                <w:sz w:val="20"/>
                <w:szCs w:val="20"/>
              </w:rPr>
            </w:pPr>
            <w:r>
              <w:rPr>
                <w:color w:val="000000"/>
                <w:sz w:val="20"/>
                <w:szCs w:val="20"/>
              </w:rPr>
              <w:t>0.044</w:t>
            </w:r>
          </w:p>
        </w:tc>
        <w:tc>
          <w:tcPr>
            <w:tcW w:w="713" w:type="dxa"/>
            <w:tcBorders>
              <w:top w:val="nil"/>
              <w:left w:val="nil"/>
              <w:right w:val="nil"/>
            </w:tcBorders>
            <w:shd w:val="clear" w:color="auto" w:fill="auto"/>
            <w:vAlign w:val="center"/>
          </w:tcPr>
          <w:p w14:paraId="771AE54B" w14:textId="741A7CAE" w:rsidR="000E45AF" w:rsidRDefault="000E45AF" w:rsidP="000E45AF">
            <w:pPr>
              <w:spacing w:after="0"/>
              <w:jc w:val="right"/>
              <w:rPr>
                <w:color w:val="000000"/>
                <w:sz w:val="20"/>
                <w:szCs w:val="20"/>
              </w:rPr>
            </w:pPr>
            <w:r>
              <w:rPr>
                <w:color w:val="000000"/>
                <w:sz w:val="20"/>
                <w:szCs w:val="20"/>
              </w:rPr>
              <w:t>0.268</w:t>
            </w:r>
          </w:p>
        </w:tc>
        <w:tc>
          <w:tcPr>
            <w:tcW w:w="713" w:type="dxa"/>
            <w:tcBorders>
              <w:top w:val="nil"/>
              <w:left w:val="nil"/>
              <w:right w:val="nil"/>
            </w:tcBorders>
            <w:shd w:val="clear" w:color="auto" w:fill="auto"/>
            <w:vAlign w:val="center"/>
          </w:tcPr>
          <w:p w14:paraId="5DDB6C93" w14:textId="7CA3AEC5" w:rsidR="000E45AF" w:rsidRDefault="000E45AF" w:rsidP="000E45AF">
            <w:pPr>
              <w:spacing w:after="0"/>
              <w:jc w:val="right"/>
              <w:rPr>
                <w:color w:val="000000"/>
                <w:sz w:val="20"/>
                <w:szCs w:val="20"/>
              </w:rPr>
            </w:pPr>
            <w:r>
              <w:rPr>
                <w:color w:val="000000"/>
                <w:sz w:val="20"/>
                <w:szCs w:val="20"/>
              </w:rPr>
              <w:t>0.803</w:t>
            </w:r>
          </w:p>
        </w:tc>
        <w:tc>
          <w:tcPr>
            <w:tcW w:w="713" w:type="dxa"/>
            <w:tcBorders>
              <w:top w:val="nil"/>
              <w:left w:val="nil"/>
              <w:right w:val="nil"/>
            </w:tcBorders>
            <w:shd w:val="clear" w:color="auto" w:fill="auto"/>
            <w:vAlign w:val="center"/>
          </w:tcPr>
          <w:p w14:paraId="45E126D5" w14:textId="4E4EB202"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center"/>
          </w:tcPr>
          <w:p w14:paraId="699B94A4" w14:textId="44654BFF" w:rsidR="000E45AF" w:rsidRDefault="000E45AF" w:rsidP="000E45AF">
            <w:pPr>
              <w:spacing w:after="0"/>
              <w:jc w:val="right"/>
              <w:rPr>
                <w:color w:val="000000"/>
                <w:sz w:val="20"/>
                <w:szCs w:val="20"/>
              </w:rPr>
            </w:pPr>
            <w:r>
              <w:rPr>
                <w:color w:val="000000"/>
                <w:sz w:val="20"/>
                <w:szCs w:val="20"/>
              </w:rPr>
              <w:t>0.899</w:t>
            </w:r>
          </w:p>
        </w:tc>
        <w:tc>
          <w:tcPr>
            <w:tcW w:w="713" w:type="dxa"/>
            <w:tcBorders>
              <w:top w:val="nil"/>
              <w:left w:val="nil"/>
              <w:right w:val="nil"/>
            </w:tcBorders>
            <w:shd w:val="clear" w:color="auto" w:fill="auto"/>
            <w:vAlign w:val="center"/>
          </w:tcPr>
          <w:p w14:paraId="10A23A90" w14:textId="01DEADE7" w:rsidR="000E45AF" w:rsidRDefault="000E45AF" w:rsidP="000E45AF">
            <w:pPr>
              <w:spacing w:after="0"/>
              <w:jc w:val="right"/>
              <w:rPr>
                <w:color w:val="000000"/>
                <w:sz w:val="20"/>
                <w:szCs w:val="20"/>
              </w:rPr>
            </w:pPr>
            <w:r>
              <w:rPr>
                <w:color w:val="000000"/>
                <w:sz w:val="20"/>
                <w:szCs w:val="20"/>
              </w:rPr>
              <w:t>0.768</w:t>
            </w:r>
          </w:p>
        </w:tc>
        <w:tc>
          <w:tcPr>
            <w:tcW w:w="713" w:type="dxa"/>
            <w:tcBorders>
              <w:top w:val="nil"/>
              <w:left w:val="nil"/>
              <w:right w:val="nil"/>
            </w:tcBorders>
            <w:shd w:val="clear" w:color="auto" w:fill="auto"/>
            <w:vAlign w:val="center"/>
          </w:tcPr>
          <w:p w14:paraId="3AAD57C4" w14:textId="7065C76F" w:rsidR="000E45AF" w:rsidRDefault="000E45AF" w:rsidP="000E45AF">
            <w:pPr>
              <w:spacing w:after="0"/>
              <w:jc w:val="right"/>
              <w:rPr>
                <w:color w:val="000000"/>
                <w:sz w:val="20"/>
                <w:szCs w:val="20"/>
              </w:rPr>
            </w:pPr>
            <w:r>
              <w:rPr>
                <w:color w:val="000000"/>
                <w:sz w:val="20"/>
                <w:szCs w:val="20"/>
              </w:rPr>
              <w:t>0.613</w:t>
            </w:r>
          </w:p>
        </w:tc>
        <w:tc>
          <w:tcPr>
            <w:tcW w:w="713" w:type="dxa"/>
            <w:tcBorders>
              <w:top w:val="nil"/>
              <w:left w:val="nil"/>
              <w:right w:val="nil"/>
            </w:tcBorders>
            <w:shd w:val="clear" w:color="auto" w:fill="auto"/>
            <w:vAlign w:val="center"/>
          </w:tcPr>
          <w:p w14:paraId="270CCF8C" w14:textId="366F151B" w:rsidR="000E45AF" w:rsidRDefault="000E45AF" w:rsidP="000E45AF">
            <w:pPr>
              <w:spacing w:after="0"/>
              <w:jc w:val="right"/>
              <w:rPr>
                <w:color w:val="000000"/>
                <w:sz w:val="20"/>
                <w:szCs w:val="20"/>
              </w:rPr>
            </w:pPr>
            <w:r>
              <w:rPr>
                <w:color w:val="000000"/>
                <w:sz w:val="20"/>
                <w:szCs w:val="20"/>
              </w:rPr>
              <w:t>0.466</w:t>
            </w:r>
          </w:p>
        </w:tc>
        <w:tc>
          <w:tcPr>
            <w:tcW w:w="713" w:type="dxa"/>
            <w:tcBorders>
              <w:top w:val="nil"/>
              <w:left w:val="nil"/>
              <w:right w:val="nil"/>
            </w:tcBorders>
            <w:shd w:val="clear" w:color="auto" w:fill="auto"/>
            <w:vAlign w:val="center"/>
          </w:tcPr>
          <w:p w14:paraId="3183036E" w14:textId="5BAF0F1B" w:rsidR="000E45AF" w:rsidRDefault="000E45AF" w:rsidP="000E45AF">
            <w:pPr>
              <w:spacing w:after="0"/>
              <w:jc w:val="right"/>
              <w:rPr>
                <w:color w:val="000000"/>
                <w:sz w:val="20"/>
                <w:szCs w:val="20"/>
              </w:rPr>
            </w:pPr>
            <w:r>
              <w:rPr>
                <w:color w:val="000000"/>
                <w:sz w:val="20"/>
                <w:szCs w:val="20"/>
              </w:rPr>
              <w:t>0.367</w:t>
            </w:r>
          </w:p>
        </w:tc>
        <w:tc>
          <w:tcPr>
            <w:tcW w:w="711" w:type="dxa"/>
            <w:tcBorders>
              <w:top w:val="nil"/>
              <w:left w:val="nil"/>
              <w:right w:val="nil"/>
            </w:tcBorders>
            <w:shd w:val="clear" w:color="auto" w:fill="auto"/>
            <w:vAlign w:val="center"/>
          </w:tcPr>
          <w:p w14:paraId="0A275713" w14:textId="60FFE51E" w:rsidR="000E45AF" w:rsidRDefault="000E45AF" w:rsidP="000E45AF">
            <w:pPr>
              <w:spacing w:after="0"/>
              <w:jc w:val="right"/>
              <w:rPr>
                <w:color w:val="000000"/>
                <w:sz w:val="20"/>
                <w:szCs w:val="20"/>
              </w:rPr>
            </w:pPr>
            <w:r>
              <w:rPr>
                <w:color w:val="000000"/>
                <w:sz w:val="20"/>
                <w:szCs w:val="20"/>
              </w:rPr>
              <w:t>0.367</w:t>
            </w:r>
          </w:p>
        </w:tc>
      </w:tr>
      <w:tr w:rsidR="000E45AF" w14:paraId="4415B873" w14:textId="77777777" w:rsidTr="000E45AF">
        <w:trPr>
          <w:trHeight w:val="145"/>
          <w:jc w:val="center"/>
        </w:trPr>
        <w:tc>
          <w:tcPr>
            <w:tcW w:w="1516" w:type="dxa"/>
            <w:tcBorders>
              <w:left w:val="nil"/>
              <w:right w:val="nil"/>
            </w:tcBorders>
            <w:shd w:val="clear" w:color="auto" w:fill="auto"/>
            <w:vAlign w:val="center"/>
          </w:tcPr>
          <w:p w14:paraId="2C4B5E8A" w14:textId="75A6F0A1" w:rsidR="000E45AF" w:rsidRDefault="000E45AF" w:rsidP="000E45AF">
            <w:pPr>
              <w:keepNext/>
              <w:spacing w:after="0"/>
              <w:jc w:val="center"/>
              <w:rPr>
                <w:sz w:val="20"/>
                <w:szCs w:val="20"/>
              </w:rPr>
            </w:pPr>
            <w:r>
              <w:rPr>
                <w:color w:val="000000"/>
                <w:sz w:val="20"/>
                <w:szCs w:val="20"/>
              </w:rPr>
              <w:t>1992</w:t>
            </w:r>
          </w:p>
        </w:tc>
        <w:tc>
          <w:tcPr>
            <w:tcW w:w="714" w:type="dxa"/>
            <w:tcBorders>
              <w:left w:val="nil"/>
              <w:right w:val="nil"/>
            </w:tcBorders>
            <w:shd w:val="clear" w:color="auto" w:fill="auto"/>
            <w:vAlign w:val="center"/>
          </w:tcPr>
          <w:p w14:paraId="6276A8CD" w14:textId="269B6B06" w:rsidR="000E45AF" w:rsidRDefault="000E45AF" w:rsidP="000E45AF">
            <w:pPr>
              <w:spacing w:after="0"/>
              <w:jc w:val="right"/>
              <w:rPr>
                <w:color w:val="000000"/>
                <w:sz w:val="20"/>
                <w:szCs w:val="20"/>
              </w:rPr>
            </w:pPr>
            <w:r>
              <w:rPr>
                <w:color w:val="000000"/>
                <w:sz w:val="20"/>
                <w:szCs w:val="20"/>
              </w:rPr>
              <w:t>0.006</w:t>
            </w:r>
          </w:p>
        </w:tc>
        <w:tc>
          <w:tcPr>
            <w:tcW w:w="714" w:type="dxa"/>
            <w:tcBorders>
              <w:left w:val="nil"/>
              <w:right w:val="nil"/>
            </w:tcBorders>
            <w:shd w:val="clear" w:color="auto" w:fill="auto"/>
            <w:vAlign w:val="center"/>
          </w:tcPr>
          <w:p w14:paraId="7D36A40D" w14:textId="5765301B" w:rsidR="000E45AF" w:rsidRDefault="000E45AF" w:rsidP="000E45AF">
            <w:pPr>
              <w:spacing w:after="0"/>
              <w:jc w:val="right"/>
              <w:rPr>
                <w:color w:val="000000"/>
                <w:sz w:val="20"/>
                <w:szCs w:val="20"/>
              </w:rPr>
            </w:pPr>
            <w:r>
              <w:rPr>
                <w:color w:val="000000"/>
                <w:sz w:val="20"/>
                <w:szCs w:val="20"/>
              </w:rPr>
              <w:t>0.041</w:t>
            </w:r>
          </w:p>
        </w:tc>
        <w:tc>
          <w:tcPr>
            <w:tcW w:w="713" w:type="dxa"/>
            <w:tcBorders>
              <w:left w:val="nil"/>
              <w:right w:val="nil"/>
            </w:tcBorders>
            <w:shd w:val="clear" w:color="auto" w:fill="auto"/>
            <w:vAlign w:val="center"/>
          </w:tcPr>
          <w:p w14:paraId="34406FEC" w14:textId="1817D13A" w:rsidR="000E45AF" w:rsidRDefault="000E45AF" w:rsidP="000E45AF">
            <w:pPr>
              <w:spacing w:after="0"/>
              <w:jc w:val="right"/>
              <w:rPr>
                <w:color w:val="000000"/>
                <w:sz w:val="20"/>
                <w:szCs w:val="20"/>
              </w:rPr>
            </w:pPr>
            <w:r>
              <w:rPr>
                <w:color w:val="000000"/>
                <w:sz w:val="20"/>
                <w:szCs w:val="20"/>
              </w:rPr>
              <w:t>0.226</w:t>
            </w:r>
          </w:p>
        </w:tc>
        <w:tc>
          <w:tcPr>
            <w:tcW w:w="713" w:type="dxa"/>
            <w:tcBorders>
              <w:left w:val="nil"/>
              <w:right w:val="nil"/>
            </w:tcBorders>
            <w:shd w:val="clear" w:color="auto" w:fill="auto"/>
            <w:vAlign w:val="center"/>
          </w:tcPr>
          <w:p w14:paraId="27128B79" w14:textId="0D775CC5" w:rsidR="000E45AF" w:rsidRDefault="000E45AF" w:rsidP="000E45AF">
            <w:pPr>
              <w:spacing w:after="0"/>
              <w:jc w:val="right"/>
              <w:rPr>
                <w:color w:val="000000"/>
                <w:sz w:val="20"/>
                <w:szCs w:val="20"/>
              </w:rPr>
            </w:pPr>
            <w:r>
              <w:rPr>
                <w:color w:val="000000"/>
                <w:sz w:val="20"/>
                <w:szCs w:val="20"/>
              </w:rPr>
              <w:t>0.699</w:t>
            </w:r>
          </w:p>
        </w:tc>
        <w:tc>
          <w:tcPr>
            <w:tcW w:w="713" w:type="dxa"/>
            <w:tcBorders>
              <w:left w:val="nil"/>
              <w:right w:val="nil"/>
            </w:tcBorders>
            <w:shd w:val="clear" w:color="auto" w:fill="auto"/>
            <w:vAlign w:val="center"/>
          </w:tcPr>
          <w:p w14:paraId="0D7D7987" w14:textId="119E5E45"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21ABD7FB" w14:textId="404FBAF4" w:rsidR="000E45AF" w:rsidRDefault="000E45AF" w:rsidP="000E45AF">
            <w:pPr>
              <w:spacing w:after="0"/>
              <w:jc w:val="right"/>
              <w:rPr>
                <w:color w:val="000000"/>
                <w:sz w:val="20"/>
                <w:szCs w:val="20"/>
              </w:rPr>
            </w:pPr>
            <w:r>
              <w:rPr>
                <w:color w:val="000000"/>
                <w:sz w:val="20"/>
                <w:szCs w:val="20"/>
              </w:rPr>
              <w:t>0.981</w:t>
            </w:r>
          </w:p>
        </w:tc>
        <w:tc>
          <w:tcPr>
            <w:tcW w:w="713" w:type="dxa"/>
            <w:tcBorders>
              <w:left w:val="nil"/>
              <w:right w:val="nil"/>
            </w:tcBorders>
            <w:shd w:val="clear" w:color="auto" w:fill="auto"/>
            <w:vAlign w:val="center"/>
          </w:tcPr>
          <w:p w14:paraId="58898AE7" w14:textId="72832ECF" w:rsidR="000E45AF" w:rsidRDefault="000E45AF" w:rsidP="000E45AF">
            <w:pPr>
              <w:spacing w:after="0"/>
              <w:jc w:val="right"/>
              <w:rPr>
                <w:color w:val="000000"/>
                <w:sz w:val="20"/>
                <w:szCs w:val="20"/>
              </w:rPr>
            </w:pPr>
            <w:r>
              <w:rPr>
                <w:color w:val="000000"/>
                <w:sz w:val="20"/>
                <w:szCs w:val="20"/>
              </w:rPr>
              <w:t>0.849</w:t>
            </w:r>
          </w:p>
        </w:tc>
        <w:tc>
          <w:tcPr>
            <w:tcW w:w="713" w:type="dxa"/>
            <w:tcBorders>
              <w:left w:val="nil"/>
              <w:right w:val="nil"/>
            </w:tcBorders>
            <w:shd w:val="clear" w:color="auto" w:fill="auto"/>
            <w:vAlign w:val="center"/>
          </w:tcPr>
          <w:p w14:paraId="2FA2AE24" w14:textId="16F84E4D" w:rsidR="000E45AF" w:rsidRDefault="000E45AF" w:rsidP="000E45AF">
            <w:pPr>
              <w:spacing w:after="0"/>
              <w:jc w:val="right"/>
              <w:rPr>
                <w:color w:val="000000"/>
                <w:sz w:val="20"/>
                <w:szCs w:val="20"/>
              </w:rPr>
            </w:pPr>
            <w:r>
              <w:rPr>
                <w:color w:val="000000"/>
                <w:sz w:val="20"/>
                <w:szCs w:val="20"/>
              </w:rPr>
              <w:t>0.691</w:t>
            </w:r>
          </w:p>
        </w:tc>
        <w:tc>
          <w:tcPr>
            <w:tcW w:w="713" w:type="dxa"/>
            <w:tcBorders>
              <w:left w:val="nil"/>
              <w:right w:val="nil"/>
            </w:tcBorders>
            <w:shd w:val="clear" w:color="auto" w:fill="auto"/>
            <w:vAlign w:val="center"/>
          </w:tcPr>
          <w:p w14:paraId="0EFF55FA" w14:textId="1CC6E370" w:rsidR="000E45AF" w:rsidRDefault="000E45AF" w:rsidP="000E45AF">
            <w:pPr>
              <w:spacing w:after="0"/>
              <w:jc w:val="right"/>
              <w:rPr>
                <w:color w:val="000000"/>
                <w:sz w:val="20"/>
                <w:szCs w:val="20"/>
              </w:rPr>
            </w:pPr>
            <w:r>
              <w:rPr>
                <w:color w:val="000000"/>
                <w:sz w:val="20"/>
                <w:szCs w:val="20"/>
              </w:rPr>
              <w:t>0.536</w:t>
            </w:r>
          </w:p>
        </w:tc>
        <w:tc>
          <w:tcPr>
            <w:tcW w:w="713" w:type="dxa"/>
            <w:tcBorders>
              <w:left w:val="nil"/>
              <w:right w:val="nil"/>
            </w:tcBorders>
            <w:shd w:val="clear" w:color="auto" w:fill="auto"/>
            <w:vAlign w:val="center"/>
          </w:tcPr>
          <w:p w14:paraId="74920274" w14:textId="2185B1B2" w:rsidR="000E45AF" w:rsidRDefault="000E45AF" w:rsidP="000E45AF">
            <w:pPr>
              <w:spacing w:after="0"/>
              <w:jc w:val="right"/>
              <w:rPr>
                <w:color w:val="000000"/>
                <w:sz w:val="20"/>
                <w:szCs w:val="20"/>
              </w:rPr>
            </w:pPr>
            <w:r>
              <w:rPr>
                <w:color w:val="000000"/>
                <w:sz w:val="20"/>
                <w:szCs w:val="20"/>
              </w:rPr>
              <w:t>0.432</w:t>
            </w:r>
          </w:p>
        </w:tc>
        <w:tc>
          <w:tcPr>
            <w:tcW w:w="711" w:type="dxa"/>
            <w:tcBorders>
              <w:left w:val="nil"/>
              <w:right w:val="nil"/>
            </w:tcBorders>
            <w:shd w:val="clear" w:color="auto" w:fill="auto"/>
            <w:vAlign w:val="center"/>
          </w:tcPr>
          <w:p w14:paraId="2075038B" w14:textId="6A1BF802" w:rsidR="000E45AF" w:rsidRDefault="000E45AF" w:rsidP="000E45AF">
            <w:pPr>
              <w:spacing w:after="0"/>
              <w:jc w:val="right"/>
              <w:rPr>
                <w:color w:val="000000"/>
                <w:sz w:val="20"/>
                <w:szCs w:val="20"/>
              </w:rPr>
            </w:pPr>
            <w:r>
              <w:rPr>
                <w:color w:val="000000"/>
                <w:sz w:val="20"/>
                <w:szCs w:val="20"/>
              </w:rPr>
              <w:t>0.432</w:t>
            </w:r>
          </w:p>
        </w:tc>
      </w:tr>
      <w:tr w:rsidR="000E45AF" w14:paraId="7D226B96" w14:textId="77777777" w:rsidTr="000E45AF">
        <w:trPr>
          <w:trHeight w:val="145"/>
          <w:jc w:val="center"/>
        </w:trPr>
        <w:tc>
          <w:tcPr>
            <w:tcW w:w="1516" w:type="dxa"/>
            <w:tcBorders>
              <w:left w:val="nil"/>
              <w:bottom w:val="nil"/>
              <w:right w:val="nil"/>
            </w:tcBorders>
            <w:shd w:val="clear" w:color="auto" w:fill="auto"/>
            <w:vAlign w:val="center"/>
          </w:tcPr>
          <w:p w14:paraId="1051DC29" w14:textId="6491C4B2" w:rsidR="000E45AF" w:rsidRDefault="000E45AF" w:rsidP="000E45AF">
            <w:pPr>
              <w:keepNext/>
              <w:spacing w:after="0"/>
              <w:jc w:val="center"/>
              <w:rPr>
                <w:sz w:val="20"/>
                <w:szCs w:val="20"/>
              </w:rPr>
            </w:pPr>
            <w:r>
              <w:rPr>
                <w:color w:val="000000"/>
                <w:sz w:val="20"/>
                <w:szCs w:val="20"/>
              </w:rPr>
              <w:t>1993</w:t>
            </w:r>
          </w:p>
        </w:tc>
        <w:tc>
          <w:tcPr>
            <w:tcW w:w="714" w:type="dxa"/>
            <w:tcBorders>
              <w:left w:val="nil"/>
              <w:bottom w:val="nil"/>
              <w:right w:val="nil"/>
            </w:tcBorders>
            <w:shd w:val="clear" w:color="auto" w:fill="auto"/>
            <w:vAlign w:val="center"/>
          </w:tcPr>
          <w:p w14:paraId="2F77D634" w14:textId="26EB5403" w:rsidR="000E45AF" w:rsidRDefault="000E45AF" w:rsidP="000E45AF">
            <w:pPr>
              <w:spacing w:after="0"/>
              <w:jc w:val="right"/>
              <w:rPr>
                <w:color w:val="000000"/>
                <w:sz w:val="20"/>
                <w:szCs w:val="20"/>
              </w:rPr>
            </w:pPr>
            <w:r>
              <w:rPr>
                <w:color w:val="000000"/>
                <w:sz w:val="20"/>
                <w:szCs w:val="20"/>
              </w:rPr>
              <w:t>0.005</w:t>
            </w:r>
          </w:p>
        </w:tc>
        <w:tc>
          <w:tcPr>
            <w:tcW w:w="714" w:type="dxa"/>
            <w:tcBorders>
              <w:left w:val="nil"/>
              <w:bottom w:val="nil"/>
              <w:right w:val="nil"/>
            </w:tcBorders>
            <w:shd w:val="clear" w:color="auto" w:fill="auto"/>
            <w:vAlign w:val="center"/>
          </w:tcPr>
          <w:p w14:paraId="23616368" w14:textId="5BA69F37" w:rsidR="000E45AF" w:rsidRDefault="000E45AF" w:rsidP="000E45AF">
            <w:pPr>
              <w:spacing w:after="0"/>
              <w:jc w:val="right"/>
              <w:rPr>
                <w:color w:val="000000"/>
                <w:sz w:val="20"/>
                <w:szCs w:val="20"/>
              </w:rPr>
            </w:pPr>
            <w:r>
              <w:rPr>
                <w:color w:val="000000"/>
                <w:sz w:val="20"/>
                <w:szCs w:val="20"/>
              </w:rPr>
              <w:t>0.035</w:t>
            </w:r>
          </w:p>
        </w:tc>
        <w:tc>
          <w:tcPr>
            <w:tcW w:w="713" w:type="dxa"/>
            <w:tcBorders>
              <w:left w:val="nil"/>
              <w:bottom w:val="nil"/>
              <w:right w:val="nil"/>
            </w:tcBorders>
            <w:shd w:val="clear" w:color="auto" w:fill="auto"/>
            <w:vAlign w:val="center"/>
          </w:tcPr>
          <w:p w14:paraId="6A2F5070" w14:textId="2FDF8028" w:rsidR="000E45AF" w:rsidRDefault="000E45AF" w:rsidP="000E45AF">
            <w:pPr>
              <w:spacing w:after="0"/>
              <w:jc w:val="right"/>
              <w:rPr>
                <w:color w:val="000000"/>
                <w:sz w:val="20"/>
                <w:szCs w:val="20"/>
              </w:rPr>
            </w:pPr>
            <w:r>
              <w:rPr>
                <w:color w:val="000000"/>
                <w:sz w:val="20"/>
                <w:szCs w:val="20"/>
              </w:rPr>
              <w:t>0.188</w:t>
            </w:r>
          </w:p>
        </w:tc>
        <w:tc>
          <w:tcPr>
            <w:tcW w:w="713" w:type="dxa"/>
            <w:tcBorders>
              <w:left w:val="nil"/>
              <w:bottom w:val="nil"/>
              <w:right w:val="nil"/>
            </w:tcBorders>
            <w:shd w:val="clear" w:color="auto" w:fill="auto"/>
            <w:vAlign w:val="center"/>
          </w:tcPr>
          <w:p w14:paraId="342DD9B7" w14:textId="5460ED4C" w:rsidR="000E45AF" w:rsidRDefault="000E45AF" w:rsidP="000E45AF">
            <w:pPr>
              <w:spacing w:after="0"/>
              <w:jc w:val="right"/>
              <w:rPr>
                <w:color w:val="000000"/>
                <w:sz w:val="20"/>
                <w:szCs w:val="20"/>
              </w:rPr>
            </w:pPr>
            <w:r>
              <w:rPr>
                <w:color w:val="000000"/>
                <w:sz w:val="20"/>
                <w:szCs w:val="20"/>
              </w:rPr>
              <w:t>0.562</w:t>
            </w:r>
          </w:p>
        </w:tc>
        <w:tc>
          <w:tcPr>
            <w:tcW w:w="713" w:type="dxa"/>
            <w:tcBorders>
              <w:left w:val="nil"/>
              <w:bottom w:val="nil"/>
              <w:right w:val="nil"/>
            </w:tcBorders>
            <w:shd w:val="clear" w:color="auto" w:fill="auto"/>
            <w:vAlign w:val="center"/>
          </w:tcPr>
          <w:p w14:paraId="5E061313" w14:textId="2D74F24E" w:rsidR="000E45AF" w:rsidRDefault="000E45AF" w:rsidP="000E45AF">
            <w:pPr>
              <w:spacing w:after="0"/>
              <w:jc w:val="right"/>
              <w:rPr>
                <w:color w:val="000000"/>
                <w:sz w:val="20"/>
                <w:szCs w:val="20"/>
              </w:rPr>
            </w:pPr>
            <w:r>
              <w:rPr>
                <w:color w:val="000000"/>
                <w:sz w:val="20"/>
                <w:szCs w:val="20"/>
              </w:rPr>
              <w:t>0.898</w:t>
            </w:r>
          </w:p>
        </w:tc>
        <w:tc>
          <w:tcPr>
            <w:tcW w:w="713" w:type="dxa"/>
            <w:tcBorders>
              <w:left w:val="nil"/>
              <w:bottom w:val="nil"/>
              <w:right w:val="nil"/>
            </w:tcBorders>
            <w:shd w:val="clear" w:color="auto" w:fill="auto"/>
            <w:vAlign w:val="center"/>
          </w:tcPr>
          <w:p w14:paraId="2A16B8B0" w14:textId="2B21291A" w:rsidR="000E45AF" w:rsidRDefault="000E45AF" w:rsidP="000E45AF">
            <w:pPr>
              <w:spacing w:after="0"/>
              <w:jc w:val="right"/>
              <w:rPr>
                <w:color w:val="000000"/>
                <w:sz w:val="20"/>
                <w:szCs w:val="20"/>
              </w:rPr>
            </w:pPr>
            <w:r>
              <w:rPr>
                <w:color w:val="000000"/>
                <w:sz w:val="20"/>
                <w:szCs w:val="20"/>
              </w:rPr>
              <w:t>1.000</w:t>
            </w:r>
          </w:p>
        </w:tc>
        <w:tc>
          <w:tcPr>
            <w:tcW w:w="713" w:type="dxa"/>
            <w:tcBorders>
              <w:left w:val="nil"/>
              <w:bottom w:val="nil"/>
              <w:right w:val="nil"/>
            </w:tcBorders>
            <w:shd w:val="clear" w:color="auto" w:fill="auto"/>
            <w:vAlign w:val="center"/>
          </w:tcPr>
          <w:p w14:paraId="44B80A49" w14:textId="58F5774C" w:rsidR="000E45AF" w:rsidRDefault="000E45AF" w:rsidP="000E45AF">
            <w:pPr>
              <w:spacing w:after="0"/>
              <w:jc w:val="right"/>
              <w:rPr>
                <w:color w:val="000000"/>
                <w:sz w:val="20"/>
                <w:szCs w:val="20"/>
              </w:rPr>
            </w:pPr>
            <w:r>
              <w:rPr>
                <w:color w:val="000000"/>
                <w:sz w:val="20"/>
                <w:szCs w:val="20"/>
              </w:rPr>
              <w:t>0.882</w:t>
            </w:r>
          </w:p>
        </w:tc>
        <w:tc>
          <w:tcPr>
            <w:tcW w:w="713" w:type="dxa"/>
            <w:tcBorders>
              <w:left w:val="nil"/>
              <w:bottom w:val="nil"/>
              <w:right w:val="nil"/>
            </w:tcBorders>
            <w:shd w:val="clear" w:color="auto" w:fill="auto"/>
            <w:vAlign w:val="center"/>
          </w:tcPr>
          <w:p w14:paraId="636F5DE5" w14:textId="695E451E" w:rsidR="000E45AF" w:rsidRDefault="000E45AF" w:rsidP="000E45AF">
            <w:pPr>
              <w:spacing w:after="0"/>
              <w:jc w:val="right"/>
              <w:rPr>
                <w:color w:val="000000"/>
                <w:sz w:val="20"/>
                <w:szCs w:val="20"/>
              </w:rPr>
            </w:pPr>
            <w:r>
              <w:rPr>
                <w:color w:val="000000"/>
                <w:sz w:val="20"/>
                <w:szCs w:val="20"/>
              </w:rPr>
              <w:t>0.741</w:t>
            </w:r>
          </w:p>
        </w:tc>
        <w:tc>
          <w:tcPr>
            <w:tcW w:w="713" w:type="dxa"/>
            <w:tcBorders>
              <w:left w:val="nil"/>
              <w:bottom w:val="nil"/>
              <w:right w:val="nil"/>
            </w:tcBorders>
            <w:shd w:val="clear" w:color="auto" w:fill="auto"/>
            <w:vAlign w:val="center"/>
          </w:tcPr>
          <w:p w14:paraId="4272100E" w14:textId="533EC089" w:rsidR="000E45AF" w:rsidRDefault="000E45AF" w:rsidP="000E45AF">
            <w:pPr>
              <w:spacing w:after="0"/>
              <w:jc w:val="right"/>
              <w:rPr>
                <w:color w:val="000000"/>
                <w:sz w:val="20"/>
                <w:szCs w:val="20"/>
              </w:rPr>
            </w:pPr>
            <w:r>
              <w:rPr>
                <w:color w:val="000000"/>
                <w:sz w:val="20"/>
                <w:szCs w:val="20"/>
              </w:rPr>
              <w:t>0.582</w:t>
            </w:r>
          </w:p>
        </w:tc>
        <w:tc>
          <w:tcPr>
            <w:tcW w:w="713" w:type="dxa"/>
            <w:tcBorders>
              <w:left w:val="nil"/>
              <w:bottom w:val="nil"/>
              <w:right w:val="nil"/>
            </w:tcBorders>
            <w:shd w:val="clear" w:color="auto" w:fill="auto"/>
            <w:vAlign w:val="center"/>
          </w:tcPr>
          <w:p w14:paraId="2CDEB836" w14:textId="5E9D4214" w:rsidR="000E45AF" w:rsidRDefault="000E45AF" w:rsidP="000E45AF">
            <w:pPr>
              <w:spacing w:after="0"/>
              <w:jc w:val="right"/>
              <w:rPr>
                <w:color w:val="000000"/>
                <w:sz w:val="20"/>
                <w:szCs w:val="20"/>
              </w:rPr>
            </w:pPr>
            <w:r>
              <w:rPr>
                <w:color w:val="000000"/>
                <w:sz w:val="20"/>
                <w:szCs w:val="20"/>
              </w:rPr>
              <w:t>0.470</w:t>
            </w:r>
          </w:p>
        </w:tc>
        <w:tc>
          <w:tcPr>
            <w:tcW w:w="711" w:type="dxa"/>
            <w:tcBorders>
              <w:left w:val="nil"/>
              <w:bottom w:val="nil"/>
              <w:right w:val="nil"/>
            </w:tcBorders>
            <w:shd w:val="clear" w:color="auto" w:fill="auto"/>
            <w:vAlign w:val="center"/>
          </w:tcPr>
          <w:p w14:paraId="774DC243" w14:textId="6D7A6A9D" w:rsidR="000E45AF" w:rsidRDefault="000E45AF" w:rsidP="000E45AF">
            <w:pPr>
              <w:spacing w:after="0"/>
              <w:jc w:val="right"/>
              <w:rPr>
                <w:color w:val="000000"/>
                <w:sz w:val="20"/>
                <w:szCs w:val="20"/>
              </w:rPr>
            </w:pPr>
            <w:r>
              <w:rPr>
                <w:color w:val="000000"/>
                <w:sz w:val="20"/>
                <w:szCs w:val="20"/>
              </w:rPr>
              <w:t>0.470</w:t>
            </w:r>
          </w:p>
        </w:tc>
      </w:tr>
      <w:tr w:rsidR="000E45AF" w14:paraId="2844ECFD" w14:textId="77777777" w:rsidTr="000E45AF">
        <w:trPr>
          <w:trHeight w:val="145"/>
          <w:jc w:val="center"/>
        </w:trPr>
        <w:tc>
          <w:tcPr>
            <w:tcW w:w="1516" w:type="dxa"/>
            <w:tcBorders>
              <w:top w:val="nil"/>
              <w:left w:val="nil"/>
              <w:bottom w:val="nil"/>
              <w:right w:val="nil"/>
            </w:tcBorders>
            <w:shd w:val="clear" w:color="auto" w:fill="auto"/>
            <w:vAlign w:val="center"/>
          </w:tcPr>
          <w:p w14:paraId="2C866563" w14:textId="4BEA1BC1" w:rsidR="000E45AF" w:rsidRDefault="000E45AF" w:rsidP="000E45AF">
            <w:pPr>
              <w:keepNext/>
              <w:spacing w:after="0"/>
              <w:jc w:val="center"/>
              <w:rPr>
                <w:sz w:val="20"/>
                <w:szCs w:val="20"/>
              </w:rPr>
            </w:pPr>
            <w:r>
              <w:rPr>
                <w:color w:val="000000"/>
                <w:sz w:val="20"/>
                <w:szCs w:val="20"/>
              </w:rPr>
              <w:t>1994</w:t>
            </w:r>
          </w:p>
        </w:tc>
        <w:tc>
          <w:tcPr>
            <w:tcW w:w="714" w:type="dxa"/>
            <w:tcBorders>
              <w:top w:val="nil"/>
              <w:left w:val="nil"/>
              <w:bottom w:val="nil"/>
              <w:right w:val="nil"/>
            </w:tcBorders>
            <w:shd w:val="clear" w:color="auto" w:fill="auto"/>
            <w:vAlign w:val="center"/>
          </w:tcPr>
          <w:p w14:paraId="3AEC3F3D" w14:textId="44F7E82E" w:rsidR="000E45AF" w:rsidRDefault="000E45AF" w:rsidP="000E45AF">
            <w:pPr>
              <w:spacing w:after="0"/>
              <w:jc w:val="right"/>
              <w:rPr>
                <w:color w:val="000000"/>
                <w:sz w:val="20"/>
                <w:szCs w:val="20"/>
              </w:rPr>
            </w:pPr>
            <w:r>
              <w:rPr>
                <w:color w:val="000000"/>
                <w:sz w:val="20"/>
                <w:szCs w:val="20"/>
              </w:rPr>
              <w:t>0.005</w:t>
            </w:r>
          </w:p>
        </w:tc>
        <w:tc>
          <w:tcPr>
            <w:tcW w:w="714" w:type="dxa"/>
            <w:tcBorders>
              <w:top w:val="nil"/>
              <w:left w:val="nil"/>
              <w:bottom w:val="nil"/>
              <w:right w:val="nil"/>
            </w:tcBorders>
            <w:shd w:val="clear" w:color="auto" w:fill="auto"/>
            <w:vAlign w:val="center"/>
          </w:tcPr>
          <w:p w14:paraId="1442CA73" w14:textId="2435A37C" w:rsidR="000E45AF" w:rsidRDefault="000E45AF" w:rsidP="000E45AF">
            <w:pPr>
              <w:spacing w:after="0"/>
              <w:jc w:val="right"/>
              <w:rPr>
                <w:color w:val="000000"/>
                <w:sz w:val="20"/>
                <w:szCs w:val="20"/>
              </w:rPr>
            </w:pPr>
            <w:r>
              <w:rPr>
                <w:color w:val="000000"/>
                <w:sz w:val="20"/>
                <w:szCs w:val="20"/>
              </w:rPr>
              <w:t>0.030</w:t>
            </w:r>
          </w:p>
        </w:tc>
        <w:tc>
          <w:tcPr>
            <w:tcW w:w="713" w:type="dxa"/>
            <w:tcBorders>
              <w:top w:val="nil"/>
              <w:left w:val="nil"/>
              <w:bottom w:val="nil"/>
              <w:right w:val="nil"/>
            </w:tcBorders>
            <w:shd w:val="clear" w:color="auto" w:fill="auto"/>
            <w:vAlign w:val="center"/>
          </w:tcPr>
          <w:p w14:paraId="615D5599" w14:textId="3F71000A" w:rsidR="000E45AF" w:rsidRDefault="000E45AF" w:rsidP="000E45AF">
            <w:pPr>
              <w:spacing w:after="0"/>
              <w:jc w:val="right"/>
              <w:rPr>
                <w:color w:val="000000"/>
                <w:sz w:val="20"/>
                <w:szCs w:val="20"/>
              </w:rPr>
            </w:pPr>
            <w:r>
              <w:rPr>
                <w:color w:val="000000"/>
                <w:sz w:val="20"/>
                <w:szCs w:val="20"/>
              </w:rPr>
              <w:t>0.165</w:t>
            </w:r>
          </w:p>
        </w:tc>
        <w:tc>
          <w:tcPr>
            <w:tcW w:w="713" w:type="dxa"/>
            <w:tcBorders>
              <w:top w:val="nil"/>
              <w:left w:val="nil"/>
              <w:bottom w:val="nil"/>
              <w:right w:val="nil"/>
            </w:tcBorders>
            <w:shd w:val="clear" w:color="auto" w:fill="auto"/>
            <w:vAlign w:val="center"/>
          </w:tcPr>
          <w:p w14:paraId="54A9B4C9" w14:textId="4EB9F7D1" w:rsidR="000E45AF" w:rsidRDefault="000E45AF" w:rsidP="000E45AF">
            <w:pPr>
              <w:spacing w:after="0"/>
              <w:jc w:val="right"/>
              <w:rPr>
                <w:color w:val="000000"/>
                <w:sz w:val="20"/>
                <w:szCs w:val="20"/>
              </w:rPr>
            </w:pPr>
            <w:r>
              <w:rPr>
                <w:color w:val="000000"/>
                <w:sz w:val="20"/>
                <w:szCs w:val="20"/>
              </w:rPr>
              <w:t>0.495</w:t>
            </w:r>
          </w:p>
        </w:tc>
        <w:tc>
          <w:tcPr>
            <w:tcW w:w="713" w:type="dxa"/>
            <w:tcBorders>
              <w:top w:val="nil"/>
              <w:left w:val="nil"/>
              <w:bottom w:val="nil"/>
              <w:right w:val="nil"/>
            </w:tcBorders>
            <w:shd w:val="clear" w:color="auto" w:fill="auto"/>
            <w:vAlign w:val="center"/>
          </w:tcPr>
          <w:p w14:paraId="0D895392" w14:textId="6D183D52" w:rsidR="000E45AF" w:rsidRDefault="000E45AF" w:rsidP="000E45AF">
            <w:pPr>
              <w:spacing w:after="0"/>
              <w:jc w:val="right"/>
              <w:rPr>
                <w:color w:val="000000"/>
                <w:sz w:val="20"/>
                <w:szCs w:val="20"/>
              </w:rPr>
            </w:pPr>
            <w:r>
              <w:rPr>
                <w:color w:val="000000"/>
                <w:sz w:val="20"/>
                <w:szCs w:val="20"/>
              </w:rPr>
              <w:t>0.861</w:t>
            </w:r>
          </w:p>
        </w:tc>
        <w:tc>
          <w:tcPr>
            <w:tcW w:w="713" w:type="dxa"/>
            <w:tcBorders>
              <w:top w:val="nil"/>
              <w:left w:val="nil"/>
              <w:bottom w:val="nil"/>
              <w:right w:val="nil"/>
            </w:tcBorders>
            <w:shd w:val="clear" w:color="auto" w:fill="auto"/>
            <w:vAlign w:val="center"/>
          </w:tcPr>
          <w:p w14:paraId="6857C5A1" w14:textId="428E9FF0"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0A45972B" w14:textId="67871539" w:rsidR="000E45AF" w:rsidRDefault="000E45AF" w:rsidP="000E45AF">
            <w:pPr>
              <w:spacing w:after="0"/>
              <w:jc w:val="right"/>
              <w:rPr>
                <w:color w:val="000000"/>
                <w:sz w:val="20"/>
                <w:szCs w:val="20"/>
              </w:rPr>
            </w:pPr>
            <w:r>
              <w:rPr>
                <w:color w:val="000000"/>
                <w:sz w:val="20"/>
                <w:szCs w:val="20"/>
              </w:rPr>
              <w:t>0.920</w:t>
            </w:r>
          </w:p>
        </w:tc>
        <w:tc>
          <w:tcPr>
            <w:tcW w:w="713" w:type="dxa"/>
            <w:tcBorders>
              <w:top w:val="nil"/>
              <w:left w:val="nil"/>
              <w:bottom w:val="nil"/>
              <w:right w:val="nil"/>
            </w:tcBorders>
            <w:shd w:val="clear" w:color="auto" w:fill="auto"/>
            <w:vAlign w:val="center"/>
          </w:tcPr>
          <w:p w14:paraId="2AC512C1" w14:textId="51CD69CD" w:rsidR="000E45AF" w:rsidRDefault="000E45AF" w:rsidP="000E45AF">
            <w:pPr>
              <w:spacing w:after="0"/>
              <w:jc w:val="right"/>
              <w:rPr>
                <w:color w:val="000000"/>
                <w:sz w:val="20"/>
                <w:szCs w:val="20"/>
              </w:rPr>
            </w:pPr>
            <w:r>
              <w:rPr>
                <w:color w:val="000000"/>
                <w:sz w:val="20"/>
                <w:szCs w:val="20"/>
              </w:rPr>
              <w:t>0.832</w:t>
            </w:r>
          </w:p>
        </w:tc>
        <w:tc>
          <w:tcPr>
            <w:tcW w:w="713" w:type="dxa"/>
            <w:tcBorders>
              <w:top w:val="nil"/>
              <w:left w:val="nil"/>
              <w:bottom w:val="nil"/>
              <w:right w:val="nil"/>
            </w:tcBorders>
            <w:shd w:val="clear" w:color="auto" w:fill="auto"/>
            <w:vAlign w:val="center"/>
          </w:tcPr>
          <w:p w14:paraId="656D508D" w14:textId="29820871" w:rsidR="000E45AF" w:rsidRDefault="000E45AF" w:rsidP="000E45AF">
            <w:pPr>
              <w:spacing w:after="0"/>
              <w:jc w:val="right"/>
              <w:rPr>
                <w:color w:val="000000"/>
                <w:sz w:val="20"/>
                <w:szCs w:val="20"/>
              </w:rPr>
            </w:pPr>
            <w:r>
              <w:rPr>
                <w:color w:val="000000"/>
                <w:sz w:val="20"/>
                <w:szCs w:val="20"/>
              </w:rPr>
              <w:t>0.660</w:t>
            </w:r>
          </w:p>
        </w:tc>
        <w:tc>
          <w:tcPr>
            <w:tcW w:w="713" w:type="dxa"/>
            <w:tcBorders>
              <w:top w:val="nil"/>
              <w:left w:val="nil"/>
              <w:bottom w:val="nil"/>
              <w:right w:val="nil"/>
            </w:tcBorders>
            <w:shd w:val="clear" w:color="auto" w:fill="auto"/>
            <w:vAlign w:val="center"/>
          </w:tcPr>
          <w:p w14:paraId="2DB81448" w14:textId="6F327230" w:rsidR="000E45AF" w:rsidRDefault="000E45AF" w:rsidP="000E45AF">
            <w:pPr>
              <w:spacing w:after="0"/>
              <w:jc w:val="right"/>
              <w:rPr>
                <w:color w:val="000000"/>
                <w:sz w:val="20"/>
                <w:szCs w:val="20"/>
              </w:rPr>
            </w:pPr>
            <w:r>
              <w:rPr>
                <w:color w:val="000000"/>
                <w:sz w:val="20"/>
                <w:szCs w:val="20"/>
              </w:rPr>
              <w:t>0.518</w:t>
            </w:r>
          </w:p>
        </w:tc>
        <w:tc>
          <w:tcPr>
            <w:tcW w:w="711" w:type="dxa"/>
            <w:tcBorders>
              <w:top w:val="nil"/>
              <w:left w:val="nil"/>
              <w:bottom w:val="nil"/>
              <w:right w:val="nil"/>
            </w:tcBorders>
            <w:shd w:val="clear" w:color="auto" w:fill="auto"/>
            <w:vAlign w:val="center"/>
          </w:tcPr>
          <w:p w14:paraId="09EEC695" w14:textId="09E8C6F4" w:rsidR="000E45AF" w:rsidRDefault="000E45AF" w:rsidP="000E45AF">
            <w:pPr>
              <w:spacing w:after="0"/>
              <w:jc w:val="right"/>
              <w:rPr>
                <w:color w:val="000000"/>
                <w:sz w:val="20"/>
                <w:szCs w:val="20"/>
              </w:rPr>
            </w:pPr>
            <w:r>
              <w:rPr>
                <w:color w:val="000000"/>
                <w:sz w:val="20"/>
                <w:szCs w:val="20"/>
              </w:rPr>
              <w:t>0.518</w:t>
            </w:r>
          </w:p>
        </w:tc>
      </w:tr>
      <w:tr w:rsidR="000E45AF" w14:paraId="6F33BF17" w14:textId="77777777" w:rsidTr="000E45AF">
        <w:trPr>
          <w:trHeight w:val="145"/>
          <w:jc w:val="center"/>
        </w:trPr>
        <w:tc>
          <w:tcPr>
            <w:tcW w:w="1516" w:type="dxa"/>
            <w:tcBorders>
              <w:top w:val="nil"/>
              <w:left w:val="nil"/>
              <w:bottom w:val="nil"/>
              <w:right w:val="nil"/>
            </w:tcBorders>
            <w:shd w:val="clear" w:color="auto" w:fill="auto"/>
            <w:vAlign w:val="center"/>
          </w:tcPr>
          <w:p w14:paraId="77447BDA" w14:textId="25EF925E" w:rsidR="000E45AF" w:rsidRDefault="000E45AF" w:rsidP="000E45AF">
            <w:pPr>
              <w:keepNext/>
              <w:spacing w:after="0"/>
              <w:jc w:val="center"/>
              <w:rPr>
                <w:sz w:val="20"/>
                <w:szCs w:val="20"/>
              </w:rPr>
            </w:pPr>
            <w:r>
              <w:rPr>
                <w:color w:val="000000"/>
                <w:sz w:val="20"/>
                <w:szCs w:val="20"/>
              </w:rPr>
              <w:t>1995</w:t>
            </w:r>
          </w:p>
        </w:tc>
        <w:tc>
          <w:tcPr>
            <w:tcW w:w="714" w:type="dxa"/>
            <w:tcBorders>
              <w:top w:val="nil"/>
              <w:left w:val="nil"/>
              <w:bottom w:val="nil"/>
              <w:right w:val="nil"/>
            </w:tcBorders>
            <w:shd w:val="clear" w:color="auto" w:fill="auto"/>
            <w:vAlign w:val="center"/>
          </w:tcPr>
          <w:p w14:paraId="19504126" w14:textId="07EF00E1" w:rsidR="000E45AF" w:rsidRDefault="000E45AF" w:rsidP="000E45AF">
            <w:pPr>
              <w:spacing w:after="0"/>
              <w:jc w:val="right"/>
              <w:rPr>
                <w:color w:val="000000"/>
                <w:sz w:val="20"/>
                <w:szCs w:val="20"/>
              </w:rPr>
            </w:pPr>
            <w:r>
              <w:rPr>
                <w:color w:val="000000"/>
                <w:sz w:val="20"/>
                <w:szCs w:val="20"/>
              </w:rPr>
              <w:t>0.005</w:t>
            </w:r>
          </w:p>
        </w:tc>
        <w:tc>
          <w:tcPr>
            <w:tcW w:w="714" w:type="dxa"/>
            <w:tcBorders>
              <w:top w:val="nil"/>
              <w:left w:val="nil"/>
              <w:bottom w:val="nil"/>
              <w:right w:val="nil"/>
            </w:tcBorders>
            <w:shd w:val="clear" w:color="auto" w:fill="auto"/>
            <w:vAlign w:val="center"/>
          </w:tcPr>
          <w:p w14:paraId="36E01876" w14:textId="0F7D4BFF" w:rsidR="000E45AF" w:rsidRDefault="000E45AF" w:rsidP="000E45AF">
            <w:pPr>
              <w:spacing w:after="0"/>
              <w:jc w:val="right"/>
              <w:rPr>
                <w:color w:val="000000"/>
                <w:sz w:val="20"/>
                <w:szCs w:val="20"/>
              </w:rPr>
            </w:pPr>
            <w:r>
              <w:rPr>
                <w:color w:val="000000"/>
                <w:sz w:val="20"/>
                <w:szCs w:val="20"/>
              </w:rPr>
              <w:t>0.028</w:t>
            </w:r>
          </w:p>
        </w:tc>
        <w:tc>
          <w:tcPr>
            <w:tcW w:w="713" w:type="dxa"/>
            <w:tcBorders>
              <w:top w:val="nil"/>
              <w:left w:val="nil"/>
              <w:bottom w:val="nil"/>
              <w:right w:val="nil"/>
            </w:tcBorders>
            <w:shd w:val="clear" w:color="auto" w:fill="auto"/>
            <w:vAlign w:val="center"/>
          </w:tcPr>
          <w:p w14:paraId="4E172F8C" w14:textId="2B3601C2" w:rsidR="000E45AF" w:rsidRDefault="000E45AF" w:rsidP="000E45AF">
            <w:pPr>
              <w:spacing w:after="0"/>
              <w:jc w:val="right"/>
              <w:rPr>
                <w:color w:val="000000"/>
                <w:sz w:val="20"/>
                <w:szCs w:val="20"/>
              </w:rPr>
            </w:pPr>
            <w:r>
              <w:rPr>
                <w:color w:val="000000"/>
                <w:sz w:val="20"/>
                <w:szCs w:val="20"/>
              </w:rPr>
              <w:t>0.151</w:t>
            </w:r>
          </w:p>
        </w:tc>
        <w:tc>
          <w:tcPr>
            <w:tcW w:w="713" w:type="dxa"/>
            <w:tcBorders>
              <w:top w:val="nil"/>
              <w:left w:val="nil"/>
              <w:bottom w:val="nil"/>
              <w:right w:val="nil"/>
            </w:tcBorders>
            <w:shd w:val="clear" w:color="auto" w:fill="auto"/>
            <w:vAlign w:val="center"/>
          </w:tcPr>
          <w:p w14:paraId="6A87EF0A" w14:textId="3C714641" w:rsidR="000E45AF" w:rsidRDefault="000E45AF" w:rsidP="000E45AF">
            <w:pPr>
              <w:spacing w:after="0"/>
              <w:jc w:val="right"/>
              <w:rPr>
                <w:color w:val="000000"/>
                <w:sz w:val="20"/>
                <w:szCs w:val="20"/>
              </w:rPr>
            </w:pPr>
            <w:r>
              <w:rPr>
                <w:color w:val="000000"/>
                <w:sz w:val="20"/>
                <w:szCs w:val="20"/>
              </w:rPr>
              <w:t>0.497</w:t>
            </w:r>
          </w:p>
        </w:tc>
        <w:tc>
          <w:tcPr>
            <w:tcW w:w="713" w:type="dxa"/>
            <w:tcBorders>
              <w:top w:val="nil"/>
              <w:left w:val="nil"/>
              <w:bottom w:val="nil"/>
              <w:right w:val="nil"/>
            </w:tcBorders>
            <w:shd w:val="clear" w:color="auto" w:fill="auto"/>
            <w:vAlign w:val="center"/>
          </w:tcPr>
          <w:p w14:paraId="7BEA4306" w14:textId="1CD97F20" w:rsidR="000E45AF" w:rsidRDefault="000E45AF" w:rsidP="000E45AF">
            <w:pPr>
              <w:spacing w:after="0"/>
              <w:jc w:val="right"/>
              <w:rPr>
                <w:color w:val="000000"/>
                <w:sz w:val="20"/>
                <w:szCs w:val="20"/>
              </w:rPr>
            </w:pPr>
            <w:r>
              <w:rPr>
                <w:color w:val="000000"/>
                <w:sz w:val="20"/>
                <w:szCs w:val="20"/>
              </w:rPr>
              <w:t>0.785</w:t>
            </w:r>
          </w:p>
        </w:tc>
        <w:tc>
          <w:tcPr>
            <w:tcW w:w="713" w:type="dxa"/>
            <w:tcBorders>
              <w:top w:val="nil"/>
              <w:left w:val="nil"/>
              <w:bottom w:val="nil"/>
              <w:right w:val="nil"/>
            </w:tcBorders>
            <w:shd w:val="clear" w:color="auto" w:fill="auto"/>
            <w:vAlign w:val="center"/>
          </w:tcPr>
          <w:p w14:paraId="651A28B3" w14:textId="054EBFCB" w:rsidR="000E45AF" w:rsidRDefault="000E45AF" w:rsidP="000E45AF">
            <w:pPr>
              <w:spacing w:after="0"/>
              <w:jc w:val="right"/>
              <w:rPr>
                <w:color w:val="000000"/>
                <w:sz w:val="20"/>
                <w:szCs w:val="20"/>
              </w:rPr>
            </w:pPr>
            <w:r>
              <w:rPr>
                <w:color w:val="000000"/>
                <w:sz w:val="20"/>
                <w:szCs w:val="20"/>
              </w:rPr>
              <w:t>0.959</w:t>
            </w:r>
          </w:p>
        </w:tc>
        <w:tc>
          <w:tcPr>
            <w:tcW w:w="713" w:type="dxa"/>
            <w:tcBorders>
              <w:top w:val="nil"/>
              <w:left w:val="nil"/>
              <w:bottom w:val="nil"/>
              <w:right w:val="nil"/>
            </w:tcBorders>
            <w:shd w:val="clear" w:color="auto" w:fill="auto"/>
            <w:vAlign w:val="center"/>
          </w:tcPr>
          <w:p w14:paraId="37984E0B" w14:textId="2CDAB148"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68F6CEDD" w14:textId="2C86248A" w:rsidR="000E45AF" w:rsidRDefault="000E45AF" w:rsidP="000E45AF">
            <w:pPr>
              <w:spacing w:after="0"/>
              <w:jc w:val="right"/>
              <w:rPr>
                <w:color w:val="000000"/>
                <w:sz w:val="20"/>
                <w:szCs w:val="20"/>
              </w:rPr>
            </w:pPr>
            <w:r>
              <w:rPr>
                <w:color w:val="000000"/>
                <w:sz w:val="20"/>
                <w:szCs w:val="20"/>
              </w:rPr>
              <w:t>0.905</w:t>
            </w:r>
          </w:p>
        </w:tc>
        <w:tc>
          <w:tcPr>
            <w:tcW w:w="713" w:type="dxa"/>
            <w:tcBorders>
              <w:top w:val="nil"/>
              <w:left w:val="nil"/>
              <w:bottom w:val="nil"/>
              <w:right w:val="nil"/>
            </w:tcBorders>
            <w:shd w:val="clear" w:color="auto" w:fill="auto"/>
            <w:vAlign w:val="center"/>
          </w:tcPr>
          <w:p w14:paraId="5F6AF071" w14:textId="48BE033C" w:rsidR="000E45AF" w:rsidRDefault="000E45AF" w:rsidP="000E45AF">
            <w:pPr>
              <w:spacing w:after="0"/>
              <w:jc w:val="right"/>
              <w:rPr>
                <w:color w:val="000000"/>
                <w:sz w:val="20"/>
                <w:szCs w:val="20"/>
              </w:rPr>
            </w:pPr>
            <w:r>
              <w:rPr>
                <w:color w:val="000000"/>
                <w:sz w:val="20"/>
                <w:szCs w:val="20"/>
              </w:rPr>
              <w:t>0.726</w:t>
            </w:r>
          </w:p>
        </w:tc>
        <w:tc>
          <w:tcPr>
            <w:tcW w:w="713" w:type="dxa"/>
            <w:tcBorders>
              <w:top w:val="nil"/>
              <w:left w:val="nil"/>
              <w:bottom w:val="nil"/>
              <w:right w:val="nil"/>
            </w:tcBorders>
            <w:shd w:val="clear" w:color="auto" w:fill="auto"/>
            <w:vAlign w:val="center"/>
          </w:tcPr>
          <w:p w14:paraId="2496F811" w14:textId="528DF313" w:rsidR="000E45AF" w:rsidRDefault="000E45AF" w:rsidP="000E45AF">
            <w:pPr>
              <w:spacing w:after="0"/>
              <w:jc w:val="right"/>
              <w:rPr>
                <w:color w:val="000000"/>
                <w:sz w:val="20"/>
                <w:szCs w:val="20"/>
              </w:rPr>
            </w:pPr>
            <w:r>
              <w:rPr>
                <w:color w:val="000000"/>
                <w:sz w:val="20"/>
                <w:szCs w:val="20"/>
              </w:rPr>
              <w:t>0.578</w:t>
            </w:r>
          </w:p>
        </w:tc>
        <w:tc>
          <w:tcPr>
            <w:tcW w:w="711" w:type="dxa"/>
            <w:tcBorders>
              <w:top w:val="nil"/>
              <w:left w:val="nil"/>
              <w:bottom w:val="nil"/>
              <w:right w:val="nil"/>
            </w:tcBorders>
            <w:shd w:val="clear" w:color="auto" w:fill="auto"/>
            <w:vAlign w:val="center"/>
          </w:tcPr>
          <w:p w14:paraId="4EB775EC" w14:textId="31EC9FA0" w:rsidR="000E45AF" w:rsidRDefault="000E45AF" w:rsidP="000E45AF">
            <w:pPr>
              <w:spacing w:after="0"/>
              <w:jc w:val="right"/>
              <w:rPr>
                <w:color w:val="000000"/>
                <w:sz w:val="20"/>
                <w:szCs w:val="20"/>
              </w:rPr>
            </w:pPr>
            <w:r>
              <w:rPr>
                <w:color w:val="000000"/>
                <w:sz w:val="20"/>
                <w:szCs w:val="20"/>
              </w:rPr>
              <w:t>0.578</w:t>
            </w:r>
          </w:p>
        </w:tc>
      </w:tr>
      <w:tr w:rsidR="000E45AF" w14:paraId="123F5CD2" w14:textId="77777777" w:rsidTr="000E45AF">
        <w:trPr>
          <w:trHeight w:val="145"/>
          <w:jc w:val="center"/>
        </w:trPr>
        <w:tc>
          <w:tcPr>
            <w:tcW w:w="1516" w:type="dxa"/>
            <w:tcBorders>
              <w:top w:val="nil"/>
              <w:left w:val="nil"/>
              <w:bottom w:val="nil"/>
              <w:right w:val="nil"/>
            </w:tcBorders>
            <w:shd w:val="clear" w:color="auto" w:fill="auto"/>
            <w:vAlign w:val="center"/>
          </w:tcPr>
          <w:p w14:paraId="2F36C5D3" w14:textId="70503E98" w:rsidR="000E45AF" w:rsidRDefault="000E45AF" w:rsidP="000E45AF">
            <w:pPr>
              <w:keepNext/>
              <w:spacing w:after="0"/>
              <w:jc w:val="center"/>
              <w:rPr>
                <w:sz w:val="20"/>
                <w:szCs w:val="20"/>
              </w:rPr>
            </w:pPr>
            <w:r>
              <w:rPr>
                <w:color w:val="000000"/>
                <w:sz w:val="20"/>
                <w:szCs w:val="20"/>
              </w:rPr>
              <w:t>1996</w:t>
            </w:r>
          </w:p>
        </w:tc>
        <w:tc>
          <w:tcPr>
            <w:tcW w:w="714" w:type="dxa"/>
            <w:tcBorders>
              <w:top w:val="nil"/>
              <w:left w:val="nil"/>
              <w:bottom w:val="nil"/>
              <w:right w:val="nil"/>
            </w:tcBorders>
            <w:shd w:val="clear" w:color="auto" w:fill="auto"/>
            <w:vAlign w:val="center"/>
          </w:tcPr>
          <w:p w14:paraId="634FFBDA" w14:textId="74A982C6" w:rsidR="000E45AF" w:rsidRDefault="000E45AF" w:rsidP="000E45AF">
            <w:pPr>
              <w:spacing w:after="0"/>
              <w:jc w:val="right"/>
              <w:rPr>
                <w:color w:val="000000"/>
                <w:sz w:val="20"/>
                <w:szCs w:val="20"/>
              </w:rPr>
            </w:pPr>
            <w:r>
              <w:rPr>
                <w:color w:val="000000"/>
                <w:sz w:val="20"/>
                <w:szCs w:val="20"/>
              </w:rPr>
              <w:t>0.004</w:t>
            </w:r>
          </w:p>
        </w:tc>
        <w:tc>
          <w:tcPr>
            <w:tcW w:w="714" w:type="dxa"/>
            <w:tcBorders>
              <w:top w:val="nil"/>
              <w:left w:val="nil"/>
              <w:bottom w:val="nil"/>
              <w:right w:val="nil"/>
            </w:tcBorders>
            <w:shd w:val="clear" w:color="auto" w:fill="auto"/>
            <w:vAlign w:val="center"/>
          </w:tcPr>
          <w:p w14:paraId="0E7DCFFC" w14:textId="08263AF7" w:rsidR="000E45AF" w:rsidRDefault="000E45AF" w:rsidP="000E45AF">
            <w:pPr>
              <w:spacing w:after="0"/>
              <w:jc w:val="right"/>
              <w:rPr>
                <w:color w:val="000000"/>
                <w:sz w:val="20"/>
                <w:szCs w:val="20"/>
              </w:rPr>
            </w:pPr>
            <w:r>
              <w:rPr>
                <w:color w:val="000000"/>
                <w:sz w:val="20"/>
                <w:szCs w:val="20"/>
              </w:rPr>
              <w:t>0.025</w:t>
            </w:r>
          </w:p>
        </w:tc>
        <w:tc>
          <w:tcPr>
            <w:tcW w:w="713" w:type="dxa"/>
            <w:tcBorders>
              <w:top w:val="nil"/>
              <w:left w:val="nil"/>
              <w:bottom w:val="nil"/>
              <w:right w:val="nil"/>
            </w:tcBorders>
            <w:shd w:val="clear" w:color="auto" w:fill="auto"/>
            <w:vAlign w:val="center"/>
          </w:tcPr>
          <w:p w14:paraId="0BA0BEB5" w14:textId="4390D780" w:rsidR="000E45AF" w:rsidRDefault="000E45AF" w:rsidP="000E45AF">
            <w:pPr>
              <w:spacing w:after="0"/>
              <w:jc w:val="right"/>
              <w:rPr>
                <w:color w:val="000000"/>
                <w:sz w:val="20"/>
                <w:szCs w:val="20"/>
              </w:rPr>
            </w:pPr>
            <w:r>
              <w:rPr>
                <w:color w:val="000000"/>
                <w:sz w:val="20"/>
                <w:szCs w:val="20"/>
              </w:rPr>
              <w:t>0.133</w:t>
            </w:r>
          </w:p>
        </w:tc>
        <w:tc>
          <w:tcPr>
            <w:tcW w:w="713" w:type="dxa"/>
            <w:tcBorders>
              <w:top w:val="nil"/>
              <w:left w:val="nil"/>
              <w:bottom w:val="nil"/>
              <w:right w:val="nil"/>
            </w:tcBorders>
            <w:shd w:val="clear" w:color="auto" w:fill="auto"/>
            <w:vAlign w:val="center"/>
          </w:tcPr>
          <w:p w14:paraId="30C0D629" w14:textId="1D5D5B64" w:rsidR="000E45AF" w:rsidRDefault="000E45AF" w:rsidP="000E45AF">
            <w:pPr>
              <w:spacing w:after="0"/>
              <w:jc w:val="right"/>
              <w:rPr>
                <w:color w:val="000000"/>
                <w:sz w:val="20"/>
                <w:szCs w:val="20"/>
              </w:rPr>
            </w:pPr>
            <w:r>
              <w:rPr>
                <w:color w:val="000000"/>
                <w:sz w:val="20"/>
                <w:szCs w:val="20"/>
              </w:rPr>
              <w:t>0.443</w:t>
            </w:r>
          </w:p>
        </w:tc>
        <w:tc>
          <w:tcPr>
            <w:tcW w:w="713" w:type="dxa"/>
            <w:tcBorders>
              <w:top w:val="nil"/>
              <w:left w:val="nil"/>
              <w:bottom w:val="nil"/>
              <w:right w:val="nil"/>
            </w:tcBorders>
            <w:shd w:val="clear" w:color="auto" w:fill="auto"/>
            <w:vAlign w:val="center"/>
          </w:tcPr>
          <w:p w14:paraId="70E4A368" w14:textId="6F8A5830" w:rsidR="000E45AF" w:rsidRDefault="000E45AF" w:rsidP="000E45AF">
            <w:pPr>
              <w:spacing w:after="0"/>
              <w:jc w:val="right"/>
              <w:rPr>
                <w:color w:val="000000"/>
                <w:sz w:val="20"/>
                <w:szCs w:val="20"/>
              </w:rPr>
            </w:pPr>
            <w:r>
              <w:rPr>
                <w:color w:val="000000"/>
                <w:sz w:val="20"/>
                <w:szCs w:val="20"/>
              </w:rPr>
              <w:t>0.722</w:t>
            </w:r>
          </w:p>
        </w:tc>
        <w:tc>
          <w:tcPr>
            <w:tcW w:w="713" w:type="dxa"/>
            <w:tcBorders>
              <w:top w:val="nil"/>
              <w:left w:val="nil"/>
              <w:bottom w:val="nil"/>
              <w:right w:val="nil"/>
            </w:tcBorders>
            <w:shd w:val="clear" w:color="auto" w:fill="auto"/>
            <w:vAlign w:val="center"/>
          </w:tcPr>
          <w:p w14:paraId="0E5DB5AF" w14:textId="4BCED2FD" w:rsidR="000E45AF" w:rsidRDefault="000E45AF" w:rsidP="000E45AF">
            <w:pPr>
              <w:spacing w:after="0"/>
              <w:jc w:val="right"/>
              <w:rPr>
                <w:color w:val="000000"/>
                <w:sz w:val="20"/>
                <w:szCs w:val="20"/>
              </w:rPr>
            </w:pPr>
            <w:r>
              <w:rPr>
                <w:color w:val="000000"/>
                <w:sz w:val="20"/>
                <w:szCs w:val="20"/>
              </w:rPr>
              <w:t>0.904</w:t>
            </w:r>
          </w:p>
        </w:tc>
        <w:tc>
          <w:tcPr>
            <w:tcW w:w="713" w:type="dxa"/>
            <w:tcBorders>
              <w:top w:val="nil"/>
              <w:left w:val="nil"/>
              <w:bottom w:val="nil"/>
              <w:right w:val="nil"/>
            </w:tcBorders>
            <w:shd w:val="clear" w:color="auto" w:fill="auto"/>
            <w:vAlign w:val="center"/>
          </w:tcPr>
          <w:p w14:paraId="3C0FB971" w14:textId="68F97BEE"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4249E6BD" w14:textId="13289E4F" w:rsidR="000E45AF" w:rsidRDefault="000E45AF" w:rsidP="000E45AF">
            <w:pPr>
              <w:spacing w:after="0"/>
              <w:jc w:val="right"/>
              <w:rPr>
                <w:color w:val="000000"/>
                <w:sz w:val="20"/>
                <w:szCs w:val="20"/>
              </w:rPr>
            </w:pPr>
            <w:r>
              <w:rPr>
                <w:color w:val="000000"/>
                <w:sz w:val="20"/>
                <w:szCs w:val="20"/>
              </w:rPr>
              <w:t>0.961</w:t>
            </w:r>
          </w:p>
        </w:tc>
        <w:tc>
          <w:tcPr>
            <w:tcW w:w="713" w:type="dxa"/>
            <w:tcBorders>
              <w:top w:val="nil"/>
              <w:left w:val="nil"/>
              <w:bottom w:val="nil"/>
              <w:right w:val="nil"/>
            </w:tcBorders>
            <w:shd w:val="clear" w:color="auto" w:fill="auto"/>
            <w:vAlign w:val="center"/>
          </w:tcPr>
          <w:p w14:paraId="2825AD77" w14:textId="7FE16D14" w:rsidR="000E45AF" w:rsidRDefault="000E45AF" w:rsidP="000E45AF">
            <w:pPr>
              <w:spacing w:after="0"/>
              <w:jc w:val="right"/>
              <w:rPr>
                <w:color w:val="000000"/>
                <w:sz w:val="20"/>
                <w:szCs w:val="20"/>
              </w:rPr>
            </w:pPr>
            <w:r>
              <w:rPr>
                <w:color w:val="000000"/>
                <w:sz w:val="20"/>
                <w:szCs w:val="20"/>
              </w:rPr>
              <w:t>0.729</w:t>
            </w:r>
          </w:p>
        </w:tc>
        <w:tc>
          <w:tcPr>
            <w:tcW w:w="713" w:type="dxa"/>
            <w:tcBorders>
              <w:top w:val="nil"/>
              <w:left w:val="nil"/>
              <w:bottom w:val="nil"/>
              <w:right w:val="nil"/>
            </w:tcBorders>
            <w:shd w:val="clear" w:color="auto" w:fill="auto"/>
            <w:vAlign w:val="center"/>
          </w:tcPr>
          <w:p w14:paraId="487C68AD" w14:textId="77516FFF" w:rsidR="000E45AF" w:rsidRDefault="000E45AF" w:rsidP="000E45AF">
            <w:pPr>
              <w:spacing w:after="0"/>
              <w:jc w:val="right"/>
              <w:rPr>
                <w:color w:val="000000"/>
                <w:sz w:val="20"/>
                <w:szCs w:val="20"/>
              </w:rPr>
            </w:pPr>
            <w:r>
              <w:rPr>
                <w:color w:val="000000"/>
                <w:sz w:val="20"/>
                <w:szCs w:val="20"/>
              </w:rPr>
              <w:t>0.579</w:t>
            </w:r>
          </w:p>
        </w:tc>
        <w:tc>
          <w:tcPr>
            <w:tcW w:w="711" w:type="dxa"/>
            <w:tcBorders>
              <w:top w:val="nil"/>
              <w:left w:val="nil"/>
              <w:bottom w:val="nil"/>
              <w:right w:val="nil"/>
            </w:tcBorders>
            <w:shd w:val="clear" w:color="auto" w:fill="auto"/>
            <w:vAlign w:val="center"/>
          </w:tcPr>
          <w:p w14:paraId="67C88265" w14:textId="3521F544" w:rsidR="000E45AF" w:rsidRDefault="000E45AF" w:rsidP="000E45AF">
            <w:pPr>
              <w:spacing w:after="0"/>
              <w:jc w:val="right"/>
              <w:rPr>
                <w:color w:val="000000"/>
                <w:sz w:val="20"/>
                <w:szCs w:val="20"/>
              </w:rPr>
            </w:pPr>
            <w:r>
              <w:rPr>
                <w:color w:val="000000"/>
                <w:sz w:val="20"/>
                <w:szCs w:val="20"/>
              </w:rPr>
              <w:t>0.579</w:t>
            </w:r>
          </w:p>
        </w:tc>
      </w:tr>
      <w:tr w:rsidR="000E45AF" w14:paraId="60A26AAF" w14:textId="77777777" w:rsidTr="000E45AF">
        <w:trPr>
          <w:trHeight w:val="145"/>
          <w:jc w:val="center"/>
        </w:trPr>
        <w:tc>
          <w:tcPr>
            <w:tcW w:w="1516" w:type="dxa"/>
            <w:tcBorders>
              <w:top w:val="nil"/>
              <w:left w:val="nil"/>
              <w:right w:val="nil"/>
            </w:tcBorders>
            <w:shd w:val="clear" w:color="auto" w:fill="auto"/>
            <w:vAlign w:val="center"/>
          </w:tcPr>
          <w:p w14:paraId="23D8AEFF" w14:textId="70505EA4" w:rsidR="000E45AF" w:rsidRDefault="000E45AF" w:rsidP="000E45AF">
            <w:pPr>
              <w:keepNext/>
              <w:spacing w:after="0"/>
              <w:jc w:val="center"/>
              <w:rPr>
                <w:sz w:val="20"/>
                <w:szCs w:val="20"/>
              </w:rPr>
            </w:pPr>
            <w:r>
              <w:rPr>
                <w:color w:val="000000"/>
                <w:sz w:val="20"/>
                <w:szCs w:val="20"/>
              </w:rPr>
              <w:t>1997</w:t>
            </w:r>
          </w:p>
        </w:tc>
        <w:tc>
          <w:tcPr>
            <w:tcW w:w="714" w:type="dxa"/>
            <w:tcBorders>
              <w:top w:val="nil"/>
              <w:left w:val="nil"/>
              <w:right w:val="nil"/>
            </w:tcBorders>
            <w:shd w:val="clear" w:color="auto" w:fill="auto"/>
            <w:vAlign w:val="center"/>
          </w:tcPr>
          <w:p w14:paraId="4ABE23C9" w14:textId="33033551" w:rsidR="000E45AF" w:rsidRDefault="000E45AF" w:rsidP="000E45AF">
            <w:pPr>
              <w:spacing w:after="0"/>
              <w:jc w:val="right"/>
              <w:rPr>
                <w:color w:val="000000"/>
                <w:sz w:val="20"/>
                <w:szCs w:val="20"/>
              </w:rPr>
            </w:pPr>
            <w:r>
              <w:rPr>
                <w:color w:val="000000"/>
                <w:sz w:val="20"/>
                <w:szCs w:val="20"/>
              </w:rPr>
              <w:t>0.004</w:t>
            </w:r>
          </w:p>
        </w:tc>
        <w:tc>
          <w:tcPr>
            <w:tcW w:w="714" w:type="dxa"/>
            <w:tcBorders>
              <w:top w:val="nil"/>
              <w:left w:val="nil"/>
              <w:right w:val="nil"/>
            </w:tcBorders>
            <w:shd w:val="clear" w:color="auto" w:fill="auto"/>
            <w:vAlign w:val="center"/>
          </w:tcPr>
          <w:p w14:paraId="7B6FA3DE" w14:textId="1E2AF637" w:rsidR="000E45AF" w:rsidRDefault="000E45AF" w:rsidP="000E45AF">
            <w:pPr>
              <w:spacing w:after="0"/>
              <w:jc w:val="right"/>
              <w:rPr>
                <w:color w:val="000000"/>
                <w:sz w:val="20"/>
                <w:szCs w:val="20"/>
              </w:rPr>
            </w:pPr>
            <w:r>
              <w:rPr>
                <w:color w:val="000000"/>
                <w:sz w:val="20"/>
                <w:szCs w:val="20"/>
              </w:rPr>
              <w:t>0.024</w:t>
            </w:r>
          </w:p>
        </w:tc>
        <w:tc>
          <w:tcPr>
            <w:tcW w:w="713" w:type="dxa"/>
            <w:tcBorders>
              <w:top w:val="nil"/>
              <w:left w:val="nil"/>
              <w:right w:val="nil"/>
            </w:tcBorders>
            <w:shd w:val="clear" w:color="auto" w:fill="auto"/>
            <w:vAlign w:val="center"/>
          </w:tcPr>
          <w:p w14:paraId="04EE714A" w14:textId="019F0D3D" w:rsidR="000E45AF" w:rsidRDefault="000E45AF" w:rsidP="000E45AF">
            <w:pPr>
              <w:spacing w:after="0"/>
              <w:jc w:val="right"/>
              <w:rPr>
                <w:color w:val="000000"/>
                <w:sz w:val="20"/>
                <w:szCs w:val="20"/>
              </w:rPr>
            </w:pPr>
            <w:r>
              <w:rPr>
                <w:color w:val="000000"/>
                <w:sz w:val="20"/>
                <w:szCs w:val="20"/>
              </w:rPr>
              <w:t>0.135</w:t>
            </w:r>
          </w:p>
        </w:tc>
        <w:tc>
          <w:tcPr>
            <w:tcW w:w="713" w:type="dxa"/>
            <w:tcBorders>
              <w:top w:val="nil"/>
              <w:left w:val="nil"/>
              <w:right w:val="nil"/>
            </w:tcBorders>
            <w:shd w:val="clear" w:color="auto" w:fill="auto"/>
            <w:vAlign w:val="center"/>
          </w:tcPr>
          <w:p w14:paraId="4A7CDE40" w14:textId="125972D8" w:rsidR="000E45AF" w:rsidRDefault="000E45AF" w:rsidP="000E45AF">
            <w:pPr>
              <w:spacing w:after="0"/>
              <w:jc w:val="right"/>
              <w:rPr>
                <w:color w:val="000000"/>
                <w:sz w:val="20"/>
                <w:szCs w:val="20"/>
              </w:rPr>
            </w:pPr>
            <w:r>
              <w:rPr>
                <w:color w:val="000000"/>
                <w:sz w:val="20"/>
                <w:szCs w:val="20"/>
              </w:rPr>
              <w:t>0.447</w:t>
            </w:r>
          </w:p>
        </w:tc>
        <w:tc>
          <w:tcPr>
            <w:tcW w:w="713" w:type="dxa"/>
            <w:tcBorders>
              <w:top w:val="nil"/>
              <w:left w:val="nil"/>
              <w:right w:val="nil"/>
            </w:tcBorders>
            <w:shd w:val="clear" w:color="auto" w:fill="auto"/>
            <w:vAlign w:val="center"/>
          </w:tcPr>
          <w:p w14:paraId="33672A32" w14:textId="2B581AA1" w:rsidR="000E45AF" w:rsidRDefault="000E45AF" w:rsidP="000E45AF">
            <w:pPr>
              <w:spacing w:after="0"/>
              <w:jc w:val="right"/>
              <w:rPr>
                <w:color w:val="000000"/>
                <w:sz w:val="20"/>
                <w:szCs w:val="20"/>
              </w:rPr>
            </w:pPr>
            <w:r>
              <w:rPr>
                <w:color w:val="000000"/>
                <w:sz w:val="20"/>
                <w:szCs w:val="20"/>
              </w:rPr>
              <w:t>0.782</w:t>
            </w:r>
          </w:p>
        </w:tc>
        <w:tc>
          <w:tcPr>
            <w:tcW w:w="713" w:type="dxa"/>
            <w:tcBorders>
              <w:top w:val="nil"/>
              <w:left w:val="nil"/>
              <w:right w:val="nil"/>
            </w:tcBorders>
            <w:shd w:val="clear" w:color="auto" w:fill="auto"/>
            <w:vAlign w:val="center"/>
          </w:tcPr>
          <w:p w14:paraId="17CA9E0D" w14:textId="6C61D6F0" w:rsidR="000E45AF" w:rsidRDefault="000E45AF" w:rsidP="000E45AF">
            <w:pPr>
              <w:spacing w:after="0"/>
              <w:jc w:val="right"/>
              <w:rPr>
                <w:color w:val="000000"/>
                <w:sz w:val="20"/>
                <w:szCs w:val="20"/>
              </w:rPr>
            </w:pPr>
            <w:r>
              <w:rPr>
                <w:color w:val="000000"/>
                <w:sz w:val="20"/>
                <w:szCs w:val="20"/>
              </w:rPr>
              <w:t>0.900</w:t>
            </w:r>
          </w:p>
        </w:tc>
        <w:tc>
          <w:tcPr>
            <w:tcW w:w="713" w:type="dxa"/>
            <w:tcBorders>
              <w:top w:val="nil"/>
              <w:left w:val="nil"/>
              <w:right w:val="nil"/>
            </w:tcBorders>
            <w:shd w:val="clear" w:color="auto" w:fill="auto"/>
            <w:vAlign w:val="center"/>
          </w:tcPr>
          <w:p w14:paraId="531E230D" w14:textId="3BE06BC9"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center"/>
          </w:tcPr>
          <w:p w14:paraId="46338AC1" w14:textId="61E6CEE4" w:rsidR="000E45AF" w:rsidRDefault="000E45AF" w:rsidP="000E45AF">
            <w:pPr>
              <w:spacing w:after="0"/>
              <w:jc w:val="right"/>
              <w:rPr>
                <w:color w:val="000000"/>
                <w:sz w:val="20"/>
                <w:szCs w:val="20"/>
              </w:rPr>
            </w:pPr>
            <w:r>
              <w:rPr>
                <w:color w:val="000000"/>
                <w:sz w:val="20"/>
                <w:szCs w:val="20"/>
              </w:rPr>
              <w:t>0.972</w:t>
            </w:r>
          </w:p>
        </w:tc>
        <w:tc>
          <w:tcPr>
            <w:tcW w:w="713" w:type="dxa"/>
            <w:tcBorders>
              <w:top w:val="nil"/>
              <w:left w:val="nil"/>
              <w:right w:val="nil"/>
            </w:tcBorders>
            <w:shd w:val="clear" w:color="auto" w:fill="auto"/>
            <w:vAlign w:val="center"/>
          </w:tcPr>
          <w:p w14:paraId="425EF092" w14:textId="70CC6DFE" w:rsidR="000E45AF" w:rsidRDefault="000E45AF" w:rsidP="000E45AF">
            <w:pPr>
              <w:spacing w:after="0"/>
              <w:jc w:val="right"/>
              <w:rPr>
                <w:color w:val="000000"/>
                <w:sz w:val="20"/>
                <w:szCs w:val="20"/>
              </w:rPr>
            </w:pPr>
            <w:r>
              <w:rPr>
                <w:color w:val="000000"/>
                <w:sz w:val="20"/>
                <w:szCs w:val="20"/>
              </w:rPr>
              <w:t>0.775</w:t>
            </w:r>
          </w:p>
        </w:tc>
        <w:tc>
          <w:tcPr>
            <w:tcW w:w="713" w:type="dxa"/>
            <w:tcBorders>
              <w:top w:val="nil"/>
              <w:left w:val="nil"/>
              <w:right w:val="nil"/>
            </w:tcBorders>
            <w:shd w:val="clear" w:color="auto" w:fill="auto"/>
            <w:vAlign w:val="center"/>
          </w:tcPr>
          <w:p w14:paraId="4F3FDE70" w14:textId="5D072D1B" w:rsidR="000E45AF" w:rsidRDefault="000E45AF" w:rsidP="000E45AF">
            <w:pPr>
              <w:spacing w:after="0"/>
              <w:jc w:val="right"/>
              <w:rPr>
                <w:color w:val="000000"/>
                <w:sz w:val="20"/>
                <w:szCs w:val="20"/>
              </w:rPr>
            </w:pPr>
            <w:r>
              <w:rPr>
                <w:color w:val="000000"/>
                <w:sz w:val="20"/>
                <w:szCs w:val="20"/>
              </w:rPr>
              <w:t>0.614</w:t>
            </w:r>
          </w:p>
        </w:tc>
        <w:tc>
          <w:tcPr>
            <w:tcW w:w="711" w:type="dxa"/>
            <w:tcBorders>
              <w:top w:val="nil"/>
              <w:left w:val="nil"/>
              <w:right w:val="nil"/>
            </w:tcBorders>
            <w:shd w:val="clear" w:color="auto" w:fill="auto"/>
            <w:vAlign w:val="center"/>
          </w:tcPr>
          <w:p w14:paraId="604560E0" w14:textId="5E839C8F" w:rsidR="000E45AF" w:rsidRDefault="000E45AF" w:rsidP="000E45AF">
            <w:pPr>
              <w:spacing w:after="0"/>
              <w:jc w:val="right"/>
              <w:rPr>
                <w:color w:val="000000"/>
                <w:sz w:val="20"/>
                <w:szCs w:val="20"/>
              </w:rPr>
            </w:pPr>
            <w:r>
              <w:rPr>
                <w:color w:val="000000"/>
                <w:sz w:val="20"/>
                <w:szCs w:val="20"/>
              </w:rPr>
              <w:t>0.614</w:t>
            </w:r>
          </w:p>
        </w:tc>
      </w:tr>
      <w:tr w:rsidR="000E45AF" w14:paraId="027AA757" w14:textId="77777777" w:rsidTr="000E45AF">
        <w:trPr>
          <w:trHeight w:val="145"/>
          <w:jc w:val="center"/>
        </w:trPr>
        <w:tc>
          <w:tcPr>
            <w:tcW w:w="1516" w:type="dxa"/>
            <w:tcBorders>
              <w:top w:val="nil"/>
              <w:left w:val="nil"/>
              <w:right w:val="nil"/>
            </w:tcBorders>
            <w:shd w:val="clear" w:color="auto" w:fill="auto"/>
            <w:vAlign w:val="center"/>
          </w:tcPr>
          <w:p w14:paraId="51E39856" w14:textId="51EC4F92" w:rsidR="000E45AF" w:rsidRDefault="000E45AF" w:rsidP="000E45AF">
            <w:pPr>
              <w:keepNext/>
              <w:spacing w:after="0"/>
              <w:jc w:val="center"/>
              <w:rPr>
                <w:sz w:val="20"/>
                <w:szCs w:val="20"/>
              </w:rPr>
            </w:pPr>
            <w:r>
              <w:rPr>
                <w:color w:val="000000"/>
                <w:sz w:val="20"/>
                <w:szCs w:val="20"/>
              </w:rPr>
              <w:t>1998</w:t>
            </w:r>
          </w:p>
        </w:tc>
        <w:tc>
          <w:tcPr>
            <w:tcW w:w="714" w:type="dxa"/>
            <w:tcBorders>
              <w:top w:val="nil"/>
              <w:left w:val="nil"/>
              <w:right w:val="nil"/>
            </w:tcBorders>
            <w:shd w:val="clear" w:color="auto" w:fill="auto"/>
            <w:vAlign w:val="center"/>
          </w:tcPr>
          <w:p w14:paraId="2357F023" w14:textId="580BA4FF" w:rsidR="000E45AF" w:rsidRDefault="000E45AF" w:rsidP="000E45AF">
            <w:pPr>
              <w:spacing w:after="0"/>
              <w:jc w:val="right"/>
              <w:rPr>
                <w:color w:val="000000"/>
                <w:sz w:val="20"/>
                <w:szCs w:val="20"/>
              </w:rPr>
            </w:pPr>
            <w:r>
              <w:rPr>
                <w:color w:val="000000"/>
                <w:sz w:val="20"/>
                <w:szCs w:val="20"/>
              </w:rPr>
              <w:t>0.003</w:t>
            </w:r>
          </w:p>
        </w:tc>
        <w:tc>
          <w:tcPr>
            <w:tcW w:w="714" w:type="dxa"/>
            <w:tcBorders>
              <w:top w:val="nil"/>
              <w:left w:val="nil"/>
              <w:right w:val="nil"/>
            </w:tcBorders>
            <w:shd w:val="clear" w:color="auto" w:fill="auto"/>
            <w:vAlign w:val="center"/>
          </w:tcPr>
          <w:p w14:paraId="7FA440D5" w14:textId="2712A4AF" w:rsidR="000E45AF" w:rsidRDefault="000E45AF" w:rsidP="000E45AF">
            <w:pPr>
              <w:spacing w:after="0"/>
              <w:jc w:val="right"/>
              <w:rPr>
                <w:color w:val="000000"/>
                <w:sz w:val="20"/>
                <w:szCs w:val="20"/>
              </w:rPr>
            </w:pPr>
            <w:r>
              <w:rPr>
                <w:color w:val="000000"/>
                <w:sz w:val="20"/>
                <w:szCs w:val="20"/>
              </w:rPr>
              <w:t>0.023</w:t>
            </w:r>
          </w:p>
        </w:tc>
        <w:tc>
          <w:tcPr>
            <w:tcW w:w="713" w:type="dxa"/>
            <w:tcBorders>
              <w:top w:val="nil"/>
              <w:left w:val="nil"/>
              <w:right w:val="nil"/>
            </w:tcBorders>
            <w:shd w:val="clear" w:color="auto" w:fill="auto"/>
            <w:vAlign w:val="center"/>
          </w:tcPr>
          <w:p w14:paraId="5B582E94" w14:textId="0D8D5096" w:rsidR="000E45AF" w:rsidRDefault="000E45AF" w:rsidP="000E45AF">
            <w:pPr>
              <w:spacing w:after="0"/>
              <w:jc w:val="right"/>
              <w:rPr>
                <w:color w:val="000000"/>
                <w:sz w:val="20"/>
                <w:szCs w:val="20"/>
              </w:rPr>
            </w:pPr>
            <w:r>
              <w:rPr>
                <w:color w:val="000000"/>
                <w:sz w:val="20"/>
                <w:szCs w:val="20"/>
              </w:rPr>
              <w:t>0.128</w:t>
            </w:r>
          </w:p>
        </w:tc>
        <w:tc>
          <w:tcPr>
            <w:tcW w:w="713" w:type="dxa"/>
            <w:tcBorders>
              <w:top w:val="nil"/>
              <w:left w:val="nil"/>
              <w:right w:val="nil"/>
            </w:tcBorders>
            <w:shd w:val="clear" w:color="auto" w:fill="auto"/>
            <w:vAlign w:val="center"/>
          </w:tcPr>
          <w:p w14:paraId="60FFBFB3" w14:textId="57CDA336" w:rsidR="000E45AF" w:rsidRDefault="000E45AF" w:rsidP="000E45AF">
            <w:pPr>
              <w:spacing w:after="0"/>
              <w:jc w:val="right"/>
              <w:rPr>
                <w:color w:val="000000"/>
                <w:sz w:val="20"/>
                <w:szCs w:val="20"/>
              </w:rPr>
            </w:pPr>
            <w:r>
              <w:rPr>
                <w:color w:val="000000"/>
                <w:sz w:val="20"/>
                <w:szCs w:val="20"/>
              </w:rPr>
              <w:t>0.480</w:t>
            </w:r>
          </w:p>
        </w:tc>
        <w:tc>
          <w:tcPr>
            <w:tcW w:w="713" w:type="dxa"/>
            <w:tcBorders>
              <w:top w:val="nil"/>
              <w:left w:val="nil"/>
              <w:right w:val="nil"/>
            </w:tcBorders>
            <w:shd w:val="clear" w:color="auto" w:fill="auto"/>
            <w:vAlign w:val="center"/>
          </w:tcPr>
          <w:p w14:paraId="4E6A315C" w14:textId="7050FF57" w:rsidR="000E45AF" w:rsidRDefault="000E45AF" w:rsidP="000E45AF">
            <w:pPr>
              <w:spacing w:after="0"/>
              <w:jc w:val="right"/>
              <w:rPr>
                <w:color w:val="000000"/>
                <w:sz w:val="20"/>
                <w:szCs w:val="20"/>
              </w:rPr>
            </w:pPr>
            <w:r>
              <w:rPr>
                <w:color w:val="000000"/>
                <w:sz w:val="20"/>
                <w:szCs w:val="20"/>
              </w:rPr>
              <w:t>0.765</w:t>
            </w:r>
          </w:p>
        </w:tc>
        <w:tc>
          <w:tcPr>
            <w:tcW w:w="713" w:type="dxa"/>
            <w:tcBorders>
              <w:top w:val="nil"/>
              <w:left w:val="nil"/>
              <w:right w:val="nil"/>
            </w:tcBorders>
            <w:shd w:val="clear" w:color="auto" w:fill="auto"/>
            <w:vAlign w:val="center"/>
          </w:tcPr>
          <w:p w14:paraId="5AF46F83" w14:textId="09ECDFC0" w:rsidR="000E45AF" w:rsidRDefault="000E45AF" w:rsidP="000E45AF">
            <w:pPr>
              <w:spacing w:after="0"/>
              <w:jc w:val="right"/>
              <w:rPr>
                <w:color w:val="000000"/>
                <w:sz w:val="20"/>
                <w:szCs w:val="20"/>
              </w:rPr>
            </w:pPr>
            <w:r>
              <w:rPr>
                <w:color w:val="000000"/>
                <w:sz w:val="20"/>
                <w:szCs w:val="20"/>
              </w:rPr>
              <w:t>0.877</w:t>
            </w:r>
          </w:p>
        </w:tc>
        <w:tc>
          <w:tcPr>
            <w:tcW w:w="713" w:type="dxa"/>
            <w:tcBorders>
              <w:top w:val="nil"/>
              <w:left w:val="nil"/>
              <w:right w:val="nil"/>
            </w:tcBorders>
            <w:shd w:val="clear" w:color="auto" w:fill="auto"/>
            <w:vAlign w:val="center"/>
          </w:tcPr>
          <w:p w14:paraId="6E66CD4D" w14:textId="2F417D28" w:rsidR="000E45AF" w:rsidRDefault="000E45AF" w:rsidP="000E45AF">
            <w:pPr>
              <w:spacing w:after="0"/>
              <w:jc w:val="right"/>
              <w:rPr>
                <w:color w:val="000000"/>
                <w:sz w:val="20"/>
                <w:szCs w:val="20"/>
              </w:rPr>
            </w:pPr>
            <w:r>
              <w:rPr>
                <w:color w:val="000000"/>
                <w:sz w:val="20"/>
                <w:szCs w:val="20"/>
              </w:rPr>
              <w:t>0.995</w:t>
            </w:r>
          </w:p>
        </w:tc>
        <w:tc>
          <w:tcPr>
            <w:tcW w:w="713" w:type="dxa"/>
            <w:tcBorders>
              <w:top w:val="nil"/>
              <w:left w:val="nil"/>
              <w:right w:val="nil"/>
            </w:tcBorders>
            <w:shd w:val="clear" w:color="auto" w:fill="auto"/>
            <w:vAlign w:val="center"/>
          </w:tcPr>
          <w:p w14:paraId="78DF0592" w14:textId="7025944E"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center"/>
          </w:tcPr>
          <w:p w14:paraId="1EE5A2F5" w14:textId="55D91A0D" w:rsidR="000E45AF" w:rsidRDefault="000E45AF" w:rsidP="000E45AF">
            <w:pPr>
              <w:spacing w:after="0"/>
              <w:jc w:val="right"/>
              <w:rPr>
                <w:color w:val="000000"/>
                <w:sz w:val="20"/>
                <w:szCs w:val="20"/>
              </w:rPr>
            </w:pPr>
            <w:r>
              <w:rPr>
                <w:color w:val="000000"/>
                <w:sz w:val="20"/>
                <w:szCs w:val="20"/>
              </w:rPr>
              <w:t>0.799</w:t>
            </w:r>
          </w:p>
        </w:tc>
        <w:tc>
          <w:tcPr>
            <w:tcW w:w="713" w:type="dxa"/>
            <w:tcBorders>
              <w:top w:val="nil"/>
              <w:left w:val="nil"/>
              <w:right w:val="nil"/>
            </w:tcBorders>
            <w:shd w:val="clear" w:color="auto" w:fill="auto"/>
            <w:vAlign w:val="center"/>
          </w:tcPr>
          <w:p w14:paraId="6AA960A7" w14:textId="377D6B78" w:rsidR="000E45AF" w:rsidRDefault="000E45AF" w:rsidP="000E45AF">
            <w:pPr>
              <w:spacing w:after="0"/>
              <w:jc w:val="right"/>
              <w:rPr>
                <w:color w:val="000000"/>
                <w:sz w:val="20"/>
                <w:szCs w:val="20"/>
              </w:rPr>
            </w:pPr>
            <w:r>
              <w:rPr>
                <w:color w:val="000000"/>
                <w:sz w:val="20"/>
                <w:szCs w:val="20"/>
              </w:rPr>
              <w:t>0.616</w:t>
            </w:r>
          </w:p>
        </w:tc>
        <w:tc>
          <w:tcPr>
            <w:tcW w:w="711" w:type="dxa"/>
            <w:tcBorders>
              <w:top w:val="nil"/>
              <w:left w:val="nil"/>
              <w:right w:val="nil"/>
            </w:tcBorders>
            <w:shd w:val="clear" w:color="auto" w:fill="auto"/>
            <w:vAlign w:val="center"/>
          </w:tcPr>
          <w:p w14:paraId="7EEDC3BA" w14:textId="04DD353A" w:rsidR="000E45AF" w:rsidRDefault="000E45AF" w:rsidP="000E45AF">
            <w:pPr>
              <w:spacing w:after="0"/>
              <w:jc w:val="right"/>
              <w:rPr>
                <w:color w:val="000000"/>
                <w:sz w:val="20"/>
                <w:szCs w:val="20"/>
              </w:rPr>
            </w:pPr>
            <w:r>
              <w:rPr>
                <w:color w:val="000000"/>
                <w:sz w:val="20"/>
                <w:szCs w:val="20"/>
              </w:rPr>
              <w:t>0.616</w:t>
            </w:r>
          </w:p>
        </w:tc>
      </w:tr>
      <w:tr w:rsidR="000E45AF" w14:paraId="45691331" w14:textId="77777777" w:rsidTr="000E45AF">
        <w:trPr>
          <w:trHeight w:val="145"/>
          <w:jc w:val="center"/>
        </w:trPr>
        <w:tc>
          <w:tcPr>
            <w:tcW w:w="1516" w:type="dxa"/>
            <w:tcBorders>
              <w:left w:val="nil"/>
              <w:right w:val="nil"/>
            </w:tcBorders>
            <w:shd w:val="clear" w:color="auto" w:fill="auto"/>
            <w:vAlign w:val="center"/>
          </w:tcPr>
          <w:p w14:paraId="36727652" w14:textId="4D15ABF1" w:rsidR="000E45AF" w:rsidRDefault="000E45AF" w:rsidP="000E45AF">
            <w:pPr>
              <w:keepNext/>
              <w:spacing w:after="0"/>
              <w:jc w:val="center"/>
              <w:rPr>
                <w:sz w:val="20"/>
                <w:szCs w:val="20"/>
              </w:rPr>
            </w:pPr>
            <w:r>
              <w:rPr>
                <w:color w:val="000000"/>
                <w:sz w:val="20"/>
                <w:szCs w:val="20"/>
              </w:rPr>
              <w:t>1999</w:t>
            </w:r>
          </w:p>
        </w:tc>
        <w:tc>
          <w:tcPr>
            <w:tcW w:w="714" w:type="dxa"/>
            <w:tcBorders>
              <w:left w:val="nil"/>
              <w:right w:val="nil"/>
            </w:tcBorders>
            <w:shd w:val="clear" w:color="auto" w:fill="auto"/>
            <w:vAlign w:val="center"/>
          </w:tcPr>
          <w:p w14:paraId="6031E6BB" w14:textId="5CFF72E9" w:rsidR="000E45AF" w:rsidRDefault="000E45AF" w:rsidP="000E45AF">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center"/>
          </w:tcPr>
          <w:p w14:paraId="756D7497" w14:textId="3D2692E4" w:rsidR="000E45AF" w:rsidRDefault="000E45AF" w:rsidP="000E45AF">
            <w:pPr>
              <w:spacing w:after="0"/>
              <w:jc w:val="right"/>
              <w:rPr>
                <w:color w:val="000000"/>
                <w:sz w:val="20"/>
                <w:szCs w:val="20"/>
              </w:rPr>
            </w:pPr>
            <w:r>
              <w:rPr>
                <w:color w:val="000000"/>
                <w:sz w:val="20"/>
                <w:szCs w:val="20"/>
              </w:rPr>
              <w:t>0.020</w:t>
            </w:r>
          </w:p>
        </w:tc>
        <w:tc>
          <w:tcPr>
            <w:tcW w:w="713" w:type="dxa"/>
            <w:tcBorders>
              <w:left w:val="nil"/>
              <w:right w:val="nil"/>
            </w:tcBorders>
            <w:shd w:val="clear" w:color="auto" w:fill="auto"/>
            <w:vAlign w:val="center"/>
          </w:tcPr>
          <w:p w14:paraId="031EAAD6" w14:textId="5FE2D36E" w:rsidR="000E45AF" w:rsidRDefault="000E45AF" w:rsidP="000E45AF">
            <w:pPr>
              <w:spacing w:after="0"/>
              <w:jc w:val="right"/>
              <w:rPr>
                <w:color w:val="000000"/>
                <w:sz w:val="20"/>
                <w:szCs w:val="20"/>
              </w:rPr>
            </w:pPr>
            <w:r>
              <w:rPr>
                <w:color w:val="000000"/>
                <w:sz w:val="20"/>
                <w:szCs w:val="20"/>
              </w:rPr>
              <w:t>0.132</w:t>
            </w:r>
          </w:p>
        </w:tc>
        <w:tc>
          <w:tcPr>
            <w:tcW w:w="713" w:type="dxa"/>
            <w:tcBorders>
              <w:left w:val="nil"/>
              <w:right w:val="nil"/>
            </w:tcBorders>
            <w:shd w:val="clear" w:color="auto" w:fill="auto"/>
            <w:vAlign w:val="center"/>
          </w:tcPr>
          <w:p w14:paraId="4A8C8F76" w14:textId="7F15EAB0" w:rsidR="000E45AF" w:rsidRDefault="000E45AF" w:rsidP="000E45AF">
            <w:pPr>
              <w:spacing w:after="0"/>
              <w:jc w:val="right"/>
              <w:rPr>
                <w:color w:val="000000"/>
                <w:sz w:val="20"/>
                <w:szCs w:val="20"/>
              </w:rPr>
            </w:pPr>
            <w:r>
              <w:rPr>
                <w:color w:val="000000"/>
                <w:sz w:val="20"/>
                <w:szCs w:val="20"/>
              </w:rPr>
              <w:t>0.513</w:t>
            </w:r>
          </w:p>
        </w:tc>
        <w:tc>
          <w:tcPr>
            <w:tcW w:w="713" w:type="dxa"/>
            <w:tcBorders>
              <w:left w:val="nil"/>
              <w:right w:val="nil"/>
            </w:tcBorders>
            <w:shd w:val="clear" w:color="auto" w:fill="auto"/>
            <w:vAlign w:val="center"/>
          </w:tcPr>
          <w:p w14:paraId="0D6872CC" w14:textId="5BFB97CF" w:rsidR="000E45AF" w:rsidRDefault="000E45AF" w:rsidP="000E45AF">
            <w:pPr>
              <w:spacing w:after="0"/>
              <w:jc w:val="right"/>
              <w:rPr>
                <w:color w:val="000000"/>
                <w:sz w:val="20"/>
                <w:szCs w:val="20"/>
              </w:rPr>
            </w:pPr>
            <w:r>
              <w:rPr>
                <w:color w:val="000000"/>
                <w:sz w:val="20"/>
                <w:szCs w:val="20"/>
              </w:rPr>
              <w:t>0.675</w:t>
            </w:r>
          </w:p>
        </w:tc>
        <w:tc>
          <w:tcPr>
            <w:tcW w:w="713" w:type="dxa"/>
            <w:tcBorders>
              <w:left w:val="nil"/>
              <w:right w:val="nil"/>
            </w:tcBorders>
            <w:shd w:val="clear" w:color="auto" w:fill="auto"/>
            <w:vAlign w:val="center"/>
          </w:tcPr>
          <w:p w14:paraId="7B08A6D1" w14:textId="1CF1C53F" w:rsidR="000E45AF" w:rsidRDefault="000E45AF" w:rsidP="000E45AF">
            <w:pPr>
              <w:spacing w:after="0"/>
              <w:jc w:val="right"/>
              <w:rPr>
                <w:color w:val="000000"/>
                <w:sz w:val="20"/>
                <w:szCs w:val="20"/>
              </w:rPr>
            </w:pPr>
            <w:r>
              <w:rPr>
                <w:color w:val="000000"/>
                <w:sz w:val="20"/>
                <w:szCs w:val="20"/>
              </w:rPr>
              <w:t>0.803</w:t>
            </w:r>
          </w:p>
        </w:tc>
        <w:tc>
          <w:tcPr>
            <w:tcW w:w="713" w:type="dxa"/>
            <w:tcBorders>
              <w:left w:val="nil"/>
              <w:right w:val="nil"/>
            </w:tcBorders>
            <w:shd w:val="clear" w:color="auto" w:fill="auto"/>
            <w:vAlign w:val="center"/>
          </w:tcPr>
          <w:p w14:paraId="15F48E4C" w14:textId="7234FAC0" w:rsidR="000E45AF" w:rsidRDefault="000E45AF" w:rsidP="000E45AF">
            <w:pPr>
              <w:spacing w:after="0"/>
              <w:jc w:val="right"/>
              <w:rPr>
                <w:color w:val="000000"/>
                <w:sz w:val="20"/>
                <w:szCs w:val="20"/>
              </w:rPr>
            </w:pPr>
            <w:r>
              <w:rPr>
                <w:color w:val="000000"/>
                <w:sz w:val="20"/>
                <w:szCs w:val="20"/>
              </w:rPr>
              <w:t>0.902</w:t>
            </w:r>
          </w:p>
        </w:tc>
        <w:tc>
          <w:tcPr>
            <w:tcW w:w="713" w:type="dxa"/>
            <w:tcBorders>
              <w:left w:val="nil"/>
              <w:right w:val="nil"/>
            </w:tcBorders>
            <w:shd w:val="clear" w:color="auto" w:fill="auto"/>
            <w:vAlign w:val="center"/>
          </w:tcPr>
          <w:p w14:paraId="6203C283" w14:textId="7AD4B3BE"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454A11AD" w14:textId="23CEAAA7" w:rsidR="000E45AF" w:rsidRDefault="000E45AF" w:rsidP="000E45AF">
            <w:pPr>
              <w:spacing w:after="0"/>
              <w:jc w:val="right"/>
              <w:rPr>
                <w:color w:val="000000"/>
                <w:sz w:val="20"/>
                <w:szCs w:val="20"/>
              </w:rPr>
            </w:pPr>
            <w:r>
              <w:rPr>
                <w:color w:val="000000"/>
                <w:sz w:val="20"/>
                <w:szCs w:val="20"/>
              </w:rPr>
              <w:t>0.754</w:t>
            </w:r>
          </w:p>
        </w:tc>
        <w:tc>
          <w:tcPr>
            <w:tcW w:w="713" w:type="dxa"/>
            <w:tcBorders>
              <w:left w:val="nil"/>
              <w:right w:val="nil"/>
            </w:tcBorders>
            <w:shd w:val="clear" w:color="auto" w:fill="auto"/>
            <w:vAlign w:val="center"/>
          </w:tcPr>
          <w:p w14:paraId="4594FDE0" w14:textId="19A0F82D" w:rsidR="000E45AF" w:rsidRDefault="000E45AF" w:rsidP="000E45AF">
            <w:pPr>
              <w:spacing w:after="0"/>
              <w:jc w:val="right"/>
              <w:rPr>
                <w:color w:val="000000"/>
                <w:sz w:val="20"/>
                <w:szCs w:val="20"/>
              </w:rPr>
            </w:pPr>
            <w:r>
              <w:rPr>
                <w:color w:val="000000"/>
                <w:sz w:val="20"/>
                <w:szCs w:val="20"/>
              </w:rPr>
              <w:t>0.547</w:t>
            </w:r>
          </w:p>
        </w:tc>
        <w:tc>
          <w:tcPr>
            <w:tcW w:w="711" w:type="dxa"/>
            <w:tcBorders>
              <w:left w:val="nil"/>
              <w:right w:val="nil"/>
            </w:tcBorders>
            <w:shd w:val="clear" w:color="auto" w:fill="auto"/>
            <w:vAlign w:val="center"/>
          </w:tcPr>
          <w:p w14:paraId="7FDC6704" w14:textId="52019AE2" w:rsidR="000E45AF" w:rsidRDefault="000E45AF" w:rsidP="000E45AF">
            <w:pPr>
              <w:spacing w:after="0"/>
              <w:jc w:val="right"/>
              <w:rPr>
                <w:color w:val="000000"/>
                <w:sz w:val="20"/>
                <w:szCs w:val="20"/>
              </w:rPr>
            </w:pPr>
            <w:r>
              <w:rPr>
                <w:color w:val="000000"/>
                <w:sz w:val="20"/>
                <w:szCs w:val="20"/>
              </w:rPr>
              <w:t>0.547</w:t>
            </w:r>
          </w:p>
        </w:tc>
      </w:tr>
      <w:tr w:rsidR="000E45AF" w14:paraId="2F4579E2" w14:textId="77777777" w:rsidTr="000E45AF">
        <w:trPr>
          <w:trHeight w:val="145"/>
          <w:jc w:val="center"/>
        </w:trPr>
        <w:tc>
          <w:tcPr>
            <w:tcW w:w="1516" w:type="dxa"/>
            <w:tcBorders>
              <w:left w:val="nil"/>
              <w:bottom w:val="nil"/>
              <w:right w:val="nil"/>
            </w:tcBorders>
            <w:shd w:val="clear" w:color="auto" w:fill="auto"/>
            <w:vAlign w:val="center"/>
          </w:tcPr>
          <w:p w14:paraId="6B1219B0" w14:textId="65C54C00" w:rsidR="000E45AF" w:rsidRDefault="000E45AF" w:rsidP="000E45AF">
            <w:pPr>
              <w:keepNext/>
              <w:spacing w:after="0"/>
              <w:jc w:val="center"/>
              <w:rPr>
                <w:sz w:val="20"/>
                <w:szCs w:val="20"/>
              </w:rPr>
            </w:pPr>
            <w:r>
              <w:rPr>
                <w:color w:val="000000"/>
                <w:sz w:val="20"/>
                <w:szCs w:val="20"/>
              </w:rPr>
              <w:t>2000</w:t>
            </w:r>
          </w:p>
        </w:tc>
        <w:tc>
          <w:tcPr>
            <w:tcW w:w="714" w:type="dxa"/>
            <w:tcBorders>
              <w:left w:val="nil"/>
              <w:bottom w:val="nil"/>
              <w:right w:val="nil"/>
            </w:tcBorders>
            <w:shd w:val="clear" w:color="auto" w:fill="auto"/>
            <w:vAlign w:val="center"/>
          </w:tcPr>
          <w:p w14:paraId="30705B71" w14:textId="1F68445F" w:rsidR="000E45AF" w:rsidRDefault="000E45AF" w:rsidP="000E45AF">
            <w:pPr>
              <w:spacing w:after="0"/>
              <w:jc w:val="right"/>
              <w:rPr>
                <w:color w:val="000000"/>
                <w:sz w:val="20"/>
                <w:szCs w:val="20"/>
              </w:rPr>
            </w:pPr>
            <w:r>
              <w:rPr>
                <w:color w:val="000000"/>
                <w:sz w:val="20"/>
                <w:szCs w:val="20"/>
              </w:rPr>
              <w:t>0.002</w:t>
            </w:r>
          </w:p>
        </w:tc>
        <w:tc>
          <w:tcPr>
            <w:tcW w:w="714" w:type="dxa"/>
            <w:tcBorders>
              <w:left w:val="nil"/>
              <w:bottom w:val="nil"/>
              <w:right w:val="nil"/>
            </w:tcBorders>
            <w:shd w:val="clear" w:color="auto" w:fill="auto"/>
            <w:vAlign w:val="center"/>
          </w:tcPr>
          <w:p w14:paraId="6170C41B" w14:textId="53028D05" w:rsidR="000E45AF" w:rsidRDefault="000E45AF" w:rsidP="000E45AF">
            <w:pPr>
              <w:spacing w:after="0"/>
              <w:jc w:val="right"/>
              <w:rPr>
                <w:color w:val="000000"/>
                <w:sz w:val="20"/>
                <w:szCs w:val="20"/>
              </w:rPr>
            </w:pPr>
            <w:r>
              <w:rPr>
                <w:color w:val="000000"/>
                <w:sz w:val="20"/>
                <w:szCs w:val="20"/>
              </w:rPr>
              <w:t>0.018</w:t>
            </w:r>
          </w:p>
        </w:tc>
        <w:tc>
          <w:tcPr>
            <w:tcW w:w="713" w:type="dxa"/>
            <w:tcBorders>
              <w:left w:val="nil"/>
              <w:bottom w:val="nil"/>
              <w:right w:val="nil"/>
            </w:tcBorders>
            <w:shd w:val="clear" w:color="auto" w:fill="auto"/>
            <w:vAlign w:val="center"/>
          </w:tcPr>
          <w:p w14:paraId="3E2039A4" w14:textId="38087022" w:rsidR="000E45AF" w:rsidRDefault="000E45AF" w:rsidP="000E45AF">
            <w:pPr>
              <w:spacing w:after="0"/>
              <w:jc w:val="right"/>
              <w:rPr>
                <w:color w:val="000000"/>
                <w:sz w:val="20"/>
                <w:szCs w:val="20"/>
              </w:rPr>
            </w:pPr>
            <w:r>
              <w:rPr>
                <w:color w:val="000000"/>
                <w:sz w:val="20"/>
                <w:szCs w:val="20"/>
              </w:rPr>
              <w:t>0.165</w:t>
            </w:r>
          </w:p>
        </w:tc>
        <w:tc>
          <w:tcPr>
            <w:tcW w:w="713" w:type="dxa"/>
            <w:tcBorders>
              <w:left w:val="nil"/>
              <w:bottom w:val="nil"/>
              <w:right w:val="nil"/>
            </w:tcBorders>
            <w:shd w:val="clear" w:color="auto" w:fill="auto"/>
            <w:vAlign w:val="center"/>
          </w:tcPr>
          <w:p w14:paraId="75502FC0" w14:textId="61681F68" w:rsidR="000E45AF" w:rsidRDefault="000E45AF" w:rsidP="000E45AF">
            <w:pPr>
              <w:spacing w:after="0"/>
              <w:jc w:val="right"/>
              <w:rPr>
                <w:color w:val="000000"/>
                <w:sz w:val="20"/>
                <w:szCs w:val="20"/>
              </w:rPr>
            </w:pPr>
            <w:r>
              <w:rPr>
                <w:color w:val="000000"/>
                <w:sz w:val="20"/>
                <w:szCs w:val="20"/>
              </w:rPr>
              <w:t>0.457</w:t>
            </w:r>
          </w:p>
        </w:tc>
        <w:tc>
          <w:tcPr>
            <w:tcW w:w="713" w:type="dxa"/>
            <w:tcBorders>
              <w:left w:val="nil"/>
              <w:bottom w:val="nil"/>
              <w:right w:val="nil"/>
            </w:tcBorders>
            <w:shd w:val="clear" w:color="auto" w:fill="auto"/>
            <w:vAlign w:val="center"/>
          </w:tcPr>
          <w:p w14:paraId="2044DD86" w14:textId="28B002C3" w:rsidR="000E45AF" w:rsidRDefault="000E45AF" w:rsidP="000E45AF">
            <w:pPr>
              <w:spacing w:after="0"/>
              <w:jc w:val="right"/>
              <w:rPr>
                <w:color w:val="000000"/>
                <w:sz w:val="20"/>
                <w:szCs w:val="20"/>
              </w:rPr>
            </w:pPr>
            <w:r>
              <w:rPr>
                <w:color w:val="000000"/>
                <w:sz w:val="20"/>
                <w:szCs w:val="20"/>
              </w:rPr>
              <w:t>0.640</w:t>
            </w:r>
          </w:p>
        </w:tc>
        <w:tc>
          <w:tcPr>
            <w:tcW w:w="713" w:type="dxa"/>
            <w:tcBorders>
              <w:left w:val="nil"/>
              <w:bottom w:val="nil"/>
              <w:right w:val="nil"/>
            </w:tcBorders>
            <w:shd w:val="clear" w:color="auto" w:fill="auto"/>
            <w:vAlign w:val="center"/>
          </w:tcPr>
          <w:p w14:paraId="0CF3326D" w14:textId="16ADA494" w:rsidR="000E45AF" w:rsidRDefault="000E45AF" w:rsidP="000E45AF">
            <w:pPr>
              <w:spacing w:after="0"/>
              <w:jc w:val="right"/>
              <w:rPr>
                <w:color w:val="000000"/>
                <w:sz w:val="20"/>
                <w:szCs w:val="20"/>
              </w:rPr>
            </w:pPr>
            <w:r>
              <w:rPr>
                <w:color w:val="000000"/>
                <w:sz w:val="20"/>
                <w:szCs w:val="20"/>
              </w:rPr>
              <w:t>0.778</w:t>
            </w:r>
          </w:p>
        </w:tc>
        <w:tc>
          <w:tcPr>
            <w:tcW w:w="713" w:type="dxa"/>
            <w:tcBorders>
              <w:left w:val="nil"/>
              <w:bottom w:val="nil"/>
              <w:right w:val="nil"/>
            </w:tcBorders>
            <w:shd w:val="clear" w:color="auto" w:fill="auto"/>
            <w:vAlign w:val="center"/>
          </w:tcPr>
          <w:p w14:paraId="68E243C8" w14:textId="043AB30A" w:rsidR="000E45AF" w:rsidRDefault="000E45AF" w:rsidP="000E45AF">
            <w:pPr>
              <w:spacing w:after="0"/>
              <w:jc w:val="right"/>
              <w:rPr>
                <w:color w:val="000000"/>
                <w:sz w:val="20"/>
                <w:szCs w:val="20"/>
              </w:rPr>
            </w:pPr>
            <w:r>
              <w:rPr>
                <w:color w:val="000000"/>
                <w:sz w:val="20"/>
                <w:szCs w:val="20"/>
              </w:rPr>
              <w:t>0.899</w:t>
            </w:r>
          </w:p>
        </w:tc>
        <w:tc>
          <w:tcPr>
            <w:tcW w:w="713" w:type="dxa"/>
            <w:tcBorders>
              <w:left w:val="nil"/>
              <w:bottom w:val="nil"/>
              <w:right w:val="nil"/>
            </w:tcBorders>
            <w:shd w:val="clear" w:color="auto" w:fill="auto"/>
            <w:vAlign w:val="center"/>
          </w:tcPr>
          <w:p w14:paraId="4B4F34BC" w14:textId="3FDB17EA" w:rsidR="000E45AF" w:rsidRDefault="000E45AF" w:rsidP="000E45AF">
            <w:pPr>
              <w:spacing w:after="0"/>
              <w:jc w:val="right"/>
              <w:rPr>
                <w:color w:val="000000"/>
                <w:sz w:val="20"/>
                <w:szCs w:val="20"/>
              </w:rPr>
            </w:pPr>
            <w:r>
              <w:rPr>
                <w:color w:val="000000"/>
                <w:sz w:val="20"/>
                <w:szCs w:val="20"/>
              </w:rPr>
              <w:t>1.000</w:t>
            </w:r>
          </w:p>
        </w:tc>
        <w:tc>
          <w:tcPr>
            <w:tcW w:w="713" w:type="dxa"/>
            <w:tcBorders>
              <w:left w:val="nil"/>
              <w:bottom w:val="nil"/>
              <w:right w:val="nil"/>
            </w:tcBorders>
            <w:shd w:val="clear" w:color="auto" w:fill="auto"/>
            <w:vAlign w:val="center"/>
          </w:tcPr>
          <w:p w14:paraId="38A6EB69" w14:textId="22A23AE8" w:rsidR="000E45AF" w:rsidRDefault="000E45AF" w:rsidP="000E45AF">
            <w:pPr>
              <w:spacing w:after="0"/>
              <w:jc w:val="right"/>
              <w:rPr>
                <w:color w:val="000000"/>
                <w:sz w:val="20"/>
                <w:szCs w:val="20"/>
              </w:rPr>
            </w:pPr>
            <w:r>
              <w:rPr>
                <w:color w:val="000000"/>
                <w:sz w:val="20"/>
                <w:szCs w:val="20"/>
              </w:rPr>
              <w:t>0.693</w:t>
            </w:r>
          </w:p>
        </w:tc>
        <w:tc>
          <w:tcPr>
            <w:tcW w:w="713" w:type="dxa"/>
            <w:tcBorders>
              <w:left w:val="nil"/>
              <w:bottom w:val="nil"/>
              <w:right w:val="nil"/>
            </w:tcBorders>
            <w:shd w:val="clear" w:color="auto" w:fill="auto"/>
            <w:vAlign w:val="center"/>
          </w:tcPr>
          <w:p w14:paraId="76A1F02F" w14:textId="43D9226C" w:rsidR="000E45AF" w:rsidRDefault="000E45AF" w:rsidP="000E45AF">
            <w:pPr>
              <w:spacing w:after="0"/>
              <w:jc w:val="right"/>
              <w:rPr>
                <w:color w:val="000000"/>
                <w:sz w:val="20"/>
                <w:szCs w:val="20"/>
              </w:rPr>
            </w:pPr>
            <w:r>
              <w:rPr>
                <w:color w:val="000000"/>
                <w:sz w:val="20"/>
                <w:szCs w:val="20"/>
              </w:rPr>
              <w:t>0.479</w:t>
            </w:r>
          </w:p>
        </w:tc>
        <w:tc>
          <w:tcPr>
            <w:tcW w:w="711" w:type="dxa"/>
            <w:tcBorders>
              <w:left w:val="nil"/>
              <w:bottom w:val="nil"/>
              <w:right w:val="nil"/>
            </w:tcBorders>
            <w:shd w:val="clear" w:color="auto" w:fill="auto"/>
            <w:vAlign w:val="center"/>
          </w:tcPr>
          <w:p w14:paraId="3D88417F" w14:textId="37D7C6EF" w:rsidR="000E45AF" w:rsidRDefault="000E45AF" w:rsidP="000E45AF">
            <w:pPr>
              <w:spacing w:after="0"/>
              <w:jc w:val="right"/>
              <w:rPr>
                <w:color w:val="000000"/>
                <w:sz w:val="20"/>
                <w:szCs w:val="20"/>
              </w:rPr>
            </w:pPr>
            <w:r>
              <w:rPr>
                <w:color w:val="000000"/>
                <w:sz w:val="20"/>
                <w:szCs w:val="20"/>
              </w:rPr>
              <w:t>0.479</w:t>
            </w:r>
          </w:p>
        </w:tc>
      </w:tr>
      <w:tr w:rsidR="000E45AF" w14:paraId="18B6F33E" w14:textId="77777777" w:rsidTr="000E45AF">
        <w:trPr>
          <w:trHeight w:val="145"/>
          <w:jc w:val="center"/>
        </w:trPr>
        <w:tc>
          <w:tcPr>
            <w:tcW w:w="1516" w:type="dxa"/>
            <w:tcBorders>
              <w:top w:val="nil"/>
              <w:left w:val="nil"/>
              <w:bottom w:val="nil"/>
              <w:right w:val="nil"/>
            </w:tcBorders>
            <w:shd w:val="clear" w:color="auto" w:fill="auto"/>
            <w:vAlign w:val="center"/>
          </w:tcPr>
          <w:p w14:paraId="1761974A" w14:textId="13D98CBF" w:rsidR="000E45AF" w:rsidRDefault="000E45AF" w:rsidP="000E45AF">
            <w:pPr>
              <w:keepNext/>
              <w:spacing w:after="0"/>
              <w:jc w:val="center"/>
              <w:rPr>
                <w:sz w:val="20"/>
                <w:szCs w:val="20"/>
              </w:rPr>
            </w:pPr>
            <w:r>
              <w:rPr>
                <w:color w:val="000000"/>
                <w:sz w:val="20"/>
                <w:szCs w:val="20"/>
              </w:rPr>
              <w:t>2001</w:t>
            </w:r>
          </w:p>
        </w:tc>
        <w:tc>
          <w:tcPr>
            <w:tcW w:w="714" w:type="dxa"/>
            <w:tcBorders>
              <w:top w:val="nil"/>
              <w:left w:val="nil"/>
              <w:bottom w:val="nil"/>
              <w:right w:val="nil"/>
            </w:tcBorders>
            <w:shd w:val="clear" w:color="auto" w:fill="auto"/>
            <w:vAlign w:val="center"/>
          </w:tcPr>
          <w:p w14:paraId="15F5B09A" w14:textId="3FF53810" w:rsidR="000E45AF" w:rsidRDefault="000E45AF" w:rsidP="000E45AF">
            <w:pPr>
              <w:spacing w:after="0"/>
              <w:jc w:val="right"/>
              <w:rPr>
                <w:color w:val="000000"/>
                <w:sz w:val="20"/>
                <w:szCs w:val="20"/>
              </w:rPr>
            </w:pPr>
            <w:r>
              <w:rPr>
                <w:color w:val="000000"/>
                <w:sz w:val="20"/>
                <w:szCs w:val="20"/>
              </w:rPr>
              <w:t>0.002</w:t>
            </w:r>
          </w:p>
        </w:tc>
        <w:tc>
          <w:tcPr>
            <w:tcW w:w="714" w:type="dxa"/>
            <w:tcBorders>
              <w:top w:val="nil"/>
              <w:left w:val="nil"/>
              <w:bottom w:val="nil"/>
              <w:right w:val="nil"/>
            </w:tcBorders>
            <w:shd w:val="clear" w:color="auto" w:fill="auto"/>
            <w:vAlign w:val="center"/>
          </w:tcPr>
          <w:p w14:paraId="0D84B8B3" w14:textId="3D12F188" w:rsidR="000E45AF" w:rsidRDefault="000E45AF" w:rsidP="000E45AF">
            <w:pPr>
              <w:spacing w:after="0"/>
              <w:jc w:val="right"/>
              <w:rPr>
                <w:color w:val="000000"/>
                <w:sz w:val="20"/>
                <w:szCs w:val="20"/>
              </w:rPr>
            </w:pPr>
            <w:r>
              <w:rPr>
                <w:color w:val="000000"/>
                <w:sz w:val="20"/>
                <w:szCs w:val="20"/>
              </w:rPr>
              <w:t>0.017</w:t>
            </w:r>
          </w:p>
        </w:tc>
        <w:tc>
          <w:tcPr>
            <w:tcW w:w="713" w:type="dxa"/>
            <w:tcBorders>
              <w:top w:val="nil"/>
              <w:left w:val="nil"/>
              <w:bottom w:val="nil"/>
              <w:right w:val="nil"/>
            </w:tcBorders>
            <w:shd w:val="clear" w:color="auto" w:fill="auto"/>
            <w:vAlign w:val="center"/>
          </w:tcPr>
          <w:p w14:paraId="37AE59B5" w14:textId="20C00CB4" w:rsidR="000E45AF" w:rsidRDefault="000E45AF" w:rsidP="000E45AF">
            <w:pPr>
              <w:spacing w:after="0"/>
              <w:jc w:val="right"/>
              <w:rPr>
                <w:color w:val="000000"/>
                <w:sz w:val="20"/>
                <w:szCs w:val="20"/>
              </w:rPr>
            </w:pPr>
            <w:r>
              <w:rPr>
                <w:color w:val="000000"/>
                <w:sz w:val="20"/>
                <w:szCs w:val="20"/>
              </w:rPr>
              <w:t>0.163</w:t>
            </w:r>
          </w:p>
        </w:tc>
        <w:tc>
          <w:tcPr>
            <w:tcW w:w="713" w:type="dxa"/>
            <w:tcBorders>
              <w:top w:val="nil"/>
              <w:left w:val="nil"/>
              <w:bottom w:val="nil"/>
              <w:right w:val="nil"/>
            </w:tcBorders>
            <w:shd w:val="clear" w:color="auto" w:fill="auto"/>
            <w:vAlign w:val="center"/>
          </w:tcPr>
          <w:p w14:paraId="36B454D0" w14:textId="51C4A74D" w:rsidR="000E45AF" w:rsidRDefault="000E45AF" w:rsidP="000E45AF">
            <w:pPr>
              <w:spacing w:after="0"/>
              <w:jc w:val="right"/>
              <w:rPr>
                <w:color w:val="000000"/>
                <w:sz w:val="20"/>
                <w:szCs w:val="20"/>
              </w:rPr>
            </w:pPr>
            <w:r>
              <w:rPr>
                <w:color w:val="000000"/>
                <w:sz w:val="20"/>
                <w:szCs w:val="20"/>
              </w:rPr>
              <w:t>0.478</w:t>
            </w:r>
          </w:p>
        </w:tc>
        <w:tc>
          <w:tcPr>
            <w:tcW w:w="713" w:type="dxa"/>
            <w:tcBorders>
              <w:top w:val="nil"/>
              <w:left w:val="nil"/>
              <w:bottom w:val="nil"/>
              <w:right w:val="nil"/>
            </w:tcBorders>
            <w:shd w:val="clear" w:color="auto" w:fill="auto"/>
            <w:vAlign w:val="center"/>
          </w:tcPr>
          <w:p w14:paraId="3F268428" w14:textId="0CA8B309" w:rsidR="000E45AF" w:rsidRDefault="000E45AF" w:rsidP="000E45AF">
            <w:pPr>
              <w:spacing w:after="0"/>
              <w:jc w:val="right"/>
              <w:rPr>
                <w:color w:val="000000"/>
                <w:sz w:val="20"/>
                <w:szCs w:val="20"/>
              </w:rPr>
            </w:pPr>
            <w:r>
              <w:rPr>
                <w:color w:val="000000"/>
                <w:sz w:val="20"/>
                <w:szCs w:val="20"/>
              </w:rPr>
              <w:t>0.694</w:t>
            </w:r>
          </w:p>
        </w:tc>
        <w:tc>
          <w:tcPr>
            <w:tcW w:w="713" w:type="dxa"/>
            <w:tcBorders>
              <w:top w:val="nil"/>
              <w:left w:val="nil"/>
              <w:bottom w:val="nil"/>
              <w:right w:val="nil"/>
            </w:tcBorders>
            <w:shd w:val="clear" w:color="auto" w:fill="auto"/>
            <w:vAlign w:val="center"/>
          </w:tcPr>
          <w:p w14:paraId="43A8CF25" w14:textId="0EFAC2B0" w:rsidR="000E45AF" w:rsidRDefault="000E45AF" w:rsidP="000E45AF">
            <w:pPr>
              <w:spacing w:after="0"/>
              <w:jc w:val="right"/>
              <w:rPr>
                <w:color w:val="000000"/>
                <w:sz w:val="20"/>
                <w:szCs w:val="20"/>
              </w:rPr>
            </w:pPr>
            <w:r>
              <w:rPr>
                <w:color w:val="000000"/>
                <w:sz w:val="20"/>
                <w:szCs w:val="20"/>
              </w:rPr>
              <w:t>0.830</w:t>
            </w:r>
          </w:p>
        </w:tc>
        <w:tc>
          <w:tcPr>
            <w:tcW w:w="713" w:type="dxa"/>
            <w:tcBorders>
              <w:top w:val="nil"/>
              <w:left w:val="nil"/>
              <w:bottom w:val="nil"/>
              <w:right w:val="nil"/>
            </w:tcBorders>
            <w:shd w:val="clear" w:color="auto" w:fill="auto"/>
            <w:vAlign w:val="center"/>
          </w:tcPr>
          <w:p w14:paraId="3E1F8566" w14:textId="693F7607"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5A4D746B" w14:textId="0A9BE2F8" w:rsidR="000E45AF" w:rsidRDefault="000E45AF" w:rsidP="000E45AF">
            <w:pPr>
              <w:spacing w:after="0"/>
              <w:jc w:val="right"/>
              <w:rPr>
                <w:color w:val="000000"/>
                <w:sz w:val="20"/>
                <w:szCs w:val="20"/>
              </w:rPr>
            </w:pPr>
            <w:r>
              <w:rPr>
                <w:color w:val="000000"/>
                <w:sz w:val="20"/>
                <w:szCs w:val="20"/>
              </w:rPr>
              <w:t>0.959</w:t>
            </w:r>
          </w:p>
        </w:tc>
        <w:tc>
          <w:tcPr>
            <w:tcW w:w="713" w:type="dxa"/>
            <w:tcBorders>
              <w:top w:val="nil"/>
              <w:left w:val="nil"/>
              <w:bottom w:val="nil"/>
              <w:right w:val="nil"/>
            </w:tcBorders>
            <w:shd w:val="clear" w:color="auto" w:fill="auto"/>
            <w:vAlign w:val="center"/>
          </w:tcPr>
          <w:p w14:paraId="687808F5" w14:textId="6C748063" w:rsidR="000E45AF" w:rsidRDefault="000E45AF" w:rsidP="000E45AF">
            <w:pPr>
              <w:spacing w:after="0"/>
              <w:jc w:val="right"/>
              <w:rPr>
                <w:color w:val="000000"/>
                <w:sz w:val="20"/>
                <w:szCs w:val="20"/>
              </w:rPr>
            </w:pPr>
            <w:r>
              <w:rPr>
                <w:color w:val="000000"/>
                <w:sz w:val="20"/>
                <w:szCs w:val="20"/>
              </w:rPr>
              <w:t>0.672</w:t>
            </w:r>
          </w:p>
        </w:tc>
        <w:tc>
          <w:tcPr>
            <w:tcW w:w="713" w:type="dxa"/>
            <w:tcBorders>
              <w:top w:val="nil"/>
              <w:left w:val="nil"/>
              <w:bottom w:val="nil"/>
              <w:right w:val="nil"/>
            </w:tcBorders>
            <w:shd w:val="clear" w:color="auto" w:fill="auto"/>
            <w:vAlign w:val="center"/>
          </w:tcPr>
          <w:p w14:paraId="5FFC81E8" w14:textId="3F7C6656" w:rsidR="000E45AF" w:rsidRDefault="000E45AF" w:rsidP="000E45AF">
            <w:pPr>
              <w:spacing w:after="0"/>
              <w:jc w:val="right"/>
              <w:rPr>
                <w:color w:val="000000"/>
                <w:sz w:val="20"/>
                <w:szCs w:val="20"/>
              </w:rPr>
            </w:pPr>
            <w:r>
              <w:rPr>
                <w:color w:val="000000"/>
                <w:sz w:val="20"/>
                <w:szCs w:val="20"/>
              </w:rPr>
              <w:t>0.459</w:t>
            </w:r>
          </w:p>
        </w:tc>
        <w:tc>
          <w:tcPr>
            <w:tcW w:w="711" w:type="dxa"/>
            <w:tcBorders>
              <w:top w:val="nil"/>
              <w:left w:val="nil"/>
              <w:bottom w:val="nil"/>
              <w:right w:val="nil"/>
            </w:tcBorders>
            <w:shd w:val="clear" w:color="auto" w:fill="auto"/>
            <w:vAlign w:val="center"/>
          </w:tcPr>
          <w:p w14:paraId="7510987D" w14:textId="10774A89" w:rsidR="000E45AF" w:rsidRDefault="000E45AF" w:rsidP="000E45AF">
            <w:pPr>
              <w:spacing w:after="0"/>
              <w:jc w:val="right"/>
              <w:rPr>
                <w:color w:val="000000"/>
                <w:sz w:val="20"/>
                <w:szCs w:val="20"/>
              </w:rPr>
            </w:pPr>
            <w:r>
              <w:rPr>
                <w:color w:val="000000"/>
                <w:sz w:val="20"/>
                <w:szCs w:val="20"/>
              </w:rPr>
              <w:t>0.459</w:t>
            </w:r>
          </w:p>
        </w:tc>
      </w:tr>
      <w:tr w:rsidR="000E45AF" w14:paraId="5B82E6A5" w14:textId="77777777" w:rsidTr="000E45AF">
        <w:trPr>
          <w:trHeight w:val="145"/>
          <w:jc w:val="center"/>
        </w:trPr>
        <w:tc>
          <w:tcPr>
            <w:tcW w:w="1516" w:type="dxa"/>
            <w:tcBorders>
              <w:top w:val="nil"/>
              <w:left w:val="nil"/>
              <w:bottom w:val="nil"/>
              <w:right w:val="nil"/>
            </w:tcBorders>
            <w:shd w:val="clear" w:color="auto" w:fill="auto"/>
            <w:vAlign w:val="center"/>
          </w:tcPr>
          <w:p w14:paraId="3D9E4081" w14:textId="1B6F1D77" w:rsidR="000E45AF" w:rsidRDefault="000E45AF" w:rsidP="000E45AF">
            <w:pPr>
              <w:keepNext/>
              <w:spacing w:after="0"/>
              <w:jc w:val="center"/>
              <w:rPr>
                <w:sz w:val="20"/>
                <w:szCs w:val="20"/>
              </w:rPr>
            </w:pPr>
            <w:r>
              <w:rPr>
                <w:color w:val="000000"/>
                <w:sz w:val="20"/>
                <w:szCs w:val="20"/>
              </w:rPr>
              <w:t>2002</w:t>
            </w:r>
          </w:p>
        </w:tc>
        <w:tc>
          <w:tcPr>
            <w:tcW w:w="714" w:type="dxa"/>
            <w:tcBorders>
              <w:top w:val="nil"/>
              <w:left w:val="nil"/>
              <w:bottom w:val="nil"/>
              <w:right w:val="nil"/>
            </w:tcBorders>
            <w:shd w:val="clear" w:color="auto" w:fill="auto"/>
            <w:vAlign w:val="center"/>
          </w:tcPr>
          <w:p w14:paraId="7B1D6A6E" w14:textId="34B12BEF" w:rsidR="000E45AF" w:rsidRDefault="000E45AF" w:rsidP="000E45AF">
            <w:pPr>
              <w:spacing w:after="0"/>
              <w:jc w:val="right"/>
              <w:rPr>
                <w:color w:val="000000"/>
                <w:sz w:val="20"/>
                <w:szCs w:val="20"/>
              </w:rPr>
            </w:pPr>
            <w:r>
              <w:rPr>
                <w:color w:val="000000"/>
                <w:sz w:val="20"/>
                <w:szCs w:val="20"/>
              </w:rPr>
              <w:t>0.002</w:t>
            </w:r>
          </w:p>
        </w:tc>
        <w:tc>
          <w:tcPr>
            <w:tcW w:w="714" w:type="dxa"/>
            <w:tcBorders>
              <w:top w:val="nil"/>
              <w:left w:val="nil"/>
              <w:bottom w:val="nil"/>
              <w:right w:val="nil"/>
            </w:tcBorders>
            <w:shd w:val="clear" w:color="auto" w:fill="auto"/>
            <w:vAlign w:val="center"/>
          </w:tcPr>
          <w:p w14:paraId="3288E86F" w14:textId="73C4C921" w:rsidR="000E45AF" w:rsidRDefault="000E45AF" w:rsidP="000E45AF">
            <w:pPr>
              <w:spacing w:after="0"/>
              <w:jc w:val="right"/>
              <w:rPr>
                <w:color w:val="000000"/>
                <w:sz w:val="20"/>
                <w:szCs w:val="20"/>
              </w:rPr>
            </w:pPr>
            <w:r>
              <w:rPr>
                <w:color w:val="000000"/>
                <w:sz w:val="20"/>
                <w:szCs w:val="20"/>
              </w:rPr>
              <w:t>0.018</w:t>
            </w:r>
          </w:p>
        </w:tc>
        <w:tc>
          <w:tcPr>
            <w:tcW w:w="713" w:type="dxa"/>
            <w:tcBorders>
              <w:top w:val="nil"/>
              <w:left w:val="nil"/>
              <w:bottom w:val="nil"/>
              <w:right w:val="nil"/>
            </w:tcBorders>
            <w:shd w:val="clear" w:color="auto" w:fill="auto"/>
            <w:vAlign w:val="center"/>
          </w:tcPr>
          <w:p w14:paraId="4949C882" w14:textId="3C94A558" w:rsidR="000E45AF" w:rsidRDefault="000E45AF" w:rsidP="000E45AF">
            <w:pPr>
              <w:spacing w:after="0"/>
              <w:jc w:val="right"/>
              <w:rPr>
                <w:color w:val="000000"/>
                <w:sz w:val="20"/>
                <w:szCs w:val="20"/>
              </w:rPr>
            </w:pPr>
            <w:r>
              <w:rPr>
                <w:color w:val="000000"/>
                <w:sz w:val="20"/>
                <w:szCs w:val="20"/>
              </w:rPr>
              <w:t>0.137</w:t>
            </w:r>
          </w:p>
        </w:tc>
        <w:tc>
          <w:tcPr>
            <w:tcW w:w="713" w:type="dxa"/>
            <w:tcBorders>
              <w:top w:val="nil"/>
              <w:left w:val="nil"/>
              <w:bottom w:val="nil"/>
              <w:right w:val="nil"/>
            </w:tcBorders>
            <w:shd w:val="clear" w:color="auto" w:fill="auto"/>
            <w:vAlign w:val="center"/>
          </w:tcPr>
          <w:p w14:paraId="2E9E096E" w14:textId="37C8E80A" w:rsidR="000E45AF" w:rsidRDefault="000E45AF" w:rsidP="000E45AF">
            <w:pPr>
              <w:spacing w:after="0"/>
              <w:jc w:val="right"/>
              <w:rPr>
                <w:color w:val="000000"/>
                <w:sz w:val="20"/>
                <w:szCs w:val="20"/>
              </w:rPr>
            </w:pPr>
            <w:r>
              <w:rPr>
                <w:color w:val="000000"/>
                <w:sz w:val="20"/>
                <w:szCs w:val="20"/>
              </w:rPr>
              <w:t>0.456</w:t>
            </w:r>
          </w:p>
        </w:tc>
        <w:tc>
          <w:tcPr>
            <w:tcW w:w="713" w:type="dxa"/>
            <w:tcBorders>
              <w:top w:val="nil"/>
              <w:left w:val="nil"/>
              <w:bottom w:val="nil"/>
              <w:right w:val="nil"/>
            </w:tcBorders>
            <w:shd w:val="clear" w:color="auto" w:fill="auto"/>
            <w:vAlign w:val="center"/>
          </w:tcPr>
          <w:p w14:paraId="7FDC9181" w14:textId="47DC58C7" w:rsidR="000E45AF" w:rsidRDefault="000E45AF" w:rsidP="000E45AF">
            <w:pPr>
              <w:spacing w:after="0"/>
              <w:jc w:val="right"/>
              <w:rPr>
                <w:color w:val="000000"/>
                <w:sz w:val="20"/>
                <w:szCs w:val="20"/>
              </w:rPr>
            </w:pPr>
            <w:r>
              <w:rPr>
                <w:color w:val="000000"/>
                <w:sz w:val="20"/>
                <w:szCs w:val="20"/>
              </w:rPr>
              <w:t>0.658</w:t>
            </w:r>
          </w:p>
        </w:tc>
        <w:tc>
          <w:tcPr>
            <w:tcW w:w="713" w:type="dxa"/>
            <w:tcBorders>
              <w:top w:val="nil"/>
              <w:left w:val="nil"/>
              <w:bottom w:val="nil"/>
              <w:right w:val="nil"/>
            </w:tcBorders>
            <w:shd w:val="clear" w:color="auto" w:fill="auto"/>
            <w:vAlign w:val="center"/>
          </w:tcPr>
          <w:p w14:paraId="4BC70C2E" w14:textId="0EAC2E31" w:rsidR="000E45AF" w:rsidRDefault="000E45AF" w:rsidP="000E45AF">
            <w:pPr>
              <w:spacing w:after="0"/>
              <w:jc w:val="right"/>
              <w:rPr>
                <w:color w:val="000000"/>
                <w:sz w:val="20"/>
                <w:szCs w:val="20"/>
              </w:rPr>
            </w:pPr>
            <w:r>
              <w:rPr>
                <w:color w:val="000000"/>
                <w:sz w:val="20"/>
                <w:szCs w:val="20"/>
              </w:rPr>
              <w:t>0.793</w:t>
            </w:r>
          </w:p>
        </w:tc>
        <w:tc>
          <w:tcPr>
            <w:tcW w:w="713" w:type="dxa"/>
            <w:tcBorders>
              <w:top w:val="nil"/>
              <w:left w:val="nil"/>
              <w:bottom w:val="nil"/>
              <w:right w:val="nil"/>
            </w:tcBorders>
            <w:shd w:val="clear" w:color="auto" w:fill="auto"/>
            <w:vAlign w:val="center"/>
          </w:tcPr>
          <w:p w14:paraId="2E2B268A" w14:textId="628EB6CA"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bottom w:val="nil"/>
              <w:right w:val="nil"/>
            </w:tcBorders>
            <w:shd w:val="clear" w:color="auto" w:fill="auto"/>
            <w:vAlign w:val="center"/>
          </w:tcPr>
          <w:p w14:paraId="48725034" w14:textId="68C48560" w:rsidR="000E45AF" w:rsidRDefault="000E45AF" w:rsidP="000E45AF">
            <w:pPr>
              <w:spacing w:after="0"/>
              <w:jc w:val="right"/>
              <w:rPr>
                <w:color w:val="000000"/>
                <w:sz w:val="20"/>
                <w:szCs w:val="20"/>
              </w:rPr>
            </w:pPr>
            <w:r>
              <w:rPr>
                <w:color w:val="000000"/>
                <w:sz w:val="20"/>
                <w:szCs w:val="20"/>
              </w:rPr>
              <w:t>0.867</w:t>
            </w:r>
          </w:p>
        </w:tc>
        <w:tc>
          <w:tcPr>
            <w:tcW w:w="713" w:type="dxa"/>
            <w:tcBorders>
              <w:top w:val="nil"/>
              <w:left w:val="nil"/>
              <w:bottom w:val="nil"/>
              <w:right w:val="nil"/>
            </w:tcBorders>
            <w:shd w:val="clear" w:color="auto" w:fill="auto"/>
            <w:vAlign w:val="center"/>
          </w:tcPr>
          <w:p w14:paraId="647BAD16" w14:textId="1820F5B7" w:rsidR="000E45AF" w:rsidRDefault="000E45AF" w:rsidP="000E45AF">
            <w:pPr>
              <w:spacing w:after="0"/>
              <w:jc w:val="right"/>
              <w:rPr>
                <w:color w:val="000000"/>
                <w:sz w:val="20"/>
                <w:szCs w:val="20"/>
              </w:rPr>
            </w:pPr>
            <w:r>
              <w:rPr>
                <w:color w:val="000000"/>
                <w:sz w:val="20"/>
                <w:szCs w:val="20"/>
              </w:rPr>
              <w:t>0.594</w:t>
            </w:r>
          </w:p>
        </w:tc>
        <w:tc>
          <w:tcPr>
            <w:tcW w:w="713" w:type="dxa"/>
            <w:tcBorders>
              <w:top w:val="nil"/>
              <w:left w:val="nil"/>
              <w:bottom w:val="nil"/>
              <w:right w:val="nil"/>
            </w:tcBorders>
            <w:shd w:val="clear" w:color="auto" w:fill="auto"/>
            <w:vAlign w:val="center"/>
          </w:tcPr>
          <w:p w14:paraId="77AC08CB" w14:textId="02C37EC7" w:rsidR="000E45AF" w:rsidRDefault="000E45AF" w:rsidP="000E45AF">
            <w:pPr>
              <w:spacing w:after="0"/>
              <w:jc w:val="right"/>
              <w:rPr>
                <w:color w:val="000000"/>
                <w:sz w:val="20"/>
                <w:szCs w:val="20"/>
              </w:rPr>
            </w:pPr>
            <w:r>
              <w:rPr>
                <w:color w:val="000000"/>
                <w:sz w:val="20"/>
                <w:szCs w:val="20"/>
              </w:rPr>
              <w:t>0.416</w:t>
            </w:r>
          </w:p>
        </w:tc>
        <w:tc>
          <w:tcPr>
            <w:tcW w:w="711" w:type="dxa"/>
            <w:tcBorders>
              <w:top w:val="nil"/>
              <w:left w:val="nil"/>
              <w:bottom w:val="nil"/>
              <w:right w:val="nil"/>
            </w:tcBorders>
            <w:shd w:val="clear" w:color="auto" w:fill="auto"/>
            <w:vAlign w:val="center"/>
          </w:tcPr>
          <w:p w14:paraId="1DDA51DA" w14:textId="4BECCA15" w:rsidR="000E45AF" w:rsidRDefault="000E45AF" w:rsidP="000E45AF">
            <w:pPr>
              <w:spacing w:after="0"/>
              <w:jc w:val="right"/>
              <w:rPr>
                <w:color w:val="000000"/>
                <w:sz w:val="20"/>
                <w:szCs w:val="20"/>
              </w:rPr>
            </w:pPr>
            <w:r>
              <w:rPr>
                <w:color w:val="000000"/>
                <w:sz w:val="20"/>
                <w:szCs w:val="20"/>
              </w:rPr>
              <w:t>0.416</w:t>
            </w:r>
          </w:p>
        </w:tc>
      </w:tr>
      <w:tr w:rsidR="000E45AF" w14:paraId="7993876E" w14:textId="77777777" w:rsidTr="000E45AF">
        <w:trPr>
          <w:trHeight w:val="145"/>
          <w:jc w:val="center"/>
        </w:trPr>
        <w:tc>
          <w:tcPr>
            <w:tcW w:w="1516" w:type="dxa"/>
            <w:tcBorders>
              <w:top w:val="nil"/>
              <w:left w:val="nil"/>
              <w:right w:val="nil"/>
            </w:tcBorders>
            <w:shd w:val="clear" w:color="auto" w:fill="auto"/>
            <w:vAlign w:val="center"/>
          </w:tcPr>
          <w:p w14:paraId="47D72899" w14:textId="76A689CD" w:rsidR="000E45AF" w:rsidRDefault="000E45AF" w:rsidP="000E45AF">
            <w:pPr>
              <w:keepNext/>
              <w:spacing w:after="0"/>
              <w:jc w:val="center"/>
              <w:rPr>
                <w:sz w:val="20"/>
                <w:szCs w:val="20"/>
              </w:rPr>
            </w:pPr>
            <w:r>
              <w:rPr>
                <w:color w:val="000000"/>
                <w:sz w:val="20"/>
                <w:szCs w:val="20"/>
              </w:rPr>
              <w:t>2003</w:t>
            </w:r>
          </w:p>
        </w:tc>
        <w:tc>
          <w:tcPr>
            <w:tcW w:w="714" w:type="dxa"/>
            <w:tcBorders>
              <w:top w:val="nil"/>
              <w:left w:val="nil"/>
              <w:right w:val="nil"/>
            </w:tcBorders>
            <w:shd w:val="clear" w:color="auto" w:fill="auto"/>
            <w:vAlign w:val="center"/>
          </w:tcPr>
          <w:p w14:paraId="243D5B90" w14:textId="4A6485D7" w:rsidR="000E45AF" w:rsidRDefault="000E45AF" w:rsidP="000E45AF">
            <w:pPr>
              <w:spacing w:after="0"/>
              <w:jc w:val="right"/>
              <w:rPr>
                <w:color w:val="000000"/>
                <w:sz w:val="20"/>
                <w:szCs w:val="20"/>
              </w:rPr>
            </w:pPr>
            <w:r>
              <w:rPr>
                <w:color w:val="000000"/>
                <w:sz w:val="20"/>
                <w:szCs w:val="20"/>
              </w:rPr>
              <w:t>0.003</w:t>
            </w:r>
          </w:p>
        </w:tc>
        <w:tc>
          <w:tcPr>
            <w:tcW w:w="714" w:type="dxa"/>
            <w:tcBorders>
              <w:top w:val="nil"/>
              <w:left w:val="nil"/>
              <w:right w:val="nil"/>
            </w:tcBorders>
            <w:shd w:val="clear" w:color="auto" w:fill="auto"/>
            <w:vAlign w:val="center"/>
          </w:tcPr>
          <w:p w14:paraId="60EE5EF4" w14:textId="02DDCA7D" w:rsidR="000E45AF" w:rsidRDefault="000E45AF" w:rsidP="000E45AF">
            <w:pPr>
              <w:spacing w:after="0"/>
              <w:jc w:val="right"/>
              <w:rPr>
                <w:color w:val="000000"/>
                <w:sz w:val="20"/>
                <w:szCs w:val="20"/>
              </w:rPr>
            </w:pPr>
            <w:r>
              <w:rPr>
                <w:color w:val="000000"/>
                <w:sz w:val="20"/>
                <w:szCs w:val="20"/>
              </w:rPr>
              <w:t>0.021</w:t>
            </w:r>
          </w:p>
        </w:tc>
        <w:tc>
          <w:tcPr>
            <w:tcW w:w="713" w:type="dxa"/>
            <w:tcBorders>
              <w:top w:val="nil"/>
              <w:left w:val="nil"/>
              <w:right w:val="nil"/>
            </w:tcBorders>
            <w:shd w:val="clear" w:color="auto" w:fill="auto"/>
            <w:vAlign w:val="center"/>
          </w:tcPr>
          <w:p w14:paraId="33BDA6F6" w14:textId="561C1027" w:rsidR="000E45AF" w:rsidRDefault="000E45AF" w:rsidP="000E45AF">
            <w:pPr>
              <w:spacing w:after="0"/>
              <w:jc w:val="right"/>
              <w:rPr>
                <w:color w:val="000000"/>
                <w:sz w:val="20"/>
                <w:szCs w:val="20"/>
              </w:rPr>
            </w:pPr>
            <w:r>
              <w:rPr>
                <w:color w:val="000000"/>
                <w:sz w:val="20"/>
                <w:szCs w:val="20"/>
              </w:rPr>
              <w:t>0.187</w:t>
            </w:r>
          </w:p>
        </w:tc>
        <w:tc>
          <w:tcPr>
            <w:tcW w:w="713" w:type="dxa"/>
            <w:tcBorders>
              <w:top w:val="nil"/>
              <w:left w:val="nil"/>
              <w:right w:val="nil"/>
            </w:tcBorders>
            <w:shd w:val="clear" w:color="auto" w:fill="auto"/>
            <w:vAlign w:val="center"/>
          </w:tcPr>
          <w:p w14:paraId="0DBAE990" w14:textId="7CFC62CC" w:rsidR="000E45AF" w:rsidRDefault="000E45AF" w:rsidP="000E45AF">
            <w:pPr>
              <w:spacing w:after="0"/>
              <w:jc w:val="right"/>
              <w:rPr>
                <w:color w:val="000000"/>
                <w:sz w:val="20"/>
                <w:szCs w:val="20"/>
              </w:rPr>
            </w:pPr>
            <w:r>
              <w:rPr>
                <w:color w:val="000000"/>
                <w:sz w:val="20"/>
                <w:szCs w:val="20"/>
              </w:rPr>
              <w:t>0.492</w:t>
            </w:r>
          </w:p>
        </w:tc>
        <w:tc>
          <w:tcPr>
            <w:tcW w:w="713" w:type="dxa"/>
            <w:tcBorders>
              <w:top w:val="nil"/>
              <w:left w:val="nil"/>
              <w:right w:val="nil"/>
            </w:tcBorders>
            <w:shd w:val="clear" w:color="auto" w:fill="auto"/>
            <w:vAlign w:val="center"/>
          </w:tcPr>
          <w:p w14:paraId="569EE3A5" w14:textId="0663A781" w:rsidR="000E45AF" w:rsidRDefault="000E45AF" w:rsidP="000E45AF">
            <w:pPr>
              <w:spacing w:after="0"/>
              <w:jc w:val="right"/>
              <w:rPr>
                <w:color w:val="000000"/>
                <w:sz w:val="20"/>
                <w:szCs w:val="20"/>
              </w:rPr>
            </w:pPr>
            <w:r>
              <w:rPr>
                <w:color w:val="000000"/>
                <w:sz w:val="20"/>
                <w:szCs w:val="20"/>
              </w:rPr>
              <w:t>0.745</w:t>
            </w:r>
          </w:p>
        </w:tc>
        <w:tc>
          <w:tcPr>
            <w:tcW w:w="713" w:type="dxa"/>
            <w:tcBorders>
              <w:top w:val="nil"/>
              <w:left w:val="nil"/>
              <w:right w:val="nil"/>
            </w:tcBorders>
            <w:shd w:val="clear" w:color="auto" w:fill="auto"/>
            <w:vAlign w:val="center"/>
          </w:tcPr>
          <w:p w14:paraId="289022D6" w14:textId="68364E1A" w:rsidR="000E45AF" w:rsidRDefault="000E45AF" w:rsidP="000E45AF">
            <w:pPr>
              <w:spacing w:after="0"/>
              <w:jc w:val="right"/>
              <w:rPr>
                <w:color w:val="000000"/>
                <w:sz w:val="20"/>
                <w:szCs w:val="20"/>
              </w:rPr>
            </w:pPr>
            <w:r>
              <w:rPr>
                <w:color w:val="000000"/>
                <w:sz w:val="20"/>
                <w:szCs w:val="20"/>
              </w:rPr>
              <w:t>0.872</w:t>
            </w:r>
          </w:p>
        </w:tc>
        <w:tc>
          <w:tcPr>
            <w:tcW w:w="713" w:type="dxa"/>
            <w:tcBorders>
              <w:top w:val="nil"/>
              <w:left w:val="nil"/>
              <w:right w:val="nil"/>
            </w:tcBorders>
            <w:shd w:val="clear" w:color="auto" w:fill="auto"/>
            <w:vAlign w:val="center"/>
          </w:tcPr>
          <w:p w14:paraId="3C9522D1" w14:textId="0A1393EF" w:rsidR="000E45AF" w:rsidRDefault="000E45AF" w:rsidP="000E45AF">
            <w:pPr>
              <w:spacing w:after="0"/>
              <w:jc w:val="right"/>
              <w:rPr>
                <w:color w:val="000000"/>
                <w:sz w:val="20"/>
                <w:szCs w:val="20"/>
              </w:rPr>
            </w:pPr>
            <w:r>
              <w:rPr>
                <w:color w:val="000000"/>
                <w:sz w:val="20"/>
                <w:szCs w:val="20"/>
              </w:rPr>
              <w:t>1.000</w:t>
            </w:r>
          </w:p>
        </w:tc>
        <w:tc>
          <w:tcPr>
            <w:tcW w:w="713" w:type="dxa"/>
            <w:tcBorders>
              <w:top w:val="nil"/>
              <w:left w:val="nil"/>
              <w:right w:val="nil"/>
            </w:tcBorders>
            <w:shd w:val="clear" w:color="auto" w:fill="auto"/>
            <w:vAlign w:val="center"/>
          </w:tcPr>
          <w:p w14:paraId="406572CF" w14:textId="3B01A5F4" w:rsidR="000E45AF" w:rsidRDefault="000E45AF" w:rsidP="000E45AF">
            <w:pPr>
              <w:spacing w:after="0"/>
              <w:jc w:val="right"/>
              <w:rPr>
                <w:color w:val="000000"/>
                <w:sz w:val="20"/>
                <w:szCs w:val="20"/>
              </w:rPr>
            </w:pPr>
            <w:r>
              <w:rPr>
                <w:color w:val="000000"/>
                <w:sz w:val="20"/>
                <w:szCs w:val="20"/>
              </w:rPr>
              <w:t>0.928</w:t>
            </w:r>
          </w:p>
        </w:tc>
        <w:tc>
          <w:tcPr>
            <w:tcW w:w="713" w:type="dxa"/>
            <w:tcBorders>
              <w:top w:val="nil"/>
              <w:left w:val="nil"/>
              <w:right w:val="nil"/>
            </w:tcBorders>
            <w:shd w:val="clear" w:color="auto" w:fill="auto"/>
            <w:vAlign w:val="center"/>
          </w:tcPr>
          <w:p w14:paraId="0EF24299" w14:textId="76C51C8B" w:rsidR="000E45AF" w:rsidRDefault="000E45AF" w:rsidP="000E45AF">
            <w:pPr>
              <w:spacing w:after="0"/>
              <w:jc w:val="right"/>
              <w:rPr>
                <w:color w:val="000000"/>
                <w:sz w:val="20"/>
                <w:szCs w:val="20"/>
              </w:rPr>
            </w:pPr>
            <w:r>
              <w:rPr>
                <w:color w:val="000000"/>
                <w:sz w:val="20"/>
                <w:szCs w:val="20"/>
              </w:rPr>
              <w:t>0.605</w:t>
            </w:r>
          </w:p>
        </w:tc>
        <w:tc>
          <w:tcPr>
            <w:tcW w:w="713" w:type="dxa"/>
            <w:tcBorders>
              <w:top w:val="nil"/>
              <w:left w:val="nil"/>
              <w:right w:val="nil"/>
            </w:tcBorders>
            <w:shd w:val="clear" w:color="auto" w:fill="auto"/>
            <w:vAlign w:val="center"/>
          </w:tcPr>
          <w:p w14:paraId="7EF1A16C" w14:textId="26082866" w:rsidR="000E45AF" w:rsidRDefault="000E45AF" w:rsidP="000E45AF">
            <w:pPr>
              <w:spacing w:after="0"/>
              <w:jc w:val="right"/>
              <w:rPr>
                <w:color w:val="000000"/>
                <w:sz w:val="20"/>
                <w:szCs w:val="20"/>
              </w:rPr>
            </w:pPr>
            <w:r>
              <w:rPr>
                <w:color w:val="000000"/>
                <w:sz w:val="20"/>
                <w:szCs w:val="20"/>
              </w:rPr>
              <w:t>0.429</w:t>
            </w:r>
          </w:p>
        </w:tc>
        <w:tc>
          <w:tcPr>
            <w:tcW w:w="711" w:type="dxa"/>
            <w:tcBorders>
              <w:top w:val="nil"/>
              <w:left w:val="nil"/>
              <w:right w:val="nil"/>
            </w:tcBorders>
            <w:shd w:val="clear" w:color="auto" w:fill="auto"/>
            <w:vAlign w:val="center"/>
          </w:tcPr>
          <w:p w14:paraId="16CAB522" w14:textId="56A8D250" w:rsidR="000E45AF" w:rsidRDefault="000E45AF" w:rsidP="000E45AF">
            <w:pPr>
              <w:spacing w:after="0"/>
              <w:jc w:val="right"/>
              <w:rPr>
                <w:color w:val="000000"/>
                <w:sz w:val="20"/>
                <w:szCs w:val="20"/>
              </w:rPr>
            </w:pPr>
            <w:r>
              <w:rPr>
                <w:color w:val="000000"/>
                <w:sz w:val="20"/>
                <w:szCs w:val="20"/>
              </w:rPr>
              <w:t>0.429</w:t>
            </w:r>
          </w:p>
        </w:tc>
      </w:tr>
      <w:tr w:rsidR="000E45AF" w14:paraId="1E00711D" w14:textId="77777777" w:rsidTr="000E45AF">
        <w:trPr>
          <w:trHeight w:val="145"/>
          <w:jc w:val="center"/>
        </w:trPr>
        <w:tc>
          <w:tcPr>
            <w:tcW w:w="1516" w:type="dxa"/>
            <w:tcBorders>
              <w:left w:val="nil"/>
              <w:right w:val="nil"/>
            </w:tcBorders>
            <w:shd w:val="clear" w:color="auto" w:fill="auto"/>
            <w:vAlign w:val="center"/>
          </w:tcPr>
          <w:p w14:paraId="2BBF7C00" w14:textId="7E6D9123" w:rsidR="000E45AF" w:rsidRDefault="000E45AF" w:rsidP="000E45AF">
            <w:pPr>
              <w:keepNext/>
              <w:spacing w:after="0"/>
              <w:jc w:val="center"/>
              <w:rPr>
                <w:sz w:val="20"/>
                <w:szCs w:val="20"/>
              </w:rPr>
            </w:pPr>
            <w:r>
              <w:rPr>
                <w:color w:val="000000"/>
                <w:sz w:val="20"/>
                <w:szCs w:val="20"/>
              </w:rPr>
              <w:t>2004</w:t>
            </w:r>
          </w:p>
        </w:tc>
        <w:tc>
          <w:tcPr>
            <w:tcW w:w="714" w:type="dxa"/>
            <w:tcBorders>
              <w:left w:val="nil"/>
              <w:right w:val="nil"/>
            </w:tcBorders>
            <w:shd w:val="clear" w:color="auto" w:fill="auto"/>
            <w:vAlign w:val="center"/>
          </w:tcPr>
          <w:p w14:paraId="6C04DB59" w14:textId="7EB095C0" w:rsidR="000E45AF" w:rsidRDefault="000E45AF" w:rsidP="000E45AF">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center"/>
          </w:tcPr>
          <w:p w14:paraId="115FCCE3" w14:textId="2DC655E0" w:rsidR="000E45AF" w:rsidRDefault="000E45AF" w:rsidP="000E45AF">
            <w:pPr>
              <w:spacing w:after="0"/>
              <w:jc w:val="right"/>
              <w:rPr>
                <w:color w:val="000000"/>
                <w:sz w:val="20"/>
                <w:szCs w:val="20"/>
              </w:rPr>
            </w:pPr>
            <w:r>
              <w:rPr>
                <w:color w:val="000000"/>
                <w:sz w:val="20"/>
                <w:szCs w:val="20"/>
              </w:rPr>
              <w:t>0.031</w:t>
            </w:r>
          </w:p>
        </w:tc>
        <w:tc>
          <w:tcPr>
            <w:tcW w:w="713" w:type="dxa"/>
            <w:tcBorders>
              <w:left w:val="nil"/>
              <w:right w:val="nil"/>
            </w:tcBorders>
            <w:shd w:val="clear" w:color="auto" w:fill="auto"/>
            <w:vAlign w:val="center"/>
          </w:tcPr>
          <w:p w14:paraId="2343D524" w14:textId="250BE5A6" w:rsidR="000E45AF" w:rsidRDefault="000E45AF" w:rsidP="000E45AF">
            <w:pPr>
              <w:spacing w:after="0"/>
              <w:jc w:val="right"/>
              <w:rPr>
                <w:color w:val="000000"/>
                <w:sz w:val="20"/>
                <w:szCs w:val="20"/>
              </w:rPr>
            </w:pPr>
            <w:r>
              <w:rPr>
                <w:color w:val="000000"/>
                <w:sz w:val="20"/>
                <w:szCs w:val="20"/>
              </w:rPr>
              <w:t>0.238</w:t>
            </w:r>
          </w:p>
        </w:tc>
        <w:tc>
          <w:tcPr>
            <w:tcW w:w="713" w:type="dxa"/>
            <w:tcBorders>
              <w:left w:val="nil"/>
              <w:right w:val="nil"/>
            </w:tcBorders>
            <w:shd w:val="clear" w:color="auto" w:fill="auto"/>
            <w:vAlign w:val="center"/>
          </w:tcPr>
          <w:p w14:paraId="7C549426" w14:textId="4860B7EB" w:rsidR="000E45AF" w:rsidRDefault="000E45AF" w:rsidP="000E45AF">
            <w:pPr>
              <w:spacing w:after="0"/>
              <w:jc w:val="right"/>
              <w:rPr>
                <w:color w:val="000000"/>
                <w:sz w:val="20"/>
                <w:szCs w:val="20"/>
              </w:rPr>
            </w:pPr>
            <w:r>
              <w:rPr>
                <w:color w:val="000000"/>
                <w:sz w:val="20"/>
                <w:szCs w:val="20"/>
              </w:rPr>
              <w:t>0.614</w:t>
            </w:r>
          </w:p>
        </w:tc>
        <w:tc>
          <w:tcPr>
            <w:tcW w:w="713" w:type="dxa"/>
            <w:tcBorders>
              <w:left w:val="nil"/>
              <w:right w:val="nil"/>
            </w:tcBorders>
            <w:shd w:val="clear" w:color="auto" w:fill="auto"/>
            <w:vAlign w:val="center"/>
          </w:tcPr>
          <w:p w14:paraId="53C48059" w14:textId="62975FBA" w:rsidR="000E45AF" w:rsidRDefault="000E45AF" w:rsidP="000E45AF">
            <w:pPr>
              <w:spacing w:after="0"/>
              <w:jc w:val="right"/>
              <w:rPr>
                <w:color w:val="000000"/>
                <w:sz w:val="20"/>
                <w:szCs w:val="20"/>
              </w:rPr>
            </w:pPr>
            <w:r>
              <w:rPr>
                <w:color w:val="000000"/>
                <w:sz w:val="20"/>
                <w:szCs w:val="20"/>
              </w:rPr>
              <w:t>0.851</w:t>
            </w:r>
          </w:p>
        </w:tc>
        <w:tc>
          <w:tcPr>
            <w:tcW w:w="713" w:type="dxa"/>
            <w:tcBorders>
              <w:left w:val="nil"/>
              <w:right w:val="nil"/>
            </w:tcBorders>
            <w:shd w:val="clear" w:color="auto" w:fill="auto"/>
            <w:vAlign w:val="center"/>
          </w:tcPr>
          <w:p w14:paraId="347CAAA1" w14:textId="1179A160" w:rsidR="000E45AF" w:rsidRDefault="000E45AF" w:rsidP="000E45AF">
            <w:pPr>
              <w:spacing w:after="0"/>
              <w:jc w:val="right"/>
              <w:rPr>
                <w:color w:val="000000"/>
                <w:sz w:val="20"/>
                <w:szCs w:val="20"/>
              </w:rPr>
            </w:pPr>
            <w:r>
              <w:rPr>
                <w:color w:val="000000"/>
                <w:sz w:val="20"/>
                <w:szCs w:val="20"/>
              </w:rPr>
              <w:t>0.935</w:t>
            </w:r>
          </w:p>
        </w:tc>
        <w:tc>
          <w:tcPr>
            <w:tcW w:w="713" w:type="dxa"/>
            <w:tcBorders>
              <w:left w:val="nil"/>
              <w:right w:val="nil"/>
            </w:tcBorders>
            <w:shd w:val="clear" w:color="auto" w:fill="auto"/>
            <w:vAlign w:val="center"/>
          </w:tcPr>
          <w:p w14:paraId="2DAAA33A" w14:textId="2082A7FA"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0644BF84" w14:textId="050E7A89" w:rsidR="000E45AF" w:rsidRDefault="000E45AF" w:rsidP="000E45AF">
            <w:pPr>
              <w:spacing w:after="0"/>
              <w:jc w:val="right"/>
              <w:rPr>
                <w:color w:val="000000"/>
                <w:sz w:val="20"/>
                <w:szCs w:val="20"/>
              </w:rPr>
            </w:pPr>
            <w:r>
              <w:rPr>
                <w:color w:val="000000"/>
                <w:sz w:val="20"/>
                <w:szCs w:val="20"/>
              </w:rPr>
              <w:t>0.906</w:t>
            </w:r>
          </w:p>
        </w:tc>
        <w:tc>
          <w:tcPr>
            <w:tcW w:w="713" w:type="dxa"/>
            <w:tcBorders>
              <w:left w:val="nil"/>
              <w:right w:val="nil"/>
            </w:tcBorders>
            <w:shd w:val="clear" w:color="auto" w:fill="auto"/>
            <w:vAlign w:val="center"/>
          </w:tcPr>
          <w:p w14:paraId="1673DD75" w14:textId="145D2FEC" w:rsidR="000E45AF" w:rsidRDefault="000E45AF" w:rsidP="000E45AF">
            <w:pPr>
              <w:spacing w:after="0"/>
              <w:jc w:val="right"/>
              <w:rPr>
                <w:color w:val="000000"/>
                <w:sz w:val="20"/>
                <w:szCs w:val="20"/>
              </w:rPr>
            </w:pPr>
            <w:r>
              <w:rPr>
                <w:color w:val="000000"/>
                <w:sz w:val="20"/>
                <w:szCs w:val="20"/>
              </w:rPr>
              <w:t>0.639</w:t>
            </w:r>
          </w:p>
        </w:tc>
        <w:tc>
          <w:tcPr>
            <w:tcW w:w="713" w:type="dxa"/>
            <w:tcBorders>
              <w:left w:val="nil"/>
              <w:right w:val="nil"/>
            </w:tcBorders>
            <w:shd w:val="clear" w:color="auto" w:fill="auto"/>
            <w:vAlign w:val="center"/>
          </w:tcPr>
          <w:p w14:paraId="76039550" w14:textId="79C56814" w:rsidR="000E45AF" w:rsidRDefault="000E45AF" w:rsidP="000E45AF">
            <w:pPr>
              <w:spacing w:after="0"/>
              <w:jc w:val="right"/>
              <w:rPr>
                <w:color w:val="000000"/>
                <w:sz w:val="20"/>
                <w:szCs w:val="20"/>
              </w:rPr>
            </w:pPr>
            <w:r>
              <w:rPr>
                <w:color w:val="000000"/>
                <w:sz w:val="20"/>
                <w:szCs w:val="20"/>
              </w:rPr>
              <w:t>0.450</w:t>
            </w:r>
          </w:p>
        </w:tc>
        <w:tc>
          <w:tcPr>
            <w:tcW w:w="711" w:type="dxa"/>
            <w:tcBorders>
              <w:left w:val="nil"/>
              <w:right w:val="nil"/>
            </w:tcBorders>
            <w:shd w:val="clear" w:color="auto" w:fill="auto"/>
            <w:vAlign w:val="center"/>
          </w:tcPr>
          <w:p w14:paraId="028406AB" w14:textId="3DF181FC" w:rsidR="000E45AF" w:rsidRDefault="000E45AF" w:rsidP="000E45AF">
            <w:pPr>
              <w:spacing w:after="0"/>
              <w:jc w:val="right"/>
              <w:rPr>
                <w:color w:val="000000"/>
                <w:sz w:val="20"/>
                <w:szCs w:val="20"/>
              </w:rPr>
            </w:pPr>
            <w:r>
              <w:rPr>
                <w:color w:val="000000"/>
                <w:sz w:val="20"/>
                <w:szCs w:val="20"/>
              </w:rPr>
              <w:t>0.450</w:t>
            </w:r>
          </w:p>
        </w:tc>
      </w:tr>
      <w:tr w:rsidR="000E45AF" w14:paraId="0641C140" w14:textId="77777777" w:rsidTr="000E45AF">
        <w:trPr>
          <w:trHeight w:val="145"/>
          <w:jc w:val="center"/>
        </w:trPr>
        <w:tc>
          <w:tcPr>
            <w:tcW w:w="1516" w:type="dxa"/>
            <w:tcBorders>
              <w:left w:val="nil"/>
              <w:right w:val="nil"/>
            </w:tcBorders>
            <w:shd w:val="clear" w:color="auto" w:fill="auto"/>
            <w:vAlign w:val="center"/>
          </w:tcPr>
          <w:p w14:paraId="120038B6" w14:textId="2C46698C" w:rsidR="000E45AF" w:rsidRDefault="000E45AF" w:rsidP="000E45AF">
            <w:pPr>
              <w:keepNext/>
              <w:spacing w:after="0"/>
              <w:jc w:val="center"/>
              <w:rPr>
                <w:sz w:val="20"/>
                <w:szCs w:val="20"/>
              </w:rPr>
            </w:pPr>
            <w:r>
              <w:rPr>
                <w:color w:val="000000"/>
                <w:sz w:val="20"/>
                <w:szCs w:val="20"/>
              </w:rPr>
              <w:t>2005</w:t>
            </w:r>
          </w:p>
        </w:tc>
        <w:tc>
          <w:tcPr>
            <w:tcW w:w="714" w:type="dxa"/>
            <w:tcBorders>
              <w:left w:val="nil"/>
              <w:right w:val="nil"/>
            </w:tcBorders>
            <w:shd w:val="clear" w:color="auto" w:fill="auto"/>
            <w:vAlign w:val="center"/>
          </w:tcPr>
          <w:p w14:paraId="2D8C5A10" w14:textId="0D224E78" w:rsidR="000E45AF" w:rsidRDefault="000E45AF" w:rsidP="000E45AF">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center"/>
          </w:tcPr>
          <w:p w14:paraId="7C67D746" w14:textId="57A6215E" w:rsidR="000E45AF" w:rsidRDefault="000E45AF" w:rsidP="000E45AF">
            <w:pPr>
              <w:spacing w:after="0"/>
              <w:jc w:val="right"/>
              <w:rPr>
                <w:color w:val="000000"/>
                <w:sz w:val="20"/>
                <w:szCs w:val="20"/>
              </w:rPr>
            </w:pPr>
            <w:r>
              <w:rPr>
                <w:color w:val="000000"/>
                <w:sz w:val="20"/>
                <w:szCs w:val="20"/>
              </w:rPr>
              <w:t>0.041</w:t>
            </w:r>
          </w:p>
        </w:tc>
        <w:tc>
          <w:tcPr>
            <w:tcW w:w="713" w:type="dxa"/>
            <w:tcBorders>
              <w:left w:val="nil"/>
              <w:right w:val="nil"/>
            </w:tcBorders>
            <w:shd w:val="clear" w:color="auto" w:fill="auto"/>
            <w:vAlign w:val="center"/>
          </w:tcPr>
          <w:p w14:paraId="36BA92DD" w14:textId="0AC0F1E5" w:rsidR="000E45AF" w:rsidRDefault="000E45AF" w:rsidP="000E45AF">
            <w:pPr>
              <w:spacing w:after="0"/>
              <w:jc w:val="right"/>
              <w:rPr>
                <w:color w:val="000000"/>
                <w:sz w:val="20"/>
                <w:szCs w:val="20"/>
              </w:rPr>
            </w:pPr>
            <w:r>
              <w:rPr>
                <w:color w:val="000000"/>
                <w:sz w:val="20"/>
                <w:szCs w:val="20"/>
              </w:rPr>
              <w:t>0.286</w:t>
            </w:r>
          </w:p>
        </w:tc>
        <w:tc>
          <w:tcPr>
            <w:tcW w:w="713" w:type="dxa"/>
            <w:tcBorders>
              <w:left w:val="nil"/>
              <w:right w:val="nil"/>
            </w:tcBorders>
            <w:shd w:val="clear" w:color="auto" w:fill="auto"/>
            <w:vAlign w:val="center"/>
          </w:tcPr>
          <w:p w14:paraId="2EA0FAA2" w14:textId="29BE4D77" w:rsidR="000E45AF" w:rsidRDefault="000E45AF" w:rsidP="000E45AF">
            <w:pPr>
              <w:spacing w:after="0"/>
              <w:jc w:val="right"/>
              <w:rPr>
                <w:color w:val="000000"/>
                <w:sz w:val="20"/>
                <w:szCs w:val="20"/>
              </w:rPr>
            </w:pPr>
            <w:r>
              <w:rPr>
                <w:color w:val="000000"/>
                <w:sz w:val="20"/>
                <w:szCs w:val="20"/>
              </w:rPr>
              <w:t>0.643</w:t>
            </w:r>
          </w:p>
        </w:tc>
        <w:tc>
          <w:tcPr>
            <w:tcW w:w="713" w:type="dxa"/>
            <w:tcBorders>
              <w:left w:val="nil"/>
              <w:right w:val="nil"/>
            </w:tcBorders>
            <w:shd w:val="clear" w:color="auto" w:fill="auto"/>
            <w:vAlign w:val="center"/>
          </w:tcPr>
          <w:p w14:paraId="70BBE43A" w14:textId="391CA71D" w:rsidR="000E45AF" w:rsidRDefault="000E45AF" w:rsidP="000E45AF">
            <w:pPr>
              <w:spacing w:after="0"/>
              <w:jc w:val="right"/>
              <w:rPr>
                <w:color w:val="000000"/>
                <w:sz w:val="20"/>
                <w:szCs w:val="20"/>
              </w:rPr>
            </w:pPr>
            <w:r>
              <w:rPr>
                <w:color w:val="000000"/>
                <w:sz w:val="20"/>
                <w:szCs w:val="20"/>
              </w:rPr>
              <w:t>0.840</w:t>
            </w:r>
          </w:p>
        </w:tc>
        <w:tc>
          <w:tcPr>
            <w:tcW w:w="713" w:type="dxa"/>
            <w:tcBorders>
              <w:left w:val="nil"/>
              <w:right w:val="nil"/>
            </w:tcBorders>
            <w:shd w:val="clear" w:color="auto" w:fill="auto"/>
            <w:vAlign w:val="center"/>
          </w:tcPr>
          <w:p w14:paraId="732F7AEE" w14:textId="11B969C8" w:rsidR="000E45AF" w:rsidRDefault="000E45AF" w:rsidP="000E45AF">
            <w:pPr>
              <w:spacing w:after="0"/>
              <w:jc w:val="right"/>
              <w:rPr>
                <w:color w:val="000000"/>
                <w:sz w:val="20"/>
                <w:szCs w:val="20"/>
              </w:rPr>
            </w:pPr>
            <w:r>
              <w:rPr>
                <w:color w:val="000000"/>
                <w:sz w:val="20"/>
                <w:szCs w:val="20"/>
              </w:rPr>
              <w:t>0.913</w:t>
            </w:r>
          </w:p>
        </w:tc>
        <w:tc>
          <w:tcPr>
            <w:tcW w:w="713" w:type="dxa"/>
            <w:tcBorders>
              <w:left w:val="nil"/>
              <w:right w:val="nil"/>
            </w:tcBorders>
            <w:shd w:val="clear" w:color="auto" w:fill="auto"/>
            <w:vAlign w:val="center"/>
          </w:tcPr>
          <w:p w14:paraId="7F8BF205" w14:textId="71A06920"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36D0A9DF" w14:textId="106504F4" w:rsidR="000E45AF" w:rsidRDefault="000E45AF" w:rsidP="000E45AF">
            <w:pPr>
              <w:spacing w:after="0"/>
              <w:jc w:val="right"/>
              <w:rPr>
                <w:color w:val="000000"/>
                <w:sz w:val="20"/>
                <w:szCs w:val="20"/>
              </w:rPr>
            </w:pPr>
            <w:r>
              <w:rPr>
                <w:color w:val="000000"/>
                <w:sz w:val="20"/>
                <w:szCs w:val="20"/>
              </w:rPr>
              <w:t>0.814</w:t>
            </w:r>
          </w:p>
        </w:tc>
        <w:tc>
          <w:tcPr>
            <w:tcW w:w="713" w:type="dxa"/>
            <w:tcBorders>
              <w:left w:val="nil"/>
              <w:right w:val="nil"/>
            </w:tcBorders>
            <w:shd w:val="clear" w:color="auto" w:fill="auto"/>
            <w:vAlign w:val="center"/>
          </w:tcPr>
          <w:p w14:paraId="7E1193D2" w14:textId="3F275C78" w:rsidR="000E45AF" w:rsidRDefault="000E45AF" w:rsidP="000E45AF">
            <w:pPr>
              <w:spacing w:after="0"/>
              <w:jc w:val="right"/>
              <w:rPr>
                <w:color w:val="000000"/>
                <w:sz w:val="20"/>
                <w:szCs w:val="20"/>
              </w:rPr>
            </w:pPr>
            <w:r>
              <w:rPr>
                <w:color w:val="000000"/>
                <w:sz w:val="20"/>
                <w:szCs w:val="20"/>
              </w:rPr>
              <w:t>0.596</w:t>
            </w:r>
          </w:p>
        </w:tc>
        <w:tc>
          <w:tcPr>
            <w:tcW w:w="713" w:type="dxa"/>
            <w:tcBorders>
              <w:left w:val="nil"/>
              <w:right w:val="nil"/>
            </w:tcBorders>
            <w:shd w:val="clear" w:color="auto" w:fill="auto"/>
            <w:vAlign w:val="center"/>
          </w:tcPr>
          <w:p w14:paraId="0360C7E5" w14:textId="53D01954" w:rsidR="000E45AF" w:rsidRDefault="000E45AF" w:rsidP="000E45AF">
            <w:pPr>
              <w:spacing w:after="0"/>
              <w:jc w:val="right"/>
              <w:rPr>
                <w:color w:val="000000"/>
                <w:sz w:val="20"/>
                <w:szCs w:val="20"/>
              </w:rPr>
            </w:pPr>
            <w:r>
              <w:rPr>
                <w:color w:val="000000"/>
                <w:sz w:val="20"/>
                <w:szCs w:val="20"/>
              </w:rPr>
              <w:t>0.435</w:t>
            </w:r>
          </w:p>
        </w:tc>
        <w:tc>
          <w:tcPr>
            <w:tcW w:w="711" w:type="dxa"/>
            <w:tcBorders>
              <w:left w:val="nil"/>
              <w:right w:val="nil"/>
            </w:tcBorders>
            <w:shd w:val="clear" w:color="auto" w:fill="auto"/>
            <w:vAlign w:val="center"/>
          </w:tcPr>
          <w:p w14:paraId="32E13F2F" w14:textId="53B68FE0" w:rsidR="000E45AF" w:rsidRDefault="000E45AF" w:rsidP="000E45AF">
            <w:pPr>
              <w:spacing w:after="0"/>
              <w:jc w:val="right"/>
              <w:rPr>
                <w:color w:val="000000"/>
                <w:sz w:val="20"/>
                <w:szCs w:val="20"/>
              </w:rPr>
            </w:pPr>
            <w:r>
              <w:rPr>
                <w:color w:val="000000"/>
                <w:sz w:val="20"/>
                <w:szCs w:val="20"/>
              </w:rPr>
              <w:t>0.435</w:t>
            </w:r>
          </w:p>
        </w:tc>
      </w:tr>
      <w:tr w:rsidR="000E45AF" w14:paraId="4A2EAC93" w14:textId="77777777" w:rsidTr="000E45AF">
        <w:trPr>
          <w:trHeight w:val="145"/>
          <w:jc w:val="center"/>
        </w:trPr>
        <w:tc>
          <w:tcPr>
            <w:tcW w:w="1516" w:type="dxa"/>
            <w:tcBorders>
              <w:left w:val="nil"/>
              <w:right w:val="nil"/>
            </w:tcBorders>
            <w:shd w:val="clear" w:color="auto" w:fill="auto"/>
            <w:vAlign w:val="center"/>
          </w:tcPr>
          <w:p w14:paraId="239F5931" w14:textId="10CBC085" w:rsidR="000E45AF" w:rsidRDefault="000E45AF" w:rsidP="000E45AF">
            <w:pPr>
              <w:keepNext/>
              <w:spacing w:after="0"/>
              <w:jc w:val="center"/>
              <w:rPr>
                <w:sz w:val="20"/>
                <w:szCs w:val="20"/>
              </w:rPr>
            </w:pPr>
            <w:r>
              <w:rPr>
                <w:color w:val="000000"/>
                <w:sz w:val="20"/>
                <w:szCs w:val="20"/>
              </w:rPr>
              <w:t>2006</w:t>
            </w:r>
          </w:p>
        </w:tc>
        <w:tc>
          <w:tcPr>
            <w:tcW w:w="714" w:type="dxa"/>
            <w:tcBorders>
              <w:left w:val="nil"/>
              <w:right w:val="nil"/>
            </w:tcBorders>
            <w:shd w:val="clear" w:color="auto" w:fill="auto"/>
            <w:vAlign w:val="center"/>
          </w:tcPr>
          <w:p w14:paraId="332D7555" w14:textId="2AB6B9A5" w:rsidR="000E45AF" w:rsidRDefault="000E45AF" w:rsidP="000E45AF">
            <w:pPr>
              <w:spacing w:after="0"/>
              <w:jc w:val="right"/>
              <w:rPr>
                <w:color w:val="000000"/>
                <w:sz w:val="20"/>
                <w:szCs w:val="20"/>
              </w:rPr>
            </w:pPr>
            <w:r>
              <w:rPr>
                <w:color w:val="000000"/>
                <w:sz w:val="20"/>
                <w:szCs w:val="20"/>
              </w:rPr>
              <w:t>0.004</w:t>
            </w:r>
          </w:p>
        </w:tc>
        <w:tc>
          <w:tcPr>
            <w:tcW w:w="714" w:type="dxa"/>
            <w:tcBorders>
              <w:left w:val="nil"/>
              <w:right w:val="nil"/>
            </w:tcBorders>
            <w:shd w:val="clear" w:color="auto" w:fill="auto"/>
            <w:vAlign w:val="center"/>
          </w:tcPr>
          <w:p w14:paraId="71FB111F" w14:textId="7EE99DC7" w:rsidR="000E45AF" w:rsidRDefault="000E45AF" w:rsidP="000E45AF">
            <w:pPr>
              <w:spacing w:after="0"/>
              <w:jc w:val="right"/>
              <w:rPr>
                <w:color w:val="000000"/>
                <w:sz w:val="20"/>
                <w:szCs w:val="20"/>
              </w:rPr>
            </w:pPr>
            <w:r>
              <w:rPr>
                <w:color w:val="000000"/>
                <w:sz w:val="20"/>
                <w:szCs w:val="20"/>
              </w:rPr>
              <w:t>0.056</w:t>
            </w:r>
          </w:p>
        </w:tc>
        <w:tc>
          <w:tcPr>
            <w:tcW w:w="713" w:type="dxa"/>
            <w:tcBorders>
              <w:left w:val="nil"/>
              <w:right w:val="nil"/>
            </w:tcBorders>
            <w:shd w:val="clear" w:color="auto" w:fill="auto"/>
            <w:vAlign w:val="center"/>
          </w:tcPr>
          <w:p w14:paraId="47CCCAE5" w14:textId="16A82374" w:rsidR="000E45AF" w:rsidRDefault="000E45AF" w:rsidP="000E45AF">
            <w:pPr>
              <w:spacing w:after="0"/>
              <w:jc w:val="right"/>
              <w:rPr>
                <w:color w:val="000000"/>
                <w:sz w:val="20"/>
                <w:szCs w:val="20"/>
              </w:rPr>
            </w:pPr>
            <w:r>
              <w:rPr>
                <w:color w:val="000000"/>
                <w:sz w:val="20"/>
                <w:szCs w:val="20"/>
              </w:rPr>
              <w:t>0.484</w:t>
            </w:r>
          </w:p>
        </w:tc>
        <w:tc>
          <w:tcPr>
            <w:tcW w:w="713" w:type="dxa"/>
            <w:tcBorders>
              <w:left w:val="nil"/>
              <w:right w:val="nil"/>
            </w:tcBorders>
            <w:shd w:val="clear" w:color="auto" w:fill="auto"/>
            <w:vAlign w:val="center"/>
          </w:tcPr>
          <w:p w14:paraId="16909E1E" w14:textId="78D34F7C" w:rsidR="000E45AF" w:rsidRDefault="000E45AF" w:rsidP="000E45AF">
            <w:pPr>
              <w:spacing w:after="0"/>
              <w:jc w:val="right"/>
              <w:rPr>
                <w:color w:val="000000"/>
                <w:sz w:val="20"/>
                <w:szCs w:val="20"/>
              </w:rPr>
            </w:pPr>
            <w:r>
              <w:rPr>
                <w:color w:val="000000"/>
                <w:sz w:val="20"/>
                <w:szCs w:val="20"/>
              </w:rPr>
              <w:t>0.657</w:t>
            </w:r>
          </w:p>
        </w:tc>
        <w:tc>
          <w:tcPr>
            <w:tcW w:w="713" w:type="dxa"/>
            <w:tcBorders>
              <w:left w:val="nil"/>
              <w:right w:val="nil"/>
            </w:tcBorders>
            <w:shd w:val="clear" w:color="auto" w:fill="auto"/>
            <w:vAlign w:val="center"/>
          </w:tcPr>
          <w:p w14:paraId="450EA018" w14:textId="74B03F2A" w:rsidR="000E45AF" w:rsidRDefault="000E45AF" w:rsidP="000E45AF">
            <w:pPr>
              <w:spacing w:after="0"/>
              <w:jc w:val="right"/>
              <w:rPr>
                <w:color w:val="000000"/>
                <w:sz w:val="20"/>
                <w:szCs w:val="20"/>
              </w:rPr>
            </w:pPr>
            <w:r>
              <w:rPr>
                <w:color w:val="000000"/>
                <w:sz w:val="20"/>
                <w:szCs w:val="20"/>
              </w:rPr>
              <w:t>0.823</w:t>
            </w:r>
          </w:p>
        </w:tc>
        <w:tc>
          <w:tcPr>
            <w:tcW w:w="713" w:type="dxa"/>
            <w:tcBorders>
              <w:left w:val="nil"/>
              <w:right w:val="nil"/>
            </w:tcBorders>
            <w:shd w:val="clear" w:color="auto" w:fill="auto"/>
            <w:vAlign w:val="center"/>
          </w:tcPr>
          <w:p w14:paraId="5D207F3A" w14:textId="0C8052AF" w:rsidR="000E45AF" w:rsidRDefault="000E45AF" w:rsidP="000E45AF">
            <w:pPr>
              <w:spacing w:after="0"/>
              <w:jc w:val="right"/>
              <w:rPr>
                <w:color w:val="000000"/>
                <w:sz w:val="20"/>
                <w:szCs w:val="20"/>
              </w:rPr>
            </w:pPr>
            <w:r>
              <w:rPr>
                <w:color w:val="000000"/>
                <w:sz w:val="20"/>
                <w:szCs w:val="20"/>
              </w:rPr>
              <w:t>0.891</w:t>
            </w:r>
          </w:p>
        </w:tc>
        <w:tc>
          <w:tcPr>
            <w:tcW w:w="713" w:type="dxa"/>
            <w:tcBorders>
              <w:left w:val="nil"/>
              <w:right w:val="nil"/>
            </w:tcBorders>
            <w:shd w:val="clear" w:color="auto" w:fill="auto"/>
            <w:vAlign w:val="center"/>
          </w:tcPr>
          <w:p w14:paraId="42BDAAFD" w14:textId="7ACADDF8"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01557A5D" w14:textId="7EE16915" w:rsidR="000E45AF" w:rsidRDefault="000E45AF" w:rsidP="000E45AF">
            <w:pPr>
              <w:spacing w:after="0"/>
              <w:jc w:val="right"/>
              <w:rPr>
                <w:color w:val="000000"/>
                <w:sz w:val="20"/>
                <w:szCs w:val="20"/>
              </w:rPr>
            </w:pPr>
            <w:r>
              <w:rPr>
                <w:color w:val="000000"/>
                <w:sz w:val="20"/>
                <w:szCs w:val="20"/>
              </w:rPr>
              <w:t>0.820</w:t>
            </w:r>
          </w:p>
        </w:tc>
        <w:tc>
          <w:tcPr>
            <w:tcW w:w="713" w:type="dxa"/>
            <w:tcBorders>
              <w:left w:val="nil"/>
              <w:right w:val="nil"/>
            </w:tcBorders>
            <w:shd w:val="clear" w:color="auto" w:fill="auto"/>
            <w:vAlign w:val="center"/>
          </w:tcPr>
          <w:p w14:paraId="4743FC14" w14:textId="33DDD829" w:rsidR="000E45AF" w:rsidRDefault="000E45AF" w:rsidP="000E45AF">
            <w:pPr>
              <w:spacing w:after="0"/>
              <w:jc w:val="right"/>
              <w:rPr>
                <w:color w:val="000000"/>
                <w:sz w:val="20"/>
                <w:szCs w:val="20"/>
              </w:rPr>
            </w:pPr>
            <w:r>
              <w:rPr>
                <w:color w:val="000000"/>
                <w:sz w:val="20"/>
                <w:szCs w:val="20"/>
              </w:rPr>
              <w:t>0.631</w:t>
            </w:r>
          </w:p>
        </w:tc>
        <w:tc>
          <w:tcPr>
            <w:tcW w:w="713" w:type="dxa"/>
            <w:tcBorders>
              <w:left w:val="nil"/>
              <w:right w:val="nil"/>
            </w:tcBorders>
            <w:shd w:val="clear" w:color="auto" w:fill="auto"/>
            <w:vAlign w:val="center"/>
          </w:tcPr>
          <w:p w14:paraId="162A713F" w14:textId="6CE57668" w:rsidR="000E45AF" w:rsidRDefault="000E45AF" w:rsidP="000E45AF">
            <w:pPr>
              <w:spacing w:after="0"/>
              <w:jc w:val="right"/>
              <w:rPr>
                <w:color w:val="000000"/>
                <w:sz w:val="20"/>
                <w:szCs w:val="20"/>
              </w:rPr>
            </w:pPr>
            <w:r>
              <w:rPr>
                <w:color w:val="000000"/>
                <w:sz w:val="20"/>
                <w:szCs w:val="20"/>
              </w:rPr>
              <w:t>0.463</w:t>
            </w:r>
          </w:p>
        </w:tc>
        <w:tc>
          <w:tcPr>
            <w:tcW w:w="711" w:type="dxa"/>
            <w:tcBorders>
              <w:left w:val="nil"/>
              <w:right w:val="nil"/>
            </w:tcBorders>
            <w:shd w:val="clear" w:color="auto" w:fill="auto"/>
            <w:vAlign w:val="center"/>
          </w:tcPr>
          <w:p w14:paraId="754744FE" w14:textId="2159E5FE" w:rsidR="000E45AF" w:rsidRDefault="000E45AF" w:rsidP="000E45AF">
            <w:pPr>
              <w:spacing w:after="0"/>
              <w:jc w:val="right"/>
              <w:rPr>
                <w:color w:val="000000"/>
                <w:sz w:val="20"/>
                <w:szCs w:val="20"/>
              </w:rPr>
            </w:pPr>
            <w:r>
              <w:rPr>
                <w:color w:val="000000"/>
                <w:sz w:val="20"/>
                <w:szCs w:val="20"/>
              </w:rPr>
              <w:t>0.463</w:t>
            </w:r>
          </w:p>
        </w:tc>
      </w:tr>
      <w:tr w:rsidR="000E45AF" w14:paraId="3F695A9F" w14:textId="77777777" w:rsidTr="000E45AF">
        <w:trPr>
          <w:trHeight w:val="145"/>
          <w:jc w:val="center"/>
        </w:trPr>
        <w:tc>
          <w:tcPr>
            <w:tcW w:w="1516" w:type="dxa"/>
            <w:tcBorders>
              <w:left w:val="nil"/>
              <w:right w:val="nil"/>
            </w:tcBorders>
            <w:shd w:val="clear" w:color="auto" w:fill="auto"/>
            <w:vAlign w:val="center"/>
          </w:tcPr>
          <w:p w14:paraId="7B9F573E" w14:textId="72232E07" w:rsidR="000E45AF" w:rsidRDefault="000E45AF" w:rsidP="000E45AF">
            <w:pPr>
              <w:keepNext/>
              <w:spacing w:after="0"/>
              <w:jc w:val="center"/>
              <w:rPr>
                <w:sz w:val="20"/>
                <w:szCs w:val="20"/>
              </w:rPr>
            </w:pPr>
            <w:r>
              <w:rPr>
                <w:color w:val="000000"/>
                <w:sz w:val="20"/>
                <w:szCs w:val="20"/>
              </w:rPr>
              <w:t>2007</w:t>
            </w:r>
          </w:p>
        </w:tc>
        <w:tc>
          <w:tcPr>
            <w:tcW w:w="714" w:type="dxa"/>
            <w:tcBorders>
              <w:left w:val="nil"/>
              <w:right w:val="nil"/>
            </w:tcBorders>
            <w:shd w:val="clear" w:color="auto" w:fill="auto"/>
            <w:vAlign w:val="center"/>
          </w:tcPr>
          <w:p w14:paraId="2AE2EF8B" w14:textId="6981FA85" w:rsidR="000E45AF" w:rsidRDefault="000E45AF" w:rsidP="000E45AF">
            <w:pPr>
              <w:spacing w:after="0"/>
              <w:jc w:val="right"/>
              <w:rPr>
                <w:color w:val="000000"/>
                <w:sz w:val="20"/>
                <w:szCs w:val="20"/>
              </w:rPr>
            </w:pPr>
            <w:r>
              <w:rPr>
                <w:color w:val="000000"/>
                <w:sz w:val="20"/>
                <w:szCs w:val="20"/>
              </w:rPr>
              <w:t>0.004</w:t>
            </w:r>
          </w:p>
        </w:tc>
        <w:tc>
          <w:tcPr>
            <w:tcW w:w="714" w:type="dxa"/>
            <w:tcBorders>
              <w:left w:val="nil"/>
              <w:right w:val="nil"/>
            </w:tcBorders>
            <w:shd w:val="clear" w:color="auto" w:fill="auto"/>
            <w:vAlign w:val="center"/>
          </w:tcPr>
          <w:p w14:paraId="5F0C7173" w14:textId="28A946EB" w:rsidR="000E45AF" w:rsidRDefault="000E45AF" w:rsidP="000E45AF">
            <w:pPr>
              <w:spacing w:after="0"/>
              <w:jc w:val="right"/>
              <w:rPr>
                <w:color w:val="000000"/>
                <w:sz w:val="20"/>
                <w:szCs w:val="20"/>
              </w:rPr>
            </w:pPr>
            <w:r>
              <w:rPr>
                <w:color w:val="000000"/>
                <w:sz w:val="20"/>
                <w:szCs w:val="20"/>
              </w:rPr>
              <w:t>0.057</w:t>
            </w:r>
          </w:p>
        </w:tc>
        <w:tc>
          <w:tcPr>
            <w:tcW w:w="713" w:type="dxa"/>
            <w:tcBorders>
              <w:left w:val="nil"/>
              <w:right w:val="nil"/>
            </w:tcBorders>
            <w:shd w:val="clear" w:color="auto" w:fill="auto"/>
            <w:vAlign w:val="center"/>
          </w:tcPr>
          <w:p w14:paraId="7B692D54" w14:textId="39C1992A" w:rsidR="000E45AF" w:rsidRDefault="000E45AF" w:rsidP="000E45AF">
            <w:pPr>
              <w:spacing w:after="0"/>
              <w:jc w:val="right"/>
              <w:rPr>
                <w:color w:val="000000"/>
                <w:sz w:val="20"/>
                <w:szCs w:val="20"/>
              </w:rPr>
            </w:pPr>
            <w:r>
              <w:rPr>
                <w:color w:val="000000"/>
                <w:sz w:val="20"/>
                <w:szCs w:val="20"/>
              </w:rPr>
              <w:t>0.499</w:t>
            </w:r>
          </w:p>
        </w:tc>
        <w:tc>
          <w:tcPr>
            <w:tcW w:w="713" w:type="dxa"/>
            <w:tcBorders>
              <w:left w:val="nil"/>
              <w:right w:val="nil"/>
            </w:tcBorders>
            <w:shd w:val="clear" w:color="auto" w:fill="auto"/>
            <w:vAlign w:val="center"/>
          </w:tcPr>
          <w:p w14:paraId="0CFCE695" w14:textId="37FD3CC2" w:rsidR="000E45AF" w:rsidRDefault="000E45AF" w:rsidP="000E45AF">
            <w:pPr>
              <w:spacing w:after="0"/>
              <w:jc w:val="right"/>
              <w:rPr>
                <w:color w:val="000000"/>
                <w:sz w:val="20"/>
                <w:szCs w:val="20"/>
              </w:rPr>
            </w:pPr>
            <w:r>
              <w:rPr>
                <w:color w:val="000000"/>
                <w:sz w:val="20"/>
                <w:szCs w:val="20"/>
              </w:rPr>
              <w:t>0.717</w:t>
            </w:r>
          </w:p>
        </w:tc>
        <w:tc>
          <w:tcPr>
            <w:tcW w:w="713" w:type="dxa"/>
            <w:tcBorders>
              <w:left w:val="nil"/>
              <w:right w:val="nil"/>
            </w:tcBorders>
            <w:shd w:val="clear" w:color="auto" w:fill="auto"/>
            <w:vAlign w:val="center"/>
          </w:tcPr>
          <w:p w14:paraId="5D26875E" w14:textId="6313FABB" w:rsidR="000E45AF" w:rsidRDefault="000E45AF" w:rsidP="000E45AF">
            <w:pPr>
              <w:spacing w:after="0"/>
              <w:jc w:val="right"/>
              <w:rPr>
                <w:color w:val="000000"/>
                <w:sz w:val="20"/>
                <w:szCs w:val="20"/>
              </w:rPr>
            </w:pPr>
            <w:r>
              <w:rPr>
                <w:color w:val="000000"/>
                <w:sz w:val="20"/>
                <w:szCs w:val="20"/>
              </w:rPr>
              <w:t>0.712</w:t>
            </w:r>
          </w:p>
        </w:tc>
        <w:tc>
          <w:tcPr>
            <w:tcW w:w="713" w:type="dxa"/>
            <w:tcBorders>
              <w:left w:val="nil"/>
              <w:right w:val="nil"/>
            </w:tcBorders>
            <w:shd w:val="clear" w:color="auto" w:fill="auto"/>
            <w:vAlign w:val="center"/>
          </w:tcPr>
          <w:p w14:paraId="2A24058E" w14:textId="1E9799FA" w:rsidR="000E45AF" w:rsidRDefault="000E45AF" w:rsidP="000E45AF">
            <w:pPr>
              <w:spacing w:after="0"/>
              <w:jc w:val="right"/>
              <w:rPr>
                <w:color w:val="000000"/>
                <w:sz w:val="20"/>
                <w:szCs w:val="20"/>
              </w:rPr>
            </w:pPr>
            <w:r>
              <w:rPr>
                <w:color w:val="000000"/>
                <w:sz w:val="20"/>
                <w:szCs w:val="20"/>
              </w:rPr>
              <w:t>0.795</w:t>
            </w:r>
          </w:p>
        </w:tc>
        <w:tc>
          <w:tcPr>
            <w:tcW w:w="713" w:type="dxa"/>
            <w:tcBorders>
              <w:left w:val="nil"/>
              <w:right w:val="nil"/>
            </w:tcBorders>
            <w:shd w:val="clear" w:color="auto" w:fill="auto"/>
            <w:vAlign w:val="center"/>
          </w:tcPr>
          <w:p w14:paraId="42F5DB59" w14:textId="09F930B6"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6CECB919" w14:textId="05623623" w:rsidR="000E45AF" w:rsidRDefault="000E45AF" w:rsidP="000E45AF">
            <w:pPr>
              <w:spacing w:after="0"/>
              <w:jc w:val="right"/>
              <w:rPr>
                <w:color w:val="000000"/>
                <w:sz w:val="20"/>
                <w:szCs w:val="20"/>
              </w:rPr>
            </w:pPr>
            <w:r>
              <w:rPr>
                <w:color w:val="000000"/>
                <w:sz w:val="20"/>
                <w:szCs w:val="20"/>
              </w:rPr>
              <w:t>0.861</w:t>
            </w:r>
          </w:p>
        </w:tc>
        <w:tc>
          <w:tcPr>
            <w:tcW w:w="713" w:type="dxa"/>
            <w:tcBorders>
              <w:left w:val="nil"/>
              <w:right w:val="nil"/>
            </w:tcBorders>
            <w:shd w:val="clear" w:color="auto" w:fill="auto"/>
            <w:vAlign w:val="center"/>
          </w:tcPr>
          <w:p w14:paraId="5085F722" w14:textId="1DDED7BD" w:rsidR="000E45AF" w:rsidRDefault="000E45AF" w:rsidP="000E45AF">
            <w:pPr>
              <w:spacing w:after="0"/>
              <w:jc w:val="right"/>
              <w:rPr>
                <w:color w:val="000000"/>
                <w:sz w:val="20"/>
                <w:szCs w:val="20"/>
              </w:rPr>
            </w:pPr>
            <w:r>
              <w:rPr>
                <w:color w:val="000000"/>
                <w:sz w:val="20"/>
                <w:szCs w:val="20"/>
              </w:rPr>
              <w:t>0.667</w:t>
            </w:r>
          </w:p>
        </w:tc>
        <w:tc>
          <w:tcPr>
            <w:tcW w:w="713" w:type="dxa"/>
            <w:tcBorders>
              <w:left w:val="nil"/>
              <w:right w:val="nil"/>
            </w:tcBorders>
            <w:shd w:val="clear" w:color="auto" w:fill="auto"/>
            <w:vAlign w:val="center"/>
          </w:tcPr>
          <w:p w14:paraId="3E66A15A" w14:textId="7247051B" w:rsidR="000E45AF" w:rsidRDefault="000E45AF" w:rsidP="000E45AF">
            <w:pPr>
              <w:spacing w:after="0"/>
              <w:jc w:val="right"/>
              <w:rPr>
                <w:color w:val="000000"/>
                <w:sz w:val="20"/>
                <w:szCs w:val="20"/>
              </w:rPr>
            </w:pPr>
            <w:r>
              <w:rPr>
                <w:color w:val="000000"/>
                <w:sz w:val="20"/>
                <w:szCs w:val="20"/>
              </w:rPr>
              <w:t>0.467</w:t>
            </w:r>
          </w:p>
        </w:tc>
        <w:tc>
          <w:tcPr>
            <w:tcW w:w="711" w:type="dxa"/>
            <w:tcBorders>
              <w:left w:val="nil"/>
              <w:right w:val="nil"/>
            </w:tcBorders>
            <w:shd w:val="clear" w:color="auto" w:fill="auto"/>
            <w:vAlign w:val="center"/>
          </w:tcPr>
          <w:p w14:paraId="0248D6E9" w14:textId="5C214656" w:rsidR="000E45AF" w:rsidRDefault="000E45AF" w:rsidP="000E45AF">
            <w:pPr>
              <w:spacing w:after="0"/>
              <w:jc w:val="right"/>
              <w:rPr>
                <w:color w:val="000000"/>
                <w:sz w:val="20"/>
                <w:szCs w:val="20"/>
              </w:rPr>
            </w:pPr>
            <w:r>
              <w:rPr>
                <w:color w:val="000000"/>
                <w:sz w:val="20"/>
                <w:szCs w:val="20"/>
              </w:rPr>
              <w:t>0.467</w:t>
            </w:r>
          </w:p>
        </w:tc>
      </w:tr>
      <w:tr w:rsidR="000E45AF" w14:paraId="1B377BAB" w14:textId="77777777" w:rsidTr="000E45AF">
        <w:trPr>
          <w:trHeight w:val="145"/>
          <w:jc w:val="center"/>
        </w:trPr>
        <w:tc>
          <w:tcPr>
            <w:tcW w:w="1516" w:type="dxa"/>
            <w:tcBorders>
              <w:left w:val="nil"/>
              <w:right w:val="nil"/>
            </w:tcBorders>
            <w:shd w:val="clear" w:color="auto" w:fill="auto"/>
            <w:vAlign w:val="center"/>
          </w:tcPr>
          <w:p w14:paraId="47C66586" w14:textId="65EC7A4F" w:rsidR="000E45AF" w:rsidRDefault="000E45AF" w:rsidP="000E45AF">
            <w:pPr>
              <w:keepNext/>
              <w:spacing w:after="0"/>
              <w:jc w:val="center"/>
              <w:rPr>
                <w:sz w:val="20"/>
                <w:szCs w:val="20"/>
              </w:rPr>
            </w:pPr>
            <w:r>
              <w:rPr>
                <w:color w:val="000000"/>
                <w:sz w:val="20"/>
                <w:szCs w:val="20"/>
              </w:rPr>
              <w:t>2008</w:t>
            </w:r>
          </w:p>
        </w:tc>
        <w:tc>
          <w:tcPr>
            <w:tcW w:w="714" w:type="dxa"/>
            <w:tcBorders>
              <w:left w:val="nil"/>
              <w:right w:val="nil"/>
            </w:tcBorders>
            <w:shd w:val="clear" w:color="auto" w:fill="auto"/>
            <w:vAlign w:val="center"/>
          </w:tcPr>
          <w:p w14:paraId="21319568" w14:textId="41CBC4BA" w:rsidR="000E45AF" w:rsidRDefault="000E45AF" w:rsidP="000E45AF">
            <w:pPr>
              <w:spacing w:after="0"/>
              <w:jc w:val="right"/>
              <w:rPr>
                <w:color w:val="000000"/>
                <w:sz w:val="20"/>
                <w:szCs w:val="20"/>
              </w:rPr>
            </w:pPr>
            <w:r>
              <w:rPr>
                <w:color w:val="000000"/>
                <w:sz w:val="20"/>
                <w:szCs w:val="20"/>
              </w:rPr>
              <w:t>0.004</w:t>
            </w:r>
          </w:p>
        </w:tc>
        <w:tc>
          <w:tcPr>
            <w:tcW w:w="714" w:type="dxa"/>
            <w:tcBorders>
              <w:left w:val="nil"/>
              <w:right w:val="nil"/>
            </w:tcBorders>
            <w:shd w:val="clear" w:color="auto" w:fill="auto"/>
            <w:vAlign w:val="center"/>
          </w:tcPr>
          <w:p w14:paraId="063D7473" w14:textId="560F2958" w:rsidR="000E45AF" w:rsidRDefault="000E45AF" w:rsidP="000E45AF">
            <w:pPr>
              <w:spacing w:after="0"/>
              <w:jc w:val="right"/>
              <w:rPr>
                <w:color w:val="000000"/>
                <w:sz w:val="20"/>
                <w:szCs w:val="20"/>
              </w:rPr>
            </w:pPr>
            <w:r>
              <w:rPr>
                <w:color w:val="000000"/>
                <w:sz w:val="20"/>
                <w:szCs w:val="20"/>
              </w:rPr>
              <w:t>0.050</w:t>
            </w:r>
          </w:p>
        </w:tc>
        <w:tc>
          <w:tcPr>
            <w:tcW w:w="713" w:type="dxa"/>
            <w:tcBorders>
              <w:left w:val="nil"/>
              <w:right w:val="nil"/>
            </w:tcBorders>
            <w:shd w:val="clear" w:color="auto" w:fill="auto"/>
            <w:vAlign w:val="center"/>
          </w:tcPr>
          <w:p w14:paraId="7EA9260E" w14:textId="2EFD4083" w:rsidR="000E45AF" w:rsidRDefault="000E45AF" w:rsidP="000E45AF">
            <w:pPr>
              <w:spacing w:after="0"/>
              <w:jc w:val="right"/>
              <w:rPr>
                <w:color w:val="000000"/>
                <w:sz w:val="20"/>
                <w:szCs w:val="20"/>
              </w:rPr>
            </w:pPr>
            <w:r>
              <w:rPr>
                <w:color w:val="000000"/>
                <w:sz w:val="20"/>
                <w:szCs w:val="20"/>
              </w:rPr>
              <w:t>0.405</w:t>
            </w:r>
          </w:p>
        </w:tc>
        <w:tc>
          <w:tcPr>
            <w:tcW w:w="713" w:type="dxa"/>
            <w:tcBorders>
              <w:left w:val="nil"/>
              <w:right w:val="nil"/>
            </w:tcBorders>
            <w:shd w:val="clear" w:color="auto" w:fill="auto"/>
            <w:vAlign w:val="center"/>
          </w:tcPr>
          <w:p w14:paraId="3A25F5D3" w14:textId="66151331" w:rsidR="000E45AF" w:rsidRDefault="000E45AF" w:rsidP="000E45AF">
            <w:pPr>
              <w:spacing w:after="0"/>
              <w:jc w:val="right"/>
              <w:rPr>
                <w:color w:val="000000"/>
                <w:sz w:val="20"/>
                <w:szCs w:val="20"/>
              </w:rPr>
            </w:pPr>
            <w:r>
              <w:rPr>
                <w:color w:val="000000"/>
                <w:sz w:val="20"/>
                <w:szCs w:val="20"/>
              </w:rPr>
              <w:t>0.663</w:t>
            </w:r>
          </w:p>
        </w:tc>
        <w:tc>
          <w:tcPr>
            <w:tcW w:w="713" w:type="dxa"/>
            <w:tcBorders>
              <w:left w:val="nil"/>
              <w:right w:val="nil"/>
            </w:tcBorders>
            <w:shd w:val="clear" w:color="auto" w:fill="auto"/>
            <w:vAlign w:val="center"/>
          </w:tcPr>
          <w:p w14:paraId="5D547A8A" w14:textId="542BB38D" w:rsidR="000E45AF" w:rsidRDefault="000E45AF" w:rsidP="000E45AF">
            <w:pPr>
              <w:spacing w:after="0"/>
              <w:jc w:val="right"/>
              <w:rPr>
                <w:color w:val="000000"/>
                <w:sz w:val="20"/>
                <w:szCs w:val="20"/>
              </w:rPr>
            </w:pPr>
            <w:r>
              <w:rPr>
                <w:color w:val="000000"/>
                <w:sz w:val="20"/>
                <w:szCs w:val="20"/>
              </w:rPr>
              <w:t>0.705</w:t>
            </w:r>
          </w:p>
        </w:tc>
        <w:tc>
          <w:tcPr>
            <w:tcW w:w="713" w:type="dxa"/>
            <w:tcBorders>
              <w:left w:val="nil"/>
              <w:right w:val="nil"/>
            </w:tcBorders>
            <w:shd w:val="clear" w:color="auto" w:fill="auto"/>
            <w:vAlign w:val="center"/>
          </w:tcPr>
          <w:p w14:paraId="0CEDE6A3" w14:textId="67BB5602" w:rsidR="000E45AF" w:rsidRDefault="000E45AF" w:rsidP="000E45AF">
            <w:pPr>
              <w:spacing w:after="0"/>
              <w:jc w:val="right"/>
              <w:rPr>
                <w:color w:val="000000"/>
                <w:sz w:val="20"/>
                <w:szCs w:val="20"/>
              </w:rPr>
            </w:pPr>
            <w:r>
              <w:rPr>
                <w:color w:val="000000"/>
                <w:sz w:val="20"/>
                <w:szCs w:val="20"/>
              </w:rPr>
              <w:t>0.845</w:t>
            </w:r>
          </w:p>
        </w:tc>
        <w:tc>
          <w:tcPr>
            <w:tcW w:w="713" w:type="dxa"/>
            <w:tcBorders>
              <w:left w:val="nil"/>
              <w:right w:val="nil"/>
            </w:tcBorders>
            <w:shd w:val="clear" w:color="auto" w:fill="auto"/>
            <w:vAlign w:val="center"/>
          </w:tcPr>
          <w:p w14:paraId="1DB5C146" w14:textId="516ECED1"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60C46DE6" w14:textId="77CA7817" w:rsidR="000E45AF" w:rsidRDefault="000E45AF" w:rsidP="000E45AF">
            <w:pPr>
              <w:spacing w:after="0"/>
              <w:jc w:val="right"/>
              <w:rPr>
                <w:color w:val="000000"/>
                <w:sz w:val="20"/>
                <w:szCs w:val="20"/>
              </w:rPr>
            </w:pPr>
            <w:r>
              <w:rPr>
                <w:color w:val="000000"/>
                <w:sz w:val="20"/>
                <w:szCs w:val="20"/>
              </w:rPr>
              <w:t>0.928</w:t>
            </w:r>
          </w:p>
        </w:tc>
        <w:tc>
          <w:tcPr>
            <w:tcW w:w="713" w:type="dxa"/>
            <w:tcBorders>
              <w:left w:val="nil"/>
              <w:right w:val="nil"/>
            </w:tcBorders>
            <w:shd w:val="clear" w:color="auto" w:fill="auto"/>
            <w:vAlign w:val="center"/>
          </w:tcPr>
          <w:p w14:paraId="6AB8F7BB" w14:textId="6E92A48F" w:rsidR="000E45AF" w:rsidRDefault="000E45AF" w:rsidP="000E45AF">
            <w:pPr>
              <w:spacing w:after="0"/>
              <w:jc w:val="right"/>
              <w:rPr>
                <w:color w:val="000000"/>
                <w:sz w:val="20"/>
                <w:szCs w:val="20"/>
              </w:rPr>
            </w:pPr>
            <w:r>
              <w:rPr>
                <w:color w:val="000000"/>
                <w:sz w:val="20"/>
                <w:szCs w:val="20"/>
              </w:rPr>
              <w:t>0.815</w:t>
            </w:r>
          </w:p>
        </w:tc>
        <w:tc>
          <w:tcPr>
            <w:tcW w:w="713" w:type="dxa"/>
            <w:tcBorders>
              <w:left w:val="nil"/>
              <w:right w:val="nil"/>
            </w:tcBorders>
            <w:shd w:val="clear" w:color="auto" w:fill="auto"/>
            <w:vAlign w:val="center"/>
          </w:tcPr>
          <w:p w14:paraId="55049F58" w14:textId="7ECCB5C7" w:rsidR="000E45AF" w:rsidRDefault="000E45AF" w:rsidP="000E45AF">
            <w:pPr>
              <w:spacing w:after="0"/>
              <w:jc w:val="right"/>
              <w:rPr>
                <w:color w:val="000000"/>
                <w:sz w:val="20"/>
                <w:szCs w:val="20"/>
              </w:rPr>
            </w:pPr>
            <w:r>
              <w:rPr>
                <w:color w:val="000000"/>
                <w:sz w:val="20"/>
                <w:szCs w:val="20"/>
              </w:rPr>
              <w:t>0.498</w:t>
            </w:r>
          </w:p>
        </w:tc>
        <w:tc>
          <w:tcPr>
            <w:tcW w:w="711" w:type="dxa"/>
            <w:tcBorders>
              <w:left w:val="nil"/>
              <w:right w:val="nil"/>
            </w:tcBorders>
            <w:shd w:val="clear" w:color="auto" w:fill="auto"/>
            <w:vAlign w:val="center"/>
          </w:tcPr>
          <w:p w14:paraId="2D61C7B7" w14:textId="0E88F43B" w:rsidR="000E45AF" w:rsidRDefault="000E45AF" w:rsidP="000E45AF">
            <w:pPr>
              <w:spacing w:after="0"/>
              <w:jc w:val="right"/>
              <w:rPr>
                <w:color w:val="000000"/>
                <w:sz w:val="20"/>
                <w:szCs w:val="20"/>
              </w:rPr>
            </w:pPr>
            <w:r>
              <w:rPr>
                <w:color w:val="000000"/>
                <w:sz w:val="20"/>
                <w:szCs w:val="20"/>
              </w:rPr>
              <w:t>0.498</w:t>
            </w:r>
          </w:p>
        </w:tc>
      </w:tr>
      <w:tr w:rsidR="000E45AF" w14:paraId="05DEE23B" w14:textId="77777777" w:rsidTr="000E45AF">
        <w:trPr>
          <w:trHeight w:val="145"/>
          <w:jc w:val="center"/>
        </w:trPr>
        <w:tc>
          <w:tcPr>
            <w:tcW w:w="1516" w:type="dxa"/>
            <w:tcBorders>
              <w:left w:val="nil"/>
              <w:right w:val="nil"/>
            </w:tcBorders>
            <w:shd w:val="clear" w:color="auto" w:fill="auto"/>
            <w:vAlign w:val="center"/>
          </w:tcPr>
          <w:p w14:paraId="3A900DD6" w14:textId="38387AA7" w:rsidR="000E45AF" w:rsidRDefault="000E45AF" w:rsidP="000E45AF">
            <w:pPr>
              <w:keepNext/>
              <w:spacing w:after="0"/>
              <w:jc w:val="center"/>
              <w:rPr>
                <w:sz w:val="20"/>
                <w:szCs w:val="20"/>
              </w:rPr>
            </w:pPr>
            <w:r>
              <w:rPr>
                <w:color w:val="000000"/>
                <w:sz w:val="20"/>
                <w:szCs w:val="20"/>
              </w:rPr>
              <w:t>2009</w:t>
            </w:r>
          </w:p>
        </w:tc>
        <w:tc>
          <w:tcPr>
            <w:tcW w:w="714" w:type="dxa"/>
            <w:tcBorders>
              <w:left w:val="nil"/>
              <w:right w:val="nil"/>
            </w:tcBorders>
            <w:shd w:val="clear" w:color="auto" w:fill="auto"/>
            <w:vAlign w:val="center"/>
          </w:tcPr>
          <w:p w14:paraId="436FA5DB" w14:textId="6FB28341" w:rsidR="000E45AF" w:rsidRDefault="000E45AF" w:rsidP="000E45AF">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center"/>
          </w:tcPr>
          <w:p w14:paraId="2D3A979B" w14:textId="0C6852BE" w:rsidR="000E45AF" w:rsidRDefault="000E45AF" w:rsidP="000E45AF">
            <w:pPr>
              <w:spacing w:after="0"/>
              <w:jc w:val="right"/>
              <w:rPr>
                <w:color w:val="000000"/>
                <w:sz w:val="20"/>
                <w:szCs w:val="20"/>
              </w:rPr>
            </w:pPr>
            <w:r>
              <w:rPr>
                <w:color w:val="000000"/>
                <w:sz w:val="20"/>
                <w:szCs w:val="20"/>
              </w:rPr>
              <w:t>0.038</w:t>
            </w:r>
          </w:p>
        </w:tc>
        <w:tc>
          <w:tcPr>
            <w:tcW w:w="713" w:type="dxa"/>
            <w:tcBorders>
              <w:left w:val="nil"/>
              <w:right w:val="nil"/>
            </w:tcBorders>
            <w:shd w:val="clear" w:color="auto" w:fill="auto"/>
            <w:vAlign w:val="center"/>
          </w:tcPr>
          <w:p w14:paraId="3BD6CF01" w14:textId="08D55E3B" w:rsidR="000E45AF" w:rsidRDefault="000E45AF" w:rsidP="000E45AF">
            <w:pPr>
              <w:spacing w:after="0"/>
              <w:jc w:val="right"/>
              <w:rPr>
                <w:color w:val="000000"/>
                <w:sz w:val="20"/>
                <w:szCs w:val="20"/>
              </w:rPr>
            </w:pPr>
            <w:r>
              <w:rPr>
                <w:color w:val="000000"/>
                <w:sz w:val="20"/>
                <w:szCs w:val="20"/>
              </w:rPr>
              <w:t>0.269</w:t>
            </w:r>
          </w:p>
        </w:tc>
        <w:tc>
          <w:tcPr>
            <w:tcW w:w="713" w:type="dxa"/>
            <w:tcBorders>
              <w:left w:val="nil"/>
              <w:right w:val="nil"/>
            </w:tcBorders>
            <w:shd w:val="clear" w:color="auto" w:fill="auto"/>
            <w:vAlign w:val="center"/>
          </w:tcPr>
          <w:p w14:paraId="3AD02DF5" w14:textId="3F096E2F" w:rsidR="000E45AF" w:rsidRDefault="000E45AF" w:rsidP="000E45AF">
            <w:pPr>
              <w:spacing w:after="0"/>
              <w:jc w:val="right"/>
              <w:rPr>
                <w:color w:val="000000"/>
                <w:sz w:val="20"/>
                <w:szCs w:val="20"/>
              </w:rPr>
            </w:pPr>
            <w:r>
              <w:rPr>
                <w:color w:val="000000"/>
                <w:sz w:val="20"/>
                <w:szCs w:val="20"/>
              </w:rPr>
              <w:t>0.599</w:t>
            </w:r>
          </w:p>
        </w:tc>
        <w:tc>
          <w:tcPr>
            <w:tcW w:w="713" w:type="dxa"/>
            <w:tcBorders>
              <w:left w:val="nil"/>
              <w:right w:val="nil"/>
            </w:tcBorders>
            <w:shd w:val="clear" w:color="auto" w:fill="auto"/>
            <w:vAlign w:val="center"/>
          </w:tcPr>
          <w:p w14:paraId="5F7FEC9D" w14:textId="6BA59744" w:rsidR="000E45AF" w:rsidRDefault="000E45AF" w:rsidP="000E45AF">
            <w:pPr>
              <w:spacing w:after="0"/>
              <w:jc w:val="right"/>
              <w:rPr>
                <w:color w:val="000000"/>
                <w:sz w:val="20"/>
                <w:szCs w:val="20"/>
              </w:rPr>
            </w:pPr>
            <w:r>
              <w:rPr>
                <w:color w:val="000000"/>
                <w:sz w:val="20"/>
                <w:szCs w:val="20"/>
              </w:rPr>
              <w:t>0.780</w:t>
            </w:r>
          </w:p>
        </w:tc>
        <w:tc>
          <w:tcPr>
            <w:tcW w:w="713" w:type="dxa"/>
            <w:tcBorders>
              <w:left w:val="nil"/>
              <w:right w:val="nil"/>
            </w:tcBorders>
            <w:shd w:val="clear" w:color="auto" w:fill="auto"/>
            <w:vAlign w:val="center"/>
          </w:tcPr>
          <w:p w14:paraId="49A5305B" w14:textId="4D440E31" w:rsidR="000E45AF" w:rsidRDefault="000E45AF" w:rsidP="000E45AF">
            <w:pPr>
              <w:spacing w:after="0"/>
              <w:jc w:val="right"/>
              <w:rPr>
                <w:color w:val="000000"/>
                <w:sz w:val="20"/>
                <w:szCs w:val="20"/>
              </w:rPr>
            </w:pPr>
            <w:r>
              <w:rPr>
                <w:color w:val="000000"/>
                <w:sz w:val="20"/>
                <w:szCs w:val="20"/>
              </w:rPr>
              <w:t>0.843</w:t>
            </w:r>
          </w:p>
        </w:tc>
        <w:tc>
          <w:tcPr>
            <w:tcW w:w="713" w:type="dxa"/>
            <w:tcBorders>
              <w:left w:val="nil"/>
              <w:right w:val="nil"/>
            </w:tcBorders>
            <w:shd w:val="clear" w:color="auto" w:fill="auto"/>
            <w:vAlign w:val="center"/>
          </w:tcPr>
          <w:p w14:paraId="613CED6C" w14:textId="4983A766"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796D2451" w14:textId="265BAD83" w:rsidR="000E45AF" w:rsidRDefault="000E45AF" w:rsidP="000E45AF">
            <w:pPr>
              <w:spacing w:after="0"/>
              <w:jc w:val="right"/>
              <w:rPr>
                <w:color w:val="000000"/>
                <w:sz w:val="20"/>
                <w:szCs w:val="20"/>
              </w:rPr>
            </w:pPr>
            <w:r>
              <w:rPr>
                <w:color w:val="000000"/>
                <w:sz w:val="20"/>
                <w:szCs w:val="20"/>
              </w:rPr>
              <w:t>0.911</w:t>
            </w:r>
          </w:p>
        </w:tc>
        <w:tc>
          <w:tcPr>
            <w:tcW w:w="713" w:type="dxa"/>
            <w:tcBorders>
              <w:left w:val="nil"/>
              <w:right w:val="nil"/>
            </w:tcBorders>
            <w:shd w:val="clear" w:color="auto" w:fill="auto"/>
            <w:vAlign w:val="center"/>
          </w:tcPr>
          <w:p w14:paraId="6B1740B1" w14:textId="227EEF95" w:rsidR="000E45AF" w:rsidRDefault="000E45AF" w:rsidP="000E45AF">
            <w:pPr>
              <w:spacing w:after="0"/>
              <w:jc w:val="right"/>
              <w:rPr>
                <w:color w:val="000000"/>
                <w:sz w:val="20"/>
                <w:szCs w:val="20"/>
              </w:rPr>
            </w:pPr>
            <w:r>
              <w:rPr>
                <w:color w:val="000000"/>
                <w:sz w:val="20"/>
                <w:szCs w:val="20"/>
              </w:rPr>
              <w:t>0.755</w:t>
            </w:r>
          </w:p>
        </w:tc>
        <w:tc>
          <w:tcPr>
            <w:tcW w:w="713" w:type="dxa"/>
            <w:tcBorders>
              <w:left w:val="nil"/>
              <w:right w:val="nil"/>
            </w:tcBorders>
            <w:shd w:val="clear" w:color="auto" w:fill="auto"/>
            <w:vAlign w:val="center"/>
          </w:tcPr>
          <w:p w14:paraId="7619BD82" w14:textId="4990C0A0" w:rsidR="000E45AF" w:rsidRDefault="000E45AF" w:rsidP="000E45AF">
            <w:pPr>
              <w:spacing w:after="0"/>
              <w:jc w:val="right"/>
              <w:rPr>
                <w:color w:val="000000"/>
                <w:sz w:val="20"/>
                <w:szCs w:val="20"/>
              </w:rPr>
            </w:pPr>
            <w:r>
              <w:rPr>
                <w:color w:val="000000"/>
                <w:sz w:val="20"/>
                <w:szCs w:val="20"/>
              </w:rPr>
              <w:t>0.535</w:t>
            </w:r>
          </w:p>
        </w:tc>
        <w:tc>
          <w:tcPr>
            <w:tcW w:w="711" w:type="dxa"/>
            <w:tcBorders>
              <w:left w:val="nil"/>
              <w:right w:val="nil"/>
            </w:tcBorders>
            <w:shd w:val="clear" w:color="auto" w:fill="auto"/>
            <w:vAlign w:val="center"/>
          </w:tcPr>
          <w:p w14:paraId="54882421" w14:textId="4D069687" w:rsidR="000E45AF" w:rsidRDefault="000E45AF" w:rsidP="000E45AF">
            <w:pPr>
              <w:spacing w:after="0"/>
              <w:jc w:val="right"/>
              <w:rPr>
                <w:color w:val="000000"/>
                <w:sz w:val="20"/>
                <w:szCs w:val="20"/>
              </w:rPr>
            </w:pPr>
            <w:r>
              <w:rPr>
                <w:color w:val="000000"/>
                <w:sz w:val="20"/>
                <w:szCs w:val="20"/>
              </w:rPr>
              <w:t>0.535</w:t>
            </w:r>
          </w:p>
        </w:tc>
      </w:tr>
      <w:tr w:rsidR="000E45AF" w14:paraId="753AEFA4" w14:textId="77777777" w:rsidTr="000E45AF">
        <w:trPr>
          <w:trHeight w:val="145"/>
          <w:jc w:val="center"/>
        </w:trPr>
        <w:tc>
          <w:tcPr>
            <w:tcW w:w="1516" w:type="dxa"/>
            <w:tcBorders>
              <w:left w:val="nil"/>
              <w:right w:val="nil"/>
            </w:tcBorders>
            <w:shd w:val="clear" w:color="auto" w:fill="auto"/>
            <w:vAlign w:val="center"/>
          </w:tcPr>
          <w:p w14:paraId="5299958C" w14:textId="1E48CE78" w:rsidR="000E45AF" w:rsidRDefault="000E45AF" w:rsidP="000E45AF">
            <w:pPr>
              <w:keepNext/>
              <w:spacing w:after="0"/>
              <w:jc w:val="center"/>
              <w:rPr>
                <w:sz w:val="20"/>
                <w:szCs w:val="20"/>
              </w:rPr>
            </w:pPr>
            <w:r>
              <w:rPr>
                <w:color w:val="000000"/>
                <w:sz w:val="20"/>
                <w:szCs w:val="20"/>
              </w:rPr>
              <w:t>2010</w:t>
            </w:r>
          </w:p>
        </w:tc>
        <w:tc>
          <w:tcPr>
            <w:tcW w:w="714" w:type="dxa"/>
            <w:tcBorders>
              <w:left w:val="nil"/>
              <w:right w:val="nil"/>
            </w:tcBorders>
            <w:shd w:val="clear" w:color="auto" w:fill="auto"/>
            <w:vAlign w:val="center"/>
          </w:tcPr>
          <w:p w14:paraId="690B0AD3" w14:textId="3D718992" w:rsidR="000E45AF" w:rsidRDefault="000E45AF" w:rsidP="000E45AF">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center"/>
          </w:tcPr>
          <w:p w14:paraId="67AB413A" w14:textId="67891733" w:rsidR="000E45AF" w:rsidRDefault="000E45AF" w:rsidP="000E45AF">
            <w:pPr>
              <w:spacing w:after="0"/>
              <w:jc w:val="right"/>
              <w:rPr>
                <w:color w:val="000000"/>
                <w:sz w:val="20"/>
                <w:szCs w:val="20"/>
              </w:rPr>
            </w:pPr>
            <w:r>
              <w:rPr>
                <w:color w:val="000000"/>
                <w:sz w:val="20"/>
                <w:szCs w:val="20"/>
              </w:rPr>
              <w:t>0.033</w:t>
            </w:r>
          </w:p>
        </w:tc>
        <w:tc>
          <w:tcPr>
            <w:tcW w:w="713" w:type="dxa"/>
            <w:tcBorders>
              <w:left w:val="nil"/>
              <w:right w:val="nil"/>
            </w:tcBorders>
            <w:shd w:val="clear" w:color="auto" w:fill="auto"/>
            <w:vAlign w:val="center"/>
          </w:tcPr>
          <w:p w14:paraId="2FF24296" w14:textId="2800E440" w:rsidR="000E45AF" w:rsidRDefault="000E45AF" w:rsidP="000E45AF">
            <w:pPr>
              <w:spacing w:after="0"/>
              <w:jc w:val="right"/>
              <w:rPr>
                <w:color w:val="000000"/>
                <w:sz w:val="20"/>
                <w:szCs w:val="20"/>
              </w:rPr>
            </w:pPr>
            <w:r>
              <w:rPr>
                <w:color w:val="000000"/>
                <w:sz w:val="20"/>
                <w:szCs w:val="20"/>
              </w:rPr>
              <w:t>0.207</w:t>
            </w:r>
          </w:p>
        </w:tc>
        <w:tc>
          <w:tcPr>
            <w:tcW w:w="713" w:type="dxa"/>
            <w:tcBorders>
              <w:left w:val="nil"/>
              <w:right w:val="nil"/>
            </w:tcBorders>
            <w:shd w:val="clear" w:color="auto" w:fill="auto"/>
            <w:vAlign w:val="center"/>
          </w:tcPr>
          <w:p w14:paraId="7BF13946" w14:textId="719770F6" w:rsidR="000E45AF" w:rsidRDefault="000E45AF" w:rsidP="000E45AF">
            <w:pPr>
              <w:spacing w:after="0"/>
              <w:jc w:val="right"/>
              <w:rPr>
                <w:color w:val="000000"/>
                <w:sz w:val="20"/>
                <w:szCs w:val="20"/>
              </w:rPr>
            </w:pPr>
            <w:r>
              <w:rPr>
                <w:color w:val="000000"/>
                <w:sz w:val="20"/>
                <w:szCs w:val="20"/>
              </w:rPr>
              <w:t>0.620</w:t>
            </w:r>
          </w:p>
        </w:tc>
        <w:tc>
          <w:tcPr>
            <w:tcW w:w="713" w:type="dxa"/>
            <w:tcBorders>
              <w:left w:val="nil"/>
              <w:right w:val="nil"/>
            </w:tcBorders>
            <w:shd w:val="clear" w:color="auto" w:fill="auto"/>
            <w:vAlign w:val="center"/>
          </w:tcPr>
          <w:p w14:paraId="702F28E4" w14:textId="6BFEE153" w:rsidR="000E45AF" w:rsidRDefault="000E45AF" w:rsidP="000E45AF">
            <w:pPr>
              <w:spacing w:after="0"/>
              <w:jc w:val="right"/>
              <w:rPr>
                <w:color w:val="000000"/>
                <w:sz w:val="20"/>
                <w:szCs w:val="20"/>
              </w:rPr>
            </w:pPr>
            <w:r>
              <w:rPr>
                <w:color w:val="000000"/>
                <w:sz w:val="20"/>
                <w:szCs w:val="20"/>
              </w:rPr>
              <w:t>0.828</w:t>
            </w:r>
          </w:p>
        </w:tc>
        <w:tc>
          <w:tcPr>
            <w:tcW w:w="713" w:type="dxa"/>
            <w:tcBorders>
              <w:left w:val="nil"/>
              <w:right w:val="nil"/>
            </w:tcBorders>
            <w:shd w:val="clear" w:color="auto" w:fill="auto"/>
            <w:vAlign w:val="center"/>
          </w:tcPr>
          <w:p w14:paraId="5C409369" w14:textId="0E25C567" w:rsidR="000E45AF" w:rsidRDefault="000E45AF" w:rsidP="000E45AF">
            <w:pPr>
              <w:spacing w:after="0"/>
              <w:jc w:val="right"/>
              <w:rPr>
                <w:color w:val="000000"/>
                <w:sz w:val="20"/>
                <w:szCs w:val="20"/>
              </w:rPr>
            </w:pPr>
            <w:r>
              <w:rPr>
                <w:color w:val="000000"/>
                <w:sz w:val="20"/>
                <w:szCs w:val="20"/>
              </w:rPr>
              <w:t>0.982</w:t>
            </w:r>
          </w:p>
        </w:tc>
        <w:tc>
          <w:tcPr>
            <w:tcW w:w="713" w:type="dxa"/>
            <w:tcBorders>
              <w:left w:val="nil"/>
              <w:right w:val="nil"/>
            </w:tcBorders>
            <w:shd w:val="clear" w:color="auto" w:fill="auto"/>
            <w:vAlign w:val="center"/>
          </w:tcPr>
          <w:p w14:paraId="3464023B" w14:textId="1883E146"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7BB6582A" w14:textId="61DFF25F" w:rsidR="000E45AF" w:rsidRDefault="000E45AF" w:rsidP="000E45AF">
            <w:pPr>
              <w:spacing w:after="0"/>
              <w:jc w:val="right"/>
              <w:rPr>
                <w:color w:val="000000"/>
                <w:sz w:val="20"/>
                <w:szCs w:val="20"/>
              </w:rPr>
            </w:pPr>
            <w:r>
              <w:rPr>
                <w:color w:val="000000"/>
                <w:sz w:val="20"/>
                <w:szCs w:val="20"/>
              </w:rPr>
              <w:t>0.909</w:t>
            </w:r>
          </w:p>
        </w:tc>
        <w:tc>
          <w:tcPr>
            <w:tcW w:w="713" w:type="dxa"/>
            <w:tcBorders>
              <w:left w:val="nil"/>
              <w:right w:val="nil"/>
            </w:tcBorders>
            <w:shd w:val="clear" w:color="auto" w:fill="auto"/>
            <w:vAlign w:val="center"/>
          </w:tcPr>
          <w:p w14:paraId="1D612F15" w14:textId="37215DF2" w:rsidR="000E45AF" w:rsidRDefault="000E45AF" w:rsidP="000E45AF">
            <w:pPr>
              <w:spacing w:after="0"/>
              <w:jc w:val="right"/>
              <w:rPr>
                <w:color w:val="000000"/>
                <w:sz w:val="20"/>
                <w:szCs w:val="20"/>
              </w:rPr>
            </w:pPr>
            <w:r>
              <w:rPr>
                <w:color w:val="000000"/>
                <w:sz w:val="20"/>
                <w:szCs w:val="20"/>
              </w:rPr>
              <w:t>0.803</w:t>
            </w:r>
          </w:p>
        </w:tc>
        <w:tc>
          <w:tcPr>
            <w:tcW w:w="713" w:type="dxa"/>
            <w:tcBorders>
              <w:left w:val="nil"/>
              <w:right w:val="nil"/>
            </w:tcBorders>
            <w:shd w:val="clear" w:color="auto" w:fill="auto"/>
            <w:vAlign w:val="center"/>
          </w:tcPr>
          <w:p w14:paraId="3457FACB" w14:textId="1067571D" w:rsidR="000E45AF" w:rsidRDefault="000E45AF" w:rsidP="000E45AF">
            <w:pPr>
              <w:spacing w:after="0"/>
              <w:jc w:val="right"/>
              <w:rPr>
                <w:color w:val="000000"/>
                <w:sz w:val="20"/>
                <w:szCs w:val="20"/>
              </w:rPr>
            </w:pPr>
            <w:r>
              <w:rPr>
                <w:color w:val="000000"/>
                <w:sz w:val="20"/>
                <w:szCs w:val="20"/>
              </w:rPr>
              <w:t>0.578</w:t>
            </w:r>
          </w:p>
        </w:tc>
        <w:tc>
          <w:tcPr>
            <w:tcW w:w="711" w:type="dxa"/>
            <w:tcBorders>
              <w:left w:val="nil"/>
              <w:right w:val="nil"/>
            </w:tcBorders>
            <w:shd w:val="clear" w:color="auto" w:fill="auto"/>
            <w:vAlign w:val="center"/>
          </w:tcPr>
          <w:p w14:paraId="2E3D0022" w14:textId="0D3F9172" w:rsidR="000E45AF" w:rsidRDefault="000E45AF" w:rsidP="000E45AF">
            <w:pPr>
              <w:spacing w:after="0"/>
              <w:jc w:val="right"/>
              <w:rPr>
                <w:color w:val="000000"/>
                <w:sz w:val="20"/>
                <w:szCs w:val="20"/>
              </w:rPr>
            </w:pPr>
            <w:r>
              <w:rPr>
                <w:color w:val="000000"/>
                <w:sz w:val="20"/>
                <w:szCs w:val="20"/>
              </w:rPr>
              <w:t>0.578</w:t>
            </w:r>
          </w:p>
        </w:tc>
      </w:tr>
      <w:tr w:rsidR="000E45AF" w14:paraId="553CA27C" w14:textId="77777777" w:rsidTr="000E45AF">
        <w:trPr>
          <w:trHeight w:val="145"/>
          <w:jc w:val="center"/>
        </w:trPr>
        <w:tc>
          <w:tcPr>
            <w:tcW w:w="1516" w:type="dxa"/>
            <w:tcBorders>
              <w:left w:val="nil"/>
              <w:right w:val="nil"/>
            </w:tcBorders>
            <w:shd w:val="clear" w:color="auto" w:fill="auto"/>
            <w:vAlign w:val="center"/>
          </w:tcPr>
          <w:p w14:paraId="710857DE" w14:textId="66DCC405" w:rsidR="000E45AF" w:rsidRDefault="000E45AF" w:rsidP="000E45AF">
            <w:pPr>
              <w:keepNext/>
              <w:spacing w:after="0"/>
              <w:jc w:val="center"/>
              <w:rPr>
                <w:sz w:val="20"/>
                <w:szCs w:val="20"/>
              </w:rPr>
            </w:pPr>
            <w:r>
              <w:rPr>
                <w:color w:val="000000"/>
                <w:sz w:val="20"/>
                <w:szCs w:val="20"/>
              </w:rPr>
              <w:t>2011</w:t>
            </w:r>
          </w:p>
        </w:tc>
        <w:tc>
          <w:tcPr>
            <w:tcW w:w="714" w:type="dxa"/>
            <w:tcBorders>
              <w:left w:val="nil"/>
              <w:right w:val="nil"/>
            </w:tcBorders>
            <w:shd w:val="clear" w:color="auto" w:fill="auto"/>
            <w:vAlign w:val="center"/>
          </w:tcPr>
          <w:p w14:paraId="681FD210" w14:textId="749660FF" w:rsidR="000E45AF" w:rsidRDefault="000E45AF" w:rsidP="000E45AF">
            <w:pPr>
              <w:spacing w:after="0"/>
              <w:jc w:val="right"/>
              <w:rPr>
                <w:color w:val="000000"/>
                <w:sz w:val="20"/>
                <w:szCs w:val="20"/>
              </w:rPr>
            </w:pPr>
            <w:r>
              <w:rPr>
                <w:color w:val="000000"/>
                <w:sz w:val="20"/>
                <w:szCs w:val="20"/>
              </w:rPr>
              <w:t>0.003</w:t>
            </w:r>
          </w:p>
        </w:tc>
        <w:tc>
          <w:tcPr>
            <w:tcW w:w="714" w:type="dxa"/>
            <w:tcBorders>
              <w:left w:val="nil"/>
              <w:right w:val="nil"/>
            </w:tcBorders>
            <w:shd w:val="clear" w:color="auto" w:fill="auto"/>
            <w:vAlign w:val="center"/>
          </w:tcPr>
          <w:p w14:paraId="27CA97BD" w14:textId="432505A7" w:rsidR="000E45AF" w:rsidRDefault="000E45AF" w:rsidP="000E45AF">
            <w:pPr>
              <w:spacing w:after="0"/>
              <w:jc w:val="right"/>
              <w:rPr>
                <w:color w:val="000000"/>
                <w:sz w:val="20"/>
                <w:szCs w:val="20"/>
              </w:rPr>
            </w:pPr>
            <w:r>
              <w:rPr>
                <w:color w:val="000000"/>
                <w:sz w:val="20"/>
                <w:szCs w:val="20"/>
              </w:rPr>
              <w:t>0.028</w:t>
            </w:r>
          </w:p>
        </w:tc>
        <w:tc>
          <w:tcPr>
            <w:tcW w:w="713" w:type="dxa"/>
            <w:tcBorders>
              <w:left w:val="nil"/>
              <w:right w:val="nil"/>
            </w:tcBorders>
            <w:shd w:val="clear" w:color="auto" w:fill="auto"/>
            <w:vAlign w:val="center"/>
          </w:tcPr>
          <w:p w14:paraId="222C0507" w14:textId="5DC246F5" w:rsidR="000E45AF" w:rsidRDefault="000E45AF" w:rsidP="000E45AF">
            <w:pPr>
              <w:spacing w:after="0"/>
              <w:jc w:val="right"/>
              <w:rPr>
                <w:color w:val="000000"/>
                <w:sz w:val="20"/>
                <w:szCs w:val="20"/>
              </w:rPr>
            </w:pPr>
            <w:r>
              <w:rPr>
                <w:color w:val="000000"/>
                <w:sz w:val="20"/>
                <w:szCs w:val="20"/>
              </w:rPr>
              <w:t>0.176</w:t>
            </w:r>
          </w:p>
        </w:tc>
        <w:tc>
          <w:tcPr>
            <w:tcW w:w="713" w:type="dxa"/>
            <w:tcBorders>
              <w:left w:val="nil"/>
              <w:right w:val="nil"/>
            </w:tcBorders>
            <w:shd w:val="clear" w:color="auto" w:fill="auto"/>
            <w:vAlign w:val="center"/>
          </w:tcPr>
          <w:p w14:paraId="0DC9AF71" w14:textId="21997E88" w:rsidR="000E45AF" w:rsidRDefault="000E45AF" w:rsidP="000E45AF">
            <w:pPr>
              <w:spacing w:after="0"/>
              <w:jc w:val="right"/>
              <w:rPr>
                <w:color w:val="000000"/>
                <w:sz w:val="20"/>
                <w:szCs w:val="20"/>
              </w:rPr>
            </w:pPr>
            <w:r>
              <w:rPr>
                <w:color w:val="000000"/>
                <w:sz w:val="20"/>
                <w:szCs w:val="20"/>
              </w:rPr>
              <w:t>0.448</w:t>
            </w:r>
          </w:p>
        </w:tc>
        <w:tc>
          <w:tcPr>
            <w:tcW w:w="713" w:type="dxa"/>
            <w:tcBorders>
              <w:left w:val="nil"/>
              <w:right w:val="nil"/>
            </w:tcBorders>
            <w:shd w:val="clear" w:color="auto" w:fill="auto"/>
            <w:vAlign w:val="center"/>
          </w:tcPr>
          <w:p w14:paraId="0D5C49FC" w14:textId="1949B883" w:rsidR="000E45AF" w:rsidRDefault="000E45AF" w:rsidP="000E45AF">
            <w:pPr>
              <w:spacing w:after="0"/>
              <w:jc w:val="right"/>
              <w:rPr>
                <w:color w:val="000000"/>
                <w:sz w:val="20"/>
                <w:szCs w:val="20"/>
              </w:rPr>
            </w:pPr>
            <w:r>
              <w:rPr>
                <w:color w:val="000000"/>
                <w:sz w:val="20"/>
                <w:szCs w:val="20"/>
              </w:rPr>
              <w:t>0.768</w:t>
            </w:r>
          </w:p>
        </w:tc>
        <w:tc>
          <w:tcPr>
            <w:tcW w:w="713" w:type="dxa"/>
            <w:tcBorders>
              <w:left w:val="nil"/>
              <w:right w:val="nil"/>
            </w:tcBorders>
            <w:shd w:val="clear" w:color="auto" w:fill="auto"/>
            <w:vAlign w:val="center"/>
          </w:tcPr>
          <w:p w14:paraId="288F0A69" w14:textId="554362F5"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128F2B06" w14:textId="2AB5E544" w:rsidR="000E45AF" w:rsidRDefault="000E45AF" w:rsidP="000E45AF">
            <w:pPr>
              <w:spacing w:after="0"/>
              <w:jc w:val="right"/>
              <w:rPr>
                <w:color w:val="000000"/>
                <w:sz w:val="20"/>
                <w:szCs w:val="20"/>
              </w:rPr>
            </w:pPr>
            <w:r>
              <w:rPr>
                <w:color w:val="000000"/>
                <w:sz w:val="20"/>
                <w:szCs w:val="20"/>
              </w:rPr>
              <w:t>0.996</w:t>
            </w:r>
          </w:p>
        </w:tc>
        <w:tc>
          <w:tcPr>
            <w:tcW w:w="713" w:type="dxa"/>
            <w:tcBorders>
              <w:left w:val="nil"/>
              <w:right w:val="nil"/>
            </w:tcBorders>
            <w:shd w:val="clear" w:color="auto" w:fill="auto"/>
            <w:vAlign w:val="center"/>
          </w:tcPr>
          <w:p w14:paraId="19724698" w14:textId="0A37882F" w:rsidR="000E45AF" w:rsidRDefault="000E45AF" w:rsidP="000E45AF">
            <w:pPr>
              <w:spacing w:after="0"/>
              <w:jc w:val="right"/>
              <w:rPr>
                <w:color w:val="000000"/>
                <w:sz w:val="20"/>
                <w:szCs w:val="20"/>
              </w:rPr>
            </w:pPr>
            <w:r>
              <w:rPr>
                <w:color w:val="000000"/>
                <w:sz w:val="20"/>
                <w:szCs w:val="20"/>
              </w:rPr>
              <w:t>0.888</w:t>
            </w:r>
          </w:p>
        </w:tc>
        <w:tc>
          <w:tcPr>
            <w:tcW w:w="713" w:type="dxa"/>
            <w:tcBorders>
              <w:left w:val="nil"/>
              <w:right w:val="nil"/>
            </w:tcBorders>
            <w:shd w:val="clear" w:color="auto" w:fill="auto"/>
            <w:vAlign w:val="center"/>
          </w:tcPr>
          <w:p w14:paraId="500AFEA6" w14:textId="5B3EEF82" w:rsidR="000E45AF" w:rsidRDefault="000E45AF" w:rsidP="000E45AF">
            <w:pPr>
              <w:spacing w:after="0"/>
              <w:jc w:val="right"/>
              <w:rPr>
                <w:color w:val="000000"/>
                <w:sz w:val="20"/>
                <w:szCs w:val="20"/>
              </w:rPr>
            </w:pPr>
            <w:r>
              <w:rPr>
                <w:color w:val="000000"/>
                <w:sz w:val="20"/>
                <w:szCs w:val="20"/>
              </w:rPr>
              <w:t>0.906</w:t>
            </w:r>
          </w:p>
        </w:tc>
        <w:tc>
          <w:tcPr>
            <w:tcW w:w="713" w:type="dxa"/>
            <w:tcBorders>
              <w:left w:val="nil"/>
              <w:right w:val="nil"/>
            </w:tcBorders>
            <w:shd w:val="clear" w:color="auto" w:fill="auto"/>
            <w:vAlign w:val="center"/>
          </w:tcPr>
          <w:p w14:paraId="50D80071" w14:textId="2F03BD71" w:rsidR="000E45AF" w:rsidRDefault="000E45AF" w:rsidP="000E45AF">
            <w:pPr>
              <w:spacing w:after="0"/>
              <w:jc w:val="right"/>
              <w:rPr>
                <w:color w:val="000000"/>
                <w:sz w:val="20"/>
                <w:szCs w:val="20"/>
              </w:rPr>
            </w:pPr>
            <w:r>
              <w:rPr>
                <w:color w:val="000000"/>
                <w:sz w:val="20"/>
                <w:szCs w:val="20"/>
              </w:rPr>
              <w:t>0.809</w:t>
            </w:r>
          </w:p>
        </w:tc>
        <w:tc>
          <w:tcPr>
            <w:tcW w:w="711" w:type="dxa"/>
            <w:tcBorders>
              <w:left w:val="nil"/>
              <w:right w:val="nil"/>
            </w:tcBorders>
            <w:shd w:val="clear" w:color="auto" w:fill="auto"/>
            <w:vAlign w:val="center"/>
          </w:tcPr>
          <w:p w14:paraId="0995DC99" w14:textId="1031A91D" w:rsidR="000E45AF" w:rsidRDefault="000E45AF" w:rsidP="000E45AF">
            <w:pPr>
              <w:spacing w:after="0"/>
              <w:jc w:val="right"/>
              <w:rPr>
                <w:color w:val="000000"/>
                <w:sz w:val="20"/>
                <w:szCs w:val="20"/>
              </w:rPr>
            </w:pPr>
            <w:r>
              <w:rPr>
                <w:color w:val="000000"/>
                <w:sz w:val="20"/>
                <w:szCs w:val="20"/>
              </w:rPr>
              <w:t>0.809</w:t>
            </w:r>
          </w:p>
        </w:tc>
      </w:tr>
      <w:tr w:rsidR="000E45AF" w14:paraId="179C584A" w14:textId="77777777" w:rsidTr="000E45AF">
        <w:trPr>
          <w:trHeight w:val="145"/>
          <w:jc w:val="center"/>
        </w:trPr>
        <w:tc>
          <w:tcPr>
            <w:tcW w:w="1516" w:type="dxa"/>
            <w:tcBorders>
              <w:left w:val="nil"/>
              <w:right w:val="nil"/>
            </w:tcBorders>
            <w:shd w:val="clear" w:color="auto" w:fill="auto"/>
            <w:vAlign w:val="center"/>
          </w:tcPr>
          <w:p w14:paraId="12326523" w14:textId="739D85A9" w:rsidR="000E45AF" w:rsidRDefault="000E45AF" w:rsidP="000E45AF">
            <w:pPr>
              <w:keepNext/>
              <w:spacing w:after="0"/>
              <w:jc w:val="center"/>
              <w:rPr>
                <w:sz w:val="20"/>
                <w:szCs w:val="20"/>
              </w:rPr>
            </w:pPr>
            <w:r>
              <w:rPr>
                <w:color w:val="000000"/>
                <w:sz w:val="20"/>
                <w:szCs w:val="20"/>
              </w:rPr>
              <w:t>2012</w:t>
            </w:r>
          </w:p>
        </w:tc>
        <w:tc>
          <w:tcPr>
            <w:tcW w:w="714" w:type="dxa"/>
            <w:tcBorders>
              <w:left w:val="nil"/>
              <w:right w:val="nil"/>
            </w:tcBorders>
            <w:shd w:val="clear" w:color="auto" w:fill="auto"/>
            <w:vAlign w:val="center"/>
          </w:tcPr>
          <w:p w14:paraId="325EAD62" w14:textId="718E9DF3" w:rsidR="000E45AF" w:rsidRDefault="000E45AF" w:rsidP="000E45AF">
            <w:pPr>
              <w:spacing w:after="0"/>
              <w:jc w:val="right"/>
              <w:rPr>
                <w:sz w:val="20"/>
                <w:szCs w:val="20"/>
              </w:rPr>
            </w:pPr>
            <w:r>
              <w:rPr>
                <w:color w:val="000000"/>
                <w:sz w:val="20"/>
                <w:szCs w:val="20"/>
              </w:rPr>
              <w:t>0.003</w:t>
            </w:r>
          </w:p>
        </w:tc>
        <w:tc>
          <w:tcPr>
            <w:tcW w:w="714" w:type="dxa"/>
            <w:tcBorders>
              <w:left w:val="nil"/>
              <w:right w:val="nil"/>
            </w:tcBorders>
            <w:shd w:val="clear" w:color="auto" w:fill="auto"/>
            <w:vAlign w:val="center"/>
          </w:tcPr>
          <w:p w14:paraId="752E4EE2" w14:textId="65F09B9A" w:rsidR="000E45AF" w:rsidRDefault="000E45AF" w:rsidP="000E45AF">
            <w:pPr>
              <w:spacing w:after="0"/>
              <w:jc w:val="right"/>
              <w:rPr>
                <w:sz w:val="20"/>
                <w:szCs w:val="20"/>
              </w:rPr>
            </w:pPr>
            <w:r>
              <w:rPr>
                <w:color w:val="000000"/>
                <w:sz w:val="20"/>
                <w:szCs w:val="20"/>
              </w:rPr>
              <w:t>0.026</w:t>
            </w:r>
          </w:p>
        </w:tc>
        <w:tc>
          <w:tcPr>
            <w:tcW w:w="713" w:type="dxa"/>
            <w:tcBorders>
              <w:left w:val="nil"/>
              <w:right w:val="nil"/>
            </w:tcBorders>
            <w:shd w:val="clear" w:color="auto" w:fill="auto"/>
            <w:vAlign w:val="center"/>
          </w:tcPr>
          <w:p w14:paraId="0C951C7B" w14:textId="23141F44" w:rsidR="000E45AF" w:rsidRDefault="000E45AF" w:rsidP="000E45AF">
            <w:pPr>
              <w:spacing w:after="0"/>
              <w:jc w:val="right"/>
              <w:rPr>
                <w:sz w:val="20"/>
                <w:szCs w:val="20"/>
              </w:rPr>
            </w:pPr>
            <w:r>
              <w:rPr>
                <w:color w:val="000000"/>
                <w:sz w:val="20"/>
                <w:szCs w:val="20"/>
              </w:rPr>
              <w:t>0.172</w:t>
            </w:r>
          </w:p>
        </w:tc>
        <w:tc>
          <w:tcPr>
            <w:tcW w:w="713" w:type="dxa"/>
            <w:tcBorders>
              <w:left w:val="nil"/>
              <w:right w:val="nil"/>
            </w:tcBorders>
            <w:shd w:val="clear" w:color="auto" w:fill="auto"/>
            <w:vAlign w:val="center"/>
          </w:tcPr>
          <w:p w14:paraId="4F724F35" w14:textId="5EB543D7" w:rsidR="000E45AF" w:rsidRDefault="000E45AF" w:rsidP="000E45AF">
            <w:pPr>
              <w:spacing w:after="0"/>
              <w:jc w:val="right"/>
              <w:rPr>
                <w:sz w:val="20"/>
                <w:szCs w:val="20"/>
              </w:rPr>
            </w:pPr>
            <w:r>
              <w:rPr>
                <w:color w:val="000000"/>
                <w:sz w:val="20"/>
                <w:szCs w:val="20"/>
              </w:rPr>
              <w:t>0.384</w:t>
            </w:r>
          </w:p>
        </w:tc>
        <w:tc>
          <w:tcPr>
            <w:tcW w:w="713" w:type="dxa"/>
            <w:tcBorders>
              <w:left w:val="nil"/>
              <w:right w:val="nil"/>
            </w:tcBorders>
            <w:shd w:val="clear" w:color="auto" w:fill="auto"/>
            <w:vAlign w:val="center"/>
          </w:tcPr>
          <w:p w14:paraId="6F558AC1" w14:textId="5709FBA5" w:rsidR="000E45AF" w:rsidRDefault="000E45AF" w:rsidP="000E45AF">
            <w:pPr>
              <w:spacing w:after="0"/>
              <w:jc w:val="right"/>
              <w:rPr>
                <w:sz w:val="20"/>
                <w:szCs w:val="20"/>
              </w:rPr>
            </w:pPr>
            <w:r>
              <w:rPr>
                <w:color w:val="000000"/>
                <w:sz w:val="20"/>
                <w:szCs w:val="20"/>
              </w:rPr>
              <w:t>0.634</w:t>
            </w:r>
          </w:p>
        </w:tc>
        <w:tc>
          <w:tcPr>
            <w:tcW w:w="713" w:type="dxa"/>
            <w:tcBorders>
              <w:left w:val="nil"/>
              <w:right w:val="nil"/>
            </w:tcBorders>
            <w:shd w:val="clear" w:color="auto" w:fill="auto"/>
            <w:vAlign w:val="center"/>
          </w:tcPr>
          <w:p w14:paraId="3FB8FA89" w14:textId="07F5EB3E" w:rsidR="000E45AF" w:rsidRDefault="000E45AF" w:rsidP="000E45AF">
            <w:pPr>
              <w:spacing w:after="0"/>
              <w:jc w:val="right"/>
              <w:rPr>
                <w:sz w:val="20"/>
                <w:szCs w:val="20"/>
              </w:rPr>
            </w:pPr>
            <w:r>
              <w:rPr>
                <w:color w:val="000000"/>
                <w:sz w:val="20"/>
                <w:szCs w:val="20"/>
              </w:rPr>
              <w:t>0.922</w:t>
            </w:r>
          </w:p>
        </w:tc>
        <w:tc>
          <w:tcPr>
            <w:tcW w:w="713" w:type="dxa"/>
            <w:tcBorders>
              <w:left w:val="nil"/>
              <w:right w:val="nil"/>
            </w:tcBorders>
            <w:shd w:val="clear" w:color="auto" w:fill="auto"/>
            <w:vAlign w:val="center"/>
          </w:tcPr>
          <w:p w14:paraId="36702D51" w14:textId="5A2D10D8" w:rsidR="000E45AF" w:rsidRDefault="000E45AF" w:rsidP="000E45AF">
            <w:pPr>
              <w:spacing w:after="0"/>
              <w:jc w:val="right"/>
              <w:rPr>
                <w:sz w:val="20"/>
                <w:szCs w:val="20"/>
              </w:rPr>
            </w:pPr>
            <w:r>
              <w:rPr>
                <w:color w:val="000000"/>
                <w:sz w:val="20"/>
                <w:szCs w:val="20"/>
              </w:rPr>
              <w:t>0.990</w:t>
            </w:r>
          </w:p>
        </w:tc>
        <w:tc>
          <w:tcPr>
            <w:tcW w:w="713" w:type="dxa"/>
            <w:tcBorders>
              <w:left w:val="nil"/>
              <w:right w:val="nil"/>
            </w:tcBorders>
            <w:shd w:val="clear" w:color="auto" w:fill="auto"/>
            <w:vAlign w:val="center"/>
          </w:tcPr>
          <w:p w14:paraId="08874436" w14:textId="3204EA66" w:rsidR="000E45AF" w:rsidRDefault="000E45AF" w:rsidP="000E45AF">
            <w:pPr>
              <w:spacing w:after="0"/>
              <w:jc w:val="right"/>
              <w:rPr>
                <w:sz w:val="20"/>
                <w:szCs w:val="20"/>
              </w:rPr>
            </w:pPr>
            <w:r>
              <w:rPr>
                <w:color w:val="000000"/>
                <w:sz w:val="20"/>
                <w:szCs w:val="20"/>
              </w:rPr>
              <w:t>0.915</w:t>
            </w:r>
          </w:p>
        </w:tc>
        <w:tc>
          <w:tcPr>
            <w:tcW w:w="713" w:type="dxa"/>
            <w:tcBorders>
              <w:left w:val="nil"/>
              <w:right w:val="nil"/>
            </w:tcBorders>
            <w:shd w:val="clear" w:color="auto" w:fill="auto"/>
            <w:vAlign w:val="center"/>
          </w:tcPr>
          <w:p w14:paraId="48507F8B" w14:textId="1B5F55E7" w:rsidR="000E45AF" w:rsidRDefault="000E45AF" w:rsidP="000E45AF">
            <w:pPr>
              <w:spacing w:after="0"/>
              <w:jc w:val="right"/>
              <w:rPr>
                <w:sz w:val="20"/>
                <w:szCs w:val="20"/>
              </w:rPr>
            </w:pPr>
            <w:r>
              <w:rPr>
                <w:color w:val="000000"/>
                <w:sz w:val="20"/>
                <w:szCs w:val="20"/>
              </w:rPr>
              <w:t>0.948</w:t>
            </w:r>
          </w:p>
        </w:tc>
        <w:tc>
          <w:tcPr>
            <w:tcW w:w="713" w:type="dxa"/>
            <w:tcBorders>
              <w:left w:val="nil"/>
              <w:right w:val="nil"/>
            </w:tcBorders>
            <w:shd w:val="clear" w:color="auto" w:fill="auto"/>
            <w:vAlign w:val="center"/>
          </w:tcPr>
          <w:p w14:paraId="5339CC9D" w14:textId="5059B6E9" w:rsidR="000E45AF" w:rsidRDefault="000E45AF" w:rsidP="000E45AF">
            <w:pPr>
              <w:spacing w:after="0"/>
              <w:jc w:val="right"/>
              <w:rPr>
                <w:sz w:val="20"/>
                <w:szCs w:val="20"/>
              </w:rPr>
            </w:pPr>
            <w:r>
              <w:rPr>
                <w:color w:val="000000"/>
                <w:sz w:val="20"/>
                <w:szCs w:val="20"/>
              </w:rPr>
              <w:t>1.000</w:t>
            </w:r>
          </w:p>
        </w:tc>
        <w:tc>
          <w:tcPr>
            <w:tcW w:w="711" w:type="dxa"/>
            <w:tcBorders>
              <w:left w:val="nil"/>
              <w:right w:val="nil"/>
            </w:tcBorders>
            <w:shd w:val="clear" w:color="auto" w:fill="auto"/>
            <w:vAlign w:val="center"/>
          </w:tcPr>
          <w:p w14:paraId="6B6B8A0F" w14:textId="2EA30DB8" w:rsidR="000E45AF" w:rsidRDefault="000E45AF" w:rsidP="000E45AF">
            <w:pPr>
              <w:spacing w:after="0"/>
              <w:jc w:val="right"/>
              <w:rPr>
                <w:sz w:val="20"/>
                <w:szCs w:val="20"/>
              </w:rPr>
            </w:pPr>
            <w:r>
              <w:rPr>
                <w:color w:val="000000"/>
                <w:sz w:val="20"/>
                <w:szCs w:val="20"/>
              </w:rPr>
              <w:t>1.000</w:t>
            </w:r>
          </w:p>
        </w:tc>
      </w:tr>
      <w:tr w:rsidR="000E45AF" w14:paraId="0C961E9B" w14:textId="77777777" w:rsidTr="000E45AF">
        <w:trPr>
          <w:trHeight w:val="144"/>
          <w:jc w:val="center"/>
        </w:trPr>
        <w:tc>
          <w:tcPr>
            <w:tcW w:w="1516" w:type="dxa"/>
            <w:tcBorders>
              <w:left w:val="nil"/>
              <w:right w:val="nil"/>
            </w:tcBorders>
            <w:shd w:val="clear" w:color="auto" w:fill="auto"/>
            <w:vAlign w:val="center"/>
          </w:tcPr>
          <w:p w14:paraId="63F3C5A7" w14:textId="27ED19BC" w:rsidR="000E45AF" w:rsidRDefault="000E45AF" w:rsidP="000E45AF">
            <w:pPr>
              <w:keepNext/>
              <w:spacing w:after="0"/>
              <w:jc w:val="center"/>
              <w:rPr>
                <w:sz w:val="20"/>
                <w:szCs w:val="20"/>
              </w:rPr>
            </w:pPr>
            <w:r>
              <w:rPr>
                <w:color w:val="000000"/>
                <w:sz w:val="20"/>
                <w:szCs w:val="20"/>
              </w:rPr>
              <w:t>2013</w:t>
            </w:r>
          </w:p>
        </w:tc>
        <w:tc>
          <w:tcPr>
            <w:tcW w:w="714" w:type="dxa"/>
            <w:tcBorders>
              <w:left w:val="nil"/>
              <w:right w:val="nil"/>
            </w:tcBorders>
            <w:shd w:val="clear" w:color="auto" w:fill="auto"/>
            <w:vAlign w:val="center"/>
          </w:tcPr>
          <w:p w14:paraId="19F28F68" w14:textId="187E41CA" w:rsidR="000E45AF" w:rsidRDefault="000E45AF" w:rsidP="000E45AF">
            <w:pPr>
              <w:spacing w:after="0"/>
              <w:jc w:val="right"/>
              <w:rPr>
                <w:sz w:val="20"/>
                <w:szCs w:val="20"/>
              </w:rPr>
            </w:pPr>
            <w:r>
              <w:rPr>
                <w:color w:val="000000"/>
                <w:sz w:val="20"/>
                <w:szCs w:val="20"/>
              </w:rPr>
              <w:t>0.002</w:t>
            </w:r>
          </w:p>
        </w:tc>
        <w:tc>
          <w:tcPr>
            <w:tcW w:w="714" w:type="dxa"/>
            <w:tcBorders>
              <w:left w:val="nil"/>
              <w:right w:val="nil"/>
            </w:tcBorders>
            <w:shd w:val="clear" w:color="auto" w:fill="auto"/>
            <w:vAlign w:val="center"/>
          </w:tcPr>
          <w:p w14:paraId="0974464D" w14:textId="4DF3C559" w:rsidR="000E45AF" w:rsidRDefault="000E45AF" w:rsidP="000E45AF">
            <w:pPr>
              <w:spacing w:after="0"/>
              <w:jc w:val="right"/>
              <w:rPr>
                <w:sz w:val="20"/>
                <w:szCs w:val="20"/>
              </w:rPr>
            </w:pPr>
            <w:r>
              <w:rPr>
                <w:color w:val="000000"/>
                <w:sz w:val="20"/>
                <w:szCs w:val="20"/>
              </w:rPr>
              <w:t>0.030</w:t>
            </w:r>
          </w:p>
        </w:tc>
        <w:tc>
          <w:tcPr>
            <w:tcW w:w="713" w:type="dxa"/>
            <w:tcBorders>
              <w:left w:val="nil"/>
              <w:right w:val="nil"/>
            </w:tcBorders>
            <w:shd w:val="clear" w:color="auto" w:fill="auto"/>
            <w:vAlign w:val="center"/>
          </w:tcPr>
          <w:p w14:paraId="4CB9B051" w14:textId="7ED8434A" w:rsidR="000E45AF" w:rsidRDefault="000E45AF" w:rsidP="000E45AF">
            <w:pPr>
              <w:spacing w:after="0"/>
              <w:jc w:val="right"/>
              <w:rPr>
                <w:sz w:val="20"/>
                <w:szCs w:val="20"/>
              </w:rPr>
            </w:pPr>
            <w:r>
              <w:rPr>
                <w:color w:val="000000"/>
                <w:sz w:val="20"/>
                <w:szCs w:val="20"/>
              </w:rPr>
              <w:t>0.291</w:t>
            </w:r>
          </w:p>
        </w:tc>
        <w:tc>
          <w:tcPr>
            <w:tcW w:w="713" w:type="dxa"/>
            <w:tcBorders>
              <w:left w:val="nil"/>
              <w:right w:val="nil"/>
            </w:tcBorders>
            <w:shd w:val="clear" w:color="auto" w:fill="auto"/>
            <w:vAlign w:val="center"/>
          </w:tcPr>
          <w:p w14:paraId="0AAE040C" w14:textId="459D86CE" w:rsidR="000E45AF" w:rsidRDefault="000E45AF" w:rsidP="000E45AF">
            <w:pPr>
              <w:spacing w:after="0"/>
              <w:jc w:val="right"/>
              <w:rPr>
                <w:sz w:val="20"/>
                <w:szCs w:val="20"/>
              </w:rPr>
            </w:pPr>
            <w:r>
              <w:rPr>
                <w:color w:val="000000"/>
                <w:sz w:val="20"/>
                <w:szCs w:val="20"/>
              </w:rPr>
              <w:t>0.610</w:t>
            </w:r>
          </w:p>
        </w:tc>
        <w:tc>
          <w:tcPr>
            <w:tcW w:w="713" w:type="dxa"/>
            <w:tcBorders>
              <w:left w:val="nil"/>
              <w:right w:val="nil"/>
            </w:tcBorders>
            <w:shd w:val="clear" w:color="auto" w:fill="auto"/>
            <w:vAlign w:val="center"/>
          </w:tcPr>
          <w:p w14:paraId="50DDF40F" w14:textId="686A5032" w:rsidR="000E45AF" w:rsidRDefault="000E45AF" w:rsidP="000E45AF">
            <w:pPr>
              <w:spacing w:after="0"/>
              <w:jc w:val="right"/>
              <w:rPr>
                <w:sz w:val="20"/>
                <w:szCs w:val="20"/>
              </w:rPr>
            </w:pPr>
            <w:r>
              <w:rPr>
                <w:color w:val="000000"/>
                <w:sz w:val="20"/>
                <w:szCs w:val="20"/>
              </w:rPr>
              <w:t>0.662</w:t>
            </w:r>
          </w:p>
        </w:tc>
        <w:tc>
          <w:tcPr>
            <w:tcW w:w="713" w:type="dxa"/>
            <w:tcBorders>
              <w:left w:val="nil"/>
              <w:right w:val="nil"/>
            </w:tcBorders>
            <w:shd w:val="clear" w:color="auto" w:fill="auto"/>
            <w:vAlign w:val="center"/>
          </w:tcPr>
          <w:p w14:paraId="6DE8CA06" w14:textId="21B30163" w:rsidR="000E45AF" w:rsidRDefault="000E45AF" w:rsidP="000E45AF">
            <w:pPr>
              <w:spacing w:after="0"/>
              <w:jc w:val="right"/>
              <w:rPr>
                <w:sz w:val="20"/>
                <w:szCs w:val="20"/>
              </w:rPr>
            </w:pPr>
            <w:r>
              <w:rPr>
                <w:color w:val="000000"/>
                <w:sz w:val="20"/>
                <w:szCs w:val="20"/>
              </w:rPr>
              <w:t>0.864</w:t>
            </w:r>
          </w:p>
        </w:tc>
        <w:tc>
          <w:tcPr>
            <w:tcW w:w="713" w:type="dxa"/>
            <w:tcBorders>
              <w:left w:val="nil"/>
              <w:right w:val="nil"/>
            </w:tcBorders>
            <w:shd w:val="clear" w:color="auto" w:fill="auto"/>
            <w:vAlign w:val="center"/>
          </w:tcPr>
          <w:p w14:paraId="169B3B92" w14:textId="69C84BAC" w:rsidR="000E45AF" w:rsidRDefault="000E45AF" w:rsidP="000E45AF">
            <w:pPr>
              <w:spacing w:after="0"/>
              <w:jc w:val="right"/>
              <w:rPr>
                <w:sz w:val="20"/>
                <w:szCs w:val="20"/>
              </w:rPr>
            </w:pPr>
            <w:r>
              <w:rPr>
                <w:color w:val="000000"/>
                <w:sz w:val="20"/>
                <w:szCs w:val="20"/>
              </w:rPr>
              <w:t>1.000</w:t>
            </w:r>
          </w:p>
        </w:tc>
        <w:tc>
          <w:tcPr>
            <w:tcW w:w="713" w:type="dxa"/>
            <w:tcBorders>
              <w:left w:val="nil"/>
              <w:right w:val="nil"/>
            </w:tcBorders>
            <w:shd w:val="clear" w:color="auto" w:fill="auto"/>
            <w:vAlign w:val="center"/>
          </w:tcPr>
          <w:p w14:paraId="5C491F63" w14:textId="1B90CAA1" w:rsidR="000E45AF" w:rsidRDefault="000E45AF" w:rsidP="000E45AF">
            <w:pPr>
              <w:spacing w:after="0"/>
              <w:jc w:val="right"/>
              <w:rPr>
                <w:sz w:val="20"/>
                <w:szCs w:val="20"/>
              </w:rPr>
            </w:pPr>
            <w:r>
              <w:rPr>
                <w:color w:val="000000"/>
                <w:sz w:val="20"/>
                <w:szCs w:val="20"/>
              </w:rPr>
              <w:t>0.983</w:t>
            </w:r>
          </w:p>
        </w:tc>
        <w:tc>
          <w:tcPr>
            <w:tcW w:w="713" w:type="dxa"/>
            <w:tcBorders>
              <w:left w:val="nil"/>
              <w:right w:val="nil"/>
            </w:tcBorders>
            <w:shd w:val="clear" w:color="auto" w:fill="auto"/>
            <w:vAlign w:val="center"/>
          </w:tcPr>
          <w:p w14:paraId="7C460083" w14:textId="326F6B78" w:rsidR="000E45AF" w:rsidRDefault="000E45AF" w:rsidP="000E45AF">
            <w:pPr>
              <w:spacing w:after="0"/>
              <w:jc w:val="right"/>
              <w:rPr>
                <w:sz w:val="20"/>
                <w:szCs w:val="20"/>
              </w:rPr>
            </w:pPr>
            <w:r>
              <w:rPr>
                <w:color w:val="000000"/>
                <w:sz w:val="20"/>
                <w:szCs w:val="20"/>
              </w:rPr>
              <w:t>0.989</w:t>
            </w:r>
          </w:p>
        </w:tc>
        <w:tc>
          <w:tcPr>
            <w:tcW w:w="713" w:type="dxa"/>
            <w:tcBorders>
              <w:left w:val="nil"/>
              <w:right w:val="nil"/>
            </w:tcBorders>
            <w:shd w:val="clear" w:color="auto" w:fill="auto"/>
            <w:vAlign w:val="center"/>
          </w:tcPr>
          <w:p w14:paraId="248EA2D8" w14:textId="358644BE" w:rsidR="000E45AF" w:rsidRDefault="000E45AF" w:rsidP="000E45AF">
            <w:pPr>
              <w:spacing w:after="0"/>
              <w:jc w:val="right"/>
              <w:rPr>
                <w:sz w:val="20"/>
                <w:szCs w:val="20"/>
              </w:rPr>
            </w:pPr>
            <w:r>
              <w:rPr>
                <w:color w:val="000000"/>
                <w:sz w:val="20"/>
                <w:szCs w:val="20"/>
              </w:rPr>
              <w:t>0.952</w:t>
            </w:r>
          </w:p>
        </w:tc>
        <w:tc>
          <w:tcPr>
            <w:tcW w:w="711" w:type="dxa"/>
            <w:tcBorders>
              <w:left w:val="nil"/>
              <w:right w:val="nil"/>
            </w:tcBorders>
            <w:shd w:val="clear" w:color="auto" w:fill="auto"/>
            <w:vAlign w:val="center"/>
          </w:tcPr>
          <w:p w14:paraId="0F09F8B0" w14:textId="7EE2139C" w:rsidR="000E45AF" w:rsidRDefault="000E45AF" w:rsidP="000E45AF">
            <w:pPr>
              <w:spacing w:after="0"/>
              <w:jc w:val="right"/>
              <w:rPr>
                <w:sz w:val="20"/>
                <w:szCs w:val="20"/>
              </w:rPr>
            </w:pPr>
            <w:r>
              <w:rPr>
                <w:color w:val="000000"/>
                <w:sz w:val="20"/>
                <w:szCs w:val="20"/>
              </w:rPr>
              <w:t>0.952</w:t>
            </w:r>
          </w:p>
        </w:tc>
      </w:tr>
      <w:tr w:rsidR="000E45AF" w14:paraId="45C5301F" w14:textId="77777777" w:rsidTr="000E45AF">
        <w:trPr>
          <w:trHeight w:val="145"/>
          <w:jc w:val="center"/>
        </w:trPr>
        <w:tc>
          <w:tcPr>
            <w:tcW w:w="1516" w:type="dxa"/>
            <w:tcBorders>
              <w:left w:val="nil"/>
              <w:right w:val="nil"/>
            </w:tcBorders>
            <w:shd w:val="clear" w:color="auto" w:fill="auto"/>
            <w:vAlign w:val="center"/>
          </w:tcPr>
          <w:p w14:paraId="7620C94B" w14:textId="0EB7D5F5" w:rsidR="000E45AF" w:rsidRDefault="000E45AF" w:rsidP="000E45AF">
            <w:pPr>
              <w:keepNext/>
              <w:spacing w:after="0"/>
              <w:jc w:val="center"/>
              <w:rPr>
                <w:sz w:val="20"/>
                <w:szCs w:val="20"/>
              </w:rPr>
            </w:pPr>
            <w:r>
              <w:rPr>
                <w:color w:val="000000"/>
                <w:sz w:val="20"/>
                <w:szCs w:val="20"/>
              </w:rPr>
              <w:t>2014</w:t>
            </w:r>
          </w:p>
        </w:tc>
        <w:tc>
          <w:tcPr>
            <w:tcW w:w="714" w:type="dxa"/>
            <w:tcBorders>
              <w:left w:val="nil"/>
              <w:right w:val="nil"/>
            </w:tcBorders>
            <w:shd w:val="clear" w:color="auto" w:fill="auto"/>
            <w:vAlign w:val="center"/>
          </w:tcPr>
          <w:p w14:paraId="62D729CC" w14:textId="04DE8E6B" w:rsidR="000E45AF" w:rsidRDefault="000E45AF" w:rsidP="000E45AF">
            <w:pPr>
              <w:spacing w:after="0"/>
              <w:jc w:val="right"/>
              <w:rPr>
                <w:color w:val="000000"/>
                <w:sz w:val="20"/>
                <w:szCs w:val="20"/>
              </w:rPr>
            </w:pPr>
            <w:r>
              <w:rPr>
                <w:color w:val="000000"/>
                <w:sz w:val="20"/>
                <w:szCs w:val="20"/>
              </w:rPr>
              <w:t>0.002</w:t>
            </w:r>
          </w:p>
        </w:tc>
        <w:tc>
          <w:tcPr>
            <w:tcW w:w="714" w:type="dxa"/>
            <w:tcBorders>
              <w:left w:val="nil"/>
              <w:right w:val="nil"/>
            </w:tcBorders>
            <w:shd w:val="clear" w:color="auto" w:fill="auto"/>
            <w:vAlign w:val="center"/>
          </w:tcPr>
          <w:p w14:paraId="736B5225" w14:textId="4B8A5791" w:rsidR="000E45AF" w:rsidRDefault="000E45AF" w:rsidP="000E45AF">
            <w:pPr>
              <w:spacing w:after="0"/>
              <w:jc w:val="right"/>
              <w:rPr>
                <w:color w:val="000000"/>
                <w:sz w:val="20"/>
                <w:szCs w:val="20"/>
              </w:rPr>
            </w:pPr>
            <w:r>
              <w:rPr>
                <w:color w:val="000000"/>
                <w:sz w:val="20"/>
                <w:szCs w:val="20"/>
              </w:rPr>
              <w:t>0.027</w:t>
            </w:r>
          </w:p>
        </w:tc>
        <w:tc>
          <w:tcPr>
            <w:tcW w:w="713" w:type="dxa"/>
            <w:tcBorders>
              <w:left w:val="nil"/>
              <w:right w:val="nil"/>
            </w:tcBorders>
            <w:shd w:val="clear" w:color="auto" w:fill="auto"/>
            <w:vAlign w:val="center"/>
          </w:tcPr>
          <w:p w14:paraId="773B49E0" w14:textId="713FE69E" w:rsidR="000E45AF" w:rsidRDefault="000E45AF" w:rsidP="000E45AF">
            <w:pPr>
              <w:spacing w:after="0"/>
              <w:jc w:val="right"/>
              <w:rPr>
                <w:color w:val="000000"/>
                <w:sz w:val="20"/>
                <w:szCs w:val="20"/>
              </w:rPr>
            </w:pPr>
            <w:r>
              <w:rPr>
                <w:color w:val="000000"/>
                <w:sz w:val="20"/>
                <w:szCs w:val="20"/>
              </w:rPr>
              <w:t>0.658</w:t>
            </w:r>
          </w:p>
        </w:tc>
        <w:tc>
          <w:tcPr>
            <w:tcW w:w="713" w:type="dxa"/>
            <w:tcBorders>
              <w:left w:val="nil"/>
              <w:right w:val="nil"/>
            </w:tcBorders>
            <w:shd w:val="clear" w:color="auto" w:fill="auto"/>
            <w:vAlign w:val="center"/>
          </w:tcPr>
          <w:p w14:paraId="388E2111" w14:textId="18B4506D" w:rsidR="000E45AF" w:rsidRDefault="000E45AF" w:rsidP="000E45AF">
            <w:pPr>
              <w:spacing w:after="0"/>
              <w:jc w:val="right"/>
              <w:rPr>
                <w:color w:val="000000"/>
                <w:sz w:val="20"/>
                <w:szCs w:val="20"/>
              </w:rPr>
            </w:pPr>
            <w:r>
              <w:rPr>
                <w:color w:val="000000"/>
                <w:sz w:val="20"/>
                <w:szCs w:val="20"/>
              </w:rPr>
              <w:t>0.446</w:t>
            </w:r>
          </w:p>
        </w:tc>
        <w:tc>
          <w:tcPr>
            <w:tcW w:w="713" w:type="dxa"/>
            <w:tcBorders>
              <w:left w:val="nil"/>
              <w:right w:val="nil"/>
            </w:tcBorders>
            <w:shd w:val="clear" w:color="auto" w:fill="auto"/>
            <w:vAlign w:val="center"/>
          </w:tcPr>
          <w:p w14:paraId="3F976B68" w14:textId="79105A03" w:rsidR="000E45AF" w:rsidRDefault="000E45AF" w:rsidP="000E45AF">
            <w:pPr>
              <w:spacing w:after="0"/>
              <w:jc w:val="right"/>
              <w:rPr>
                <w:color w:val="000000"/>
                <w:sz w:val="20"/>
                <w:szCs w:val="20"/>
              </w:rPr>
            </w:pPr>
            <w:r>
              <w:rPr>
                <w:color w:val="000000"/>
                <w:sz w:val="20"/>
                <w:szCs w:val="20"/>
              </w:rPr>
              <w:t>0.668</w:t>
            </w:r>
          </w:p>
        </w:tc>
        <w:tc>
          <w:tcPr>
            <w:tcW w:w="713" w:type="dxa"/>
            <w:tcBorders>
              <w:left w:val="nil"/>
              <w:right w:val="nil"/>
            </w:tcBorders>
            <w:shd w:val="clear" w:color="auto" w:fill="auto"/>
            <w:vAlign w:val="center"/>
          </w:tcPr>
          <w:p w14:paraId="2F0053A4" w14:textId="30B509B1" w:rsidR="000E45AF" w:rsidRDefault="000E45AF" w:rsidP="000E45AF">
            <w:pPr>
              <w:spacing w:after="0"/>
              <w:jc w:val="right"/>
              <w:rPr>
                <w:color w:val="000000"/>
                <w:sz w:val="20"/>
                <w:szCs w:val="20"/>
              </w:rPr>
            </w:pPr>
            <w:r>
              <w:rPr>
                <w:color w:val="000000"/>
                <w:sz w:val="20"/>
                <w:szCs w:val="20"/>
              </w:rPr>
              <w:t>0.813</w:t>
            </w:r>
          </w:p>
        </w:tc>
        <w:tc>
          <w:tcPr>
            <w:tcW w:w="713" w:type="dxa"/>
            <w:tcBorders>
              <w:left w:val="nil"/>
              <w:right w:val="nil"/>
            </w:tcBorders>
            <w:shd w:val="clear" w:color="auto" w:fill="auto"/>
            <w:vAlign w:val="center"/>
          </w:tcPr>
          <w:p w14:paraId="3A9592C5" w14:textId="6B9A5C92" w:rsidR="000E45AF" w:rsidRDefault="000E45AF" w:rsidP="000E45AF">
            <w:pPr>
              <w:spacing w:after="0"/>
              <w:jc w:val="right"/>
              <w:rPr>
                <w:color w:val="000000"/>
                <w:sz w:val="20"/>
                <w:szCs w:val="20"/>
              </w:rPr>
            </w:pPr>
            <w:r>
              <w:rPr>
                <w:color w:val="000000"/>
                <w:sz w:val="20"/>
                <w:szCs w:val="20"/>
              </w:rPr>
              <w:t>0.786</w:t>
            </w:r>
          </w:p>
        </w:tc>
        <w:tc>
          <w:tcPr>
            <w:tcW w:w="713" w:type="dxa"/>
            <w:tcBorders>
              <w:left w:val="nil"/>
              <w:right w:val="nil"/>
            </w:tcBorders>
            <w:shd w:val="clear" w:color="auto" w:fill="auto"/>
            <w:vAlign w:val="center"/>
          </w:tcPr>
          <w:p w14:paraId="172C6164" w14:textId="362724A9" w:rsidR="000E45AF" w:rsidRDefault="000E45AF" w:rsidP="000E45AF">
            <w:pPr>
              <w:spacing w:after="0"/>
              <w:jc w:val="right"/>
              <w:rPr>
                <w:color w:val="000000"/>
                <w:sz w:val="20"/>
                <w:szCs w:val="20"/>
              </w:rPr>
            </w:pPr>
            <w:r>
              <w:rPr>
                <w:color w:val="000000"/>
                <w:sz w:val="20"/>
                <w:szCs w:val="20"/>
              </w:rPr>
              <w:t>0.920</w:t>
            </w:r>
          </w:p>
        </w:tc>
        <w:tc>
          <w:tcPr>
            <w:tcW w:w="713" w:type="dxa"/>
            <w:tcBorders>
              <w:left w:val="nil"/>
              <w:right w:val="nil"/>
            </w:tcBorders>
            <w:shd w:val="clear" w:color="auto" w:fill="auto"/>
            <w:vAlign w:val="center"/>
          </w:tcPr>
          <w:p w14:paraId="1CA0FA4B" w14:textId="65903365"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66AED53A" w14:textId="5E6D14BD" w:rsidR="000E45AF" w:rsidRDefault="000E45AF" w:rsidP="000E45AF">
            <w:pPr>
              <w:spacing w:after="0"/>
              <w:jc w:val="right"/>
              <w:rPr>
                <w:color w:val="000000"/>
                <w:sz w:val="20"/>
                <w:szCs w:val="20"/>
              </w:rPr>
            </w:pPr>
            <w:r>
              <w:rPr>
                <w:color w:val="000000"/>
                <w:sz w:val="20"/>
                <w:szCs w:val="20"/>
              </w:rPr>
              <w:t>0.828</w:t>
            </w:r>
          </w:p>
        </w:tc>
        <w:tc>
          <w:tcPr>
            <w:tcW w:w="711" w:type="dxa"/>
            <w:tcBorders>
              <w:left w:val="nil"/>
              <w:right w:val="nil"/>
            </w:tcBorders>
            <w:shd w:val="clear" w:color="auto" w:fill="auto"/>
            <w:vAlign w:val="center"/>
          </w:tcPr>
          <w:p w14:paraId="5C3704EF" w14:textId="2E89BEB7" w:rsidR="000E45AF" w:rsidRDefault="000E45AF" w:rsidP="000E45AF">
            <w:pPr>
              <w:spacing w:after="0"/>
              <w:jc w:val="right"/>
              <w:rPr>
                <w:color w:val="000000"/>
                <w:sz w:val="20"/>
                <w:szCs w:val="20"/>
              </w:rPr>
            </w:pPr>
            <w:r>
              <w:rPr>
                <w:color w:val="000000"/>
                <w:sz w:val="20"/>
                <w:szCs w:val="20"/>
              </w:rPr>
              <w:t>0.828</w:t>
            </w:r>
          </w:p>
        </w:tc>
      </w:tr>
      <w:tr w:rsidR="000E45AF" w14:paraId="1BD44542" w14:textId="77777777" w:rsidTr="000E45AF">
        <w:trPr>
          <w:trHeight w:val="145"/>
          <w:jc w:val="center"/>
        </w:trPr>
        <w:tc>
          <w:tcPr>
            <w:tcW w:w="1516" w:type="dxa"/>
            <w:tcBorders>
              <w:left w:val="nil"/>
              <w:right w:val="nil"/>
            </w:tcBorders>
            <w:shd w:val="clear" w:color="auto" w:fill="auto"/>
            <w:vAlign w:val="center"/>
          </w:tcPr>
          <w:p w14:paraId="38D3F34C" w14:textId="6D96B979" w:rsidR="000E45AF" w:rsidRDefault="000E45AF" w:rsidP="000E45AF">
            <w:pPr>
              <w:keepNext/>
              <w:spacing w:after="0"/>
              <w:jc w:val="center"/>
              <w:rPr>
                <w:sz w:val="20"/>
                <w:szCs w:val="20"/>
              </w:rPr>
            </w:pPr>
            <w:r>
              <w:rPr>
                <w:color w:val="000000"/>
                <w:sz w:val="20"/>
                <w:szCs w:val="20"/>
              </w:rPr>
              <w:t>2015</w:t>
            </w:r>
          </w:p>
        </w:tc>
        <w:tc>
          <w:tcPr>
            <w:tcW w:w="714" w:type="dxa"/>
            <w:tcBorders>
              <w:left w:val="nil"/>
              <w:right w:val="nil"/>
            </w:tcBorders>
            <w:shd w:val="clear" w:color="auto" w:fill="auto"/>
            <w:vAlign w:val="center"/>
          </w:tcPr>
          <w:p w14:paraId="362982E0" w14:textId="68FF43D1" w:rsidR="000E45AF" w:rsidRDefault="000E45AF" w:rsidP="000E45AF">
            <w:pPr>
              <w:spacing w:after="0"/>
              <w:jc w:val="right"/>
              <w:rPr>
                <w:color w:val="000000"/>
                <w:sz w:val="20"/>
                <w:szCs w:val="20"/>
              </w:rPr>
            </w:pPr>
            <w:r>
              <w:rPr>
                <w:color w:val="000000"/>
                <w:sz w:val="20"/>
                <w:szCs w:val="20"/>
              </w:rPr>
              <w:t>0.002</w:t>
            </w:r>
          </w:p>
        </w:tc>
        <w:tc>
          <w:tcPr>
            <w:tcW w:w="714" w:type="dxa"/>
            <w:tcBorders>
              <w:left w:val="nil"/>
              <w:right w:val="nil"/>
            </w:tcBorders>
            <w:shd w:val="clear" w:color="auto" w:fill="auto"/>
            <w:vAlign w:val="center"/>
          </w:tcPr>
          <w:p w14:paraId="718EA42A" w14:textId="6F5CD29E" w:rsidR="000E45AF" w:rsidRDefault="000E45AF" w:rsidP="000E45AF">
            <w:pPr>
              <w:spacing w:after="0"/>
              <w:jc w:val="right"/>
              <w:rPr>
                <w:color w:val="000000"/>
                <w:sz w:val="20"/>
                <w:szCs w:val="20"/>
              </w:rPr>
            </w:pPr>
            <w:r>
              <w:rPr>
                <w:color w:val="000000"/>
                <w:sz w:val="20"/>
                <w:szCs w:val="20"/>
              </w:rPr>
              <w:t>0.016</w:t>
            </w:r>
          </w:p>
        </w:tc>
        <w:tc>
          <w:tcPr>
            <w:tcW w:w="713" w:type="dxa"/>
            <w:tcBorders>
              <w:left w:val="nil"/>
              <w:right w:val="nil"/>
            </w:tcBorders>
            <w:shd w:val="clear" w:color="auto" w:fill="auto"/>
            <w:vAlign w:val="center"/>
          </w:tcPr>
          <w:p w14:paraId="083CC277" w14:textId="09CE31A3" w:rsidR="000E45AF" w:rsidRDefault="000E45AF" w:rsidP="000E45AF">
            <w:pPr>
              <w:spacing w:after="0"/>
              <w:jc w:val="right"/>
              <w:rPr>
                <w:color w:val="000000"/>
                <w:sz w:val="20"/>
                <w:szCs w:val="20"/>
              </w:rPr>
            </w:pPr>
            <w:r>
              <w:rPr>
                <w:color w:val="000000"/>
                <w:sz w:val="20"/>
                <w:szCs w:val="20"/>
              </w:rPr>
              <w:t>0.151</w:t>
            </w:r>
          </w:p>
        </w:tc>
        <w:tc>
          <w:tcPr>
            <w:tcW w:w="713" w:type="dxa"/>
            <w:tcBorders>
              <w:left w:val="nil"/>
              <w:right w:val="nil"/>
            </w:tcBorders>
            <w:shd w:val="clear" w:color="auto" w:fill="auto"/>
            <w:vAlign w:val="center"/>
          </w:tcPr>
          <w:p w14:paraId="1DFD1597" w14:textId="74BDA4C2" w:rsidR="000E45AF" w:rsidRDefault="000E45AF" w:rsidP="000E45AF">
            <w:pPr>
              <w:spacing w:after="0"/>
              <w:jc w:val="right"/>
              <w:rPr>
                <w:color w:val="000000"/>
                <w:sz w:val="20"/>
                <w:szCs w:val="20"/>
              </w:rPr>
            </w:pPr>
            <w:r>
              <w:rPr>
                <w:color w:val="000000"/>
                <w:sz w:val="20"/>
                <w:szCs w:val="20"/>
              </w:rPr>
              <w:t>0.316</w:t>
            </w:r>
          </w:p>
        </w:tc>
        <w:tc>
          <w:tcPr>
            <w:tcW w:w="713" w:type="dxa"/>
            <w:tcBorders>
              <w:left w:val="nil"/>
              <w:right w:val="nil"/>
            </w:tcBorders>
            <w:shd w:val="clear" w:color="auto" w:fill="auto"/>
            <w:vAlign w:val="center"/>
          </w:tcPr>
          <w:p w14:paraId="11320AD7" w14:textId="3BC53909" w:rsidR="000E45AF" w:rsidRDefault="000E45AF" w:rsidP="000E45AF">
            <w:pPr>
              <w:spacing w:after="0"/>
              <w:jc w:val="right"/>
              <w:rPr>
                <w:color w:val="000000"/>
                <w:sz w:val="20"/>
                <w:szCs w:val="20"/>
              </w:rPr>
            </w:pPr>
            <w:r>
              <w:rPr>
                <w:color w:val="000000"/>
                <w:sz w:val="20"/>
                <w:szCs w:val="20"/>
              </w:rPr>
              <w:t>0.456</w:t>
            </w:r>
          </w:p>
        </w:tc>
        <w:tc>
          <w:tcPr>
            <w:tcW w:w="713" w:type="dxa"/>
            <w:tcBorders>
              <w:left w:val="nil"/>
              <w:right w:val="nil"/>
            </w:tcBorders>
            <w:shd w:val="clear" w:color="auto" w:fill="auto"/>
            <w:vAlign w:val="center"/>
          </w:tcPr>
          <w:p w14:paraId="47D68A6F" w14:textId="18E0012F" w:rsidR="000E45AF" w:rsidRDefault="000E45AF" w:rsidP="000E45AF">
            <w:pPr>
              <w:spacing w:after="0"/>
              <w:jc w:val="right"/>
              <w:rPr>
                <w:color w:val="000000"/>
                <w:sz w:val="20"/>
                <w:szCs w:val="20"/>
              </w:rPr>
            </w:pPr>
            <w:r>
              <w:rPr>
                <w:color w:val="000000"/>
                <w:sz w:val="20"/>
                <w:szCs w:val="20"/>
              </w:rPr>
              <w:t>0.627</w:t>
            </w:r>
          </w:p>
        </w:tc>
        <w:tc>
          <w:tcPr>
            <w:tcW w:w="713" w:type="dxa"/>
            <w:tcBorders>
              <w:left w:val="nil"/>
              <w:right w:val="nil"/>
            </w:tcBorders>
            <w:shd w:val="clear" w:color="auto" w:fill="auto"/>
            <w:vAlign w:val="center"/>
          </w:tcPr>
          <w:p w14:paraId="0C89A43C" w14:textId="0B38F2B2" w:rsidR="000E45AF" w:rsidRDefault="000E45AF" w:rsidP="000E45AF">
            <w:pPr>
              <w:spacing w:after="0"/>
              <w:jc w:val="right"/>
              <w:rPr>
                <w:color w:val="000000"/>
                <w:sz w:val="20"/>
                <w:szCs w:val="20"/>
              </w:rPr>
            </w:pPr>
            <w:r>
              <w:rPr>
                <w:color w:val="000000"/>
                <w:sz w:val="20"/>
                <w:szCs w:val="20"/>
              </w:rPr>
              <w:t>0.778</w:t>
            </w:r>
          </w:p>
        </w:tc>
        <w:tc>
          <w:tcPr>
            <w:tcW w:w="713" w:type="dxa"/>
            <w:tcBorders>
              <w:left w:val="nil"/>
              <w:right w:val="nil"/>
            </w:tcBorders>
            <w:shd w:val="clear" w:color="auto" w:fill="auto"/>
            <w:vAlign w:val="center"/>
          </w:tcPr>
          <w:p w14:paraId="176E5875" w14:textId="37BB475D"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7F443EFE" w14:textId="6CE66763" w:rsidR="000E45AF" w:rsidRDefault="000E45AF" w:rsidP="000E45AF">
            <w:pPr>
              <w:spacing w:after="0"/>
              <w:jc w:val="right"/>
              <w:rPr>
                <w:color w:val="000000"/>
                <w:sz w:val="20"/>
                <w:szCs w:val="20"/>
              </w:rPr>
            </w:pPr>
            <w:r>
              <w:rPr>
                <w:color w:val="000000"/>
                <w:sz w:val="20"/>
                <w:szCs w:val="20"/>
              </w:rPr>
              <w:t>0.882</w:t>
            </w:r>
          </w:p>
        </w:tc>
        <w:tc>
          <w:tcPr>
            <w:tcW w:w="713" w:type="dxa"/>
            <w:tcBorders>
              <w:left w:val="nil"/>
              <w:right w:val="nil"/>
            </w:tcBorders>
            <w:shd w:val="clear" w:color="auto" w:fill="auto"/>
            <w:vAlign w:val="center"/>
          </w:tcPr>
          <w:p w14:paraId="783182D7" w14:textId="09EE800F" w:rsidR="000E45AF" w:rsidRDefault="000E45AF" w:rsidP="000E45AF">
            <w:pPr>
              <w:spacing w:after="0"/>
              <w:jc w:val="right"/>
              <w:rPr>
                <w:color w:val="000000"/>
                <w:sz w:val="20"/>
                <w:szCs w:val="20"/>
              </w:rPr>
            </w:pPr>
            <w:r>
              <w:rPr>
                <w:color w:val="000000"/>
                <w:sz w:val="20"/>
                <w:szCs w:val="20"/>
              </w:rPr>
              <w:t>0.532</w:t>
            </w:r>
          </w:p>
        </w:tc>
        <w:tc>
          <w:tcPr>
            <w:tcW w:w="711" w:type="dxa"/>
            <w:tcBorders>
              <w:left w:val="nil"/>
              <w:right w:val="nil"/>
            </w:tcBorders>
            <w:shd w:val="clear" w:color="auto" w:fill="auto"/>
            <w:vAlign w:val="center"/>
          </w:tcPr>
          <w:p w14:paraId="1E7579F4" w14:textId="0877DDD5" w:rsidR="000E45AF" w:rsidRDefault="000E45AF" w:rsidP="000E45AF">
            <w:pPr>
              <w:spacing w:after="0"/>
              <w:jc w:val="right"/>
              <w:rPr>
                <w:color w:val="000000"/>
                <w:sz w:val="20"/>
                <w:szCs w:val="20"/>
              </w:rPr>
            </w:pPr>
            <w:r>
              <w:rPr>
                <w:color w:val="000000"/>
                <w:sz w:val="20"/>
                <w:szCs w:val="20"/>
              </w:rPr>
              <w:t>0.532</w:t>
            </w:r>
          </w:p>
        </w:tc>
      </w:tr>
      <w:tr w:rsidR="000E45AF" w14:paraId="3697E8B8" w14:textId="77777777" w:rsidTr="000E45AF">
        <w:trPr>
          <w:trHeight w:val="145"/>
          <w:jc w:val="center"/>
        </w:trPr>
        <w:tc>
          <w:tcPr>
            <w:tcW w:w="1516" w:type="dxa"/>
            <w:tcBorders>
              <w:left w:val="nil"/>
              <w:right w:val="nil"/>
            </w:tcBorders>
            <w:shd w:val="clear" w:color="auto" w:fill="auto"/>
            <w:vAlign w:val="center"/>
          </w:tcPr>
          <w:p w14:paraId="3971B09F" w14:textId="23475546" w:rsidR="000E45AF" w:rsidRDefault="000E45AF" w:rsidP="000E45AF">
            <w:pPr>
              <w:keepNext/>
              <w:spacing w:after="0"/>
              <w:jc w:val="center"/>
              <w:rPr>
                <w:sz w:val="20"/>
                <w:szCs w:val="20"/>
              </w:rPr>
            </w:pPr>
            <w:r>
              <w:rPr>
                <w:color w:val="000000"/>
                <w:sz w:val="20"/>
                <w:szCs w:val="20"/>
              </w:rPr>
              <w:t>2016</w:t>
            </w:r>
          </w:p>
        </w:tc>
        <w:tc>
          <w:tcPr>
            <w:tcW w:w="714" w:type="dxa"/>
            <w:tcBorders>
              <w:left w:val="nil"/>
              <w:right w:val="nil"/>
            </w:tcBorders>
            <w:shd w:val="clear" w:color="auto" w:fill="auto"/>
            <w:vAlign w:val="center"/>
          </w:tcPr>
          <w:p w14:paraId="59918DB7" w14:textId="2CFA31E2" w:rsidR="000E45AF" w:rsidRDefault="000E45AF" w:rsidP="000E45AF">
            <w:pPr>
              <w:spacing w:after="0"/>
              <w:jc w:val="right"/>
              <w:rPr>
                <w:color w:val="000000"/>
                <w:sz w:val="20"/>
                <w:szCs w:val="20"/>
              </w:rPr>
            </w:pPr>
            <w:r>
              <w:rPr>
                <w:color w:val="000000"/>
                <w:sz w:val="20"/>
                <w:szCs w:val="20"/>
              </w:rPr>
              <w:t>0.001</w:t>
            </w:r>
          </w:p>
        </w:tc>
        <w:tc>
          <w:tcPr>
            <w:tcW w:w="714" w:type="dxa"/>
            <w:tcBorders>
              <w:left w:val="nil"/>
              <w:right w:val="nil"/>
            </w:tcBorders>
            <w:shd w:val="clear" w:color="auto" w:fill="auto"/>
            <w:vAlign w:val="center"/>
          </w:tcPr>
          <w:p w14:paraId="3FF68A09" w14:textId="7ED746E5" w:rsidR="000E45AF" w:rsidRDefault="000E45AF" w:rsidP="000E45AF">
            <w:pPr>
              <w:spacing w:after="0"/>
              <w:jc w:val="right"/>
              <w:rPr>
                <w:color w:val="000000"/>
                <w:sz w:val="20"/>
                <w:szCs w:val="20"/>
              </w:rPr>
            </w:pPr>
            <w:r>
              <w:rPr>
                <w:color w:val="000000"/>
                <w:sz w:val="20"/>
                <w:szCs w:val="20"/>
              </w:rPr>
              <w:t>0.014</w:t>
            </w:r>
          </w:p>
        </w:tc>
        <w:tc>
          <w:tcPr>
            <w:tcW w:w="713" w:type="dxa"/>
            <w:tcBorders>
              <w:left w:val="nil"/>
              <w:right w:val="nil"/>
            </w:tcBorders>
            <w:shd w:val="clear" w:color="auto" w:fill="auto"/>
            <w:vAlign w:val="center"/>
          </w:tcPr>
          <w:p w14:paraId="701A4BF7" w14:textId="42A16505" w:rsidR="000E45AF" w:rsidRDefault="000E45AF" w:rsidP="000E45AF">
            <w:pPr>
              <w:spacing w:after="0"/>
              <w:jc w:val="right"/>
              <w:rPr>
                <w:color w:val="000000"/>
                <w:sz w:val="20"/>
                <w:szCs w:val="20"/>
              </w:rPr>
            </w:pPr>
            <w:r>
              <w:rPr>
                <w:color w:val="000000"/>
                <w:sz w:val="20"/>
                <w:szCs w:val="20"/>
              </w:rPr>
              <w:t>0.107</w:t>
            </w:r>
          </w:p>
        </w:tc>
        <w:tc>
          <w:tcPr>
            <w:tcW w:w="713" w:type="dxa"/>
            <w:tcBorders>
              <w:left w:val="nil"/>
              <w:right w:val="nil"/>
            </w:tcBorders>
            <w:shd w:val="clear" w:color="auto" w:fill="auto"/>
            <w:vAlign w:val="center"/>
          </w:tcPr>
          <w:p w14:paraId="3BE1349F" w14:textId="4707815A" w:rsidR="000E45AF" w:rsidRDefault="000E45AF" w:rsidP="000E45AF">
            <w:pPr>
              <w:spacing w:after="0"/>
              <w:jc w:val="right"/>
              <w:rPr>
                <w:color w:val="000000"/>
                <w:sz w:val="20"/>
                <w:szCs w:val="20"/>
              </w:rPr>
            </w:pPr>
            <w:r>
              <w:rPr>
                <w:color w:val="000000"/>
                <w:sz w:val="20"/>
                <w:szCs w:val="20"/>
              </w:rPr>
              <w:t>0.331</w:t>
            </w:r>
          </w:p>
        </w:tc>
        <w:tc>
          <w:tcPr>
            <w:tcW w:w="713" w:type="dxa"/>
            <w:tcBorders>
              <w:left w:val="nil"/>
              <w:right w:val="nil"/>
            </w:tcBorders>
            <w:shd w:val="clear" w:color="auto" w:fill="auto"/>
            <w:vAlign w:val="center"/>
          </w:tcPr>
          <w:p w14:paraId="49AC9532" w14:textId="67DD5FDE" w:rsidR="000E45AF" w:rsidRDefault="000E45AF" w:rsidP="000E45AF">
            <w:pPr>
              <w:spacing w:after="0"/>
              <w:jc w:val="right"/>
              <w:rPr>
                <w:color w:val="000000"/>
                <w:sz w:val="20"/>
                <w:szCs w:val="20"/>
              </w:rPr>
            </w:pPr>
            <w:r>
              <w:rPr>
                <w:color w:val="000000"/>
                <w:sz w:val="20"/>
                <w:szCs w:val="20"/>
              </w:rPr>
              <w:t>0.386</w:t>
            </w:r>
          </w:p>
        </w:tc>
        <w:tc>
          <w:tcPr>
            <w:tcW w:w="713" w:type="dxa"/>
            <w:tcBorders>
              <w:left w:val="nil"/>
              <w:right w:val="nil"/>
            </w:tcBorders>
            <w:shd w:val="clear" w:color="auto" w:fill="auto"/>
            <w:vAlign w:val="center"/>
          </w:tcPr>
          <w:p w14:paraId="7CE48C68" w14:textId="30CE2401" w:rsidR="000E45AF" w:rsidRDefault="000E45AF" w:rsidP="000E45AF">
            <w:pPr>
              <w:spacing w:after="0"/>
              <w:jc w:val="right"/>
              <w:rPr>
                <w:color w:val="000000"/>
                <w:sz w:val="20"/>
                <w:szCs w:val="20"/>
              </w:rPr>
            </w:pPr>
            <w:r>
              <w:rPr>
                <w:color w:val="000000"/>
                <w:sz w:val="20"/>
                <w:szCs w:val="20"/>
              </w:rPr>
              <w:t>0.570</w:t>
            </w:r>
          </w:p>
        </w:tc>
        <w:tc>
          <w:tcPr>
            <w:tcW w:w="713" w:type="dxa"/>
            <w:tcBorders>
              <w:left w:val="nil"/>
              <w:right w:val="nil"/>
            </w:tcBorders>
            <w:shd w:val="clear" w:color="auto" w:fill="auto"/>
            <w:vAlign w:val="center"/>
          </w:tcPr>
          <w:p w14:paraId="66EB6B8A" w14:textId="3AE2C492" w:rsidR="000E45AF" w:rsidRDefault="000E45AF" w:rsidP="000E45AF">
            <w:pPr>
              <w:spacing w:after="0"/>
              <w:jc w:val="right"/>
              <w:rPr>
                <w:color w:val="000000"/>
                <w:sz w:val="20"/>
                <w:szCs w:val="20"/>
              </w:rPr>
            </w:pPr>
            <w:r>
              <w:rPr>
                <w:color w:val="000000"/>
                <w:sz w:val="20"/>
                <w:szCs w:val="20"/>
              </w:rPr>
              <w:t>0.785</w:t>
            </w:r>
          </w:p>
        </w:tc>
        <w:tc>
          <w:tcPr>
            <w:tcW w:w="713" w:type="dxa"/>
            <w:tcBorders>
              <w:left w:val="nil"/>
              <w:right w:val="nil"/>
            </w:tcBorders>
            <w:shd w:val="clear" w:color="auto" w:fill="auto"/>
            <w:vAlign w:val="center"/>
          </w:tcPr>
          <w:p w14:paraId="70896D6A" w14:textId="02FF6A34" w:rsidR="000E45AF" w:rsidRDefault="000E45AF" w:rsidP="000E45AF">
            <w:pPr>
              <w:spacing w:after="0"/>
              <w:jc w:val="right"/>
              <w:rPr>
                <w:color w:val="000000"/>
                <w:sz w:val="20"/>
                <w:szCs w:val="20"/>
              </w:rPr>
            </w:pPr>
            <w:r>
              <w:rPr>
                <w:color w:val="000000"/>
                <w:sz w:val="20"/>
                <w:szCs w:val="20"/>
              </w:rPr>
              <w:t>0.944</w:t>
            </w:r>
          </w:p>
        </w:tc>
        <w:tc>
          <w:tcPr>
            <w:tcW w:w="713" w:type="dxa"/>
            <w:tcBorders>
              <w:left w:val="nil"/>
              <w:right w:val="nil"/>
            </w:tcBorders>
            <w:shd w:val="clear" w:color="auto" w:fill="auto"/>
            <w:vAlign w:val="center"/>
          </w:tcPr>
          <w:p w14:paraId="63376501" w14:textId="002F0F41"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5F2ACDF9" w14:textId="5C08AC42" w:rsidR="000E45AF" w:rsidRDefault="000E45AF" w:rsidP="000E45AF">
            <w:pPr>
              <w:spacing w:after="0"/>
              <w:jc w:val="right"/>
              <w:rPr>
                <w:color w:val="000000"/>
                <w:sz w:val="20"/>
                <w:szCs w:val="20"/>
              </w:rPr>
            </w:pPr>
            <w:r>
              <w:rPr>
                <w:color w:val="000000"/>
                <w:sz w:val="20"/>
                <w:szCs w:val="20"/>
              </w:rPr>
              <w:t>0.504</w:t>
            </w:r>
          </w:p>
        </w:tc>
        <w:tc>
          <w:tcPr>
            <w:tcW w:w="711" w:type="dxa"/>
            <w:tcBorders>
              <w:left w:val="nil"/>
              <w:right w:val="nil"/>
            </w:tcBorders>
            <w:shd w:val="clear" w:color="auto" w:fill="auto"/>
            <w:vAlign w:val="center"/>
          </w:tcPr>
          <w:p w14:paraId="082CB7E8" w14:textId="53A911AB" w:rsidR="000E45AF" w:rsidRDefault="000E45AF" w:rsidP="000E45AF">
            <w:pPr>
              <w:spacing w:after="0"/>
              <w:jc w:val="right"/>
              <w:rPr>
                <w:color w:val="000000"/>
                <w:sz w:val="20"/>
                <w:szCs w:val="20"/>
              </w:rPr>
            </w:pPr>
            <w:r>
              <w:rPr>
                <w:color w:val="000000"/>
                <w:sz w:val="20"/>
                <w:szCs w:val="20"/>
              </w:rPr>
              <w:t>0.504</w:t>
            </w:r>
          </w:p>
        </w:tc>
      </w:tr>
      <w:tr w:rsidR="000E45AF" w14:paraId="24750878" w14:textId="77777777" w:rsidTr="000E45AF">
        <w:trPr>
          <w:trHeight w:val="145"/>
          <w:jc w:val="center"/>
        </w:trPr>
        <w:tc>
          <w:tcPr>
            <w:tcW w:w="1516" w:type="dxa"/>
            <w:tcBorders>
              <w:left w:val="nil"/>
              <w:right w:val="nil"/>
            </w:tcBorders>
            <w:shd w:val="clear" w:color="auto" w:fill="auto"/>
            <w:vAlign w:val="center"/>
          </w:tcPr>
          <w:p w14:paraId="7CC79F7A" w14:textId="622FF1B7" w:rsidR="000E45AF" w:rsidRDefault="000E45AF" w:rsidP="000E45AF">
            <w:pPr>
              <w:keepNext/>
              <w:spacing w:after="0"/>
              <w:jc w:val="center"/>
              <w:rPr>
                <w:color w:val="000000"/>
                <w:sz w:val="20"/>
                <w:szCs w:val="20"/>
              </w:rPr>
            </w:pPr>
            <w:r>
              <w:rPr>
                <w:color w:val="000000"/>
                <w:sz w:val="20"/>
                <w:szCs w:val="20"/>
              </w:rPr>
              <w:t>2017</w:t>
            </w:r>
          </w:p>
        </w:tc>
        <w:tc>
          <w:tcPr>
            <w:tcW w:w="714" w:type="dxa"/>
            <w:tcBorders>
              <w:left w:val="nil"/>
              <w:right w:val="nil"/>
            </w:tcBorders>
            <w:shd w:val="clear" w:color="auto" w:fill="auto"/>
            <w:vAlign w:val="center"/>
          </w:tcPr>
          <w:p w14:paraId="113DF3D9" w14:textId="3EB2A255" w:rsidR="000E45AF" w:rsidRDefault="000E45AF" w:rsidP="000E45AF">
            <w:pPr>
              <w:spacing w:after="0"/>
              <w:jc w:val="right"/>
              <w:rPr>
                <w:sz w:val="20"/>
                <w:szCs w:val="20"/>
              </w:rPr>
            </w:pPr>
            <w:r>
              <w:rPr>
                <w:color w:val="000000"/>
                <w:sz w:val="20"/>
                <w:szCs w:val="20"/>
              </w:rPr>
              <w:t>0.002</w:t>
            </w:r>
          </w:p>
        </w:tc>
        <w:tc>
          <w:tcPr>
            <w:tcW w:w="714" w:type="dxa"/>
            <w:tcBorders>
              <w:left w:val="nil"/>
              <w:right w:val="nil"/>
            </w:tcBorders>
            <w:shd w:val="clear" w:color="auto" w:fill="auto"/>
            <w:vAlign w:val="center"/>
          </w:tcPr>
          <w:p w14:paraId="10C08E4C" w14:textId="38E3BC68" w:rsidR="000E45AF" w:rsidRDefault="000E45AF" w:rsidP="000E45AF">
            <w:pPr>
              <w:spacing w:after="0"/>
              <w:jc w:val="right"/>
              <w:rPr>
                <w:sz w:val="20"/>
                <w:szCs w:val="20"/>
              </w:rPr>
            </w:pPr>
            <w:r>
              <w:rPr>
                <w:color w:val="000000"/>
                <w:sz w:val="20"/>
                <w:szCs w:val="20"/>
              </w:rPr>
              <w:t>0.016</w:t>
            </w:r>
          </w:p>
        </w:tc>
        <w:tc>
          <w:tcPr>
            <w:tcW w:w="713" w:type="dxa"/>
            <w:tcBorders>
              <w:left w:val="nil"/>
              <w:right w:val="nil"/>
            </w:tcBorders>
            <w:shd w:val="clear" w:color="auto" w:fill="auto"/>
            <w:vAlign w:val="center"/>
          </w:tcPr>
          <w:p w14:paraId="461FB181" w14:textId="3AEA12D3" w:rsidR="000E45AF" w:rsidRDefault="000E45AF" w:rsidP="000E45AF">
            <w:pPr>
              <w:spacing w:after="0"/>
              <w:jc w:val="right"/>
              <w:rPr>
                <w:sz w:val="20"/>
                <w:szCs w:val="20"/>
              </w:rPr>
            </w:pPr>
            <w:r>
              <w:rPr>
                <w:color w:val="000000"/>
                <w:sz w:val="20"/>
                <w:szCs w:val="20"/>
              </w:rPr>
              <w:t>0.117</w:t>
            </w:r>
          </w:p>
        </w:tc>
        <w:tc>
          <w:tcPr>
            <w:tcW w:w="713" w:type="dxa"/>
            <w:tcBorders>
              <w:left w:val="nil"/>
              <w:right w:val="nil"/>
            </w:tcBorders>
            <w:shd w:val="clear" w:color="auto" w:fill="auto"/>
            <w:vAlign w:val="center"/>
          </w:tcPr>
          <w:p w14:paraId="48E98F09" w14:textId="147F7E0F" w:rsidR="000E45AF" w:rsidRDefault="000E45AF" w:rsidP="000E45AF">
            <w:pPr>
              <w:spacing w:after="0"/>
              <w:jc w:val="right"/>
              <w:rPr>
                <w:sz w:val="20"/>
                <w:szCs w:val="20"/>
              </w:rPr>
            </w:pPr>
            <w:r>
              <w:rPr>
                <w:color w:val="000000"/>
                <w:sz w:val="20"/>
                <w:szCs w:val="20"/>
              </w:rPr>
              <w:t>0.372</w:t>
            </w:r>
          </w:p>
        </w:tc>
        <w:tc>
          <w:tcPr>
            <w:tcW w:w="713" w:type="dxa"/>
            <w:tcBorders>
              <w:left w:val="nil"/>
              <w:right w:val="nil"/>
            </w:tcBorders>
            <w:shd w:val="clear" w:color="auto" w:fill="auto"/>
            <w:vAlign w:val="center"/>
          </w:tcPr>
          <w:p w14:paraId="432118B2" w14:textId="62D80030" w:rsidR="000E45AF" w:rsidRDefault="000E45AF" w:rsidP="000E45AF">
            <w:pPr>
              <w:spacing w:after="0"/>
              <w:jc w:val="right"/>
              <w:rPr>
                <w:sz w:val="20"/>
                <w:szCs w:val="20"/>
              </w:rPr>
            </w:pPr>
            <w:r>
              <w:rPr>
                <w:color w:val="000000"/>
                <w:sz w:val="20"/>
                <w:szCs w:val="20"/>
              </w:rPr>
              <w:t>0.549</w:t>
            </w:r>
          </w:p>
        </w:tc>
        <w:tc>
          <w:tcPr>
            <w:tcW w:w="713" w:type="dxa"/>
            <w:tcBorders>
              <w:left w:val="nil"/>
              <w:right w:val="nil"/>
            </w:tcBorders>
            <w:shd w:val="clear" w:color="auto" w:fill="auto"/>
            <w:vAlign w:val="center"/>
          </w:tcPr>
          <w:p w14:paraId="67BD48FE" w14:textId="02AFC565" w:rsidR="000E45AF" w:rsidRDefault="000E45AF" w:rsidP="000E45AF">
            <w:pPr>
              <w:spacing w:after="0"/>
              <w:jc w:val="right"/>
              <w:rPr>
                <w:sz w:val="20"/>
                <w:szCs w:val="20"/>
              </w:rPr>
            </w:pPr>
            <w:r>
              <w:rPr>
                <w:color w:val="000000"/>
                <w:sz w:val="20"/>
                <w:szCs w:val="20"/>
              </w:rPr>
              <w:t>0.689</w:t>
            </w:r>
          </w:p>
        </w:tc>
        <w:tc>
          <w:tcPr>
            <w:tcW w:w="713" w:type="dxa"/>
            <w:tcBorders>
              <w:left w:val="nil"/>
              <w:right w:val="nil"/>
            </w:tcBorders>
            <w:shd w:val="clear" w:color="auto" w:fill="auto"/>
            <w:vAlign w:val="center"/>
          </w:tcPr>
          <w:p w14:paraId="63A61A6D" w14:textId="70BFF5CB" w:rsidR="000E45AF" w:rsidRDefault="000E45AF" w:rsidP="000E45AF">
            <w:pPr>
              <w:spacing w:after="0"/>
              <w:jc w:val="right"/>
              <w:rPr>
                <w:sz w:val="20"/>
                <w:szCs w:val="20"/>
              </w:rPr>
            </w:pPr>
            <w:r>
              <w:rPr>
                <w:color w:val="000000"/>
                <w:sz w:val="20"/>
                <w:szCs w:val="20"/>
              </w:rPr>
              <w:t>0.958</w:t>
            </w:r>
          </w:p>
        </w:tc>
        <w:tc>
          <w:tcPr>
            <w:tcW w:w="713" w:type="dxa"/>
            <w:tcBorders>
              <w:left w:val="nil"/>
              <w:right w:val="nil"/>
            </w:tcBorders>
            <w:shd w:val="clear" w:color="auto" w:fill="auto"/>
            <w:vAlign w:val="center"/>
          </w:tcPr>
          <w:p w14:paraId="7650C5D9" w14:textId="74662420" w:rsidR="000E45AF" w:rsidRDefault="000E45AF" w:rsidP="000E45AF">
            <w:pPr>
              <w:spacing w:after="0"/>
              <w:jc w:val="right"/>
              <w:rPr>
                <w:sz w:val="20"/>
                <w:szCs w:val="20"/>
              </w:rPr>
            </w:pPr>
            <w:r>
              <w:rPr>
                <w:color w:val="000000"/>
                <w:sz w:val="20"/>
                <w:szCs w:val="20"/>
              </w:rPr>
              <w:t>0.975</w:t>
            </w:r>
          </w:p>
        </w:tc>
        <w:tc>
          <w:tcPr>
            <w:tcW w:w="713" w:type="dxa"/>
            <w:tcBorders>
              <w:left w:val="nil"/>
              <w:right w:val="nil"/>
            </w:tcBorders>
            <w:shd w:val="clear" w:color="auto" w:fill="auto"/>
            <w:vAlign w:val="center"/>
          </w:tcPr>
          <w:p w14:paraId="13C31883" w14:textId="39C2E56C" w:rsidR="000E45AF" w:rsidRDefault="000E45AF" w:rsidP="000E45AF">
            <w:pPr>
              <w:spacing w:after="0"/>
              <w:jc w:val="right"/>
              <w:rPr>
                <w:sz w:val="20"/>
                <w:szCs w:val="20"/>
              </w:rPr>
            </w:pPr>
            <w:r>
              <w:rPr>
                <w:color w:val="000000"/>
                <w:sz w:val="20"/>
                <w:szCs w:val="20"/>
              </w:rPr>
              <w:t>1.000</w:t>
            </w:r>
          </w:p>
        </w:tc>
        <w:tc>
          <w:tcPr>
            <w:tcW w:w="713" w:type="dxa"/>
            <w:tcBorders>
              <w:left w:val="nil"/>
              <w:right w:val="nil"/>
            </w:tcBorders>
            <w:shd w:val="clear" w:color="auto" w:fill="auto"/>
            <w:vAlign w:val="center"/>
          </w:tcPr>
          <w:p w14:paraId="3E9004AD" w14:textId="59767A30" w:rsidR="000E45AF" w:rsidRDefault="000E45AF" w:rsidP="000E45AF">
            <w:pPr>
              <w:spacing w:after="0"/>
              <w:jc w:val="right"/>
              <w:rPr>
                <w:sz w:val="20"/>
                <w:szCs w:val="20"/>
              </w:rPr>
            </w:pPr>
            <w:r>
              <w:rPr>
                <w:color w:val="000000"/>
                <w:sz w:val="20"/>
                <w:szCs w:val="20"/>
              </w:rPr>
              <w:t>0.646</w:t>
            </w:r>
          </w:p>
        </w:tc>
        <w:tc>
          <w:tcPr>
            <w:tcW w:w="711" w:type="dxa"/>
            <w:tcBorders>
              <w:left w:val="nil"/>
              <w:right w:val="nil"/>
            </w:tcBorders>
            <w:shd w:val="clear" w:color="auto" w:fill="auto"/>
            <w:vAlign w:val="center"/>
          </w:tcPr>
          <w:p w14:paraId="36102555" w14:textId="2A7A778A" w:rsidR="000E45AF" w:rsidRDefault="000E45AF" w:rsidP="000E45AF">
            <w:pPr>
              <w:spacing w:after="0"/>
              <w:jc w:val="right"/>
              <w:rPr>
                <w:sz w:val="20"/>
                <w:szCs w:val="20"/>
              </w:rPr>
            </w:pPr>
            <w:r>
              <w:rPr>
                <w:color w:val="000000"/>
                <w:sz w:val="20"/>
                <w:szCs w:val="20"/>
              </w:rPr>
              <w:t>0.646</w:t>
            </w:r>
          </w:p>
        </w:tc>
      </w:tr>
      <w:tr w:rsidR="000E45AF" w14:paraId="56643DAA" w14:textId="77777777" w:rsidTr="000E45AF">
        <w:trPr>
          <w:trHeight w:val="145"/>
          <w:jc w:val="center"/>
        </w:trPr>
        <w:tc>
          <w:tcPr>
            <w:tcW w:w="1516" w:type="dxa"/>
            <w:tcBorders>
              <w:left w:val="nil"/>
              <w:right w:val="nil"/>
            </w:tcBorders>
            <w:shd w:val="clear" w:color="auto" w:fill="auto"/>
            <w:vAlign w:val="center"/>
          </w:tcPr>
          <w:p w14:paraId="38D2AE39" w14:textId="7B6FD304" w:rsidR="000E45AF" w:rsidRDefault="000E45AF" w:rsidP="000E45AF">
            <w:pPr>
              <w:keepNext/>
              <w:spacing w:after="0"/>
              <w:jc w:val="center"/>
              <w:rPr>
                <w:color w:val="000000"/>
                <w:sz w:val="20"/>
                <w:szCs w:val="20"/>
              </w:rPr>
            </w:pPr>
            <w:r>
              <w:rPr>
                <w:color w:val="000000"/>
                <w:sz w:val="20"/>
                <w:szCs w:val="20"/>
              </w:rPr>
              <w:t>2018</w:t>
            </w:r>
          </w:p>
        </w:tc>
        <w:tc>
          <w:tcPr>
            <w:tcW w:w="714" w:type="dxa"/>
            <w:tcBorders>
              <w:left w:val="nil"/>
              <w:right w:val="nil"/>
            </w:tcBorders>
            <w:shd w:val="clear" w:color="auto" w:fill="auto"/>
            <w:vAlign w:val="center"/>
          </w:tcPr>
          <w:p w14:paraId="05729741" w14:textId="5A631E93" w:rsidR="000E45AF" w:rsidRDefault="000E45AF" w:rsidP="000E45AF">
            <w:pPr>
              <w:spacing w:after="0"/>
              <w:jc w:val="right"/>
              <w:rPr>
                <w:sz w:val="20"/>
                <w:szCs w:val="20"/>
              </w:rPr>
            </w:pPr>
            <w:r>
              <w:rPr>
                <w:color w:val="000000"/>
                <w:sz w:val="20"/>
                <w:szCs w:val="20"/>
              </w:rPr>
              <w:t>0.002</w:t>
            </w:r>
          </w:p>
        </w:tc>
        <w:tc>
          <w:tcPr>
            <w:tcW w:w="714" w:type="dxa"/>
            <w:tcBorders>
              <w:left w:val="nil"/>
              <w:right w:val="nil"/>
            </w:tcBorders>
            <w:shd w:val="clear" w:color="auto" w:fill="auto"/>
            <w:vAlign w:val="center"/>
          </w:tcPr>
          <w:p w14:paraId="18214439" w14:textId="2A710F16" w:rsidR="000E45AF" w:rsidRDefault="000E45AF" w:rsidP="000E45AF">
            <w:pPr>
              <w:spacing w:after="0"/>
              <w:jc w:val="right"/>
              <w:rPr>
                <w:sz w:val="20"/>
                <w:szCs w:val="20"/>
              </w:rPr>
            </w:pPr>
            <w:r>
              <w:rPr>
                <w:color w:val="000000"/>
                <w:sz w:val="20"/>
                <w:szCs w:val="20"/>
              </w:rPr>
              <w:t>0.016</w:t>
            </w:r>
          </w:p>
        </w:tc>
        <w:tc>
          <w:tcPr>
            <w:tcW w:w="713" w:type="dxa"/>
            <w:tcBorders>
              <w:left w:val="nil"/>
              <w:right w:val="nil"/>
            </w:tcBorders>
            <w:shd w:val="clear" w:color="auto" w:fill="auto"/>
            <w:vAlign w:val="center"/>
          </w:tcPr>
          <w:p w14:paraId="4F430D9B" w14:textId="4EBC7371" w:rsidR="000E45AF" w:rsidRDefault="000E45AF" w:rsidP="000E45AF">
            <w:pPr>
              <w:spacing w:after="0"/>
              <w:jc w:val="right"/>
              <w:rPr>
                <w:sz w:val="20"/>
                <w:szCs w:val="20"/>
              </w:rPr>
            </w:pPr>
            <w:r>
              <w:rPr>
                <w:color w:val="000000"/>
                <w:sz w:val="20"/>
                <w:szCs w:val="20"/>
              </w:rPr>
              <w:t>0.132</w:t>
            </w:r>
          </w:p>
        </w:tc>
        <w:tc>
          <w:tcPr>
            <w:tcW w:w="713" w:type="dxa"/>
            <w:tcBorders>
              <w:left w:val="nil"/>
              <w:right w:val="nil"/>
            </w:tcBorders>
            <w:shd w:val="clear" w:color="auto" w:fill="auto"/>
            <w:vAlign w:val="center"/>
          </w:tcPr>
          <w:p w14:paraId="5A6DD769" w14:textId="21E4001D" w:rsidR="000E45AF" w:rsidRDefault="000E45AF" w:rsidP="000E45AF">
            <w:pPr>
              <w:spacing w:after="0"/>
              <w:jc w:val="right"/>
              <w:rPr>
                <w:sz w:val="20"/>
                <w:szCs w:val="20"/>
              </w:rPr>
            </w:pPr>
            <w:r>
              <w:rPr>
                <w:color w:val="000000"/>
                <w:sz w:val="20"/>
                <w:szCs w:val="20"/>
              </w:rPr>
              <w:t>0.315</w:t>
            </w:r>
          </w:p>
        </w:tc>
        <w:tc>
          <w:tcPr>
            <w:tcW w:w="713" w:type="dxa"/>
            <w:tcBorders>
              <w:left w:val="nil"/>
              <w:right w:val="nil"/>
            </w:tcBorders>
            <w:shd w:val="clear" w:color="auto" w:fill="auto"/>
            <w:vAlign w:val="center"/>
          </w:tcPr>
          <w:p w14:paraId="42EDCAC2" w14:textId="6938732E" w:rsidR="000E45AF" w:rsidRDefault="000E45AF" w:rsidP="000E45AF">
            <w:pPr>
              <w:spacing w:after="0"/>
              <w:jc w:val="right"/>
              <w:rPr>
                <w:sz w:val="20"/>
                <w:szCs w:val="20"/>
              </w:rPr>
            </w:pPr>
            <w:r>
              <w:rPr>
                <w:color w:val="000000"/>
                <w:sz w:val="20"/>
                <w:szCs w:val="20"/>
              </w:rPr>
              <w:t>0.654</w:t>
            </w:r>
          </w:p>
        </w:tc>
        <w:tc>
          <w:tcPr>
            <w:tcW w:w="713" w:type="dxa"/>
            <w:tcBorders>
              <w:left w:val="nil"/>
              <w:right w:val="nil"/>
            </w:tcBorders>
            <w:shd w:val="clear" w:color="auto" w:fill="auto"/>
            <w:vAlign w:val="center"/>
          </w:tcPr>
          <w:p w14:paraId="378858BB" w14:textId="7ACEB4F2" w:rsidR="000E45AF" w:rsidRDefault="000E45AF" w:rsidP="000E45AF">
            <w:pPr>
              <w:spacing w:after="0"/>
              <w:jc w:val="right"/>
              <w:rPr>
                <w:sz w:val="20"/>
                <w:szCs w:val="20"/>
              </w:rPr>
            </w:pPr>
            <w:r>
              <w:rPr>
                <w:color w:val="000000"/>
                <w:sz w:val="20"/>
                <w:szCs w:val="20"/>
              </w:rPr>
              <w:t>0.812</w:t>
            </w:r>
          </w:p>
        </w:tc>
        <w:tc>
          <w:tcPr>
            <w:tcW w:w="713" w:type="dxa"/>
            <w:tcBorders>
              <w:left w:val="nil"/>
              <w:right w:val="nil"/>
            </w:tcBorders>
            <w:shd w:val="clear" w:color="auto" w:fill="auto"/>
            <w:vAlign w:val="center"/>
          </w:tcPr>
          <w:p w14:paraId="04C0D920" w14:textId="1F35B8F6" w:rsidR="000E45AF" w:rsidRDefault="000E45AF" w:rsidP="000E45AF">
            <w:pPr>
              <w:spacing w:after="0"/>
              <w:jc w:val="right"/>
              <w:rPr>
                <w:sz w:val="20"/>
                <w:szCs w:val="20"/>
              </w:rPr>
            </w:pPr>
            <w:r>
              <w:rPr>
                <w:color w:val="000000"/>
                <w:sz w:val="20"/>
                <w:szCs w:val="20"/>
              </w:rPr>
              <w:t>0.840</w:t>
            </w:r>
          </w:p>
        </w:tc>
        <w:tc>
          <w:tcPr>
            <w:tcW w:w="713" w:type="dxa"/>
            <w:tcBorders>
              <w:left w:val="nil"/>
              <w:right w:val="nil"/>
            </w:tcBorders>
            <w:shd w:val="clear" w:color="auto" w:fill="auto"/>
            <w:vAlign w:val="center"/>
          </w:tcPr>
          <w:p w14:paraId="75565645" w14:textId="4B5D0394" w:rsidR="000E45AF" w:rsidRDefault="000E45AF" w:rsidP="000E45AF">
            <w:pPr>
              <w:spacing w:after="0"/>
              <w:jc w:val="right"/>
              <w:rPr>
                <w:sz w:val="20"/>
                <w:szCs w:val="20"/>
              </w:rPr>
            </w:pPr>
            <w:r>
              <w:rPr>
                <w:color w:val="000000"/>
                <w:sz w:val="20"/>
                <w:szCs w:val="20"/>
              </w:rPr>
              <w:t>1.000</w:t>
            </w:r>
          </w:p>
        </w:tc>
        <w:tc>
          <w:tcPr>
            <w:tcW w:w="713" w:type="dxa"/>
            <w:tcBorders>
              <w:left w:val="nil"/>
              <w:right w:val="nil"/>
            </w:tcBorders>
            <w:shd w:val="clear" w:color="auto" w:fill="auto"/>
            <w:vAlign w:val="center"/>
          </w:tcPr>
          <w:p w14:paraId="0C38975F" w14:textId="3DA1B7EE" w:rsidR="000E45AF" w:rsidRDefault="000E45AF" w:rsidP="000E45AF">
            <w:pPr>
              <w:spacing w:after="0"/>
              <w:jc w:val="right"/>
              <w:rPr>
                <w:sz w:val="20"/>
                <w:szCs w:val="20"/>
              </w:rPr>
            </w:pPr>
            <w:r>
              <w:rPr>
                <w:color w:val="000000"/>
                <w:sz w:val="20"/>
                <w:szCs w:val="20"/>
              </w:rPr>
              <w:t>0.884</w:t>
            </w:r>
          </w:p>
        </w:tc>
        <w:tc>
          <w:tcPr>
            <w:tcW w:w="713" w:type="dxa"/>
            <w:tcBorders>
              <w:left w:val="nil"/>
              <w:right w:val="nil"/>
            </w:tcBorders>
            <w:shd w:val="clear" w:color="auto" w:fill="auto"/>
            <w:vAlign w:val="center"/>
          </w:tcPr>
          <w:p w14:paraId="7213C630" w14:textId="7FFC834C" w:rsidR="000E45AF" w:rsidRDefault="000E45AF" w:rsidP="000E45AF">
            <w:pPr>
              <w:spacing w:after="0"/>
              <w:jc w:val="right"/>
              <w:rPr>
                <w:sz w:val="20"/>
                <w:szCs w:val="20"/>
              </w:rPr>
            </w:pPr>
            <w:r>
              <w:rPr>
                <w:color w:val="000000"/>
                <w:sz w:val="20"/>
                <w:szCs w:val="20"/>
              </w:rPr>
              <w:t>0.561</w:t>
            </w:r>
          </w:p>
        </w:tc>
        <w:tc>
          <w:tcPr>
            <w:tcW w:w="711" w:type="dxa"/>
            <w:tcBorders>
              <w:left w:val="nil"/>
              <w:right w:val="nil"/>
            </w:tcBorders>
            <w:shd w:val="clear" w:color="auto" w:fill="auto"/>
            <w:vAlign w:val="center"/>
          </w:tcPr>
          <w:p w14:paraId="7BA725DB" w14:textId="37DF2684" w:rsidR="000E45AF" w:rsidRDefault="000E45AF" w:rsidP="000E45AF">
            <w:pPr>
              <w:spacing w:after="0"/>
              <w:jc w:val="right"/>
              <w:rPr>
                <w:sz w:val="20"/>
                <w:szCs w:val="20"/>
              </w:rPr>
            </w:pPr>
            <w:r>
              <w:rPr>
                <w:color w:val="000000"/>
                <w:sz w:val="20"/>
                <w:szCs w:val="20"/>
              </w:rPr>
              <w:t>0.561</w:t>
            </w:r>
          </w:p>
        </w:tc>
      </w:tr>
      <w:tr w:rsidR="000E45AF" w14:paraId="3ACDDD16" w14:textId="77777777" w:rsidTr="000E45AF">
        <w:trPr>
          <w:trHeight w:val="145"/>
          <w:jc w:val="center"/>
        </w:trPr>
        <w:tc>
          <w:tcPr>
            <w:tcW w:w="1516" w:type="dxa"/>
            <w:tcBorders>
              <w:left w:val="nil"/>
              <w:right w:val="nil"/>
            </w:tcBorders>
            <w:shd w:val="clear" w:color="auto" w:fill="auto"/>
            <w:vAlign w:val="center"/>
          </w:tcPr>
          <w:p w14:paraId="20681ECB" w14:textId="06D5769D" w:rsidR="000E45AF" w:rsidRDefault="000E45AF" w:rsidP="000E45AF">
            <w:pPr>
              <w:keepNext/>
              <w:spacing w:after="0"/>
              <w:jc w:val="center"/>
              <w:rPr>
                <w:color w:val="000000"/>
                <w:sz w:val="20"/>
                <w:szCs w:val="20"/>
              </w:rPr>
            </w:pPr>
            <w:r>
              <w:rPr>
                <w:color w:val="000000"/>
                <w:sz w:val="20"/>
                <w:szCs w:val="20"/>
              </w:rPr>
              <w:t>2019</w:t>
            </w:r>
          </w:p>
        </w:tc>
        <w:tc>
          <w:tcPr>
            <w:tcW w:w="714" w:type="dxa"/>
            <w:tcBorders>
              <w:left w:val="nil"/>
              <w:right w:val="nil"/>
            </w:tcBorders>
            <w:shd w:val="clear" w:color="auto" w:fill="auto"/>
            <w:vAlign w:val="center"/>
          </w:tcPr>
          <w:p w14:paraId="55720BAA" w14:textId="463424A6" w:rsidR="000E45AF" w:rsidRDefault="000E45AF" w:rsidP="000E45AF">
            <w:pPr>
              <w:spacing w:after="0"/>
              <w:jc w:val="right"/>
              <w:rPr>
                <w:color w:val="000000"/>
                <w:sz w:val="20"/>
                <w:szCs w:val="20"/>
              </w:rPr>
            </w:pPr>
            <w:r>
              <w:rPr>
                <w:color w:val="000000"/>
                <w:sz w:val="20"/>
                <w:szCs w:val="20"/>
              </w:rPr>
              <w:t>0.002</w:t>
            </w:r>
          </w:p>
        </w:tc>
        <w:tc>
          <w:tcPr>
            <w:tcW w:w="714" w:type="dxa"/>
            <w:tcBorders>
              <w:left w:val="nil"/>
              <w:right w:val="nil"/>
            </w:tcBorders>
            <w:shd w:val="clear" w:color="auto" w:fill="auto"/>
            <w:vAlign w:val="center"/>
          </w:tcPr>
          <w:p w14:paraId="13366243" w14:textId="596ED64F" w:rsidR="000E45AF" w:rsidRDefault="000E45AF" w:rsidP="000E45AF">
            <w:pPr>
              <w:spacing w:after="0"/>
              <w:jc w:val="right"/>
              <w:rPr>
                <w:color w:val="000000"/>
                <w:sz w:val="20"/>
                <w:szCs w:val="20"/>
              </w:rPr>
            </w:pPr>
            <w:r>
              <w:rPr>
                <w:color w:val="000000"/>
                <w:sz w:val="20"/>
                <w:szCs w:val="20"/>
              </w:rPr>
              <w:t>0.015</w:t>
            </w:r>
          </w:p>
        </w:tc>
        <w:tc>
          <w:tcPr>
            <w:tcW w:w="713" w:type="dxa"/>
            <w:tcBorders>
              <w:left w:val="nil"/>
              <w:right w:val="nil"/>
            </w:tcBorders>
            <w:shd w:val="clear" w:color="auto" w:fill="auto"/>
            <w:vAlign w:val="center"/>
          </w:tcPr>
          <w:p w14:paraId="28644E3A" w14:textId="0C208505" w:rsidR="000E45AF" w:rsidRDefault="000E45AF" w:rsidP="000E45AF">
            <w:pPr>
              <w:spacing w:after="0"/>
              <w:jc w:val="right"/>
              <w:rPr>
                <w:color w:val="000000"/>
                <w:sz w:val="20"/>
                <w:szCs w:val="20"/>
              </w:rPr>
            </w:pPr>
            <w:r>
              <w:rPr>
                <w:color w:val="000000"/>
                <w:sz w:val="20"/>
                <w:szCs w:val="20"/>
              </w:rPr>
              <w:t>0.106</w:t>
            </w:r>
          </w:p>
        </w:tc>
        <w:tc>
          <w:tcPr>
            <w:tcW w:w="713" w:type="dxa"/>
            <w:tcBorders>
              <w:left w:val="nil"/>
              <w:right w:val="nil"/>
            </w:tcBorders>
            <w:shd w:val="clear" w:color="auto" w:fill="auto"/>
            <w:vAlign w:val="center"/>
          </w:tcPr>
          <w:p w14:paraId="2B19CF27" w14:textId="569BCF01" w:rsidR="000E45AF" w:rsidRDefault="000E45AF" w:rsidP="000E45AF">
            <w:pPr>
              <w:spacing w:after="0"/>
              <w:jc w:val="right"/>
              <w:rPr>
                <w:color w:val="000000"/>
                <w:sz w:val="20"/>
                <w:szCs w:val="20"/>
              </w:rPr>
            </w:pPr>
            <w:r>
              <w:rPr>
                <w:color w:val="000000"/>
                <w:sz w:val="20"/>
                <w:szCs w:val="20"/>
              </w:rPr>
              <w:t>0.328</w:t>
            </w:r>
          </w:p>
        </w:tc>
        <w:tc>
          <w:tcPr>
            <w:tcW w:w="713" w:type="dxa"/>
            <w:tcBorders>
              <w:left w:val="nil"/>
              <w:right w:val="nil"/>
            </w:tcBorders>
            <w:shd w:val="clear" w:color="auto" w:fill="auto"/>
            <w:vAlign w:val="center"/>
          </w:tcPr>
          <w:p w14:paraId="182CDAF8" w14:textId="3261506D" w:rsidR="000E45AF" w:rsidRDefault="000E45AF" w:rsidP="000E45AF">
            <w:pPr>
              <w:spacing w:after="0"/>
              <w:jc w:val="right"/>
              <w:rPr>
                <w:color w:val="000000"/>
                <w:sz w:val="20"/>
                <w:szCs w:val="20"/>
              </w:rPr>
            </w:pPr>
            <w:r>
              <w:rPr>
                <w:color w:val="000000"/>
                <w:sz w:val="20"/>
                <w:szCs w:val="20"/>
              </w:rPr>
              <w:t>0.574</w:t>
            </w:r>
          </w:p>
        </w:tc>
        <w:tc>
          <w:tcPr>
            <w:tcW w:w="713" w:type="dxa"/>
            <w:tcBorders>
              <w:left w:val="nil"/>
              <w:right w:val="nil"/>
            </w:tcBorders>
            <w:shd w:val="clear" w:color="auto" w:fill="auto"/>
            <w:vAlign w:val="center"/>
          </w:tcPr>
          <w:p w14:paraId="0BD920BB" w14:textId="5A573120" w:rsidR="000E45AF" w:rsidRDefault="000E45AF" w:rsidP="000E45AF">
            <w:pPr>
              <w:spacing w:after="0"/>
              <w:jc w:val="right"/>
              <w:rPr>
                <w:color w:val="000000"/>
                <w:sz w:val="20"/>
                <w:szCs w:val="20"/>
              </w:rPr>
            </w:pPr>
            <w:r>
              <w:rPr>
                <w:color w:val="000000"/>
                <w:sz w:val="20"/>
                <w:szCs w:val="20"/>
              </w:rPr>
              <w:t>0.849</w:t>
            </w:r>
          </w:p>
        </w:tc>
        <w:tc>
          <w:tcPr>
            <w:tcW w:w="713" w:type="dxa"/>
            <w:tcBorders>
              <w:left w:val="nil"/>
              <w:right w:val="nil"/>
            </w:tcBorders>
            <w:shd w:val="clear" w:color="auto" w:fill="auto"/>
            <w:vAlign w:val="center"/>
          </w:tcPr>
          <w:p w14:paraId="23C96819" w14:textId="5E04760F" w:rsidR="000E45AF" w:rsidRDefault="000E45AF" w:rsidP="000E45AF">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00AB4979" w14:textId="6C320AB1" w:rsidR="000E45AF" w:rsidRDefault="000E45AF" w:rsidP="000E45AF">
            <w:pPr>
              <w:spacing w:after="0"/>
              <w:jc w:val="right"/>
              <w:rPr>
                <w:color w:val="000000"/>
                <w:sz w:val="20"/>
                <w:szCs w:val="20"/>
              </w:rPr>
            </w:pPr>
            <w:r>
              <w:rPr>
                <w:color w:val="000000"/>
                <w:sz w:val="20"/>
                <w:szCs w:val="20"/>
              </w:rPr>
              <w:t>0.956</w:t>
            </w:r>
          </w:p>
        </w:tc>
        <w:tc>
          <w:tcPr>
            <w:tcW w:w="713" w:type="dxa"/>
            <w:tcBorders>
              <w:left w:val="nil"/>
              <w:right w:val="nil"/>
            </w:tcBorders>
            <w:shd w:val="clear" w:color="auto" w:fill="auto"/>
            <w:vAlign w:val="center"/>
          </w:tcPr>
          <w:p w14:paraId="462E57E3" w14:textId="56D1220F" w:rsidR="000E45AF" w:rsidRDefault="000E45AF" w:rsidP="000E45AF">
            <w:pPr>
              <w:spacing w:after="0"/>
              <w:jc w:val="right"/>
              <w:rPr>
                <w:color w:val="000000"/>
                <w:sz w:val="20"/>
                <w:szCs w:val="20"/>
              </w:rPr>
            </w:pPr>
            <w:r>
              <w:rPr>
                <w:color w:val="000000"/>
                <w:sz w:val="20"/>
                <w:szCs w:val="20"/>
              </w:rPr>
              <w:t>0.777</w:t>
            </w:r>
          </w:p>
        </w:tc>
        <w:tc>
          <w:tcPr>
            <w:tcW w:w="713" w:type="dxa"/>
            <w:tcBorders>
              <w:left w:val="nil"/>
              <w:right w:val="nil"/>
            </w:tcBorders>
            <w:shd w:val="clear" w:color="auto" w:fill="auto"/>
            <w:vAlign w:val="center"/>
          </w:tcPr>
          <w:p w14:paraId="7AEE6A64" w14:textId="301479BC" w:rsidR="000E45AF" w:rsidRDefault="000E45AF" w:rsidP="000E45AF">
            <w:pPr>
              <w:spacing w:after="0"/>
              <w:jc w:val="right"/>
              <w:rPr>
                <w:color w:val="000000"/>
                <w:sz w:val="20"/>
                <w:szCs w:val="20"/>
              </w:rPr>
            </w:pPr>
            <w:r>
              <w:rPr>
                <w:color w:val="000000"/>
                <w:sz w:val="20"/>
                <w:szCs w:val="20"/>
              </w:rPr>
              <w:t>0.482</w:t>
            </w:r>
          </w:p>
        </w:tc>
        <w:tc>
          <w:tcPr>
            <w:tcW w:w="711" w:type="dxa"/>
            <w:tcBorders>
              <w:left w:val="nil"/>
              <w:right w:val="nil"/>
            </w:tcBorders>
            <w:shd w:val="clear" w:color="auto" w:fill="auto"/>
            <w:vAlign w:val="center"/>
          </w:tcPr>
          <w:p w14:paraId="27747C36" w14:textId="1C8EE46F" w:rsidR="000E45AF" w:rsidRDefault="000E45AF" w:rsidP="000E45AF">
            <w:pPr>
              <w:spacing w:after="0"/>
              <w:jc w:val="right"/>
              <w:rPr>
                <w:color w:val="000000"/>
                <w:sz w:val="20"/>
                <w:szCs w:val="20"/>
              </w:rPr>
            </w:pPr>
            <w:r>
              <w:rPr>
                <w:color w:val="000000"/>
                <w:sz w:val="20"/>
                <w:szCs w:val="20"/>
              </w:rPr>
              <w:t>0.482</w:t>
            </w:r>
          </w:p>
        </w:tc>
      </w:tr>
      <w:tr w:rsidR="0054673D" w14:paraId="1ECCB502" w14:textId="77777777" w:rsidTr="000E45AF">
        <w:trPr>
          <w:trHeight w:val="145"/>
          <w:jc w:val="center"/>
        </w:trPr>
        <w:tc>
          <w:tcPr>
            <w:tcW w:w="1516" w:type="dxa"/>
            <w:tcBorders>
              <w:left w:val="nil"/>
              <w:right w:val="nil"/>
            </w:tcBorders>
            <w:shd w:val="clear" w:color="auto" w:fill="auto"/>
            <w:vAlign w:val="center"/>
          </w:tcPr>
          <w:p w14:paraId="657A244E" w14:textId="06634ADD" w:rsidR="0054673D" w:rsidRDefault="0054673D" w:rsidP="0054673D">
            <w:pPr>
              <w:keepNext/>
              <w:spacing w:after="0"/>
              <w:jc w:val="center"/>
              <w:rPr>
                <w:color w:val="000000"/>
                <w:sz w:val="20"/>
                <w:szCs w:val="20"/>
              </w:rPr>
            </w:pPr>
            <w:r>
              <w:rPr>
                <w:color w:val="000000"/>
                <w:sz w:val="20"/>
                <w:szCs w:val="20"/>
              </w:rPr>
              <w:t>2020</w:t>
            </w:r>
          </w:p>
        </w:tc>
        <w:tc>
          <w:tcPr>
            <w:tcW w:w="714" w:type="dxa"/>
            <w:tcBorders>
              <w:left w:val="nil"/>
              <w:right w:val="nil"/>
            </w:tcBorders>
            <w:shd w:val="clear" w:color="auto" w:fill="auto"/>
            <w:vAlign w:val="center"/>
          </w:tcPr>
          <w:p w14:paraId="19CFB182" w14:textId="16FF84A5" w:rsidR="0054673D" w:rsidRDefault="0054673D" w:rsidP="0054673D">
            <w:pPr>
              <w:spacing w:after="0"/>
              <w:jc w:val="right"/>
              <w:rPr>
                <w:color w:val="000000"/>
                <w:sz w:val="20"/>
                <w:szCs w:val="20"/>
              </w:rPr>
            </w:pPr>
            <w:r>
              <w:rPr>
                <w:color w:val="000000"/>
                <w:sz w:val="20"/>
                <w:szCs w:val="20"/>
              </w:rPr>
              <w:t>0.001</w:t>
            </w:r>
          </w:p>
        </w:tc>
        <w:tc>
          <w:tcPr>
            <w:tcW w:w="714" w:type="dxa"/>
            <w:tcBorders>
              <w:left w:val="nil"/>
              <w:right w:val="nil"/>
            </w:tcBorders>
            <w:shd w:val="clear" w:color="auto" w:fill="auto"/>
            <w:vAlign w:val="center"/>
          </w:tcPr>
          <w:p w14:paraId="4FD994A7" w14:textId="639068D5" w:rsidR="0054673D" w:rsidRDefault="0054673D" w:rsidP="0054673D">
            <w:pPr>
              <w:spacing w:after="0"/>
              <w:jc w:val="right"/>
              <w:rPr>
                <w:color w:val="000000"/>
                <w:sz w:val="20"/>
                <w:szCs w:val="20"/>
              </w:rPr>
            </w:pPr>
            <w:r>
              <w:rPr>
                <w:color w:val="000000"/>
                <w:sz w:val="20"/>
                <w:szCs w:val="20"/>
              </w:rPr>
              <w:t>0.012</w:t>
            </w:r>
          </w:p>
        </w:tc>
        <w:tc>
          <w:tcPr>
            <w:tcW w:w="713" w:type="dxa"/>
            <w:tcBorders>
              <w:left w:val="nil"/>
              <w:right w:val="nil"/>
            </w:tcBorders>
            <w:shd w:val="clear" w:color="auto" w:fill="auto"/>
            <w:vAlign w:val="center"/>
          </w:tcPr>
          <w:p w14:paraId="6928AEFF" w14:textId="3612AABE" w:rsidR="0054673D" w:rsidRDefault="0054673D" w:rsidP="0054673D">
            <w:pPr>
              <w:spacing w:after="0"/>
              <w:jc w:val="right"/>
              <w:rPr>
                <w:color w:val="000000"/>
                <w:sz w:val="20"/>
                <w:szCs w:val="20"/>
              </w:rPr>
            </w:pPr>
            <w:r>
              <w:rPr>
                <w:color w:val="000000"/>
                <w:sz w:val="20"/>
                <w:szCs w:val="20"/>
              </w:rPr>
              <w:t>0.108</w:t>
            </w:r>
          </w:p>
        </w:tc>
        <w:tc>
          <w:tcPr>
            <w:tcW w:w="713" w:type="dxa"/>
            <w:tcBorders>
              <w:left w:val="nil"/>
              <w:right w:val="nil"/>
            </w:tcBorders>
            <w:shd w:val="clear" w:color="auto" w:fill="auto"/>
            <w:vAlign w:val="center"/>
          </w:tcPr>
          <w:p w14:paraId="58CE4ECB" w14:textId="052CFC11" w:rsidR="0054673D" w:rsidRDefault="0054673D" w:rsidP="0054673D">
            <w:pPr>
              <w:spacing w:after="0"/>
              <w:jc w:val="right"/>
              <w:rPr>
                <w:color w:val="000000"/>
                <w:sz w:val="20"/>
                <w:szCs w:val="20"/>
              </w:rPr>
            </w:pPr>
            <w:r>
              <w:rPr>
                <w:color w:val="000000"/>
                <w:sz w:val="20"/>
                <w:szCs w:val="20"/>
              </w:rPr>
              <w:t>0.266</w:t>
            </w:r>
          </w:p>
        </w:tc>
        <w:tc>
          <w:tcPr>
            <w:tcW w:w="713" w:type="dxa"/>
            <w:tcBorders>
              <w:left w:val="nil"/>
              <w:right w:val="nil"/>
            </w:tcBorders>
            <w:shd w:val="clear" w:color="auto" w:fill="auto"/>
            <w:vAlign w:val="center"/>
          </w:tcPr>
          <w:p w14:paraId="7DB199A2" w14:textId="29CEBEC4" w:rsidR="0054673D" w:rsidRDefault="0054673D" w:rsidP="0054673D">
            <w:pPr>
              <w:spacing w:after="0"/>
              <w:jc w:val="right"/>
              <w:rPr>
                <w:color w:val="000000"/>
                <w:sz w:val="20"/>
                <w:szCs w:val="20"/>
              </w:rPr>
            </w:pPr>
            <w:r>
              <w:rPr>
                <w:color w:val="000000"/>
                <w:sz w:val="20"/>
                <w:szCs w:val="20"/>
              </w:rPr>
              <w:t>0.390</w:t>
            </w:r>
          </w:p>
        </w:tc>
        <w:tc>
          <w:tcPr>
            <w:tcW w:w="713" w:type="dxa"/>
            <w:tcBorders>
              <w:left w:val="nil"/>
              <w:right w:val="nil"/>
            </w:tcBorders>
            <w:shd w:val="clear" w:color="auto" w:fill="auto"/>
            <w:vAlign w:val="center"/>
          </w:tcPr>
          <w:p w14:paraId="215FDE87" w14:textId="7B792D95" w:rsidR="0054673D" w:rsidRDefault="0054673D" w:rsidP="0054673D">
            <w:pPr>
              <w:spacing w:after="0"/>
              <w:jc w:val="right"/>
              <w:rPr>
                <w:color w:val="000000"/>
                <w:sz w:val="20"/>
                <w:szCs w:val="20"/>
              </w:rPr>
            </w:pPr>
            <w:r>
              <w:rPr>
                <w:color w:val="000000"/>
                <w:sz w:val="20"/>
                <w:szCs w:val="20"/>
              </w:rPr>
              <w:t>0.666</w:t>
            </w:r>
          </w:p>
        </w:tc>
        <w:tc>
          <w:tcPr>
            <w:tcW w:w="713" w:type="dxa"/>
            <w:tcBorders>
              <w:left w:val="nil"/>
              <w:right w:val="nil"/>
            </w:tcBorders>
            <w:shd w:val="clear" w:color="auto" w:fill="auto"/>
            <w:vAlign w:val="center"/>
          </w:tcPr>
          <w:p w14:paraId="75E8B27D" w14:textId="72D698CC" w:rsidR="0054673D" w:rsidRDefault="0054673D" w:rsidP="0054673D">
            <w:pPr>
              <w:spacing w:after="0"/>
              <w:jc w:val="right"/>
              <w:rPr>
                <w:color w:val="000000"/>
                <w:sz w:val="20"/>
                <w:szCs w:val="20"/>
              </w:rPr>
            </w:pPr>
            <w:r>
              <w:rPr>
                <w:color w:val="000000"/>
                <w:sz w:val="20"/>
                <w:szCs w:val="20"/>
              </w:rPr>
              <w:t>0.886</w:t>
            </w:r>
          </w:p>
        </w:tc>
        <w:tc>
          <w:tcPr>
            <w:tcW w:w="713" w:type="dxa"/>
            <w:tcBorders>
              <w:left w:val="nil"/>
              <w:right w:val="nil"/>
            </w:tcBorders>
            <w:shd w:val="clear" w:color="auto" w:fill="auto"/>
            <w:vAlign w:val="center"/>
          </w:tcPr>
          <w:p w14:paraId="7B145041" w14:textId="2DB0CB10" w:rsidR="0054673D" w:rsidRDefault="0054673D" w:rsidP="0054673D">
            <w:pPr>
              <w:spacing w:after="0"/>
              <w:jc w:val="right"/>
              <w:rPr>
                <w:color w:val="000000"/>
                <w:sz w:val="20"/>
                <w:szCs w:val="20"/>
              </w:rPr>
            </w:pPr>
            <w:r>
              <w:rPr>
                <w:color w:val="000000"/>
                <w:sz w:val="20"/>
                <w:szCs w:val="20"/>
              </w:rPr>
              <w:t>1.000</w:t>
            </w:r>
          </w:p>
        </w:tc>
        <w:tc>
          <w:tcPr>
            <w:tcW w:w="713" w:type="dxa"/>
            <w:tcBorders>
              <w:left w:val="nil"/>
              <w:right w:val="nil"/>
            </w:tcBorders>
            <w:shd w:val="clear" w:color="auto" w:fill="auto"/>
            <w:vAlign w:val="center"/>
          </w:tcPr>
          <w:p w14:paraId="5557CEB7" w14:textId="726AEF83" w:rsidR="0054673D" w:rsidRDefault="0054673D" w:rsidP="0054673D">
            <w:pPr>
              <w:spacing w:after="0"/>
              <w:jc w:val="right"/>
              <w:rPr>
                <w:color w:val="000000"/>
                <w:sz w:val="20"/>
                <w:szCs w:val="20"/>
              </w:rPr>
            </w:pPr>
            <w:r>
              <w:rPr>
                <w:color w:val="000000"/>
                <w:sz w:val="20"/>
                <w:szCs w:val="20"/>
              </w:rPr>
              <w:t>0.638</w:t>
            </w:r>
          </w:p>
        </w:tc>
        <w:tc>
          <w:tcPr>
            <w:tcW w:w="713" w:type="dxa"/>
            <w:tcBorders>
              <w:left w:val="nil"/>
              <w:right w:val="nil"/>
            </w:tcBorders>
            <w:shd w:val="clear" w:color="auto" w:fill="auto"/>
            <w:vAlign w:val="center"/>
          </w:tcPr>
          <w:p w14:paraId="24A21B1F" w14:textId="0B737878" w:rsidR="0054673D" w:rsidRDefault="0054673D" w:rsidP="0054673D">
            <w:pPr>
              <w:spacing w:after="0"/>
              <w:jc w:val="right"/>
              <w:rPr>
                <w:color w:val="000000"/>
                <w:sz w:val="20"/>
                <w:szCs w:val="20"/>
              </w:rPr>
            </w:pPr>
            <w:r>
              <w:rPr>
                <w:color w:val="000000"/>
                <w:sz w:val="20"/>
                <w:szCs w:val="20"/>
              </w:rPr>
              <w:t>0.382</w:t>
            </w:r>
          </w:p>
        </w:tc>
        <w:tc>
          <w:tcPr>
            <w:tcW w:w="711" w:type="dxa"/>
            <w:tcBorders>
              <w:left w:val="nil"/>
              <w:right w:val="nil"/>
            </w:tcBorders>
            <w:shd w:val="clear" w:color="auto" w:fill="auto"/>
            <w:vAlign w:val="center"/>
          </w:tcPr>
          <w:p w14:paraId="79F74987" w14:textId="67E13B14" w:rsidR="0054673D" w:rsidRDefault="0054673D" w:rsidP="0054673D">
            <w:pPr>
              <w:spacing w:after="0"/>
              <w:jc w:val="right"/>
              <w:rPr>
                <w:color w:val="000000"/>
                <w:sz w:val="20"/>
                <w:szCs w:val="20"/>
              </w:rPr>
            </w:pPr>
            <w:r>
              <w:rPr>
                <w:color w:val="000000"/>
                <w:sz w:val="20"/>
                <w:szCs w:val="20"/>
              </w:rPr>
              <w:t>0.382</w:t>
            </w:r>
          </w:p>
        </w:tc>
      </w:tr>
      <w:tr w:rsidR="0054673D" w14:paraId="7A1DD79B" w14:textId="77777777" w:rsidTr="000E45AF">
        <w:trPr>
          <w:trHeight w:val="145"/>
          <w:jc w:val="center"/>
        </w:trPr>
        <w:tc>
          <w:tcPr>
            <w:tcW w:w="1516" w:type="dxa"/>
            <w:tcBorders>
              <w:left w:val="nil"/>
              <w:bottom w:val="single" w:sz="4" w:space="0" w:color="000000"/>
              <w:right w:val="nil"/>
            </w:tcBorders>
            <w:shd w:val="clear" w:color="auto" w:fill="auto"/>
            <w:vAlign w:val="center"/>
          </w:tcPr>
          <w:p w14:paraId="5E9E8D61" w14:textId="095A7C80" w:rsidR="0054673D" w:rsidRDefault="0054673D" w:rsidP="0054673D">
            <w:pPr>
              <w:keepNext/>
              <w:spacing w:after="0"/>
              <w:jc w:val="center"/>
              <w:rPr>
                <w:color w:val="000000"/>
                <w:sz w:val="20"/>
                <w:szCs w:val="20"/>
              </w:rPr>
            </w:pPr>
            <w:r>
              <w:rPr>
                <w:color w:val="000000"/>
                <w:sz w:val="20"/>
                <w:szCs w:val="20"/>
              </w:rPr>
              <w:t>2021</w:t>
            </w:r>
          </w:p>
        </w:tc>
        <w:tc>
          <w:tcPr>
            <w:tcW w:w="714" w:type="dxa"/>
            <w:tcBorders>
              <w:left w:val="nil"/>
              <w:bottom w:val="single" w:sz="4" w:space="0" w:color="000000"/>
              <w:right w:val="nil"/>
            </w:tcBorders>
            <w:shd w:val="clear" w:color="auto" w:fill="auto"/>
            <w:vAlign w:val="center"/>
          </w:tcPr>
          <w:p w14:paraId="03A2AE4A" w14:textId="2B997581" w:rsidR="0054673D" w:rsidRDefault="0054673D" w:rsidP="0054673D">
            <w:pPr>
              <w:spacing w:after="0"/>
              <w:jc w:val="right"/>
              <w:rPr>
                <w:color w:val="000000"/>
                <w:sz w:val="20"/>
                <w:szCs w:val="20"/>
              </w:rPr>
            </w:pPr>
            <w:r>
              <w:rPr>
                <w:color w:val="000000"/>
                <w:sz w:val="20"/>
                <w:szCs w:val="20"/>
              </w:rPr>
              <w:t>0.001</w:t>
            </w:r>
          </w:p>
        </w:tc>
        <w:tc>
          <w:tcPr>
            <w:tcW w:w="714" w:type="dxa"/>
            <w:tcBorders>
              <w:left w:val="nil"/>
              <w:bottom w:val="single" w:sz="4" w:space="0" w:color="000000"/>
              <w:right w:val="nil"/>
            </w:tcBorders>
            <w:shd w:val="clear" w:color="auto" w:fill="auto"/>
            <w:vAlign w:val="center"/>
          </w:tcPr>
          <w:p w14:paraId="1304FD84" w14:textId="0990F75C" w:rsidR="0054673D" w:rsidRDefault="0054673D" w:rsidP="0054673D">
            <w:pPr>
              <w:spacing w:after="0"/>
              <w:jc w:val="right"/>
              <w:rPr>
                <w:color w:val="000000"/>
                <w:sz w:val="20"/>
                <w:szCs w:val="20"/>
              </w:rPr>
            </w:pPr>
            <w:r>
              <w:rPr>
                <w:color w:val="000000"/>
                <w:sz w:val="20"/>
                <w:szCs w:val="20"/>
              </w:rPr>
              <w:t>0.012</w:t>
            </w:r>
          </w:p>
        </w:tc>
        <w:tc>
          <w:tcPr>
            <w:tcW w:w="713" w:type="dxa"/>
            <w:tcBorders>
              <w:left w:val="nil"/>
              <w:bottom w:val="single" w:sz="4" w:space="0" w:color="000000"/>
              <w:right w:val="nil"/>
            </w:tcBorders>
            <w:shd w:val="clear" w:color="auto" w:fill="auto"/>
            <w:vAlign w:val="center"/>
          </w:tcPr>
          <w:p w14:paraId="417E6002" w14:textId="31F3804B" w:rsidR="0054673D" w:rsidRDefault="0054673D" w:rsidP="0054673D">
            <w:pPr>
              <w:spacing w:after="0"/>
              <w:jc w:val="right"/>
              <w:rPr>
                <w:color w:val="000000"/>
                <w:sz w:val="20"/>
                <w:szCs w:val="20"/>
              </w:rPr>
            </w:pPr>
            <w:r>
              <w:rPr>
                <w:color w:val="000000"/>
                <w:sz w:val="20"/>
                <w:szCs w:val="20"/>
              </w:rPr>
              <w:t>0.108</w:t>
            </w:r>
          </w:p>
        </w:tc>
        <w:tc>
          <w:tcPr>
            <w:tcW w:w="713" w:type="dxa"/>
            <w:tcBorders>
              <w:left w:val="nil"/>
              <w:bottom w:val="single" w:sz="4" w:space="0" w:color="000000"/>
              <w:right w:val="nil"/>
            </w:tcBorders>
            <w:shd w:val="clear" w:color="auto" w:fill="auto"/>
            <w:vAlign w:val="center"/>
          </w:tcPr>
          <w:p w14:paraId="28360944" w14:textId="7FE20717" w:rsidR="0054673D" w:rsidRDefault="0054673D" w:rsidP="0054673D">
            <w:pPr>
              <w:spacing w:after="0"/>
              <w:jc w:val="right"/>
              <w:rPr>
                <w:color w:val="000000"/>
                <w:sz w:val="20"/>
                <w:szCs w:val="20"/>
              </w:rPr>
            </w:pPr>
            <w:r>
              <w:rPr>
                <w:color w:val="000000"/>
                <w:sz w:val="20"/>
                <w:szCs w:val="20"/>
              </w:rPr>
              <w:t>0.266</w:t>
            </w:r>
          </w:p>
        </w:tc>
        <w:tc>
          <w:tcPr>
            <w:tcW w:w="713" w:type="dxa"/>
            <w:tcBorders>
              <w:left w:val="nil"/>
              <w:bottom w:val="single" w:sz="4" w:space="0" w:color="000000"/>
              <w:right w:val="nil"/>
            </w:tcBorders>
            <w:shd w:val="clear" w:color="auto" w:fill="auto"/>
            <w:vAlign w:val="center"/>
          </w:tcPr>
          <w:p w14:paraId="3C0E35B1" w14:textId="5F17E663" w:rsidR="0054673D" w:rsidRDefault="0054673D" w:rsidP="0054673D">
            <w:pPr>
              <w:spacing w:after="0"/>
              <w:jc w:val="right"/>
              <w:rPr>
                <w:color w:val="000000"/>
                <w:sz w:val="20"/>
                <w:szCs w:val="20"/>
              </w:rPr>
            </w:pPr>
            <w:r>
              <w:rPr>
                <w:color w:val="000000"/>
                <w:sz w:val="20"/>
                <w:szCs w:val="20"/>
              </w:rPr>
              <w:t>0.390</w:t>
            </w:r>
          </w:p>
        </w:tc>
        <w:tc>
          <w:tcPr>
            <w:tcW w:w="713" w:type="dxa"/>
            <w:tcBorders>
              <w:left w:val="nil"/>
              <w:bottom w:val="single" w:sz="4" w:space="0" w:color="000000"/>
              <w:right w:val="nil"/>
            </w:tcBorders>
            <w:shd w:val="clear" w:color="auto" w:fill="auto"/>
            <w:vAlign w:val="center"/>
          </w:tcPr>
          <w:p w14:paraId="082EA5CA" w14:textId="787DFCBD" w:rsidR="0054673D" w:rsidRDefault="0054673D" w:rsidP="0054673D">
            <w:pPr>
              <w:spacing w:after="0"/>
              <w:jc w:val="right"/>
              <w:rPr>
                <w:color w:val="000000"/>
                <w:sz w:val="20"/>
                <w:szCs w:val="20"/>
              </w:rPr>
            </w:pPr>
            <w:r>
              <w:rPr>
                <w:color w:val="000000"/>
                <w:sz w:val="20"/>
                <w:szCs w:val="20"/>
              </w:rPr>
              <w:t>0.666</w:t>
            </w:r>
          </w:p>
        </w:tc>
        <w:tc>
          <w:tcPr>
            <w:tcW w:w="713" w:type="dxa"/>
            <w:tcBorders>
              <w:left w:val="nil"/>
              <w:bottom w:val="single" w:sz="4" w:space="0" w:color="000000"/>
              <w:right w:val="nil"/>
            </w:tcBorders>
            <w:shd w:val="clear" w:color="auto" w:fill="auto"/>
            <w:vAlign w:val="center"/>
          </w:tcPr>
          <w:p w14:paraId="009AEBBC" w14:textId="3B738B8E" w:rsidR="0054673D" w:rsidRDefault="0054673D" w:rsidP="0054673D">
            <w:pPr>
              <w:spacing w:after="0"/>
              <w:jc w:val="right"/>
              <w:rPr>
                <w:color w:val="000000"/>
                <w:sz w:val="20"/>
                <w:szCs w:val="20"/>
              </w:rPr>
            </w:pPr>
            <w:r>
              <w:rPr>
                <w:color w:val="000000"/>
                <w:sz w:val="20"/>
                <w:szCs w:val="20"/>
              </w:rPr>
              <w:t>0.886</w:t>
            </w:r>
          </w:p>
        </w:tc>
        <w:tc>
          <w:tcPr>
            <w:tcW w:w="713" w:type="dxa"/>
            <w:tcBorders>
              <w:left w:val="nil"/>
              <w:bottom w:val="single" w:sz="4" w:space="0" w:color="000000"/>
              <w:right w:val="nil"/>
            </w:tcBorders>
            <w:shd w:val="clear" w:color="auto" w:fill="auto"/>
            <w:vAlign w:val="center"/>
          </w:tcPr>
          <w:p w14:paraId="52524B5C" w14:textId="3755EC0E" w:rsidR="0054673D" w:rsidRDefault="0054673D" w:rsidP="0054673D">
            <w:pPr>
              <w:spacing w:after="0"/>
              <w:jc w:val="right"/>
              <w:rPr>
                <w:color w:val="000000"/>
                <w:sz w:val="20"/>
                <w:szCs w:val="20"/>
              </w:rPr>
            </w:pPr>
            <w:r>
              <w:rPr>
                <w:color w:val="000000"/>
                <w:sz w:val="20"/>
                <w:szCs w:val="20"/>
              </w:rPr>
              <w:t>1.000</w:t>
            </w:r>
          </w:p>
        </w:tc>
        <w:tc>
          <w:tcPr>
            <w:tcW w:w="713" w:type="dxa"/>
            <w:tcBorders>
              <w:left w:val="nil"/>
              <w:bottom w:val="single" w:sz="4" w:space="0" w:color="000000"/>
              <w:right w:val="nil"/>
            </w:tcBorders>
            <w:shd w:val="clear" w:color="auto" w:fill="auto"/>
            <w:vAlign w:val="center"/>
          </w:tcPr>
          <w:p w14:paraId="3A21EDE0" w14:textId="1D05EE3B" w:rsidR="0054673D" w:rsidRDefault="0054673D" w:rsidP="0054673D">
            <w:pPr>
              <w:spacing w:after="0"/>
              <w:jc w:val="right"/>
              <w:rPr>
                <w:color w:val="000000"/>
                <w:sz w:val="20"/>
                <w:szCs w:val="20"/>
              </w:rPr>
            </w:pPr>
            <w:r>
              <w:rPr>
                <w:color w:val="000000"/>
                <w:sz w:val="20"/>
                <w:szCs w:val="20"/>
              </w:rPr>
              <w:t>0.638</w:t>
            </w:r>
          </w:p>
        </w:tc>
        <w:tc>
          <w:tcPr>
            <w:tcW w:w="713" w:type="dxa"/>
            <w:tcBorders>
              <w:left w:val="nil"/>
              <w:bottom w:val="single" w:sz="4" w:space="0" w:color="000000"/>
              <w:right w:val="nil"/>
            </w:tcBorders>
            <w:shd w:val="clear" w:color="auto" w:fill="auto"/>
            <w:vAlign w:val="center"/>
          </w:tcPr>
          <w:p w14:paraId="42AF8D6E" w14:textId="610ABA3F" w:rsidR="0054673D" w:rsidRDefault="0054673D" w:rsidP="0054673D">
            <w:pPr>
              <w:spacing w:after="0"/>
              <w:jc w:val="right"/>
              <w:rPr>
                <w:color w:val="000000"/>
                <w:sz w:val="20"/>
                <w:szCs w:val="20"/>
              </w:rPr>
            </w:pPr>
            <w:r>
              <w:rPr>
                <w:color w:val="000000"/>
                <w:sz w:val="20"/>
                <w:szCs w:val="20"/>
              </w:rPr>
              <w:t>0.382</w:t>
            </w:r>
          </w:p>
        </w:tc>
        <w:tc>
          <w:tcPr>
            <w:tcW w:w="711" w:type="dxa"/>
            <w:tcBorders>
              <w:left w:val="nil"/>
              <w:bottom w:val="single" w:sz="4" w:space="0" w:color="000000"/>
              <w:right w:val="nil"/>
            </w:tcBorders>
            <w:shd w:val="clear" w:color="auto" w:fill="auto"/>
            <w:vAlign w:val="center"/>
          </w:tcPr>
          <w:p w14:paraId="63D193BE" w14:textId="25884B66" w:rsidR="0054673D" w:rsidRDefault="0054673D" w:rsidP="0054673D">
            <w:pPr>
              <w:spacing w:after="0"/>
              <w:jc w:val="right"/>
              <w:rPr>
                <w:color w:val="000000"/>
                <w:sz w:val="20"/>
                <w:szCs w:val="20"/>
              </w:rPr>
            </w:pPr>
            <w:r>
              <w:rPr>
                <w:color w:val="000000"/>
                <w:sz w:val="20"/>
                <w:szCs w:val="20"/>
              </w:rPr>
              <w:t>0.382</w:t>
            </w:r>
          </w:p>
        </w:tc>
      </w:tr>
      <w:tr w:rsidR="001A6D03" w14:paraId="24CF2D00" w14:textId="77777777" w:rsidTr="005224D9">
        <w:trPr>
          <w:trHeight w:val="145"/>
          <w:jc w:val="center"/>
        </w:trPr>
        <w:tc>
          <w:tcPr>
            <w:tcW w:w="1516" w:type="dxa"/>
            <w:tcBorders>
              <w:top w:val="single" w:sz="4" w:space="0" w:color="000000"/>
              <w:left w:val="nil"/>
              <w:bottom w:val="single" w:sz="4" w:space="0" w:color="000000"/>
              <w:right w:val="nil"/>
            </w:tcBorders>
            <w:shd w:val="clear" w:color="auto" w:fill="auto"/>
            <w:vAlign w:val="bottom"/>
          </w:tcPr>
          <w:p w14:paraId="65E5519D" w14:textId="5A2368BC" w:rsidR="001A6D03" w:rsidRDefault="001A6D03" w:rsidP="001A6D03">
            <w:pPr>
              <w:keepNext/>
              <w:spacing w:after="0"/>
              <w:jc w:val="center"/>
              <w:rPr>
                <w:sz w:val="20"/>
                <w:szCs w:val="20"/>
              </w:rPr>
            </w:pPr>
            <w:r>
              <w:rPr>
                <w:sz w:val="20"/>
                <w:szCs w:val="20"/>
              </w:rPr>
              <w:t>Ave. 2016-2020</w:t>
            </w:r>
          </w:p>
        </w:tc>
        <w:tc>
          <w:tcPr>
            <w:tcW w:w="714" w:type="dxa"/>
            <w:tcBorders>
              <w:top w:val="single" w:sz="4" w:space="0" w:color="000000"/>
              <w:left w:val="nil"/>
              <w:bottom w:val="single" w:sz="4" w:space="0" w:color="000000"/>
              <w:right w:val="nil"/>
            </w:tcBorders>
            <w:shd w:val="clear" w:color="auto" w:fill="auto"/>
            <w:vAlign w:val="bottom"/>
          </w:tcPr>
          <w:p w14:paraId="2978DB10" w14:textId="7CF97F03" w:rsidR="001A6D03" w:rsidRPr="001A6D03" w:rsidRDefault="001A6D03" w:rsidP="001A6D03">
            <w:pPr>
              <w:spacing w:after="0"/>
              <w:jc w:val="right"/>
              <w:rPr>
                <w:color w:val="000000"/>
                <w:sz w:val="20"/>
                <w:szCs w:val="20"/>
              </w:rPr>
            </w:pPr>
            <w:r w:rsidRPr="001A6D03">
              <w:rPr>
                <w:color w:val="000000"/>
                <w:sz w:val="20"/>
                <w:szCs w:val="20"/>
              </w:rPr>
              <w:t>0.002</w:t>
            </w:r>
          </w:p>
        </w:tc>
        <w:tc>
          <w:tcPr>
            <w:tcW w:w="714" w:type="dxa"/>
            <w:tcBorders>
              <w:top w:val="single" w:sz="4" w:space="0" w:color="000000"/>
              <w:left w:val="nil"/>
              <w:bottom w:val="single" w:sz="4" w:space="0" w:color="000000"/>
              <w:right w:val="nil"/>
            </w:tcBorders>
            <w:shd w:val="clear" w:color="auto" w:fill="auto"/>
            <w:vAlign w:val="bottom"/>
          </w:tcPr>
          <w:p w14:paraId="1C78C54A" w14:textId="7F7B6699" w:rsidR="001A6D03" w:rsidRPr="001A6D03" w:rsidRDefault="001A6D03" w:rsidP="001A6D03">
            <w:pPr>
              <w:spacing w:after="0"/>
              <w:jc w:val="right"/>
              <w:rPr>
                <w:color w:val="000000"/>
                <w:sz w:val="20"/>
                <w:szCs w:val="20"/>
              </w:rPr>
            </w:pPr>
            <w:r w:rsidRPr="001A6D03">
              <w:rPr>
                <w:color w:val="000000"/>
                <w:sz w:val="20"/>
                <w:szCs w:val="20"/>
              </w:rPr>
              <w:t>0.015</w:t>
            </w:r>
          </w:p>
        </w:tc>
        <w:tc>
          <w:tcPr>
            <w:tcW w:w="713" w:type="dxa"/>
            <w:tcBorders>
              <w:top w:val="single" w:sz="4" w:space="0" w:color="000000"/>
              <w:left w:val="nil"/>
              <w:bottom w:val="single" w:sz="4" w:space="0" w:color="000000"/>
              <w:right w:val="nil"/>
            </w:tcBorders>
            <w:shd w:val="clear" w:color="auto" w:fill="auto"/>
            <w:vAlign w:val="bottom"/>
          </w:tcPr>
          <w:p w14:paraId="60355E81" w14:textId="155E24D0" w:rsidR="001A6D03" w:rsidRPr="001A6D03" w:rsidRDefault="001A6D03" w:rsidP="001A6D03">
            <w:pPr>
              <w:spacing w:after="0"/>
              <w:jc w:val="right"/>
              <w:rPr>
                <w:color w:val="000000"/>
                <w:sz w:val="20"/>
                <w:szCs w:val="20"/>
              </w:rPr>
            </w:pPr>
            <w:r w:rsidRPr="001A6D03">
              <w:rPr>
                <w:color w:val="000000"/>
                <w:sz w:val="20"/>
                <w:szCs w:val="20"/>
              </w:rPr>
              <w:t>0.114</w:t>
            </w:r>
          </w:p>
        </w:tc>
        <w:tc>
          <w:tcPr>
            <w:tcW w:w="713" w:type="dxa"/>
            <w:tcBorders>
              <w:top w:val="single" w:sz="4" w:space="0" w:color="000000"/>
              <w:left w:val="nil"/>
              <w:bottom w:val="single" w:sz="4" w:space="0" w:color="000000"/>
              <w:right w:val="nil"/>
            </w:tcBorders>
            <w:shd w:val="clear" w:color="auto" w:fill="auto"/>
            <w:vAlign w:val="bottom"/>
          </w:tcPr>
          <w:p w14:paraId="7A7764A9" w14:textId="1F8B4456" w:rsidR="001A6D03" w:rsidRPr="001A6D03" w:rsidRDefault="001A6D03" w:rsidP="001A6D03">
            <w:pPr>
              <w:spacing w:after="0"/>
              <w:jc w:val="right"/>
              <w:rPr>
                <w:color w:val="000000"/>
                <w:sz w:val="20"/>
                <w:szCs w:val="20"/>
              </w:rPr>
            </w:pPr>
            <w:r w:rsidRPr="001A6D03">
              <w:rPr>
                <w:color w:val="000000"/>
                <w:sz w:val="20"/>
                <w:szCs w:val="20"/>
              </w:rPr>
              <w:t>0.322</w:t>
            </w:r>
          </w:p>
        </w:tc>
        <w:tc>
          <w:tcPr>
            <w:tcW w:w="713" w:type="dxa"/>
            <w:tcBorders>
              <w:top w:val="single" w:sz="4" w:space="0" w:color="000000"/>
              <w:left w:val="nil"/>
              <w:bottom w:val="single" w:sz="4" w:space="0" w:color="000000"/>
              <w:right w:val="nil"/>
            </w:tcBorders>
            <w:shd w:val="clear" w:color="auto" w:fill="auto"/>
            <w:vAlign w:val="bottom"/>
          </w:tcPr>
          <w:p w14:paraId="515D9384" w14:textId="1124A7F1" w:rsidR="001A6D03" w:rsidRPr="001A6D03" w:rsidRDefault="001A6D03" w:rsidP="001A6D03">
            <w:pPr>
              <w:spacing w:after="0"/>
              <w:jc w:val="right"/>
              <w:rPr>
                <w:color w:val="000000"/>
                <w:sz w:val="20"/>
                <w:szCs w:val="20"/>
              </w:rPr>
            </w:pPr>
            <w:r w:rsidRPr="001A6D03">
              <w:rPr>
                <w:color w:val="000000"/>
                <w:sz w:val="20"/>
                <w:szCs w:val="20"/>
              </w:rPr>
              <w:t>0.511</w:t>
            </w:r>
          </w:p>
        </w:tc>
        <w:tc>
          <w:tcPr>
            <w:tcW w:w="713" w:type="dxa"/>
            <w:tcBorders>
              <w:top w:val="single" w:sz="4" w:space="0" w:color="000000"/>
              <w:left w:val="nil"/>
              <w:bottom w:val="single" w:sz="4" w:space="0" w:color="000000"/>
              <w:right w:val="nil"/>
            </w:tcBorders>
            <w:shd w:val="clear" w:color="auto" w:fill="auto"/>
            <w:vAlign w:val="bottom"/>
          </w:tcPr>
          <w:p w14:paraId="0DF10CFE" w14:textId="59DBFEF6" w:rsidR="001A6D03" w:rsidRPr="001A6D03" w:rsidRDefault="001A6D03" w:rsidP="001A6D03">
            <w:pPr>
              <w:spacing w:after="0"/>
              <w:jc w:val="right"/>
              <w:rPr>
                <w:color w:val="000000"/>
                <w:sz w:val="20"/>
                <w:szCs w:val="20"/>
              </w:rPr>
            </w:pPr>
            <w:r w:rsidRPr="001A6D03">
              <w:rPr>
                <w:color w:val="000000"/>
                <w:sz w:val="20"/>
                <w:szCs w:val="20"/>
              </w:rPr>
              <w:t>0.717</w:t>
            </w:r>
          </w:p>
        </w:tc>
        <w:tc>
          <w:tcPr>
            <w:tcW w:w="713" w:type="dxa"/>
            <w:tcBorders>
              <w:top w:val="single" w:sz="4" w:space="0" w:color="000000"/>
              <w:left w:val="nil"/>
              <w:bottom w:val="single" w:sz="4" w:space="0" w:color="000000"/>
              <w:right w:val="nil"/>
            </w:tcBorders>
            <w:shd w:val="clear" w:color="auto" w:fill="auto"/>
            <w:vAlign w:val="bottom"/>
          </w:tcPr>
          <w:p w14:paraId="738C1E2C" w14:textId="5B406160" w:rsidR="001A6D03" w:rsidRPr="001A6D03" w:rsidRDefault="001A6D03" w:rsidP="001A6D03">
            <w:pPr>
              <w:spacing w:after="0"/>
              <w:jc w:val="right"/>
              <w:rPr>
                <w:color w:val="000000"/>
                <w:sz w:val="20"/>
                <w:szCs w:val="20"/>
              </w:rPr>
            </w:pPr>
            <w:r w:rsidRPr="001A6D03">
              <w:rPr>
                <w:color w:val="000000"/>
                <w:sz w:val="20"/>
                <w:szCs w:val="20"/>
              </w:rPr>
              <w:t>0.894</w:t>
            </w:r>
          </w:p>
        </w:tc>
        <w:tc>
          <w:tcPr>
            <w:tcW w:w="713" w:type="dxa"/>
            <w:tcBorders>
              <w:top w:val="single" w:sz="4" w:space="0" w:color="000000"/>
              <w:left w:val="nil"/>
              <w:bottom w:val="single" w:sz="4" w:space="0" w:color="000000"/>
              <w:right w:val="nil"/>
            </w:tcBorders>
            <w:shd w:val="clear" w:color="auto" w:fill="auto"/>
            <w:vAlign w:val="bottom"/>
          </w:tcPr>
          <w:p w14:paraId="616E7D23" w14:textId="0ED5A859" w:rsidR="001A6D03" w:rsidRPr="001A6D03" w:rsidRDefault="001A6D03" w:rsidP="001A6D03">
            <w:pPr>
              <w:spacing w:after="0"/>
              <w:jc w:val="right"/>
              <w:rPr>
                <w:color w:val="000000"/>
                <w:sz w:val="20"/>
                <w:szCs w:val="20"/>
              </w:rPr>
            </w:pPr>
            <w:r w:rsidRPr="001A6D03">
              <w:rPr>
                <w:color w:val="000000"/>
                <w:sz w:val="20"/>
                <w:szCs w:val="20"/>
              </w:rPr>
              <w:t>0.975</w:t>
            </w:r>
          </w:p>
        </w:tc>
        <w:tc>
          <w:tcPr>
            <w:tcW w:w="713" w:type="dxa"/>
            <w:tcBorders>
              <w:top w:val="single" w:sz="4" w:space="0" w:color="000000"/>
              <w:left w:val="nil"/>
              <w:bottom w:val="single" w:sz="4" w:space="0" w:color="000000"/>
              <w:right w:val="nil"/>
            </w:tcBorders>
            <w:shd w:val="clear" w:color="auto" w:fill="auto"/>
            <w:vAlign w:val="bottom"/>
          </w:tcPr>
          <w:p w14:paraId="66C38AFE" w14:textId="0E3B474B" w:rsidR="001A6D03" w:rsidRPr="001A6D03" w:rsidRDefault="001A6D03" w:rsidP="001A6D03">
            <w:pPr>
              <w:spacing w:after="0"/>
              <w:jc w:val="right"/>
              <w:rPr>
                <w:color w:val="000000"/>
                <w:sz w:val="20"/>
                <w:szCs w:val="20"/>
              </w:rPr>
            </w:pPr>
            <w:r w:rsidRPr="001A6D03">
              <w:rPr>
                <w:color w:val="000000"/>
                <w:sz w:val="20"/>
                <w:szCs w:val="20"/>
              </w:rPr>
              <w:t>0.860</w:t>
            </w:r>
          </w:p>
        </w:tc>
        <w:tc>
          <w:tcPr>
            <w:tcW w:w="713" w:type="dxa"/>
            <w:tcBorders>
              <w:top w:val="single" w:sz="4" w:space="0" w:color="000000"/>
              <w:left w:val="nil"/>
              <w:bottom w:val="single" w:sz="4" w:space="0" w:color="000000"/>
              <w:right w:val="nil"/>
            </w:tcBorders>
            <w:shd w:val="clear" w:color="auto" w:fill="auto"/>
            <w:vAlign w:val="bottom"/>
          </w:tcPr>
          <w:p w14:paraId="76B825F6" w14:textId="6ADD8974" w:rsidR="001A6D03" w:rsidRPr="001A6D03" w:rsidRDefault="001A6D03" w:rsidP="001A6D03">
            <w:pPr>
              <w:spacing w:after="0"/>
              <w:jc w:val="right"/>
              <w:rPr>
                <w:color w:val="000000"/>
                <w:sz w:val="20"/>
                <w:szCs w:val="20"/>
              </w:rPr>
            </w:pPr>
            <w:r w:rsidRPr="001A6D03">
              <w:rPr>
                <w:color w:val="000000"/>
                <w:sz w:val="20"/>
                <w:szCs w:val="20"/>
              </w:rPr>
              <w:t>0.515</w:t>
            </w:r>
          </w:p>
        </w:tc>
        <w:tc>
          <w:tcPr>
            <w:tcW w:w="711" w:type="dxa"/>
            <w:tcBorders>
              <w:top w:val="single" w:sz="4" w:space="0" w:color="000000"/>
              <w:left w:val="nil"/>
              <w:bottom w:val="single" w:sz="4" w:space="0" w:color="000000"/>
              <w:right w:val="nil"/>
            </w:tcBorders>
            <w:shd w:val="clear" w:color="auto" w:fill="auto"/>
            <w:vAlign w:val="bottom"/>
          </w:tcPr>
          <w:p w14:paraId="11953998" w14:textId="210237F8" w:rsidR="001A6D03" w:rsidRPr="001A6D03" w:rsidRDefault="001A6D03" w:rsidP="001A6D03">
            <w:pPr>
              <w:spacing w:after="0"/>
              <w:jc w:val="right"/>
              <w:rPr>
                <w:color w:val="000000"/>
                <w:sz w:val="20"/>
                <w:szCs w:val="20"/>
              </w:rPr>
            </w:pPr>
            <w:r w:rsidRPr="001A6D03">
              <w:rPr>
                <w:color w:val="000000"/>
                <w:sz w:val="20"/>
                <w:szCs w:val="20"/>
              </w:rPr>
              <w:t>0.515</w:t>
            </w:r>
          </w:p>
        </w:tc>
      </w:tr>
      <w:tr w:rsidR="001A6D03" w14:paraId="22244411" w14:textId="77777777" w:rsidTr="000E45AF">
        <w:trPr>
          <w:trHeight w:val="145"/>
          <w:jc w:val="center"/>
        </w:trPr>
        <w:tc>
          <w:tcPr>
            <w:tcW w:w="1516" w:type="dxa"/>
            <w:tcBorders>
              <w:top w:val="single" w:sz="4" w:space="0" w:color="000000"/>
              <w:left w:val="nil"/>
              <w:bottom w:val="single" w:sz="4" w:space="0" w:color="000000"/>
              <w:right w:val="nil"/>
            </w:tcBorders>
            <w:shd w:val="clear" w:color="auto" w:fill="auto"/>
            <w:vAlign w:val="bottom"/>
          </w:tcPr>
          <w:p w14:paraId="3AFE15FE" w14:textId="77777777" w:rsidR="001A6D03" w:rsidRDefault="001A6D03" w:rsidP="001A6D03">
            <w:pPr>
              <w:keepNext/>
              <w:spacing w:after="0"/>
              <w:jc w:val="center"/>
              <w:rPr>
                <w:i/>
                <w:sz w:val="20"/>
                <w:szCs w:val="20"/>
              </w:rPr>
            </w:pPr>
            <w:r>
              <w:rPr>
                <w:i/>
                <w:sz w:val="20"/>
                <w:szCs w:val="20"/>
              </w:rPr>
              <w:t>Survey</w:t>
            </w:r>
          </w:p>
        </w:tc>
        <w:tc>
          <w:tcPr>
            <w:tcW w:w="714" w:type="dxa"/>
            <w:tcBorders>
              <w:top w:val="single" w:sz="4" w:space="0" w:color="000000"/>
              <w:left w:val="nil"/>
              <w:bottom w:val="single" w:sz="4" w:space="0" w:color="000000"/>
              <w:right w:val="nil"/>
            </w:tcBorders>
            <w:shd w:val="clear" w:color="auto" w:fill="auto"/>
            <w:vAlign w:val="bottom"/>
          </w:tcPr>
          <w:p w14:paraId="409E8591" w14:textId="6CF3A300" w:rsidR="001A6D03" w:rsidRPr="001A6D03" w:rsidRDefault="001A6D03" w:rsidP="001A6D03">
            <w:pPr>
              <w:spacing w:after="0"/>
              <w:jc w:val="right"/>
              <w:rPr>
                <w:color w:val="000000"/>
                <w:sz w:val="20"/>
                <w:szCs w:val="20"/>
              </w:rPr>
            </w:pPr>
            <w:r w:rsidRPr="001A6D03">
              <w:rPr>
                <w:color w:val="000000"/>
                <w:sz w:val="20"/>
                <w:szCs w:val="20"/>
              </w:rPr>
              <w:t>0.011</w:t>
            </w:r>
          </w:p>
        </w:tc>
        <w:tc>
          <w:tcPr>
            <w:tcW w:w="714" w:type="dxa"/>
            <w:tcBorders>
              <w:top w:val="single" w:sz="4" w:space="0" w:color="000000"/>
              <w:left w:val="nil"/>
              <w:bottom w:val="single" w:sz="4" w:space="0" w:color="000000"/>
              <w:right w:val="nil"/>
            </w:tcBorders>
            <w:shd w:val="clear" w:color="auto" w:fill="auto"/>
            <w:vAlign w:val="bottom"/>
          </w:tcPr>
          <w:p w14:paraId="1C76F2C8" w14:textId="636A1A68" w:rsidR="001A6D03" w:rsidRPr="001A6D03" w:rsidRDefault="001A6D03" w:rsidP="001A6D03">
            <w:pPr>
              <w:spacing w:after="0"/>
              <w:jc w:val="right"/>
              <w:rPr>
                <w:color w:val="000000"/>
                <w:sz w:val="20"/>
                <w:szCs w:val="20"/>
              </w:rPr>
            </w:pPr>
            <w:r w:rsidRPr="001A6D03">
              <w:rPr>
                <w:color w:val="000000"/>
                <w:sz w:val="20"/>
                <w:szCs w:val="20"/>
              </w:rPr>
              <w:t>0.107</w:t>
            </w:r>
          </w:p>
        </w:tc>
        <w:tc>
          <w:tcPr>
            <w:tcW w:w="713" w:type="dxa"/>
            <w:tcBorders>
              <w:top w:val="single" w:sz="4" w:space="0" w:color="000000"/>
              <w:left w:val="nil"/>
              <w:bottom w:val="single" w:sz="4" w:space="0" w:color="000000"/>
              <w:right w:val="nil"/>
            </w:tcBorders>
            <w:shd w:val="clear" w:color="auto" w:fill="auto"/>
            <w:vAlign w:val="bottom"/>
          </w:tcPr>
          <w:p w14:paraId="1A4C93BD" w14:textId="7A86D37C" w:rsidR="001A6D03" w:rsidRPr="001A6D03" w:rsidRDefault="001A6D03" w:rsidP="001A6D03">
            <w:pPr>
              <w:spacing w:after="0"/>
              <w:jc w:val="right"/>
              <w:rPr>
                <w:color w:val="000000"/>
                <w:sz w:val="20"/>
                <w:szCs w:val="20"/>
              </w:rPr>
            </w:pPr>
            <w:r w:rsidRPr="001A6D03">
              <w:rPr>
                <w:color w:val="000000"/>
                <w:sz w:val="20"/>
                <w:szCs w:val="20"/>
              </w:rPr>
              <w:t>0.434</w:t>
            </w:r>
          </w:p>
        </w:tc>
        <w:tc>
          <w:tcPr>
            <w:tcW w:w="713" w:type="dxa"/>
            <w:tcBorders>
              <w:top w:val="single" w:sz="4" w:space="0" w:color="000000"/>
              <w:left w:val="nil"/>
              <w:bottom w:val="single" w:sz="4" w:space="0" w:color="000000"/>
              <w:right w:val="nil"/>
            </w:tcBorders>
            <w:shd w:val="clear" w:color="auto" w:fill="auto"/>
            <w:vAlign w:val="bottom"/>
          </w:tcPr>
          <w:p w14:paraId="06CC6C2A" w14:textId="504A7541" w:rsidR="001A6D03" w:rsidRPr="001A6D03" w:rsidRDefault="001A6D03" w:rsidP="001A6D03">
            <w:pPr>
              <w:spacing w:after="0"/>
              <w:jc w:val="right"/>
              <w:rPr>
                <w:color w:val="000000"/>
                <w:sz w:val="20"/>
                <w:szCs w:val="20"/>
              </w:rPr>
            </w:pPr>
            <w:r w:rsidRPr="001A6D03">
              <w:rPr>
                <w:color w:val="000000"/>
                <w:sz w:val="20"/>
                <w:szCs w:val="20"/>
              </w:rPr>
              <w:t>0.613</w:t>
            </w:r>
          </w:p>
        </w:tc>
        <w:tc>
          <w:tcPr>
            <w:tcW w:w="713" w:type="dxa"/>
            <w:tcBorders>
              <w:top w:val="single" w:sz="4" w:space="0" w:color="000000"/>
              <w:left w:val="nil"/>
              <w:bottom w:val="single" w:sz="4" w:space="0" w:color="000000"/>
              <w:right w:val="nil"/>
            </w:tcBorders>
            <w:shd w:val="clear" w:color="auto" w:fill="auto"/>
            <w:vAlign w:val="bottom"/>
          </w:tcPr>
          <w:p w14:paraId="6B5E4B11" w14:textId="1CCA3256" w:rsidR="001A6D03" w:rsidRPr="001A6D03" w:rsidRDefault="001A6D03" w:rsidP="001A6D03">
            <w:pPr>
              <w:spacing w:after="0"/>
              <w:jc w:val="right"/>
              <w:rPr>
                <w:color w:val="000000"/>
                <w:sz w:val="20"/>
                <w:szCs w:val="20"/>
              </w:rPr>
            </w:pPr>
            <w:r w:rsidRPr="001A6D03">
              <w:rPr>
                <w:color w:val="000000"/>
                <w:sz w:val="20"/>
                <w:szCs w:val="20"/>
              </w:rPr>
              <w:t>0.585</w:t>
            </w:r>
          </w:p>
        </w:tc>
        <w:tc>
          <w:tcPr>
            <w:tcW w:w="713" w:type="dxa"/>
            <w:tcBorders>
              <w:top w:val="single" w:sz="4" w:space="0" w:color="000000"/>
              <w:left w:val="nil"/>
              <w:bottom w:val="single" w:sz="4" w:space="0" w:color="000000"/>
              <w:right w:val="nil"/>
            </w:tcBorders>
            <w:shd w:val="clear" w:color="auto" w:fill="auto"/>
            <w:vAlign w:val="bottom"/>
          </w:tcPr>
          <w:p w14:paraId="1B72B3C7" w14:textId="74230DCF" w:rsidR="001A6D03" w:rsidRPr="001A6D03" w:rsidRDefault="001A6D03" w:rsidP="001A6D03">
            <w:pPr>
              <w:spacing w:after="0"/>
              <w:jc w:val="right"/>
              <w:rPr>
                <w:color w:val="000000"/>
                <w:sz w:val="20"/>
                <w:szCs w:val="20"/>
              </w:rPr>
            </w:pPr>
            <w:r w:rsidRPr="001A6D03">
              <w:rPr>
                <w:color w:val="000000"/>
                <w:sz w:val="20"/>
                <w:szCs w:val="20"/>
              </w:rPr>
              <w:t>0.643</w:t>
            </w:r>
          </w:p>
        </w:tc>
        <w:tc>
          <w:tcPr>
            <w:tcW w:w="713" w:type="dxa"/>
            <w:tcBorders>
              <w:top w:val="single" w:sz="4" w:space="0" w:color="000000"/>
              <w:left w:val="nil"/>
              <w:bottom w:val="single" w:sz="4" w:space="0" w:color="000000"/>
              <w:right w:val="nil"/>
            </w:tcBorders>
            <w:shd w:val="clear" w:color="auto" w:fill="auto"/>
            <w:vAlign w:val="bottom"/>
          </w:tcPr>
          <w:p w14:paraId="1A67A2A6" w14:textId="435E44F7" w:rsidR="001A6D03" w:rsidRPr="001A6D03" w:rsidRDefault="001A6D03" w:rsidP="001A6D03">
            <w:pPr>
              <w:spacing w:after="0"/>
              <w:jc w:val="right"/>
              <w:rPr>
                <w:color w:val="000000"/>
                <w:sz w:val="20"/>
                <w:szCs w:val="20"/>
              </w:rPr>
            </w:pPr>
            <w:r w:rsidRPr="001A6D03">
              <w:rPr>
                <w:color w:val="000000"/>
                <w:sz w:val="20"/>
                <w:szCs w:val="20"/>
              </w:rPr>
              <w:t>0.855</w:t>
            </w:r>
          </w:p>
        </w:tc>
        <w:tc>
          <w:tcPr>
            <w:tcW w:w="713" w:type="dxa"/>
            <w:tcBorders>
              <w:top w:val="single" w:sz="4" w:space="0" w:color="000000"/>
              <w:left w:val="nil"/>
              <w:bottom w:val="single" w:sz="4" w:space="0" w:color="000000"/>
              <w:right w:val="nil"/>
            </w:tcBorders>
            <w:shd w:val="clear" w:color="auto" w:fill="auto"/>
            <w:vAlign w:val="bottom"/>
          </w:tcPr>
          <w:p w14:paraId="14D78D7A" w14:textId="1B25ECA5" w:rsidR="001A6D03" w:rsidRPr="001A6D03" w:rsidRDefault="001A6D03" w:rsidP="001A6D03">
            <w:pPr>
              <w:spacing w:after="0"/>
              <w:jc w:val="right"/>
              <w:rPr>
                <w:color w:val="000000"/>
                <w:sz w:val="20"/>
                <w:szCs w:val="20"/>
              </w:rPr>
            </w:pPr>
            <w:r w:rsidRPr="001A6D03">
              <w:rPr>
                <w:color w:val="000000"/>
                <w:sz w:val="20"/>
                <w:szCs w:val="20"/>
              </w:rPr>
              <w:t>1.000</w:t>
            </w:r>
          </w:p>
        </w:tc>
        <w:tc>
          <w:tcPr>
            <w:tcW w:w="713" w:type="dxa"/>
            <w:tcBorders>
              <w:top w:val="single" w:sz="4" w:space="0" w:color="000000"/>
              <w:left w:val="nil"/>
              <w:bottom w:val="single" w:sz="4" w:space="0" w:color="000000"/>
              <w:right w:val="nil"/>
            </w:tcBorders>
            <w:shd w:val="clear" w:color="auto" w:fill="auto"/>
            <w:vAlign w:val="bottom"/>
          </w:tcPr>
          <w:p w14:paraId="2C5B4CA0" w14:textId="6E18CF2C" w:rsidR="001A6D03" w:rsidRPr="001A6D03" w:rsidRDefault="001A6D03" w:rsidP="001A6D03">
            <w:pPr>
              <w:spacing w:after="0"/>
              <w:jc w:val="right"/>
              <w:rPr>
                <w:color w:val="000000"/>
                <w:sz w:val="20"/>
                <w:szCs w:val="20"/>
              </w:rPr>
            </w:pPr>
            <w:r w:rsidRPr="001A6D03">
              <w:rPr>
                <w:color w:val="000000"/>
                <w:sz w:val="20"/>
                <w:szCs w:val="20"/>
              </w:rPr>
              <w:t>0.929</w:t>
            </w:r>
          </w:p>
        </w:tc>
        <w:tc>
          <w:tcPr>
            <w:tcW w:w="713" w:type="dxa"/>
            <w:tcBorders>
              <w:top w:val="single" w:sz="4" w:space="0" w:color="000000"/>
              <w:left w:val="nil"/>
              <w:bottom w:val="single" w:sz="4" w:space="0" w:color="000000"/>
              <w:right w:val="nil"/>
            </w:tcBorders>
            <w:shd w:val="clear" w:color="auto" w:fill="auto"/>
            <w:vAlign w:val="bottom"/>
          </w:tcPr>
          <w:p w14:paraId="45975EA8" w14:textId="0BFBCE9A" w:rsidR="001A6D03" w:rsidRPr="001A6D03" w:rsidRDefault="001A6D03" w:rsidP="001A6D03">
            <w:pPr>
              <w:spacing w:after="0"/>
              <w:jc w:val="right"/>
              <w:rPr>
                <w:color w:val="000000"/>
                <w:sz w:val="20"/>
                <w:szCs w:val="20"/>
              </w:rPr>
            </w:pPr>
            <w:r w:rsidRPr="001A6D03">
              <w:rPr>
                <w:color w:val="000000"/>
                <w:sz w:val="20"/>
                <w:szCs w:val="20"/>
              </w:rPr>
              <w:t>0.815</w:t>
            </w:r>
          </w:p>
        </w:tc>
        <w:tc>
          <w:tcPr>
            <w:tcW w:w="711" w:type="dxa"/>
            <w:tcBorders>
              <w:top w:val="single" w:sz="4" w:space="0" w:color="000000"/>
              <w:left w:val="nil"/>
              <w:bottom w:val="single" w:sz="4" w:space="0" w:color="000000"/>
              <w:right w:val="nil"/>
            </w:tcBorders>
            <w:shd w:val="clear" w:color="auto" w:fill="auto"/>
            <w:vAlign w:val="bottom"/>
          </w:tcPr>
          <w:p w14:paraId="5B172646" w14:textId="4B3709F6" w:rsidR="001A6D03" w:rsidRPr="001A6D03" w:rsidRDefault="001A6D03" w:rsidP="001A6D03">
            <w:pPr>
              <w:spacing w:after="0"/>
              <w:jc w:val="right"/>
              <w:rPr>
                <w:color w:val="000000"/>
                <w:sz w:val="20"/>
                <w:szCs w:val="20"/>
              </w:rPr>
            </w:pPr>
            <w:r w:rsidRPr="001A6D03">
              <w:rPr>
                <w:color w:val="000000"/>
                <w:sz w:val="20"/>
                <w:szCs w:val="20"/>
              </w:rPr>
              <w:t>0.815</w:t>
            </w:r>
          </w:p>
        </w:tc>
      </w:tr>
    </w:tbl>
    <w:p w14:paraId="64540495" w14:textId="77777777" w:rsidR="005A0B25" w:rsidRDefault="005A0B25">
      <w:pPr>
        <w:keepNext/>
        <w:keepLines/>
        <w:pBdr>
          <w:top w:val="nil"/>
          <w:left w:val="nil"/>
          <w:bottom w:val="nil"/>
          <w:right w:val="nil"/>
          <w:between w:val="nil"/>
        </w:pBdr>
        <w:spacing w:before="160"/>
        <w:ind w:left="1267" w:hanging="1267"/>
        <w:rPr>
          <w:color w:val="000000"/>
        </w:rPr>
      </w:pPr>
    </w:p>
    <w:p w14:paraId="0640C21E" w14:textId="77777777" w:rsidR="005A0B25" w:rsidRDefault="005A0B25">
      <w:pPr>
        <w:keepNext/>
        <w:keepLines/>
        <w:pBdr>
          <w:top w:val="nil"/>
          <w:left w:val="nil"/>
          <w:bottom w:val="nil"/>
          <w:right w:val="nil"/>
          <w:between w:val="nil"/>
        </w:pBdr>
        <w:spacing w:before="160"/>
        <w:ind w:left="1267" w:hanging="1267"/>
        <w:rPr>
          <w:color w:val="000000"/>
        </w:rPr>
      </w:pPr>
    </w:p>
    <w:p w14:paraId="7D63A148" w14:textId="37EEE29D" w:rsidR="005A0B25" w:rsidRDefault="00835F9D">
      <w:pPr>
        <w:keepNext/>
        <w:keepLines/>
        <w:pBdr>
          <w:top w:val="nil"/>
          <w:left w:val="nil"/>
          <w:bottom w:val="nil"/>
          <w:right w:val="nil"/>
          <w:between w:val="nil"/>
        </w:pBdr>
        <w:spacing w:before="160"/>
        <w:ind w:left="1267" w:hanging="1267"/>
        <w:rPr>
          <w:color w:val="000000"/>
        </w:rPr>
      </w:pPr>
      <w:r>
        <w:rPr>
          <w:color w:val="000000"/>
        </w:rPr>
        <w:t>Table 17.12.</w:t>
      </w:r>
      <w:r>
        <w:rPr>
          <w:color w:val="000000"/>
        </w:rPr>
        <w:tab/>
        <w:t>Estimated BSAI Atka mackerel begin-year numbers at age in millions, 1977-202</w:t>
      </w:r>
      <w:r w:rsidR="003E2A37">
        <w:rPr>
          <w:color w:val="000000"/>
        </w:rPr>
        <w:t>1</w:t>
      </w:r>
      <w:r>
        <w:rPr>
          <w:color w:val="000000"/>
        </w:rPr>
        <w:t>.</w:t>
      </w:r>
    </w:p>
    <w:p w14:paraId="722F43AF" w14:textId="77777777" w:rsidR="005A0B25" w:rsidRDefault="00835F9D">
      <w:pPr>
        <w:keepNext/>
        <w:keepLines/>
        <w:spacing w:after="0"/>
        <w:jc w:val="center"/>
        <w:rPr>
          <w:b/>
        </w:rPr>
      </w:pPr>
      <w:r>
        <w:rPr>
          <w:b/>
        </w:rPr>
        <w:t>Age</w:t>
      </w:r>
    </w:p>
    <w:tbl>
      <w:tblPr>
        <w:tblW w:w="5000" w:type="pct"/>
        <w:tblCellMar>
          <w:left w:w="43" w:type="dxa"/>
          <w:right w:w="43" w:type="dxa"/>
        </w:tblCellMar>
        <w:tblLook w:val="04A0" w:firstRow="1" w:lastRow="0" w:firstColumn="1" w:lastColumn="0" w:noHBand="0" w:noVBand="1"/>
      </w:tblPr>
      <w:tblGrid>
        <w:gridCol w:w="1086"/>
        <w:gridCol w:w="752"/>
        <w:gridCol w:w="753"/>
        <w:gridCol w:w="753"/>
        <w:gridCol w:w="753"/>
        <w:gridCol w:w="753"/>
        <w:gridCol w:w="753"/>
        <w:gridCol w:w="753"/>
        <w:gridCol w:w="753"/>
        <w:gridCol w:w="753"/>
        <w:gridCol w:w="753"/>
        <w:gridCol w:w="745"/>
      </w:tblGrid>
      <w:tr w:rsidR="0034276E" w:rsidRPr="00E20B82" w14:paraId="57A46A06" w14:textId="77777777" w:rsidTr="0034276E">
        <w:trPr>
          <w:trHeight w:val="20"/>
        </w:trPr>
        <w:tc>
          <w:tcPr>
            <w:tcW w:w="417" w:type="pct"/>
            <w:tcBorders>
              <w:top w:val="single" w:sz="8" w:space="0" w:color="000000"/>
              <w:left w:val="nil"/>
              <w:bottom w:val="single" w:sz="8" w:space="0" w:color="000000"/>
              <w:right w:val="nil"/>
            </w:tcBorders>
            <w:shd w:val="clear" w:color="auto" w:fill="auto"/>
            <w:vAlign w:val="center"/>
            <w:hideMark/>
          </w:tcPr>
          <w:p w14:paraId="6A2D8792" w14:textId="77777777" w:rsidR="0034276E" w:rsidRPr="00E20B82" w:rsidRDefault="0034276E" w:rsidP="0034276E">
            <w:pPr>
              <w:spacing w:after="0"/>
              <w:jc w:val="right"/>
              <w:rPr>
                <w:bCs/>
                <w:color w:val="000000"/>
              </w:rPr>
            </w:pPr>
            <w:r w:rsidRPr="00E20B82">
              <w:rPr>
                <w:bCs/>
                <w:color w:val="000000"/>
              </w:rPr>
              <w:t>Year</w:t>
            </w:r>
          </w:p>
        </w:tc>
        <w:tc>
          <w:tcPr>
            <w:tcW w:w="417" w:type="pct"/>
            <w:tcBorders>
              <w:top w:val="single" w:sz="8" w:space="0" w:color="000000"/>
              <w:left w:val="nil"/>
              <w:bottom w:val="single" w:sz="8" w:space="0" w:color="000000"/>
              <w:right w:val="nil"/>
            </w:tcBorders>
            <w:shd w:val="clear" w:color="auto" w:fill="auto"/>
            <w:vAlign w:val="center"/>
            <w:hideMark/>
          </w:tcPr>
          <w:p w14:paraId="6FB6EC50" w14:textId="77777777" w:rsidR="0034276E" w:rsidRPr="00E20B82" w:rsidRDefault="0034276E" w:rsidP="0034276E">
            <w:pPr>
              <w:spacing w:after="0"/>
              <w:jc w:val="right"/>
              <w:rPr>
                <w:bCs/>
                <w:color w:val="000000"/>
                <w:sz w:val="20"/>
                <w:szCs w:val="20"/>
              </w:rPr>
            </w:pPr>
            <w:r w:rsidRPr="00E20B82">
              <w:rPr>
                <w:bCs/>
                <w:color w:val="000000"/>
                <w:sz w:val="20"/>
                <w:szCs w:val="20"/>
              </w:rPr>
              <w:t>1</w:t>
            </w:r>
          </w:p>
        </w:tc>
        <w:tc>
          <w:tcPr>
            <w:tcW w:w="417" w:type="pct"/>
            <w:tcBorders>
              <w:top w:val="single" w:sz="8" w:space="0" w:color="000000"/>
              <w:left w:val="nil"/>
              <w:bottom w:val="single" w:sz="8" w:space="0" w:color="000000"/>
              <w:right w:val="nil"/>
            </w:tcBorders>
            <w:shd w:val="clear" w:color="auto" w:fill="auto"/>
            <w:vAlign w:val="center"/>
            <w:hideMark/>
          </w:tcPr>
          <w:p w14:paraId="5794B811" w14:textId="77777777" w:rsidR="0034276E" w:rsidRPr="00E20B82" w:rsidRDefault="0034276E" w:rsidP="0034276E">
            <w:pPr>
              <w:spacing w:after="0"/>
              <w:jc w:val="right"/>
              <w:rPr>
                <w:bCs/>
                <w:color w:val="000000"/>
                <w:sz w:val="20"/>
                <w:szCs w:val="20"/>
              </w:rPr>
            </w:pPr>
            <w:r w:rsidRPr="00E20B82">
              <w:rPr>
                <w:bCs/>
                <w:color w:val="000000"/>
                <w:sz w:val="20"/>
                <w:szCs w:val="20"/>
              </w:rPr>
              <w:t>2</w:t>
            </w:r>
          </w:p>
        </w:tc>
        <w:tc>
          <w:tcPr>
            <w:tcW w:w="417" w:type="pct"/>
            <w:tcBorders>
              <w:top w:val="single" w:sz="8" w:space="0" w:color="000000"/>
              <w:left w:val="nil"/>
              <w:bottom w:val="single" w:sz="8" w:space="0" w:color="000000"/>
              <w:right w:val="nil"/>
            </w:tcBorders>
            <w:shd w:val="clear" w:color="auto" w:fill="auto"/>
            <w:vAlign w:val="center"/>
            <w:hideMark/>
          </w:tcPr>
          <w:p w14:paraId="7F663984" w14:textId="77777777" w:rsidR="0034276E" w:rsidRPr="00E20B82" w:rsidRDefault="0034276E" w:rsidP="0034276E">
            <w:pPr>
              <w:spacing w:after="0"/>
              <w:jc w:val="right"/>
              <w:rPr>
                <w:bCs/>
                <w:color w:val="000000"/>
                <w:sz w:val="20"/>
                <w:szCs w:val="20"/>
              </w:rPr>
            </w:pPr>
            <w:r w:rsidRPr="00E20B82">
              <w:rPr>
                <w:bCs/>
                <w:color w:val="000000"/>
                <w:sz w:val="20"/>
                <w:szCs w:val="20"/>
              </w:rPr>
              <w:t>3</w:t>
            </w:r>
          </w:p>
        </w:tc>
        <w:tc>
          <w:tcPr>
            <w:tcW w:w="417" w:type="pct"/>
            <w:tcBorders>
              <w:top w:val="single" w:sz="8" w:space="0" w:color="000000"/>
              <w:left w:val="nil"/>
              <w:bottom w:val="single" w:sz="8" w:space="0" w:color="000000"/>
              <w:right w:val="nil"/>
            </w:tcBorders>
            <w:shd w:val="clear" w:color="auto" w:fill="auto"/>
            <w:vAlign w:val="center"/>
            <w:hideMark/>
          </w:tcPr>
          <w:p w14:paraId="0FB978E3" w14:textId="77777777" w:rsidR="0034276E" w:rsidRPr="00E20B82" w:rsidRDefault="0034276E" w:rsidP="0034276E">
            <w:pPr>
              <w:spacing w:after="0"/>
              <w:jc w:val="right"/>
              <w:rPr>
                <w:bCs/>
                <w:color w:val="000000"/>
                <w:sz w:val="20"/>
                <w:szCs w:val="20"/>
              </w:rPr>
            </w:pPr>
            <w:r w:rsidRPr="00E20B82">
              <w:rPr>
                <w:bCs/>
                <w:color w:val="000000"/>
                <w:sz w:val="20"/>
                <w:szCs w:val="20"/>
              </w:rPr>
              <w:t>4</w:t>
            </w:r>
          </w:p>
        </w:tc>
        <w:tc>
          <w:tcPr>
            <w:tcW w:w="417" w:type="pct"/>
            <w:tcBorders>
              <w:top w:val="single" w:sz="8" w:space="0" w:color="000000"/>
              <w:left w:val="nil"/>
              <w:bottom w:val="single" w:sz="8" w:space="0" w:color="000000"/>
              <w:right w:val="nil"/>
            </w:tcBorders>
            <w:shd w:val="clear" w:color="auto" w:fill="auto"/>
            <w:vAlign w:val="center"/>
            <w:hideMark/>
          </w:tcPr>
          <w:p w14:paraId="595F60B9" w14:textId="77777777" w:rsidR="0034276E" w:rsidRPr="00E20B82" w:rsidRDefault="0034276E" w:rsidP="0034276E">
            <w:pPr>
              <w:spacing w:after="0"/>
              <w:jc w:val="right"/>
              <w:rPr>
                <w:bCs/>
                <w:color w:val="000000"/>
                <w:sz w:val="20"/>
                <w:szCs w:val="20"/>
              </w:rPr>
            </w:pPr>
            <w:r w:rsidRPr="00E20B82">
              <w:rPr>
                <w:bCs/>
                <w:color w:val="000000"/>
                <w:sz w:val="20"/>
                <w:szCs w:val="20"/>
              </w:rPr>
              <w:t>5</w:t>
            </w:r>
          </w:p>
        </w:tc>
        <w:tc>
          <w:tcPr>
            <w:tcW w:w="417" w:type="pct"/>
            <w:tcBorders>
              <w:top w:val="single" w:sz="8" w:space="0" w:color="000000"/>
              <w:left w:val="nil"/>
              <w:bottom w:val="single" w:sz="8" w:space="0" w:color="000000"/>
              <w:right w:val="nil"/>
            </w:tcBorders>
            <w:shd w:val="clear" w:color="auto" w:fill="auto"/>
            <w:vAlign w:val="center"/>
            <w:hideMark/>
          </w:tcPr>
          <w:p w14:paraId="3B0E8541" w14:textId="77777777" w:rsidR="0034276E" w:rsidRPr="00E20B82" w:rsidRDefault="0034276E" w:rsidP="0034276E">
            <w:pPr>
              <w:spacing w:after="0"/>
              <w:jc w:val="right"/>
              <w:rPr>
                <w:bCs/>
                <w:color w:val="000000"/>
                <w:sz w:val="20"/>
                <w:szCs w:val="20"/>
              </w:rPr>
            </w:pPr>
            <w:r w:rsidRPr="00E20B82">
              <w:rPr>
                <w:bCs/>
                <w:color w:val="000000"/>
                <w:sz w:val="20"/>
                <w:szCs w:val="20"/>
              </w:rPr>
              <w:t>6</w:t>
            </w:r>
          </w:p>
        </w:tc>
        <w:tc>
          <w:tcPr>
            <w:tcW w:w="417" w:type="pct"/>
            <w:tcBorders>
              <w:top w:val="single" w:sz="8" w:space="0" w:color="000000"/>
              <w:left w:val="nil"/>
              <w:bottom w:val="single" w:sz="8" w:space="0" w:color="000000"/>
              <w:right w:val="nil"/>
            </w:tcBorders>
            <w:shd w:val="clear" w:color="auto" w:fill="auto"/>
            <w:vAlign w:val="center"/>
            <w:hideMark/>
          </w:tcPr>
          <w:p w14:paraId="371AE59B" w14:textId="77777777" w:rsidR="0034276E" w:rsidRPr="00E20B82" w:rsidRDefault="0034276E" w:rsidP="0034276E">
            <w:pPr>
              <w:spacing w:after="0"/>
              <w:jc w:val="right"/>
              <w:rPr>
                <w:bCs/>
                <w:color w:val="000000"/>
                <w:sz w:val="20"/>
                <w:szCs w:val="20"/>
              </w:rPr>
            </w:pPr>
            <w:r w:rsidRPr="00E20B82">
              <w:rPr>
                <w:bCs/>
                <w:color w:val="000000"/>
                <w:sz w:val="20"/>
                <w:szCs w:val="20"/>
              </w:rPr>
              <w:t>7</w:t>
            </w:r>
          </w:p>
        </w:tc>
        <w:tc>
          <w:tcPr>
            <w:tcW w:w="417" w:type="pct"/>
            <w:tcBorders>
              <w:top w:val="single" w:sz="8" w:space="0" w:color="000000"/>
              <w:left w:val="nil"/>
              <w:bottom w:val="single" w:sz="8" w:space="0" w:color="000000"/>
              <w:right w:val="nil"/>
            </w:tcBorders>
            <w:shd w:val="clear" w:color="auto" w:fill="auto"/>
            <w:vAlign w:val="center"/>
            <w:hideMark/>
          </w:tcPr>
          <w:p w14:paraId="1DE740BB" w14:textId="77777777" w:rsidR="0034276E" w:rsidRPr="00E20B82" w:rsidRDefault="0034276E" w:rsidP="0034276E">
            <w:pPr>
              <w:spacing w:after="0"/>
              <w:jc w:val="right"/>
              <w:rPr>
                <w:bCs/>
                <w:color w:val="000000"/>
                <w:sz w:val="20"/>
                <w:szCs w:val="20"/>
              </w:rPr>
            </w:pPr>
            <w:r w:rsidRPr="00E20B82">
              <w:rPr>
                <w:bCs/>
                <w:color w:val="000000"/>
                <w:sz w:val="20"/>
                <w:szCs w:val="20"/>
              </w:rPr>
              <w:t>8</w:t>
            </w:r>
          </w:p>
        </w:tc>
        <w:tc>
          <w:tcPr>
            <w:tcW w:w="417" w:type="pct"/>
            <w:tcBorders>
              <w:top w:val="single" w:sz="8" w:space="0" w:color="000000"/>
              <w:left w:val="nil"/>
              <w:bottom w:val="single" w:sz="8" w:space="0" w:color="000000"/>
              <w:right w:val="nil"/>
            </w:tcBorders>
            <w:shd w:val="clear" w:color="auto" w:fill="auto"/>
            <w:vAlign w:val="center"/>
            <w:hideMark/>
          </w:tcPr>
          <w:p w14:paraId="4BAAFC1B" w14:textId="77777777" w:rsidR="0034276E" w:rsidRPr="00E20B82" w:rsidRDefault="0034276E" w:rsidP="0034276E">
            <w:pPr>
              <w:spacing w:after="0"/>
              <w:jc w:val="right"/>
              <w:rPr>
                <w:bCs/>
                <w:color w:val="000000"/>
                <w:sz w:val="20"/>
                <w:szCs w:val="20"/>
              </w:rPr>
            </w:pPr>
            <w:r w:rsidRPr="00E20B82">
              <w:rPr>
                <w:bCs/>
                <w:color w:val="000000"/>
                <w:sz w:val="20"/>
                <w:szCs w:val="20"/>
              </w:rPr>
              <w:t>9</w:t>
            </w:r>
          </w:p>
        </w:tc>
        <w:tc>
          <w:tcPr>
            <w:tcW w:w="417" w:type="pct"/>
            <w:tcBorders>
              <w:top w:val="single" w:sz="8" w:space="0" w:color="000000"/>
              <w:left w:val="nil"/>
              <w:bottom w:val="single" w:sz="8" w:space="0" w:color="000000"/>
              <w:right w:val="nil"/>
            </w:tcBorders>
            <w:shd w:val="clear" w:color="auto" w:fill="auto"/>
            <w:vAlign w:val="center"/>
            <w:hideMark/>
          </w:tcPr>
          <w:p w14:paraId="79967E28" w14:textId="77777777" w:rsidR="0034276E" w:rsidRPr="00E20B82" w:rsidRDefault="0034276E" w:rsidP="0034276E">
            <w:pPr>
              <w:spacing w:after="0"/>
              <w:jc w:val="right"/>
              <w:rPr>
                <w:bCs/>
                <w:color w:val="000000"/>
                <w:sz w:val="20"/>
                <w:szCs w:val="20"/>
              </w:rPr>
            </w:pPr>
            <w:r w:rsidRPr="00E20B82">
              <w:rPr>
                <w:bCs/>
                <w:color w:val="000000"/>
                <w:sz w:val="20"/>
                <w:szCs w:val="20"/>
              </w:rPr>
              <w:t>10</w:t>
            </w:r>
          </w:p>
        </w:tc>
        <w:tc>
          <w:tcPr>
            <w:tcW w:w="417" w:type="pct"/>
            <w:tcBorders>
              <w:top w:val="single" w:sz="8" w:space="0" w:color="000000"/>
              <w:left w:val="nil"/>
              <w:bottom w:val="single" w:sz="8" w:space="0" w:color="000000"/>
              <w:right w:val="nil"/>
            </w:tcBorders>
            <w:shd w:val="clear" w:color="auto" w:fill="auto"/>
            <w:vAlign w:val="center"/>
            <w:hideMark/>
          </w:tcPr>
          <w:p w14:paraId="1D72C962" w14:textId="77777777" w:rsidR="0034276E" w:rsidRPr="00E20B82" w:rsidRDefault="0034276E" w:rsidP="0034276E">
            <w:pPr>
              <w:spacing w:after="0"/>
              <w:jc w:val="right"/>
              <w:rPr>
                <w:bCs/>
                <w:color w:val="000000"/>
                <w:sz w:val="20"/>
                <w:szCs w:val="20"/>
              </w:rPr>
            </w:pPr>
            <w:r w:rsidRPr="00E20B82">
              <w:rPr>
                <w:bCs/>
                <w:color w:val="000000"/>
                <w:sz w:val="20"/>
                <w:szCs w:val="20"/>
              </w:rPr>
              <w:t>11+</w:t>
            </w:r>
          </w:p>
        </w:tc>
      </w:tr>
      <w:tr w:rsidR="0034276E" w:rsidRPr="0034276E" w14:paraId="770B23C7" w14:textId="77777777" w:rsidTr="0034276E">
        <w:trPr>
          <w:trHeight w:val="20"/>
        </w:trPr>
        <w:tc>
          <w:tcPr>
            <w:tcW w:w="417" w:type="pct"/>
            <w:tcBorders>
              <w:top w:val="nil"/>
              <w:left w:val="nil"/>
              <w:bottom w:val="nil"/>
              <w:right w:val="nil"/>
            </w:tcBorders>
            <w:shd w:val="clear" w:color="auto" w:fill="auto"/>
            <w:vAlign w:val="center"/>
            <w:hideMark/>
          </w:tcPr>
          <w:p w14:paraId="59845593" w14:textId="77777777" w:rsidR="0034276E" w:rsidRPr="0034276E" w:rsidRDefault="0034276E" w:rsidP="0034276E">
            <w:pPr>
              <w:spacing w:after="0"/>
              <w:jc w:val="right"/>
              <w:rPr>
                <w:color w:val="000000"/>
                <w:sz w:val="20"/>
                <w:szCs w:val="20"/>
              </w:rPr>
            </w:pPr>
            <w:r w:rsidRPr="0034276E">
              <w:rPr>
                <w:color w:val="000000"/>
                <w:sz w:val="20"/>
                <w:szCs w:val="20"/>
              </w:rPr>
              <w:t>1977</w:t>
            </w:r>
          </w:p>
        </w:tc>
        <w:tc>
          <w:tcPr>
            <w:tcW w:w="417" w:type="pct"/>
            <w:tcBorders>
              <w:top w:val="nil"/>
              <w:left w:val="nil"/>
              <w:bottom w:val="nil"/>
              <w:right w:val="nil"/>
            </w:tcBorders>
            <w:shd w:val="clear" w:color="auto" w:fill="auto"/>
            <w:vAlign w:val="center"/>
            <w:hideMark/>
          </w:tcPr>
          <w:p w14:paraId="44D3C9BC" w14:textId="77777777" w:rsidR="0034276E" w:rsidRPr="0034276E" w:rsidRDefault="0034276E" w:rsidP="0034276E">
            <w:pPr>
              <w:spacing w:after="0"/>
              <w:jc w:val="right"/>
              <w:rPr>
                <w:color w:val="000000"/>
                <w:sz w:val="20"/>
                <w:szCs w:val="20"/>
              </w:rPr>
            </w:pPr>
            <w:r w:rsidRPr="0034276E">
              <w:rPr>
                <w:color w:val="000000"/>
                <w:sz w:val="20"/>
                <w:szCs w:val="20"/>
              </w:rPr>
              <w:t>350</w:t>
            </w:r>
          </w:p>
        </w:tc>
        <w:tc>
          <w:tcPr>
            <w:tcW w:w="417" w:type="pct"/>
            <w:tcBorders>
              <w:top w:val="nil"/>
              <w:left w:val="nil"/>
              <w:bottom w:val="nil"/>
              <w:right w:val="nil"/>
            </w:tcBorders>
            <w:shd w:val="clear" w:color="auto" w:fill="auto"/>
            <w:vAlign w:val="center"/>
            <w:hideMark/>
          </w:tcPr>
          <w:p w14:paraId="0BEF0944" w14:textId="77777777" w:rsidR="0034276E" w:rsidRPr="0034276E" w:rsidRDefault="0034276E" w:rsidP="0034276E">
            <w:pPr>
              <w:spacing w:after="0"/>
              <w:jc w:val="right"/>
              <w:rPr>
                <w:color w:val="000000"/>
                <w:sz w:val="20"/>
                <w:szCs w:val="20"/>
              </w:rPr>
            </w:pPr>
            <w:r w:rsidRPr="0034276E">
              <w:rPr>
                <w:color w:val="000000"/>
                <w:sz w:val="20"/>
                <w:szCs w:val="20"/>
              </w:rPr>
              <w:t>560</w:t>
            </w:r>
          </w:p>
        </w:tc>
        <w:tc>
          <w:tcPr>
            <w:tcW w:w="417" w:type="pct"/>
            <w:tcBorders>
              <w:top w:val="nil"/>
              <w:left w:val="nil"/>
              <w:bottom w:val="nil"/>
              <w:right w:val="nil"/>
            </w:tcBorders>
            <w:shd w:val="clear" w:color="auto" w:fill="auto"/>
            <w:vAlign w:val="center"/>
            <w:hideMark/>
          </w:tcPr>
          <w:p w14:paraId="6C43329E" w14:textId="77777777" w:rsidR="0034276E" w:rsidRPr="0034276E" w:rsidRDefault="0034276E" w:rsidP="0034276E">
            <w:pPr>
              <w:spacing w:after="0"/>
              <w:jc w:val="right"/>
              <w:rPr>
                <w:color w:val="000000"/>
                <w:sz w:val="20"/>
                <w:szCs w:val="20"/>
              </w:rPr>
            </w:pPr>
            <w:r w:rsidRPr="0034276E">
              <w:rPr>
                <w:color w:val="000000"/>
                <w:sz w:val="20"/>
                <w:szCs w:val="20"/>
              </w:rPr>
              <w:t>361</w:t>
            </w:r>
          </w:p>
        </w:tc>
        <w:tc>
          <w:tcPr>
            <w:tcW w:w="417" w:type="pct"/>
            <w:tcBorders>
              <w:top w:val="nil"/>
              <w:left w:val="nil"/>
              <w:bottom w:val="nil"/>
              <w:right w:val="nil"/>
            </w:tcBorders>
            <w:shd w:val="clear" w:color="auto" w:fill="auto"/>
            <w:vAlign w:val="center"/>
            <w:hideMark/>
          </w:tcPr>
          <w:p w14:paraId="68F9CB16" w14:textId="77777777" w:rsidR="0034276E" w:rsidRPr="0034276E" w:rsidRDefault="0034276E" w:rsidP="0034276E">
            <w:pPr>
              <w:spacing w:after="0"/>
              <w:jc w:val="right"/>
              <w:rPr>
                <w:color w:val="000000"/>
                <w:sz w:val="20"/>
                <w:szCs w:val="20"/>
              </w:rPr>
            </w:pPr>
            <w:r w:rsidRPr="0034276E">
              <w:rPr>
                <w:color w:val="000000"/>
                <w:sz w:val="20"/>
                <w:szCs w:val="20"/>
              </w:rPr>
              <w:t>136</w:t>
            </w:r>
          </w:p>
        </w:tc>
        <w:tc>
          <w:tcPr>
            <w:tcW w:w="417" w:type="pct"/>
            <w:tcBorders>
              <w:top w:val="nil"/>
              <w:left w:val="nil"/>
              <w:bottom w:val="nil"/>
              <w:right w:val="nil"/>
            </w:tcBorders>
            <w:shd w:val="clear" w:color="auto" w:fill="auto"/>
            <w:vAlign w:val="center"/>
            <w:hideMark/>
          </w:tcPr>
          <w:p w14:paraId="51F0F637" w14:textId="77777777" w:rsidR="0034276E" w:rsidRPr="0034276E" w:rsidRDefault="0034276E" w:rsidP="0034276E">
            <w:pPr>
              <w:spacing w:after="0"/>
              <w:jc w:val="right"/>
              <w:rPr>
                <w:color w:val="000000"/>
                <w:sz w:val="20"/>
                <w:szCs w:val="20"/>
              </w:rPr>
            </w:pPr>
            <w:r w:rsidRPr="0034276E">
              <w:rPr>
                <w:color w:val="000000"/>
                <w:sz w:val="20"/>
                <w:szCs w:val="20"/>
              </w:rPr>
              <w:t>107</w:t>
            </w:r>
          </w:p>
        </w:tc>
        <w:tc>
          <w:tcPr>
            <w:tcW w:w="417" w:type="pct"/>
            <w:tcBorders>
              <w:top w:val="nil"/>
              <w:left w:val="nil"/>
              <w:bottom w:val="nil"/>
              <w:right w:val="nil"/>
            </w:tcBorders>
            <w:shd w:val="clear" w:color="auto" w:fill="auto"/>
            <w:vAlign w:val="center"/>
            <w:hideMark/>
          </w:tcPr>
          <w:p w14:paraId="2422730D" w14:textId="77777777" w:rsidR="0034276E" w:rsidRPr="0034276E" w:rsidRDefault="0034276E" w:rsidP="0034276E">
            <w:pPr>
              <w:spacing w:after="0"/>
              <w:jc w:val="right"/>
              <w:rPr>
                <w:color w:val="000000"/>
                <w:sz w:val="20"/>
                <w:szCs w:val="20"/>
              </w:rPr>
            </w:pPr>
            <w:r w:rsidRPr="0034276E">
              <w:rPr>
                <w:color w:val="000000"/>
                <w:sz w:val="20"/>
                <w:szCs w:val="20"/>
              </w:rPr>
              <w:t>66</w:t>
            </w:r>
          </w:p>
        </w:tc>
        <w:tc>
          <w:tcPr>
            <w:tcW w:w="417" w:type="pct"/>
            <w:tcBorders>
              <w:top w:val="nil"/>
              <w:left w:val="nil"/>
              <w:bottom w:val="nil"/>
              <w:right w:val="nil"/>
            </w:tcBorders>
            <w:shd w:val="clear" w:color="auto" w:fill="auto"/>
            <w:vAlign w:val="center"/>
            <w:hideMark/>
          </w:tcPr>
          <w:p w14:paraId="58A46FBF" w14:textId="77777777" w:rsidR="0034276E" w:rsidRPr="0034276E" w:rsidRDefault="0034276E" w:rsidP="0034276E">
            <w:pPr>
              <w:spacing w:after="0"/>
              <w:jc w:val="right"/>
              <w:rPr>
                <w:color w:val="000000"/>
                <w:sz w:val="20"/>
                <w:szCs w:val="20"/>
              </w:rPr>
            </w:pPr>
            <w:r w:rsidRPr="0034276E">
              <w:rPr>
                <w:color w:val="000000"/>
                <w:sz w:val="20"/>
                <w:szCs w:val="20"/>
              </w:rPr>
              <w:t>57</w:t>
            </w:r>
          </w:p>
        </w:tc>
        <w:tc>
          <w:tcPr>
            <w:tcW w:w="417" w:type="pct"/>
            <w:tcBorders>
              <w:top w:val="nil"/>
              <w:left w:val="nil"/>
              <w:bottom w:val="nil"/>
              <w:right w:val="nil"/>
            </w:tcBorders>
            <w:shd w:val="clear" w:color="auto" w:fill="auto"/>
            <w:vAlign w:val="center"/>
            <w:hideMark/>
          </w:tcPr>
          <w:p w14:paraId="375FCACE" w14:textId="77777777" w:rsidR="0034276E" w:rsidRPr="0034276E" w:rsidRDefault="0034276E" w:rsidP="0034276E">
            <w:pPr>
              <w:spacing w:after="0"/>
              <w:jc w:val="right"/>
              <w:rPr>
                <w:color w:val="000000"/>
                <w:sz w:val="20"/>
                <w:szCs w:val="20"/>
              </w:rPr>
            </w:pPr>
            <w:r w:rsidRPr="0034276E">
              <w:rPr>
                <w:color w:val="000000"/>
                <w:sz w:val="20"/>
                <w:szCs w:val="20"/>
              </w:rPr>
              <w:t>47</w:t>
            </w:r>
          </w:p>
        </w:tc>
        <w:tc>
          <w:tcPr>
            <w:tcW w:w="417" w:type="pct"/>
            <w:tcBorders>
              <w:top w:val="nil"/>
              <w:left w:val="nil"/>
              <w:bottom w:val="nil"/>
              <w:right w:val="nil"/>
            </w:tcBorders>
            <w:shd w:val="clear" w:color="auto" w:fill="auto"/>
            <w:vAlign w:val="center"/>
            <w:hideMark/>
          </w:tcPr>
          <w:p w14:paraId="70F40132" w14:textId="77777777" w:rsidR="0034276E" w:rsidRPr="0034276E" w:rsidRDefault="0034276E" w:rsidP="0034276E">
            <w:pPr>
              <w:spacing w:after="0"/>
              <w:jc w:val="right"/>
              <w:rPr>
                <w:color w:val="000000"/>
                <w:sz w:val="20"/>
                <w:szCs w:val="20"/>
              </w:rPr>
            </w:pPr>
            <w:r w:rsidRPr="0034276E">
              <w:rPr>
                <w:color w:val="000000"/>
                <w:sz w:val="20"/>
                <w:szCs w:val="20"/>
              </w:rPr>
              <w:t>36</w:t>
            </w:r>
          </w:p>
        </w:tc>
        <w:tc>
          <w:tcPr>
            <w:tcW w:w="417" w:type="pct"/>
            <w:tcBorders>
              <w:top w:val="nil"/>
              <w:left w:val="nil"/>
              <w:bottom w:val="nil"/>
              <w:right w:val="nil"/>
            </w:tcBorders>
            <w:shd w:val="clear" w:color="auto" w:fill="auto"/>
            <w:vAlign w:val="center"/>
            <w:hideMark/>
          </w:tcPr>
          <w:p w14:paraId="5BDEDC7D" w14:textId="77777777" w:rsidR="0034276E" w:rsidRPr="0034276E" w:rsidRDefault="0034276E" w:rsidP="0034276E">
            <w:pPr>
              <w:spacing w:after="0"/>
              <w:jc w:val="right"/>
              <w:rPr>
                <w:color w:val="000000"/>
                <w:sz w:val="20"/>
                <w:szCs w:val="20"/>
              </w:rPr>
            </w:pPr>
            <w:r w:rsidRPr="0034276E">
              <w:rPr>
                <w:color w:val="000000"/>
                <w:sz w:val="20"/>
                <w:szCs w:val="20"/>
              </w:rPr>
              <w:t>28</w:t>
            </w:r>
          </w:p>
        </w:tc>
        <w:tc>
          <w:tcPr>
            <w:tcW w:w="417" w:type="pct"/>
            <w:tcBorders>
              <w:top w:val="nil"/>
              <w:left w:val="nil"/>
              <w:bottom w:val="nil"/>
              <w:right w:val="nil"/>
            </w:tcBorders>
            <w:shd w:val="clear" w:color="auto" w:fill="auto"/>
            <w:vAlign w:val="center"/>
            <w:hideMark/>
          </w:tcPr>
          <w:p w14:paraId="0FBD9509" w14:textId="77777777" w:rsidR="0034276E" w:rsidRPr="0034276E" w:rsidRDefault="0034276E" w:rsidP="0034276E">
            <w:pPr>
              <w:spacing w:after="0"/>
              <w:jc w:val="right"/>
              <w:rPr>
                <w:color w:val="000000"/>
                <w:sz w:val="20"/>
                <w:szCs w:val="20"/>
              </w:rPr>
            </w:pPr>
            <w:r w:rsidRPr="0034276E">
              <w:rPr>
                <w:color w:val="000000"/>
                <w:sz w:val="20"/>
                <w:szCs w:val="20"/>
              </w:rPr>
              <w:t>90</w:t>
            </w:r>
          </w:p>
        </w:tc>
      </w:tr>
      <w:tr w:rsidR="0034276E" w:rsidRPr="0034276E" w14:paraId="51A4297C" w14:textId="77777777" w:rsidTr="0034276E">
        <w:trPr>
          <w:trHeight w:val="20"/>
        </w:trPr>
        <w:tc>
          <w:tcPr>
            <w:tcW w:w="417" w:type="pct"/>
            <w:tcBorders>
              <w:top w:val="nil"/>
              <w:left w:val="nil"/>
              <w:bottom w:val="nil"/>
              <w:right w:val="nil"/>
            </w:tcBorders>
            <w:shd w:val="clear" w:color="auto" w:fill="auto"/>
            <w:vAlign w:val="center"/>
            <w:hideMark/>
          </w:tcPr>
          <w:p w14:paraId="01687B43" w14:textId="77777777" w:rsidR="0034276E" w:rsidRPr="0034276E" w:rsidRDefault="0034276E" w:rsidP="0034276E">
            <w:pPr>
              <w:spacing w:after="0"/>
              <w:jc w:val="right"/>
              <w:rPr>
                <w:color w:val="000000"/>
                <w:sz w:val="20"/>
                <w:szCs w:val="20"/>
              </w:rPr>
            </w:pPr>
            <w:r w:rsidRPr="0034276E">
              <w:rPr>
                <w:color w:val="000000"/>
                <w:sz w:val="20"/>
                <w:szCs w:val="20"/>
              </w:rPr>
              <w:t>1978</w:t>
            </w:r>
          </w:p>
        </w:tc>
        <w:tc>
          <w:tcPr>
            <w:tcW w:w="417" w:type="pct"/>
            <w:tcBorders>
              <w:top w:val="nil"/>
              <w:left w:val="nil"/>
              <w:bottom w:val="nil"/>
              <w:right w:val="nil"/>
            </w:tcBorders>
            <w:shd w:val="clear" w:color="auto" w:fill="auto"/>
            <w:vAlign w:val="center"/>
            <w:hideMark/>
          </w:tcPr>
          <w:p w14:paraId="204D7775" w14:textId="77777777" w:rsidR="0034276E" w:rsidRPr="0034276E" w:rsidRDefault="0034276E" w:rsidP="0034276E">
            <w:pPr>
              <w:spacing w:after="0"/>
              <w:jc w:val="right"/>
              <w:rPr>
                <w:color w:val="000000"/>
                <w:sz w:val="20"/>
                <w:szCs w:val="20"/>
              </w:rPr>
            </w:pPr>
            <w:r w:rsidRPr="0034276E">
              <w:rPr>
                <w:color w:val="000000"/>
                <w:sz w:val="20"/>
                <w:szCs w:val="20"/>
              </w:rPr>
              <w:t>2,023</w:t>
            </w:r>
          </w:p>
        </w:tc>
        <w:tc>
          <w:tcPr>
            <w:tcW w:w="417" w:type="pct"/>
            <w:tcBorders>
              <w:top w:val="nil"/>
              <w:left w:val="nil"/>
              <w:bottom w:val="nil"/>
              <w:right w:val="nil"/>
            </w:tcBorders>
            <w:shd w:val="clear" w:color="auto" w:fill="auto"/>
            <w:vAlign w:val="center"/>
            <w:hideMark/>
          </w:tcPr>
          <w:p w14:paraId="56EC8D3C" w14:textId="77777777" w:rsidR="0034276E" w:rsidRPr="0034276E" w:rsidRDefault="0034276E" w:rsidP="0034276E">
            <w:pPr>
              <w:spacing w:after="0"/>
              <w:jc w:val="right"/>
              <w:rPr>
                <w:color w:val="000000"/>
                <w:sz w:val="20"/>
                <w:szCs w:val="20"/>
              </w:rPr>
            </w:pPr>
            <w:r w:rsidRPr="0034276E">
              <w:rPr>
                <w:color w:val="000000"/>
                <w:sz w:val="20"/>
                <w:szCs w:val="20"/>
              </w:rPr>
              <w:t>259</w:t>
            </w:r>
          </w:p>
        </w:tc>
        <w:tc>
          <w:tcPr>
            <w:tcW w:w="417" w:type="pct"/>
            <w:tcBorders>
              <w:top w:val="nil"/>
              <w:left w:val="nil"/>
              <w:bottom w:val="nil"/>
              <w:right w:val="nil"/>
            </w:tcBorders>
            <w:shd w:val="clear" w:color="auto" w:fill="auto"/>
            <w:vAlign w:val="center"/>
            <w:hideMark/>
          </w:tcPr>
          <w:p w14:paraId="4BF311F2" w14:textId="77777777" w:rsidR="0034276E" w:rsidRPr="0034276E" w:rsidRDefault="0034276E" w:rsidP="0034276E">
            <w:pPr>
              <w:spacing w:after="0"/>
              <w:jc w:val="right"/>
              <w:rPr>
                <w:color w:val="000000"/>
                <w:sz w:val="20"/>
                <w:szCs w:val="20"/>
              </w:rPr>
            </w:pPr>
            <w:r w:rsidRPr="0034276E">
              <w:rPr>
                <w:color w:val="000000"/>
                <w:sz w:val="20"/>
                <w:szCs w:val="20"/>
              </w:rPr>
              <w:t>410</w:t>
            </w:r>
          </w:p>
        </w:tc>
        <w:tc>
          <w:tcPr>
            <w:tcW w:w="417" w:type="pct"/>
            <w:tcBorders>
              <w:top w:val="nil"/>
              <w:left w:val="nil"/>
              <w:bottom w:val="nil"/>
              <w:right w:val="nil"/>
            </w:tcBorders>
            <w:shd w:val="clear" w:color="auto" w:fill="auto"/>
            <w:vAlign w:val="center"/>
            <w:hideMark/>
          </w:tcPr>
          <w:p w14:paraId="47045CA9" w14:textId="77777777" w:rsidR="0034276E" w:rsidRPr="0034276E" w:rsidRDefault="0034276E" w:rsidP="0034276E">
            <w:pPr>
              <w:spacing w:after="0"/>
              <w:jc w:val="right"/>
              <w:rPr>
                <w:color w:val="000000"/>
                <w:sz w:val="20"/>
                <w:szCs w:val="20"/>
              </w:rPr>
            </w:pPr>
            <w:r w:rsidRPr="0034276E">
              <w:rPr>
                <w:color w:val="000000"/>
                <w:sz w:val="20"/>
                <w:szCs w:val="20"/>
              </w:rPr>
              <w:t>247</w:t>
            </w:r>
          </w:p>
        </w:tc>
        <w:tc>
          <w:tcPr>
            <w:tcW w:w="417" w:type="pct"/>
            <w:tcBorders>
              <w:top w:val="nil"/>
              <w:left w:val="nil"/>
              <w:bottom w:val="nil"/>
              <w:right w:val="nil"/>
            </w:tcBorders>
            <w:shd w:val="clear" w:color="auto" w:fill="auto"/>
            <w:vAlign w:val="center"/>
            <w:hideMark/>
          </w:tcPr>
          <w:p w14:paraId="0D63A0E1" w14:textId="77777777" w:rsidR="0034276E" w:rsidRPr="0034276E" w:rsidRDefault="0034276E" w:rsidP="0034276E">
            <w:pPr>
              <w:spacing w:after="0"/>
              <w:jc w:val="right"/>
              <w:rPr>
                <w:color w:val="000000"/>
                <w:sz w:val="20"/>
                <w:szCs w:val="20"/>
              </w:rPr>
            </w:pPr>
            <w:r w:rsidRPr="0034276E">
              <w:rPr>
                <w:color w:val="000000"/>
                <w:sz w:val="20"/>
                <w:szCs w:val="20"/>
              </w:rPr>
              <w:t>87</w:t>
            </w:r>
          </w:p>
        </w:tc>
        <w:tc>
          <w:tcPr>
            <w:tcW w:w="417" w:type="pct"/>
            <w:tcBorders>
              <w:top w:val="nil"/>
              <w:left w:val="nil"/>
              <w:bottom w:val="nil"/>
              <w:right w:val="nil"/>
            </w:tcBorders>
            <w:shd w:val="clear" w:color="auto" w:fill="auto"/>
            <w:vAlign w:val="center"/>
            <w:hideMark/>
          </w:tcPr>
          <w:p w14:paraId="421F9747" w14:textId="77777777" w:rsidR="0034276E" w:rsidRPr="0034276E" w:rsidRDefault="0034276E" w:rsidP="0034276E">
            <w:pPr>
              <w:spacing w:after="0"/>
              <w:jc w:val="right"/>
              <w:rPr>
                <w:color w:val="000000"/>
                <w:sz w:val="20"/>
                <w:szCs w:val="20"/>
              </w:rPr>
            </w:pPr>
            <w:r w:rsidRPr="0034276E">
              <w:rPr>
                <w:color w:val="000000"/>
                <w:sz w:val="20"/>
                <w:szCs w:val="20"/>
              </w:rPr>
              <w:t>69</w:t>
            </w:r>
          </w:p>
        </w:tc>
        <w:tc>
          <w:tcPr>
            <w:tcW w:w="417" w:type="pct"/>
            <w:tcBorders>
              <w:top w:val="nil"/>
              <w:left w:val="nil"/>
              <w:bottom w:val="nil"/>
              <w:right w:val="nil"/>
            </w:tcBorders>
            <w:shd w:val="clear" w:color="auto" w:fill="auto"/>
            <w:vAlign w:val="center"/>
            <w:hideMark/>
          </w:tcPr>
          <w:p w14:paraId="50FB59D5" w14:textId="77777777" w:rsidR="0034276E" w:rsidRPr="0034276E" w:rsidRDefault="0034276E" w:rsidP="0034276E">
            <w:pPr>
              <w:spacing w:after="0"/>
              <w:jc w:val="right"/>
              <w:rPr>
                <w:color w:val="000000"/>
                <w:sz w:val="20"/>
                <w:szCs w:val="20"/>
              </w:rPr>
            </w:pPr>
            <w:r w:rsidRPr="0034276E">
              <w:rPr>
                <w:color w:val="000000"/>
                <w:sz w:val="20"/>
                <w:szCs w:val="20"/>
              </w:rPr>
              <w:t>45</w:t>
            </w:r>
          </w:p>
        </w:tc>
        <w:tc>
          <w:tcPr>
            <w:tcW w:w="417" w:type="pct"/>
            <w:tcBorders>
              <w:top w:val="nil"/>
              <w:left w:val="nil"/>
              <w:bottom w:val="nil"/>
              <w:right w:val="nil"/>
            </w:tcBorders>
            <w:shd w:val="clear" w:color="auto" w:fill="auto"/>
            <w:vAlign w:val="center"/>
            <w:hideMark/>
          </w:tcPr>
          <w:p w14:paraId="55B20E74" w14:textId="77777777" w:rsidR="0034276E" w:rsidRPr="0034276E" w:rsidRDefault="0034276E" w:rsidP="0034276E">
            <w:pPr>
              <w:spacing w:after="0"/>
              <w:jc w:val="right"/>
              <w:rPr>
                <w:color w:val="000000"/>
                <w:sz w:val="20"/>
                <w:szCs w:val="20"/>
              </w:rPr>
            </w:pPr>
            <w:r w:rsidRPr="0034276E">
              <w:rPr>
                <w:color w:val="000000"/>
                <w:sz w:val="20"/>
                <w:szCs w:val="20"/>
              </w:rPr>
              <w:t>40</w:t>
            </w:r>
          </w:p>
        </w:tc>
        <w:tc>
          <w:tcPr>
            <w:tcW w:w="417" w:type="pct"/>
            <w:tcBorders>
              <w:top w:val="nil"/>
              <w:left w:val="nil"/>
              <w:bottom w:val="nil"/>
              <w:right w:val="nil"/>
            </w:tcBorders>
            <w:shd w:val="clear" w:color="auto" w:fill="auto"/>
            <w:vAlign w:val="center"/>
            <w:hideMark/>
          </w:tcPr>
          <w:p w14:paraId="2AE15C52" w14:textId="77777777" w:rsidR="0034276E" w:rsidRPr="0034276E" w:rsidRDefault="0034276E" w:rsidP="0034276E">
            <w:pPr>
              <w:spacing w:after="0"/>
              <w:jc w:val="right"/>
              <w:rPr>
                <w:color w:val="000000"/>
                <w:sz w:val="20"/>
                <w:szCs w:val="20"/>
              </w:rPr>
            </w:pPr>
            <w:r w:rsidRPr="0034276E">
              <w:rPr>
                <w:color w:val="000000"/>
                <w:sz w:val="20"/>
                <w:szCs w:val="20"/>
              </w:rPr>
              <w:t>33</w:t>
            </w:r>
          </w:p>
        </w:tc>
        <w:tc>
          <w:tcPr>
            <w:tcW w:w="417" w:type="pct"/>
            <w:tcBorders>
              <w:top w:val="nil"/>
              <w:left w:val="nil"/>
              <w:bottom w:val="nil"/>
              <w:right w:val="nil"/>
            </w:tcBorders>
            <w:shd w:val="clear" w:color="auto" w:fill="auto"/>
            <w:vAlign w:val="center"/>
            <w:hideMark/>
          </w:tcPr>
          <w:p w14:paraId="229F8A03" w14:textId="77777777" w:rsidR="0034276E" w:rsidRPr="0034276E" w:rsidRDefault="0034276E" w:rsidP="0034276E">
            <w:pPr>
              <w:spacing w:after="0"/>
              <w:jc w:val="right"/>
              <w:rPr>
                <w:color w:val="000000"/>
                <w:sz w:val="20"/>
                <w:szCs w:val="20"/>
              </w:rPr>
            </w:pPr>
            <w:r w:rsidRPr="0034276E">
              <w:rPr>
                <w:color w:val="000000"/>
                <w:sz w:val="20"/>
                <w:szCs w:val="20"/>
              </w:rPr>
              <w:t>26</w:t>
            </w:r>
          </w:p>
        </w:tc>
        <w:tc>
          <w:tcPr>
            <w:tcW w:w="417" w:type="pct"/>
            <w:tcBorders>
              <w:top w:val="nil"/>
              <w:left w:val="nil"/>
              <w:bottom w:val="nil"/>
              <w:right w:val="nil"/>
            </w:tcBorders>
            <w:shd w:val="clear" w:color="auto" w:fill="auto"/>
            <w:vAlign w:val="center"/>
            <w:hideMark/>
          </w:tcPr>
          <w:p w14:paraId="5D7E4EDC" w14:textId="77777777" w:rsidR="0034276E" w:rsidRPr="0034276E" w:rsidRDefault="0034276E" w:rsidP="0034276E">
            <w:pPr>
              <w:spacing w:after="0"/>
              <w:jc w:val="right"/>
              <w:rPr>
                <w:color w:val="000000"/>
                <w:sz w:val="20"/>
                <w:szCs w:val="20"/>
              </w:rPr>
            </w:pPr>
            <w:r w:rsidRPr="0034276E">
              <w:rPr>
                <w:color w:val="000000"/>
                <w:sz w:val="20"/>
                <w:szCs w:val="20"/>
              </w:rPr>
              <w:t>86</w:t>
            </w:r>
          </w:p>
        </w:tc>
      </w:tr>
      <w:tr w:rsidR="0034276E" w:rsidRPr="0034276E" w14:paraId="670DF5E8" w14:textId="77777777" w:rsidTr="0034276E">
        <w:trPr>
          <w:trHeight w:val="20"/>
        </w:trPr>
        <w:tc>
          <w:tcPr>
            <w:tcW w:w="417" w:type="pct"/>
            <w:tcBorders>
              <w:top w:val="nil"/>
              <w:left w:val="nil"/>
              <w:bottom w:val="nil"/>
              <w:right w:val="nil"/>
            </w:tcBorders>
            <w:shd w:val="clear" w:color="auto" w:fill="auto"/>
            <w:vAlign w:val="center"/>
            <w:hideMark/>
          </w:tcPr>
          <w:p w14:paraId="21D8528A" w14:textId="77777777" w:rsidR="0034276E" w:rsidRPr="0034276E" w:rsidRDefault="0034276E" w:rsidP="0034276E">
            <w:pPr>
              <w:spacing w:after="0"/>
              <w:jc w:val="right"/>
              <w:rPr>
                <w:color w:val="000000"/>
                <w:sz w:val="20"/>
                <w:szCs w:val="20"/>
              </w:rPr>
            </w:pPr>
            <w:r w:rsidRPr="0034276E">
              <w:rPr>
                <w:color w:val="000000"/>
                <w:sz w:val="20"/>
                <w:szCs w:val="20"/>
              </w:rPr>
              <w:t>1979</w:t>
            </w:r>
          </w:p>
        </w:tc>
        <w:tc>
          <w:tcPr>
            <w:tcW w:w="417" w:type="pct"/>
            <w:tcBorders>
              <w:top w:val="nil"/>
              <w:left w:val="nil"/>
              <w:bottom w:val="nil"/>
              <w:right w:val="nil"/>
            </w:tcBorders>
            <w:shd w:val="clear" w:color="auto" w:fill="auto"/>
            <w:vAlign w:val="center"/>
            <w:hideMark/>
          </w:tcPr>
          <w:p w14:paraId="02E33F78" w14:textId="77777777" w:rsidR="0034276E" w:rsidRPr="0034276E" w:rsidRDefault="0034276E" w:rsidP="0034276E">
            <w:pPr>
              <w:spacing w:after="0"/>
              <w:jc w:val="right"/>
              <w:rPr>
                <w:color w:val="000000"/>
                <w:sz w:val="20"/>
                <w:szCs w:val="20"/>
              </w:rPr>
            </w:pPr>
            <w:r w:rsidRPr="0034276E">
              <w:rPr>
                <w:color w:val="000000"/>
                <w:sz w:val="20"/>
                <w:szCs w:val="20"/>
              </w:rPr>
              <w:t>507</w:t>
            </w:r>
          </w:p>
        </w:tc>
        <w:tc>
          <w:tcPr>
            <w:tcW w:w="417" w:type="pct"/>
            <w:tcBorders>
              <w:top w:val="nil"/>
              <w:left w:val="nil"/>
              <w:bottom w:val="nil"/>
              <w:right w:val="nil"/>
            </w:tcBorders>
            <w:shd w:val="clear" w:color="auto" w:fill="auto"/>
            <w:vAlign w:val="center"/>
            <w:hideMark/>
          </w:tcPr>
          <w:p w14:paraId="63068F12" w14:textId="77777777" w:rsidR="0034276E" w:rsidRPr="0034276E" w:rsidRDefault="0034276E" w:rsidP="0034276E">
            <w:pPr>
              <w:spacing w:after="0"/>
              <w:jc w:val="right"/>
              <w:rPr>
                <w:color w:val="000000"/>
                <w:sz w:val="20"/>
                <w:szCs w:val="20"/>
              </w:rPr>
            </w:pPr>
            <w:r w:rsidRPr="0034276E">
              <w:rPr>
                <w:color w:val="000000"/>
                <w:sz w:val="20"/>
                <w:szCs w:val="20"/>
              </w:rPr>
              <w:t>1,497</w:t>
            </w:r>
          </w:p>
        </w:tc>
        <w:tc>
          <w:tcPr>
            <w:tcW w:w="417" w:type="pct"/>
            <w:tcBorders>
              <w:top w:val="nil"/>
              <w:left w:val="nil"/>
              <w:bottom w:val="nil"/>
              <w:right w:val="nil"/>
            </w:tcBorders>
            <w:shd w:val="clear" w:color="auto" w:fill="auto"/>
            <w:vAlign w:val="center"/>
            <w:hideMark/>
          </w:tcPr>
          <w:p w14:paraId="0DAB9364" w14:textId="77777777" w:rsidR="0034276E" w:rsidRPr="0034276E" w:rsidRDefault="0034276E" w:rsidP="0034276E">
            <w:pPr>
              <w:spacing w:after="0"/>
              <w:jc w:val="right"/>
              <w:rPr>
                <w:color w:val="000000"/>
                <w:sz w:val="20"/>
                <w:szCs w:val="20"/>
              </w:rPr>
            </w:pPr>
            <w:r w:rsidRPr="0034276E">
              <w:rPr>
                <w:color w:val="000000"/>
                <w:sz w:val="20"/>
                <w:szCs w:val="20"/>
              </w:rPr>
              <w:t>190</w:t>
            </w:r>
          </w:p>
        </w:tc>
        <w:tc>
          <w:tcPr>
            <w:tcW w:w="417" w:type="pct"/>
            <w:tcBorders>
              <w:top w:val="nil"/>
              <w:left w:val="nil"/>
              <w:bottom w:val="nil"/>
              <w:right w:val="nil"/>
            </w:tcBorders>
            <w:shd w:val="clear" w:color="auto" w:fill="auto"/>
            <w:vAlign w:val="center"/>
            <w:hideMark/>
          </w:tcPr>
          <w:p w14:paraId="0A421263" w14:textId="77777777" w:rsidR="0034276E" w:rsidRPr="0034276E" w:rsidRDefault="0034276E" w:rsidP="0034276E">
            <w:pPr>
              <w:spacing w:after="0"/>
              <w:jc w:val="right"/>
              <w:rPr>
                <w:color w:val="000000"/>
                <w:sz w:val="20"/>
                <w:szCs w:val="20"/>
              </w:rPr>
            </w:pPr>
            <w:r w:rsidRPr="0034276E">
              <w:rPr>
                <w:color w:val="000000"/>
                <w:sz w:val="20"/>
                <w:szCs w:val="20"/>
              </w:rPr>
              <w:t>277</w:t>
            </w:r>
          </w:p>
        </w:tc>
        <w:tc>
          <w:tcPr>
            <w:tcW w:w="417" w:type="pct"/>
            <w:tcBorders>
              <w:top w:val="nil"/>
              <w:left w:val="nil"/>
              <w:bottom w:val="nil"/>
              <w:right w:val="nil"/>
            </w:tcBorders>
            <w:shd w:val="clear" w:color="auto" w:fill="auto"/>
            <w:vAlign w:val="center"/>
            <w:hideMark/>
          </w:tcPr>
          <w:p w14:paraId="23C81624" w14:textId="77777777" w:rsidR="0034276E" w:rsidRPr="0034276E" w:rsidRDefault="0034276E" w:rsidP="0034276E">
            <w:pPr>
              <w:spacing w:after="0"/>
              <w:jc w:val="right"/>
              <w:rPr>
                <w:color w:val="000000"/>
                <w:sz w:val="20"/>
                <w:szCs w:val="20"/>
              </w:rPr>
            </w:pPr>
            <w:r w:rsidRPr="0034276E">
              <w:rPr>
                <w:color w:val="000000"/>
                <w:sz w:val="20"/>
                <w:szCs w:val="20"/>
              </w:rPr>
              <w:t>159</w:t>
            </w:r>
          </w:p>
        </w:tc>
        <w:tc>
          <w:tcPr>
            <w:tcW w:w="417" w:type="pct"/>
            <w:tcBorders>
              <w:top w:val="nil"/>
              <w:left w:val="nil"/>
              <w:bottom w:val="nil"/>
              <w:right w:val="nil"/>
            </w:tcBorders>
            <w:shd w:val="clear" w:color="auto" w:fill="auto"/>
            <w:vAlign w:val="center"/>
            <w:hideMark/>
          </w:tcPr>
          <w:p w14:paraId="4E062311" w14:textId="77777777" w:rsidR="0034276E" w:rsidRPr="0034276E" w:rsidRDefault="0034276E" w:rsidP="0034276E">
            <w:pPr>
              <w:spacing w:after="0"/>
              <w:jc w:val="right"/>
              <w:rPr>
                <w:color w:val="000000"/>
                <w:sz w:val="20"/>
                <w:szCs w:val="20"/>
              </w:rPr>
            </w:pPr>
            <w:r w:rsidRPr="0034276E">
              <w:rPr>
                <w:color w:val="000000"/>
                <w:sz w:val="20"/>
                <w:szCs w:val="20"/>
              </w:rPr>
              <w:t>56</w:t>
            </w:r>
          </w:p>
        </w:tc>
        <w:tc>
          <w:tcPr>
            <w:tcW w:w="417" w:type="pct"/>
            <w:tcBorders>
              <w:top w:val="nil"/>
              <w:left w:val="nil"/>
              <w:bottom w:val="nil"/>
              <w:right w:val="nil"/>
            </w:tcBorders>
            <w:shd w:val="clear" w:color="auto" w:fill="auto"/>
            <w:vAlign w:val="center"/>
            <w:hideMark/>
          </w:tcPr>
          <w:p w14:paraId="5C7C21A9" w14:textId="77777777" w:rsidR="0034276E" w:rsidRPr="0034276E" w:rsidRDefault="0034276E" w:rsidP="0034276E">
            <w:pPr>
              <w:spacing w:after="0"/>
              <w:jc w:val="right"/>
              <w:rPr>
                <w:color w:val="000000"/>
                <w:sz w:val="20"/>
                <w:szCs w:val="20"/>
              </w:rPr>
            </w:pPr>
            <w:r w:rsidRPr="0034276E">
              <w:rPr>
                <w:color w:val="000000"/>
                <w:sz w:val="20"/>
                <w:szCs w:val="20"/>
              </w:rPr>
              <w:t>46</w:t>
            </w:r>
          </w:p>
        </w:tc>
        <w:tc>
          <w:tcPr>
            <w:tcW w:w="417" w:type="pct"/>
            <w:tcBorders>
              <w:top w:val="nil"/>
              <w:left w:val="nil"/>
              <w:bottom w:val="nil"/>
              <w:right w:val="nil"/>
            </w:tcBorders>
            <w:shd w:val="clear" w:color="auto" w:fill="auto"/>
            <w:vAlign w:val="center"/>
            <w:hideMark/>
          </w:tcPr>
          <w:p w14:paraId="21242C1C" w14:textId="77777777" w:rsidR="0034276E" w:rsidRPr="0034276E" w:rsidRDefault="0034276E" w:rsidP="0034276E">
            <w:pPr>
              <w:spacing w:after="0"/>
              <w:jc w:val="right"/>
              <w:rPr>
                <w:color w:val="000000"/>
                <w:sz w:val="20"/>
                <w:szCs w:val="20"/>
              </w:rPr>
            </w:pPr>
            <w:r w:rsidRPr="0034276E">
              <w:rPr>
                <w:color w:val="000000"/>
                <w:sz w:val="20"/>
                <w:szCs w:val="20"/>
              </w:rPr>
              <w:t>31</w:t>
            </w:r>
          </w:p>
        </w:tc>
        <w:tc>
          <w:tcPr>
            <w:tcW w:w="417" w:type="pct"/>
            <w:tcBorders>
              <w:top w:val="nil"/>
              <w:left w:val="nil"/>
              <w:bottom w:val="nil"/>
              <w:right w:val="nil"/>
            </w:tcBorders>
            <w:shd w:val="clear" w:color="auto" w:fill="auto"/>
            <w:vAlign w:val="center"/>
            <w:hideMark/>
          </w:tcPr>
          <w:p w14:paraId="03BCEE3D" w14:textId="77777777" w:rsidR="0034276E" w:rsidRPr="0034276E" w:rsidRDefault="0034276E" w:rsidP="0034276E">
            <w:pPr>
              <w:spacing w:after="0"/>
              <w:jc w:val="right"/>
              <w:rPr>
                <w:color w:val="000000"/>
                <w:sz w:val="20"/>
                <w:szCs w:val="20"/>
              </w:rPr>
            </w:pPr>
            <w:r w:rsidRPr="0034276E">
              <w:rPr>
                <w:color w:val="000000"/>
                <w:sz w:val="20"/>
                <w:szCs w:val="20"/>
              </w:rPr>
              <w:t>29</w:t>
            </w:r>
          </w:p>
        </w:tc>
        <w:tc>
          <w:tcPr>
            <w:tcW w:w="417" w:type="pct"/>
            <w:tcBorders>
              <w:top w:val="nil"/>
              <w:left w:val="nil"/>
              <w:bottom w:val="nil"/>
              <w:right w:val="nil"/>
            </w:tcBorders>
            <w:shd w:val="clear" w:color="auto" w:fill="auto"/>
            <w:vAlign w:val="center"/>
            <w:hideMark/>
          </w:tcPr>
          <w:p w14:paraId="020C5941" w14:textId="77777777" w:rsidR="0034276E" w:rsidRPr="0034276E" w:rsidRDefault="0034276E" w:rsidP="0034276E">
            <w:pPr>
              <w:spacing w:after="0"/>
              <w:jc w:val="right"/>
              <w:rPr>
                <w:color w:val="000000"/>
                <w:sz w:val="20"/>
                <w:szCs w:val="20"/>
              </w:rPr>
            </w:pPr>
            <w:r w:rsidRPr="0034276E">
              <w:rPr>
                <w:color w:val="000000"/>
                <w:sz w:val="20"/>
                <w:szCs w:val="20"/>
              </w:rPr>
              <w:t>24</w:t>
            </w:r>
          </w:p>
        </w:tc>
        <w:tc>
          <w:tcPr>
            <w:tcW w:w="417" w:type="pct"/>
            <w:tcBorders>
              <w:top w:val="nil"/>
              <w:left w:val="nil"/>
              <w:bottom w:val="nil"/>
              <w:right w:val="nil"/>
            </w:tcBorders>
            <w:shd w:val="clear" w:color="auto" w:fill="auto"/>
            <w:vAlign w:val="center"/>
            <w:hideMark/>
          </w:tcPr>
          <w:p w14:paraId="2EC8C3D8" w14:textId="77777777" w:rsidR="0034276E" w:rsidRPr="0034276E" w:rsidRDefault="0034276E" w:rsidP="0034276E">
            <w:pPr>
              <w:spacing w:after="0"/>
              <w:jc w:val="right"/>
              <w:rPr>
                <w:color w:val="000000"/>
                <w:sz w:val="20"/>
                <w:szCs w:val="20"/>
              </w:rPr>
            </w:pPr>
            <w:r w:rsidRPr="0034276E">
              <w:rPr>
                <w:color w:val="000000"/>
                <w:sz w:val="20"/>
                <w:szCs w:val="20"/>
              </w:rPr>
              <w:t>82</w:t>
            </w:r>
          </w:p>
        </w:tc>
      </w:tr>
      <w:tr w:rsidR="0034276E" w:rsidRPr="0034276E" w14:paraId="7D0069FC" w14:textId="77777777" w:rsidTr="0034276E">
        <w:trPr>
          <w:trHeight w:val="20"/>
        </w:trPr>
        <w:tc>
          <w:tcPr>
            <w:tcW w:w="417" w:type="pct"/>
            <w:tcBorders>
              <w:top w:val="nil"/>
              <w:left w:val="nil"/>
              <w:bottom w:val="nil"/>
              <w:right w:val="nil"/>
            </w:tcBorders>
            <w:shd w:val="clear" w:color="auto" w:fill="auto"/>
            <w:vAlign w:val="center"/>
            <w:hideMark/>
          </w:tcPr>
          <w:p w14:paraId="1D9FBE38" w14:textId="77777777" w:rsidR="0034276E" w:rsidRPr="0034276E" w:rsidRDefault="0034276E" w:rsidP="0034276E">
            <w:pPr>
              <w:spacing w:after="0"/>
              <w:jc w:val="right"/>
              <w:rPr>
                <w:color w:val="000000"/>
                <w:sz w:val="20"/>
                <w:szCs w:val="20"/>
              </w:rPr>
            </w:pPr>
            <w:r w:rsidRPr="0034276E">
              <w:rPr>
                <w:color w:val="000000"/>
                <w:sz w:val="20"/>
                <w:szCs w:val="20"/>
              </w:rPr>
              <w:t>1980</w:t>
            </w:r>
          </w:p>
        </w:tc>
        <w:tc>
          <w:tcPr>
            <w:tcW w:w="417" w:type="pct"/>
            <w:tcBorders>
              <w:top w:val="nil"/>
              <w:left w:val="nil"/>
              <w:bottom w:val="nil"/>
              <w:right w:val="nil"/>
            </w:tcBorders>
            <w:shd w:val="clear" w:color="auto" w:fill="auto"/>
            <w:vAlign w:val="center"/>
            <w:hideMark/>
          </w:tcPr>
          <w:p w14:paraId="14512444" w14:textId="77777777" w:rsidR="0034276E" w:rsidRPr="0034276E" w:rsidRDefault="0034276E" w:rsidP="0034276E">
            <w:pPr>
              <w:spacing w:after="0"/>
              <w:jc w:val="right"/>
              <w:rPr>
                <w:color w:val="000000"/>
                <w:sz w:val="20"/>
                <w:szCs w:val="20"/>
              </w:rPr>
            </w:pPr>
            <w:r w:rsidRPr="0034276E">
              <w:rPr>
                <w:color w:val="000000"/>
                <w:sz w:val="20"/>
                <w:szCs w:val="20"/>
              </w:rPr>
              <w:t>299</w:t>
            </w:r>
          </w:p>
        </w:tc>
        <w:tc>
          <w:tcPr>
            <w:tcW w:w="417" w:type="pct"/>
            <w:tcBorders>
              <w:top w:val="nil"/>
              <w:left w:val="nil"/>
              <w:bottom w:val="nil"/>
              <w:right w:val="nil"/>
            </w:tcBorders>
            <w:shd w:val="clear" w:color="auto" w:fill="auto"/>
            <w:vAlign w:val="center"/>
            <w:hideMark/>
          </w:tcPr>
          <w:p w14:paraId="07E907D8" w14:textId="77777777" w:rsidR="0034276E" w:rsidRPr="0034276E" w:rsidRDefault="0034276E" w:rsidP="0034276E">
            <w:pPr>
              <w:spacing w:after="0"/>
              <w:jc w:val="right"/>
              <w:rPr>
                <w:color w:val="000000"/>
                <w:sz w:val="20"/>
                <w:szCs w:val="20"/>
              </w:rPr>
            </w:pPr>
            <w:r w:rsidRPr="0034276E">
              <w:rPr>
                <w:color w:val="000000"/>
                <w:sz w:val="20"/>
                <w:szCs w:val="20"/>
              </w:rPr>
              <w:t>375</w:t>
            </w:r>
          </w:p>
        </w:tc>
        <w:tc>
          <w:tcPr>
            <w:tcW w:w="417" w:type="pct"/>
            <w:tcBorders>
              <w:top w:val="nil"/>
              <w:left w:val="nil"/>
              <w:bottom w:val="nil"/>
              <w:right w:val="nil"/>
            </w:tcBorders>
            <w:shd w:val="clear" w:color="auto" w:fill="auto"/>
            <w:vAlign w:val="center"/>
            <w:hideMark/>
          </w:tcPr>
          <w:p w14:paraId="11DE935B" w14:textId="77777777" w:rsidR="0034276E" w:rsidRPr="0034276E" w:rsidRDefault="0034276E" w:rsidP="0034276E">
            <w:pPr>
              <w:spacing w:after="0"/>
              <w:jc w:val="right"/>
              <w:rPr>
                <w:color w:val="000000"/>
                <w:sz w:val="20"/>
                <w:szCs w:val="20"/>
              </w:rPr>
            </w:pPr>
            <w:r w:rsidRPr="0034276E">
              <w:rPr>
                <w:color w:val="000000"/>
                <w:sz w:val="20"/>
                <w:szCs w:val="20"/>
              </w:rPr>
              <w:t>1,104</w:t>
            </w:r>
          </w:p>
        </w:tc>
        <w:tc>
          <w:tcPr>
            <w:tcW w:w="417" w:type="pct"/>
            <w:tcBorders>
              <w:top w:val="nil"/>
              <w:left w:val="nil"/>
              <w:bottom w:val="nil"/>
              <w:right w:val="nil"/>
            </w:tcBorders>
            <w:shd w:val="clear" w:color="auto" w:fill="auto"/>
            <w:vAlign w:val="center"/>
            <w:hideMark/>
          </w:tcPr>
          <w:p w14:paraId="22C7D224" w14:textId="77777777" w:rsidR="0034276E" w:rsidRPr="0034276E" w:rsidRDefault="0034276E" w:rsidP="0034276E">
            <w:pPr>
              <w:spacing w:after="0"/>
              <w:jc w:val="right"/>
              <w:rPr>
                <w:color w:val="000000"/>
                <w:sz w:val="20"/>
                <w:szCs w:val="20"/>
              </w:rPr>
            </w:pPr>
            <w:r w:rsidRPr="0034276E">
              <w:rPr>
                <w:color w:val="000000"/>
                <w:sz w:val="20"/>
                <w:szCs w:val="20"/>
              </w:rPr>
              <w:t>136</w:t>
            </w:r>
          </w:p>
        </w:tc>
        <w:tc>
          <w:tcPr>
            <w:tcW w:w="417" w:type="pct"/>
            <w:tcBorders>
              <w:top w:val="nil"/>
              <w:left w:val="nil"/>
              <w:bottom w:val="nil"/>
              <w:right w:val="nil"/>
            </w:tcBorders>
            <w:shd w:val="clear" w:color="auto" w:fill="auto"/>
            <w:vAlign w:val="center"/>
            <w:hideMark/>
          </w:tcPr>
          <w:p w14:paraId="66D57EE0" w14:textId="77777777" w:rsidR="0034276E" w:rsidRPr="0034276E" w:rsidRDefault="0034276E" w:rsidP="0034276E">
            <w:pPr>
              <w:spacing w:after="0"/>
              <w:jc w:val="right"/>
              <w:rPr>
                <w:color w:val="000000"/>
                <w:sz w:val="20"/>
                <w:szCs w:val="20"/>
              </w:rPr>
            </w:pPr>
            <w:r w:rsidRPr="0034276E">
              <w:rPr>
                <w:color w:val="000000"/>
                <w:sz w:val="20"/>
                <w:szCs w:val="20"/>
              </w:rPr>
              <w:t>188</w:t>
            </w:r>
          </w:p>
        </w:tc>
        <w:tc>
          <w:tcPr>
            <w:tcW w:w="417" w:type="pct"/>
            <w:tcBorders>
              <w:top w:val="nil"/>
              <w:left w:val="nil"/>
              <w:bottom w:val="nil"/>
              <w:right w:val="nil"/>
            </w:tcBorders>
            <w:shd w:val="clear" w:color="auto" w:fill="auto"/>
            <w:vAlign w:val="center"/>
            <w:hideMark/>
          </w:tcPr>
          <w:p w14:paraId="27714260" w14:textId="77777777" w:rsidR="0034276E" w:rsidRPr="0034276E" w:rsidRDefault="0034276E" w:rsidP="0034276E">
            <w:pPr>
              <w:spacing w:after="0"/>
              <w:jc w:val="right"/>
              <w:rPr>
                <w:color w:val="000000"/>
                <w:sz w:val="20"/>
                <w:szCs w:val="20"/>
              </w:rPr>
            </w:pPr>
            <w:r w:rsidRPr="0034276E">
              <w:rPr>
                <w:color w:val="000000"/>
                <w:sz w:val="20"/>
                <w:szCs w:val="20"/>
              </w:rPr>
              <w:t>108</w:t>
            </w:r>
          </w:p>
        </w:tc>
        <w:tc>
          <w:tcPr>
            <w:tcW w:w="417" w:type="pct"/>
            <w:tcBorders>
              <w:top w:val="nil"/>
              <w:left w:val="nil"/>
              <w:bottom w:val="nil"/>
              <w:right w:val="nil"/>
            </w:tcBorders>
            <w:shd w:val="clear" w:color="auto" w:fill="auto"/>
            <w:vAlign w:val="center"/>
            <w:hideMark/>
          </w:tcPr>
          <w:p w14:paraId="3F0C1F09" w14:textId="77777777" w:rsidR="0034276E" w:rsidRPr="0034276E" w:rsidRDefault="0034276E" w:rsidP="0034276E">
            <w:pPr>
              <w:spacing w:after="0"/>
              <w:jc w:val="right"/>
              <w:rPr>
                <w:color w:val="000000"/>
                <w:sz w:val="20"/>
                <w:szCs w:val="20"/>
              </w:rPr>
            </w:pPr>
            <w:r w:rsidRPr="0034276E">
              <w:rPr>
                <w:color w:val="000000"/>
                <w:sz w:val="20"/>
                <w:szCs w:val="20"/>
              </w:rPr>
              <w:t>39</w:t>
            </w:r>
          </w:p>
        </w:tc>
        <w:tc>
          <w:tcPr>
            <w:tcW w:w="417" w:type="pct"/>
            <w:tcBorders>
              <w:top w:val="nil"/>
              <w:left w:val="nil"/>
              <w:bottom w:val="nil"/>
              <w:right w:val="nil"/>
            </w:tcBorders>
            <w:shd w:val="clear" w:color="auto" w:fill="auto"/>
            <w:vAlign w:val="center"/>
            <w:hideMark/>
          </w:tcPr>
          <w:p w14:paraId="4F0F8505" w14:textId="77777777" w:rsidR="0034276E" w:rsidRPr="0034276E" w:rsidRDefault="0034276E" w:rsidP="0034276E">
            <w:pPr>
              <w:spacing w:after="0"/>
              <w:jc w:val="right"/>
              <w:rPr>
                <w:color w:val="000000"/>
                <w:sz w:val="20"/>
                <w:szCs w:val="20"/>
              </w:rPr>
            </w:pPr>
            <w:r w:rsidRPr="0034276E">
              <w:rPr>
                <w:color w:val="000000"/>
                <w:sz w:val="20"/>
                <w:szCs w:val="20"/>
              </w:rPr>
              <w:t>33</w:t>
            </w:r>
          </w:p>
        </w:tc>
        <w:tc>
          <w:tcPr>
            <w:tcW w:w="417" w:type="pct"/>
            <w:tcBorders>
              <w:top w:val="nil"/>
              <w:left w:val="nil"/>
              <w:bottom w:val="nil"/>
              <w:right w:val="nil"/>
            </w:tcBorders>
            <w:shd w:val="clear" w:color="auto" w:fill="auto"/>
            <w:vAlign w:val="center"/>
            <w:hideMark/>
          </w:tcPr>
          <w:p w14:paraId="216EE81C" w14:textId="77777777" w:rsidR="0034276E" w:rsidRPr="0034276E" w:rsidRDefault="0034276E" w:rsidP="0034276E">
            <w:pPr>
              <w:spacing w:after="0"/>
              <w:jc w:val="right"/>
              <w:rPr>
                <w:color w:val="000000"/>
                <w:sz w:val="20"/>
                <w:szCs w:val="20"/>
              </w:rPr>
            </w:pPr>
            <w:r w:rsidRPr="0034276E">
              <w:rPr>
                <w:color w:val="000000"/>
                <w:sz w:val="20"/>
                <w:szCs w:val="20"/>
              </w:rPr>
              <w:t>23</w:t>
            </w:r>
          </w:p>
        </w:tc>
        <w:tc>
          <w:tcPr>
            <w:tcW w:w="417" w:type="pct"/>
            <w:tcBorders>
              <w:top w:val="nil"/>
              <w:left w:val="nil"/>
              <w:bottom w:val="nil"/>
              <w:right w:val="nil"/>
            </w:tcBorders>
            <w:shd w:val="clear" w:color="auto" w:fill="auto"/>
            <w:vAlign w:val="center"/>
            <w:hideMark/>
          </w:tcPr>
          <w:p w14:paraId="36CB451A" w14:textId="77777777" w:rsidR="0034276E" w:rsidRPr="0034276E" w:rsidRDefault="0034276E" w:rsidP="0034276E">
            <w:pPr>
              <w:spacing w:after="0"/>
              <w:jc w:val="right"/>
              <w:rPr>
                <w:color w:val="000000"/>
                <w:sz w:val="20"/>
                <w:szCs w:val="20"/>
              </w:rPr>
            </w:pPr>
            <w:r w:rsidRPr="0034276E">
              <w:rPr>
                <w:color w:val="000000"/>
                <w:sz w:val="20"/>
                <w:szCs w:val="20"/>
              </w:rPr>
              <w:t>21</w:t>
            </w:r>
          </w:p>
        </w:tc>
        <w:tc>
          <w:tcPr>
            <w:tcW w:w="417" w:type="pct"/>
            <w:tcBorders>
              <w:top w:val="nil"/>
              <w:left w:val="nil"/>
              <w:bottom w:val="nil"/>
              <w:right w:val="nil"/>
            </w:tcBorders>
            <w:shd w:val="clear" w:color="auto" w:fill="auto"/>
            <w:vAlign w:val="center"/>
            <w:hideMark/>
          </w:tcPr>
          <w:p w14:paraId="2F26C280" w14:textId="77777777" w:rsidR="0034276E" w:rsidRPr="0034276E" w:rsidRDefault="0034276E" w:rsidP="0034276E">
            <w:pPr>
              <w:spacing w:after="0"/>
              <w:jc w:val="right"/>
              <w:rPr>
                <w:color w:val="000000"/>
                <w:sz w:val="20"/>
                <w:szCs w:val="20"/>
              </w:rPr>
            </w:pPr>
            <w:r w:rsidRPr="0034276E">
              <w:rPr>
                <w:color w:val="000000"/>
                <w:sz w:val="20"/>
                <w:szCs w:val="20"/>
              </w:rPr>
              <w:t>78</w:t>
            </w:r>
          </w:p>
        </w:tc>
      </w:tr>
      <w:tr w:rsidR="0034276E" w:rsidRPr="0034276E" w14:paraId="78B6E83A" w14:textId="77777777" w:rsidTr="0034276E">
        <w:trPr>
          <w:trHeight w:val="20"/>
        </w:trPr>
        <w:tc>
          <w:tcPr>
            <w:tcW w:w="417" w:type="pct"/>
            <w:tcBorders>
              <w:top w:val="nil"/>
              <w:left w:val="nil"/>
              <w:bottom w:val="nil"/>
              <w:right w:val="nil"/>
            </w:tcBorders>
            <w:shd w:val="clear" w:color="auto" w:fill="auto"/>
            <w:vAlign w:val="center"/>
            <w:hideMark/>
          </w:tcPr>
          <w:p w14:paraId="13EEDF50" w14:textId="77777777" w:rsidR="0034276E" w:rsidRPr="0034276E" w:rsidRDefault="0034276E" w:rsidP="0034276E">
            <w:pPr>
              <w:spacing w:after="0"/>
              <w:jc w:val="right"/>
              <w:rPr>
                <w:color w:val="000000"/>
                <w:sz w:val="20"/>
                <w:szCs w:val="20"/>
              </w:rPr>
            </w:pPr>
            <w:r w:rsidRPr="0034276E">
              <w:rPr>
                <w:color w:val="000000"/>
                <w:sz w:val="20"/>
                <w:szCs w:val="20"/>
              </w:rPr>
              <w:t>1981</w:t>
            </w:r>
          </w:p>
        </w:tc>
        <w:tc>
          <w:tcPr>
            <w:tcW w:w="417" w:type="pct"/>
            <w:tcBorders>
              <w:top w:val="nil"/>
              <w:left w:val="nil"/>
              <w:bottom w:val="nil"/>
              <w:right w:val="nil"/>
            </w:tcBorders>
            <w:shd w:val="clear" w:color="auto" w:fill="auto"/>
            <w:vAlign w:val="center"/>
            <w:hideMark/>
          </w:tcPr>
          <w:p w14:paraId="4DF9AFCB" w14:textId="77777777" w:rsidR="0034276E" w:rsidRPr="0034276E" w:rsidRDefault="0034276E" w:rsidP="0034276E">
            <w:pPr>
              <w:spacing w:after="0"/>
              <w:jc w:val="right"/>
              <w:rPr>
                <w:color w:val="000000"/>
                <w:sz w:val="20"/>
                <w:szCs w:val="20"/>
              </w:rPr>
            </w:pPr>
            <w:r w:rsidRPr="0034276E">
              <w:rPr>
                <w:color w:val="000000"/>
                <w:sz w:val="20"/>
                <w:szCs w:val="20"/>
              </w:rPr>
              <w:t>327</w:t>
            </w:r>
          </w:p>
        </w:tc>
        <w:tc>
          <w:tcPr>
            <w:tcW w:w="417" w:type="pct"/>
            <w:tcBorders>
              <w:top w:val="nil"/>
              <w:left w:val="nil"/>
              <w:bottom w:val="nil"/>
              <w:right w:val="nil"/>
            </w:tcBorders>
            <w:shd w:val="clear" w:color="auto" w:fill="auto"/>
            <w:vAlign w:val="center"/>
            <w:hideMark/>
          </w:tcPr>
          <w:p w14:paraId="7ED9CD44" w14:textId="77777777" w:rsidR="0034276E" w:rsidRPr="0034276E" w:rsidRDefault="0034276E" w:rsidP="0034276E">
            <w:pPr>
              <w:spacing w:after="0"/>
              <w:jc w:val="right"/>
              <w:rPr>
                <w:color w:val="000000"/>
                <w:sz w:val="20"/>
                <w:szCs w:val="20"/>
              </w:rPr>
            </w:pPr>
            <w:r w:rsidRPr="0034276E">
              <w:rPr>
                <w:color w:val="000000"/>
                <w:sz w:val="20"/>
                <w:szCs w:val="20"/>
              </w:rPr>
              <w:t>221</w:t>
            </w:r>
          </w:p>
        </w:tc>
        <w:tc>
          <w:tcPr>
            <w:tcW w:w="417" w:type="pct"/>
            <w:tcBorders>
              <w:top w:val="nil"/>
              <w:left w:val="nil"/>
              <w:bottom w:val="nil"/>
              <w:right w:val="nil"/>
            </w:tcBorders>
            <w:shd w:val="clear" w:color="auto" w:fill="auto"/>
            <w:vAlign w:val="center"/>
            <w:hideMark/>
          </w:tcPr>
          <w:p w14:paraId="04A4B7B2" w14:textId="77777777" w:rsidR="0034276E" w:rsidRPr="0034276E" w:rsidRDefault="0034276E" w:rsidP="0034276E">
            <w:pPr>
              <w:spacing w:after="0"/>
              <w:jc w:val="right"/>
              <w:rPr>
                <w:color w:val="000000"/>
                <w:sz w:val="20"/>
                <w:szCs w:val="20"/>
              </w:rPr>
            </w:pPr>
            <w:r w:rsidRPr="0034276E">
              <w:rPr>
                <w:color w:val="000000"/>
                <w:sz w:val="20"/>
                <w:szCs w:val="20"/>
              </w:rPr>
              <w:t>277</w:t>
            </w:r>
          </w:p>
        </w:tc>
        <w:tc>
          <w:tcPr>
            <w:tcW w:w="417" w:type="pct"/>
            <w:tcBorders>
              <w:top w:val="nil"/>
              <w:left w:val="nil"/>
              <w:bottom w:val="nil"/>
              <w:right w:val="nil"/>
            </w:tcBorders>
            <w:shd w:val="clear" w:color="auto" w:fill="auto"/>
            <w:vAlign w:val="center"/>
            <w:hideMark/>
          </w:tcPr>
          <w:p w14:paraId="3E27E33C" w14:textId="77777777" w:rsidR="0034276E" w:rsidRPr="0034276E" w:rsidRDefault="0034276E" w:rsidP="0034276E">
            <w:pPr>
              <w:spacing w:after="0"/>
              <w:jc w:val="right"/>
              <w:rPr>
                <w:color w:val="000000"/>
                <w:sz w:val="20"/>
                <w:szCs w:val="20"/>
              </w:rPr>
            </w:pPr>
            <w:r w:rsidRPr="0034276E">
              <w:rPr>
                <w:color w:val="000000"/>
                <w:sz w:val="20"/>
                <w:szCs w:val="20"/>
              </w:rPr>
              <w:t>799</w:t>
            </w:r>
          </w:p>
        </w:tc>
        <w:tc>
          <w:tcPr>
            <w:tcW w:w="417" w:type="pct"/>
            <w:tcBorders>
              <w:top w:val="nil"/>
              <w:left w:val="nil"/>
              <w:bottom w:val="nil"/>
              <w:right w:val="nil"/>
            </w:tcBorders>
            <w:shd w:val="clear" w:color="auto" w:fill="auto"/>
            <w:vAlign w:val="center"/>
            <w:hideMark/>
          </w:tcPr>
          <w:p w14:paraId="1B4537C9" w14:textId="77777777" w:rsidR="0034276E" w:rsidRPr="0034276E" w:rsidRDefault="0034276E" w:rsidP="0034276E">
            <w:pPr>
              <w:spacing w:after="0"/>
              <w:jc w:val="right"/>
              <w:rPr>
                <w:color w:val="000000"/>
                <w:sz w:val="20"/>
                <w:szCs w:val="20"/>
              </w:rPr>
            </w:pPr>
            <w:r w:rsidRPr="0034276E">
              <w:rPr>
                <w:color w:val="000000"/>
                <w:sz w:val="20"/>
                <w:szCs w:val="20"/>
              </w:rPr>
              <w:t>95</w:t>
            </w:r>
          </w:p>
        </w:tc>
        <w:tc>
          <w:tcPr>
            <w:tcW w:w="417" w:type="pct"/>
            <w:tcBorders>
              <w:top w:val="nil"/>
              <w:left w:val="nil"/>
              <w:bottom w:val="nil"/>
              <w:right w:val="nil"/>
            </w:tcBorders>
            <w:shd w:val="clear" w:color="auto" w:fill="auto"/>
            <w:vAlign w:val="center"/>
            <w:hideMark/>
          </w:tcPr>
          <w:p w14:paraId="4979DC55" w14:textId="77777777" w:rsidR="0034276E" w:rsidRPr="0034276E" w:rsidRDefault="0034276E" w:rsidP="0034276E">
            <w:pPr>
              <w:spacing w:after="0"/>
              <w:jc w:val="right"/>
              <w:rPr>
                <w:color w:val="000000"/>
                <w:sz w:val="20"/>
                <w:szCs w:val="20"/>
              </w:rPr>
            </w:pPr>
            <w:r w:rsidRPr="0034276E">
              <w:rPr>
                <w:color w:val="000000"/>
                <w:sz w:val="20"/>
                <w:szCs w:val="20"/>
              </w:rPr>
              <w:t>130</w:t>
            </w:r>
          </w:p>
        </w:tc>
        <w:tc>
          <w:tcPr>
            <w:tcW w:w="417" w:type="pct"/>
            <w:tcBorders>
              <w:top w:val="nil"/>
              <w:left w:val="nil"/>
              <w:bottom w:val="nil"/>
              <w:right w:val="nil"/>
            </w:tcBorders>
            <w:shd w:val="clear" w:color="auto" w:fill="auto"/>
            <w:vAlign w:val="center"/>
            <w:hideMark/>
          </w:tcPr>
          <w:p w14:paraId="63067933" w14:textId="77777777" w:rsidR="0034276E" w:rsidRPr="0034276E" w:rsidRDefault="0034276E" w:rsidP="0034276E">
            <w:pPr>
              <w:spacing w:after="0"/>
              <w:jc w:val="right"/>
              <w:rPr>
                <w:color w:val="000000"/>
                <w:sz w:val="20"/>
                <w:szCs w:val="20"/>
              </w:rPr>
            </w:pPr>
            <w:r w:rsidRPr="0034276E">
              <w:rPr>
                <w:color w:val="000000"/>
                <w:sz w:val="20"/>
                <w:szCs w:val="20"/>
              </w:rPr>
              <w:t>76</w:t>
            </w:r>
          </w:p>
        </w:tc>
        <w:tc>
          <w:tcPr>
            <w:tcW w:w="417" w:type="pct"/>
            <w:tcBorders>
              <w:top w:val="nil"/>
              <w:left w:val="nil"/>
              <w:bottom w:val="nil"/>
              <w:right w:val="nil"/>
            </w:tcBorders>
            <w:shd w:val="clear" w:color="auto" w:fill="auto"/>
            <w:vAlign w:val="center"/>
            <w:hideMark/>
          </w:tcPr>
          <w:p w14:paraId="0A648EF2" w14:textId="77777777" w:rsidR="0034276E" w:rsidRPr="0034276E" w:rsidRDefault="0034276E" w:rsidP="0034276E">
            <w:pPr>
              <w:spacing w:after="0"/>
              <w:jc w:val="right"/>
              <w:rPr>
                <w:color w:val="000000"/>
                <w:sz w:val="20"/>
                <w:szCs w:val="20"/>
              </w:rPr>
            </w:pPr>
            <w:r w:rsidRPr="0034276E">
              <w:rPr>
                <w:color w:val="000000"/>
                <w:sz w:val="20"/>
                <w:szCs w:val="20"/>
              </w:rPr>
              <w:t>28</w:t>
            </w:r>
          </w:p>
        </w:tc>
        <w:tc>
          <w:tcPr>
            <w:tcW w:w="417" w:type="pct"/>
            <w:tcBorders>
              <w:top w:val="nil"/>
              <w:left w:val="nil"/>
              <w:bottom w:val="nil"/>
              <w:right w:val="nil"/>
            </w:tcBorders>
            <w:shd w:val="clear" w:color="auto" w:fill="auto"/>
            <w:vAlign w:val="center"/>
            <w:hideMark/>
          </w:tcPr>
          <w:p w14:paraId="4ECC7F3A" w14:textId="77777777" w:rsidR="0034276E" w:rsidRPr="0034276E" w:rsidRDefault="0034276E" w:rsidP="0034276E">
            <w:pPr>
              <w:spacing w:after="0"/>
              <w:jc w:val="right"/>
              <w:rPr>
                <w:color w:val="000000"/>
                <w:sz w:val="20"/>
                <w:szCs w:val="20"/>
              </w:rPr>
            </w:pPr>
            <w:r w:rsidRPr="0034276E">
              <w:rPr>
                <w:color w:val="000000"/>
                <w:sz w:val="20"/>
                <w:szCs w:val="20"/>
              </w:rPr>
              <w:t>24</w:t>
            </w:r>
          </w:p>
        </w:tc>
        <w:tc>
          <w:tcPr>
            <w:tcW w:w="417" w:type="pct"/>
            <w:tcBorders>
              <w:top w:val="nil"/>
              <w:left w:val="nil"/>
              <w:bottom w:val="nil"/>
              <w:right w:val="nil"/>
            </w:tcBorders>
            <w:shd w:val="clear" w:color="auto" w:fill="auto"/>
            <w:vAlign w:val="center"/>
            <w:hideMark/>
          </w:tcPr>
          <w:p w14:paraId="1639BF72" w14:textId="77777777" w:rsidR="0034276E" w:rsidRPr="0034276E" w:rsidRDefault="0034276E" w:rsidP="0034276E">
            <w:pPr>
              <w:spacing w:after="0"/>
              <w:jc w:val="right"/>
              <w:rPr>
                <w:color w:val="000000"/>
                <w:sz w:val="20"/>
                <w:szCs w:val="20"/>
              </w:rPr>
            </w:pPr>
            <w:r w:rsidRPr="0034276E">
              <w:rPr>
                <w:color w:val="000000"/>
                <w:sz w:val="20"/>
                <w:szCs w:val="20"/>
              </w:rPr>
              <w:t>17</w:t>
            </w:r>
          </w:p>
        </w:tc>
        <w:tc>
          <w:tcPr>
            <w:tcW w:w="417" w:type="pct"/>
            <w:tcBorders>
              <w:top w:val="nil"/>
              <w:left w:val="nil"/>
              <w:bottom w:val="nil"/>
              <w:right w:val="nil"/>
            </w:tcBorders>
            <w:shd w:val="clear" w:color="auto" w:fill="auto"/>
            <w:vAlign w:val="center"/>
            <w:hideMark/>
          </w:tcPr>
          <w:p w14:paraId="4072370E" w14:textId="77777777" w:rsidR="0034276E" w:rsidRPr="0034276E" w:rsidRDefault="0034276E" w:rsidP="0034276E">
            <w:pPr>
              <w:spacing w:after="0"/>
              <w:jc w:val="right"/>
              <w:rPr>
                <w:color w:val="000000"/>
                <w:sz w:val="20"/>
                <w:szCs w:val="20"/>
              </w:rPr>
            </w:pPr>
            <w:r w:rsidRPr="0034276E">
              <w:rPr>
                <w:color w:val="000000"/>
                <w:sz w:val="20"/>
                <w:szCs w:val="20"/>
              </w:rPr>
              <w:t>73</w:t>
            </w:r>
          </w:p>
        </w:tc>
      </w:tr>
      <w:tr w:rsidR="0034276E" w:rsidRPr="0034276E" w14:paraId="40B6CB58" w14:textId="77777777" w:rsidTr="0034276E">
        <w:trPr>
          <w:trHeight w:val="20"/>
        </w:trPr>
        <w:tc>
          <w:tcPr>
            <w:tcW w:w="417" w:type="pct"/>
            <w:tcBorders>
              <w:top w:val="nil"/>
              <w:left w:val="nil"/>
              <w:bottom w:val="nil"/>
              <w:right w:val="nil"/>
            </w:tcBorders>
            <w:shd w:val="clear" w:color="auto" w:fill="auto"/>
            <w:vAlign w:val="center"/>
            <w:hideMark/>
          </w:tcPr>
          <w:p w14:paraId="1BF7F89A" w14:textId="77777777" w:rsidR="0034276E" w:rsidRPr="0034276E" w:rsidRDefault="0034276E" w:rsidP="0034276E">
            <w:pPr>
              <w:spacing w:after="0"/>
              <w:jc w:val="right"/>
              <w:rPr>
                <w:color w:val="000000"/>
                <w:sz w:val="20"/>
                <w:szCs w:val="20"/>
              </w:rPr>
            </w:pPr>
            <w:r w:rsidRPr="0034276E">
              <w:rPr>
                <w:color w:val="000000"/>
                <w:sz w:val="20"/>
                <w:szCs w:val="20"/>
              </w:rPr>
              <w:t>1982</w:t>
            </w:r>
          </w:p>
        </w:tc>
        <w:tc>
          <w:tcPr>
            <w:tcW w:w="417" w:type="pct"/>
            <w:tcBorders>
              <w:top w:val="nil"/>
              <w:left w:val="nil"/>
              <w:bottom w:val="nil"/>
              <w:right w:val="nil"/>
            </w:tcBorders>
            <w:shd w:val="clear" w:color="auto" w:fill="auto"/>
            <w:vAlign w:val="center"/>
            <w:hideMark/>
          </w:tcPr>
          <w:p w14:paraId="1308E56B" w14:textId="77777777" w:rsidR="0034276E" w:rsidRPr="0034276E" w:rsidRDefault="0034276E" w:rsidP="0034276E">
            <w:pPr>
              <w:spacing w:after="0"/>
              <w:jc w:val="right"/>
              <w:rPr>
                <w:color w:val="000000"/>
                <w:sz w:val="20"/>
                <w:szCs w:val="20"/>
              </w:rPr>
            </w:pPr>
            <w:r w:rsidRPr="0034276E">
              <w:rPr>
                <w:color w:val="000000"/>
                <w:sz w:val="20"/>
                <w:szCs w:val="20"/>
              </w:rPr>
              <w:t>209</w:t>
            </w:r>
          </w:p>
        </w:tc>
        <w:tc>
          <w:tcPr>
            <w:tcW w:w="417" w:type="pct"/>
            <w:tcBorders>
              <w:top w:val="nil"/>
              <w:left w:val="nil"/>
              <w:bottom w:val="nil"/>
              <w:right w:val="nil"/>
            </w:tcBorders>
            <w:shd w:val="clear" w:color="auto" w:fill="auto"/>
            <w:vAlign w:val="center"/>
            <w:hideMark/>
          </w:tcPr>
          <w:p w14:paraId="5755F98F" w14:textId="77777777" w:rsidR="0034276E" w:rsidRPr="0034276E" w:rsidRDefault="0034276E" w:rsidP="0034276E">
            <w:pPr>
              <w:spacing w:after="0"/>
              <w:jc w:val="right"/>
              <w:rPr>
                <w:color w:val="000000"/>
                <w:sz w:val="20"/>
                <w:szCs w:val="20"/>
              </w:rPr>
            </w:pPr>
            <w:r w:rsidRPr="0034276E">
              <w:rPr>
                <w:color w:val="000000"/>
                <w:sz w:val="20"/>
                <w:szCs w:val="20"/>
              </w:rPr>
              <w:t>242</w:t>
            </w:r>
          </w:p>
        </w:tc>
        <w:tc>
          <w:tcPr>
            <w:tcW w:w="417" w:type="pct"/>
            <w:tcBorders>
              <w:top w:val="nil"/>
              <w:left w:val="nil"/>
              <w:bottom w:val="nil"/>
              <w:right w:val="nil"/>
            </w:tcBorders>
            <w:shd w:val="clear" w:color="auto" w:fill="auto"/>
            <w:vAlign w:val="center"/>
            <w:hideMark/>
          </w:tcPr>
          <w:p w14:paraId="1853CBED" w14:textId="77777777" w:rsidR="0034276E" w:rsidRPr="0034276E" w:rsidRDefault="0034276E" w:rsidP="0034276E">
            <w:pPr>
              <w:spacing w:after="0"/>
              <w:jc w:val="right"/>
              <w:rPr>
                <w:color w:val="000000"/>
                <w:sz w:val="20"/>
                <w:szCs w:val="20"/>
              </w:rPr>
            </w:pPr>
            <w:r w:rsidRPr="0034276E">
              <w:rPr>
                <w:color w:val="000000"/>
                <w:sz w:val="20"/>
                <w:szCs w:val="20"/>
              </w:rPr>
              <w:t>163</w:t>
            </w:r>
          </w:p>
        </w:tc>
        <w:tc>
          <w:tcPr>
            <w:tcW w:w="417" w:type="pct"/>
            <w:tcBorders>
              <w:top w:val="nil"/>
              <w:left w:val="nil"/>
              <w:bottom w:val="nil"/>
              <w:right w:val="nil"/>
            </w:tcBorders>
            <w:shd w:val="clear" w:color="auto" w:fill="auto"/>
            <w:vAlign w:val="center"/>
            <w:hideMark/>
          </w:tcPr>
          <w:p w14:paraId="61C308EE" w14:textId="77777777" w:rsidR="0034276E" w:rsidRPr="0034276E" w:rsidRDefault="0034276E" w:rsidP="0034276E">
            <w:pPr>
              <w:spacing w:after="0"/>
              <w:jc w:val="right"/>
              <w:rPr>
                <w:color w:val="000000"/>
                <w:sz w:val="20"/>
                <w:szCs w:val="20"/>
              </w:rPr>
            </w:pPr>
            <w:r w:rsidRPr="0034276E">
              <w:rPr>
                <w:color w:val="000000"/>
                <w:sz w:val="20"/>
                <w:szCs w:val="20"/>
              </w:rPr>
              <w:t>202</w:t>
            </w:r>
          </w:p>
        </w:tc>
        <w:tc>
          <w:tcPr>
            <w:tcW w:w="417" w:type="pct"/>
            <w:tcBorders>
              <w:top w:val="nil"/>
              <w:left w:val="nil"/>
              <w:bottom w:val="nil"/>
              <w:right w:val="nil"/>
            </w:tcBorders>
            <w:shd w:val="clear" w:color="auto" w:fill="auto"/>
            <w:vAlign w:val="center"/>
            <w:hideMark/>
          </w:tcPr>
          <w:p w14:paraId="123A7764" w14:textId="77777777" w:rsidR="0034276E" w:rsidRPr="0034276E" w:rsidRDefault="0034276E" w:rsidP="0034276E">
            <w:pPr>
              <w:spacing w:after="0"/>
              <w:jc w:val="right"/>
              <w:rPr>
                <w:color w:val="000000"/>
                <w:sz w:val="20"/>
                <w:szCs w:val="20"/>
              </w:rPr>
            </w:pPr>
            <w:r w:rsidRPr="0034276E">
              <w:rPr>
                <w:color w:val="000000"/>
                <w:sz w:val="20"/>
                <w:szCs w:val="20"/>
              </w:rPr>
              <w:t>572</w:t>
            </w:r>
          </w:p>
        </w:tc>
        <w:tc>
          <w:tcPr>
            <w:tcW w:w="417" w:type="pct"/>
            <w:tcBorders>
              <w:top w:val="nil"/>
              <w:left w:val="nil"/>
              <w:bottom w:val="nil"/>
              <w:right w:val="nil"/>
            </w:tcBorders>
            <w:shd w:val="clear" w:color="auto" w:fill="auto"/>
            <w:vAlign w:val="center"/>
            <w:hideMark/>
          </w:tcPr>
          <w:p w14:paraId="68030481" w14:textId="77777777" w:rsidR="0034276E" w:rsidRPr="0034276E" w:rsidRDefault="0034276E" w:rsidP="0034276E">
            <w:pPr>
              <w:spacing w:after="0"/>
              <w:jc w:val="right"/>
              <w:rPr>
                <w:color w:val="000000"/>
                <w:sz w:val="20"/>
                <w:szCs w:val="20"/>
              </w:rPr>
            </w:pPr>
            <w:r w:rsidRPr="0034276E">
              <w:rPr>
                <w:color w:val="000000"/>
                <w:sz w:val="20"/>
                <w:szCs w:val="20"/>
              </w:rPr>
              <w:t>67</w:t>
            </w:r>
          </w:p>
        </w:tc>
        <w:tc>
          <w:tcPr>
            <w:tcW w:w="417" w:type="pct"/>
            <w:tcBorders>
              <w:top w:val="nil"/>
              <w:left w:val="nil"/>
              <w:bottom w:val="nil"/>
              <w:right w:val="nil"/>
            </w:tcBorders>
            <w:shd w:val="clear" w:color="auto" w:fill="auto"/>
            <w:vAlign w:val="center"/>
            <w:hideMark/>
          </w:tcPr>
          <w:p w14:paraId="56D0A626" w14:textId="77777777" w:rsidR="0034276E" w:rsidRPr="0034276E" w:rsidRDefault="0034276E" w:rsidP="0034276E">
            <w:pPr>
              <w:spacing w:after="0"/>
              <w:jc w:val="right"/>
              <w:rPr>
                <w:color w:val="000000"/>
                <w:sz w:val="20"/>
                <w:szCs w:val="20"/>
              </w:rPr>
            </w:pPr>
            <w:r w:rsidRPr="0034276E">
              <w:rPr>
                <w:color w:val="000000"/>
                <w:sz w:val="20"/>
                <w:szCs w:val="20"/>
              </w:rPr>
              <w:t>92</w:t>
            </w:r>
          </w:p>
        </w:tc>
        <w:tc>
          <w:tcPr>
            <w:tcW w:w="417" w:type="pct"/>
            <w:tcBorders>
              <w:top w:val="nil"/>
              <w:left w:val="nil"/>
              <w:bottom w:val="nil"/>
              <w:right w:val="nil"/>
            </w:tcBorders>
            <w:shd w:val="clear" w:color="auto" w:fill="auto"/>
            <w:vAlign w:val="center"/>
            <w:hideMark/>
          </w:tcPr>
          <w:p w14:paraId="1D82DF1E" w14:textId="77777777" w:rsidR="0034276E" w:rsidRPr="0034276E" w:rsidRDefault="0034276E" w:rsidP="0034276E">
            <w:pPr>
              <w:spacing w:after="0"/>
              <w:jc w:val="right"/>
              <w:rPr>
                <w:color w:val="000000"/>
                <w:sz w:val="20"/>
                <w:szCs w:val="20"/>
              </w:rPr>
            </w:pPr>
            <w:r w:rsidRPr="0034276E">
              <w:rPr>
                <w:color w:val="000000"/>
                <w:sz w:val="20"/>
                <w:szCs w:val="20"/>
              </w:rPr>
              <w:t>54</w:t>
            </w:r>
          </w:p>
        </w:tc>
        <w:tc>
          <w:tcPr>
            <w:tcW w:w="417" w:type="pct"/>
            <w:tcBorders>
              <w:top w:val="nil"/>
              <w:left w:val="nil"/>
              <w:bottom w:val="nil"/>
              <w:right w:val="nil"/>
            </w:tcBorders>
            <w:shd w:val="clear" w:color="auto" w:fill="auto"/>
            <w:vAlign w:val="center"/>
            <w:hideMark/>
          </w:tcPr>
          <w:p w14:paraId="40B6372C" w14:textId="77777777" w:rsidR="0034276E" w:rsidRPr="0034276E" w:rsidRDefault="0034276E" w:rsidP="0034276E">
            <w:pPr>
              <w:spacing w:after="0"/>
              <w:jc w:val="right"/>
              <w:rPr>
                <w:color w:val="000000"/>
                <w:sz w:val="20"/>
                <w:szCs w:val="20"/>
              </w:rPr>
            </w:pPr>
            <w:r w:rsidRPr="0034276E">
              <w:rPr>
                <w:color w:val="000000"/>
                <w:sz w:val="20"/>
                <w:szCs w:val="20"/>
              </w:rPr>
              <w:t>20</w:t>
            </w:r>
          </w:p>
        </w:tc>
        <w:tc>
          <w:tcPr>
            <w:tcW w:w="417" w:type="pct"/>
            <w:tcBorders>
              <w:top w:val="nil"/>
              <w:left w:val="nil"/>
              <w:bottom w:val="nil"/>
              <w:right w:val="nil"/>
            </w:tcBorders>
            <w:shd w:val="clear" w:color="auto" w:fill="auto"/>
            <w:vAlign w:val="center"/>
            <w:hideMark/>
          </w:tcPr>
          <w:p w14:paraId="296F7272" w14:textId="77777777" w:rsidR="0034276E" w:rsidRPr="0034276E" w:rsidRDefault="0034276E" w:rsidP="0034276E">
            <w:pPr>
              <w:spacing w:after="0"/>
              <w:jc w:val="right"/>
              <w:rPr>
                <w:color w:val="000000"/>
                <w:sz w:val="20"/>
                <w:szCs w:val="20"/>
              </w:rPr>
            </w:pPr>
            <w:r w:rsidRPr="0034276E">
              <w:rPr>
                <w:color w:val="000000"/>
                <w:sz w:val="20"/>
                <w:szCs w:val="20"/>
              </w:rPr>
              <w:t>18</w:t>
            </w:r>
          </w:p>
        </w:tc>
        <w:tc>
          <w:tcPr>
            <w:tcW w:w="417" w:type="pct"/>
            <w:tcBorders>
              <w:top w:val="nil"/>
              <w:left w:val="nil"/>
              <w:bottom w:val="nil"/>
              <w:right w:val="nil"/>
            </w:tcBorders>
            <w:shd w:val="clear" w:color="auto" w:fill="auto"/>
            <w:vAlign w:val="center"/>
            <w:hideMark/>
          </w:tcPr>
          <w:p w14:paraId="338642A0" w14:textId="77777777" w:rsidR="0034276E" w:rsidRPr="0034276E" w:rsidRDefault="0034276E" w:rsidP="0034276E">
            <w:pPr>
              <w:spacing w:after="0"/>
              <w:jc w:val="right"/>
              <w:rPr>
                <w:color w:val="000000"/>
                <w:sz w:val="20"/>
                <w:szCs w:val="20"/>
              </w:rPr>
            </w:pPr>
            <w:r w:rsidRPr="0034276E">
              <w:rPr>
                <w:color w:val="000000"/>
                <w:sz w:val="20"/>
                <w:szCs w:val="20"/>
              </w:rPr>
              <w:t>66</w:t>
            </w:r>
          </w:p>
        </w:tc>
      </w:tr>
      <w:tr w:rsidR="0034276E" w:rsidRPr="0034276E" w14:paraId="7BE99E37" w14:textId="77777777" w:rsidTr="0034276E">
        <w:trPr>
          <w:trHeight w:val="20"/>
        </w:trPr>
        <w:tc>
          <w:tcPr>
            <w:tcW w:w="417" w:type="pct"/>
            <w:tcBorders>
              <w:top w:val="nil"/>
              <w:left w:val="nil"/>
              <w:bottom w:val="nil"/>
              <w:right w:val="nil"/>
            </w:tcBorders>
            <w:shd w:val="clear" w:color="auto" w:fill="auto"/>
            <w:vAlign w:val="center"/>
            <w:hideMark/>
          </w:tcPr>
          <w:p w14:paraId="3FA3B2EE" w14:textId="77777777" w:rsidR="0034276E" w:rsidRPr="0034276E" w:rsidRDefault="0034276E" w:rsidP="0034276E">
            <w:pPr>
              <w:spacing w:after="0"/>
              <w:jc w:val="right"/>
              <w:rPr>
                <w:color w:val="000000"/>
                <w:sz w:val="20"/>
                <w:szCs w:val="20"/>
              </w:rPr>
            </w:pPr>
            <w:r w:rsidRPr="0034276E">
              <w:rPr>
                <w:color w:val="000000"/>
                <w:sz w:val="20"/>
                <w:szCs w:val="20"/>
              </w:rPr>
              <w:t>1983</w:t>
            </w:r>
          </w:p>
        </w:tc>
        <w:tc>
          <w:tcPr>
            <w:tcW w:w="417" w:type="pct"/>
            <w:tcBorders>
              <w:top w:val="nil"/>
              <w:left w:val="nil"/>
              <w:bottom w:val="nil"/>
              <w:right w:val="nil"/>
            </w:tcBorders>
            <w:shd w:val="clear" w:color="auto" w:fill="auto"/>
            <w:vAlign w:val="center"/>
            <w:hideMark/>
          </w:tcPr>
          <w:p w14:paraId="061424A3" w14:textId="77777777" w:rsidR="0034276E" w:rsidRPr="0034276E" w:rsidRDefault="0034276E" w:rsidP="0034276E">
            <w:pPr>
              <w:spacing w:after="0"/>
              <w:jc w:val="right"/>
              <w:rPr>
                <w:color w:val="000000"/>
                <w:sz w:val="20"/>
                <w:szCs w:val="20"/>
              </w:rPr>
            </w:pPr>
            <w:r w:rsidRPr="0034276E">
              <w:rPr>
                <w:color w:val="000000"/>
                <w:sz w:val="20"/>
                <w:szCs w:val="20"/>
              </w:rPr>
              <w:t>285</w:t>
            </w:r>
          </w:p>
        </w:tc>
        <w:tc>
          <w:tcPr>
            <w:tcW w:w="417" w:type="pct"/>
            <w:tcBorders>
              <w:top w:val="nil"/>
              <w:left w:val="nil"/>
              <w:bottom w:val="nil"/>
              <w:right w:val="nil"/>
            </w:tcBorders>
            <w:shd w:val="clear" w:color="auto" w:fill="auto"/>
            <w:vAlign w:val="center"/>
            <w:hideMark/>
          </w:tcPr>
          <w:p w14:paraId="4DCE4254" w14:textId="77777777" w:rsidR="0034276E" w:rsidRPr="0034276E" w:rsidRDefault="0034276E" w:rsidP="0034276E">
            <w:pPr>
              <w:spacing w:after="0"/>
              <w:jc w:val="right"/>
              <w:rPr>
                <w:color w:val="000000"/>
                <w:sz w:val="20"/>
                <w:szCs w:val="20"/>
              </w:rPr>
            </w:pPr>
            <w:r w:rsidRPr="0034276E">
              <w:rPr>
                <w:color w:val="000000"/>
                <w:sz w:val="20"/>
                <w:szCs w:val="20"/>
              </w:rPr>
              <w:t>155</w:t>
            </w:r>
          </w:p>
        </w:tc>
        <w:tc>
          <w:tcPr>
            <w:tcW w:w="417" w:type="pct"/>
            <w:tcBorders>
              <w:top w:val="nil"/>
              <w:left w:val="nil"/>
              <w:bottom w:val="nil"/>
              <w:right w:val="nil"/>
            </w:tcBorders>
            <w:shd w:val="clear" w:color="auto" w:fill="auto"/>
            <w:vAlign w:val="center"/>
            <w:hideMark/>
          </w:tcPr>
          <w:p w14:paraId="7CD3646F" w14:textId="77777777" w:rsidR="0034276E" w:rsidRPr="0034276E" w:rsidRDefault="0034276E" w:rsidP="0034276E">
            <w:pPr>
              <w:spacing w:after="0"/>
              <w:jc w:val="right"/>
              <w:rPr>
                <w:color w:val="000000"/>
                <w:sz w:val="20"/>
                <w:szCs w:val="20"/>
              </w:rPr>
            </w:pPr>
            <w:r w:rsidRPr="0034276E">
              <w:rPr>
                <w:color w:val="000000"/>
                <w:sz w:val="20"/>
                <w:szCs w:val="20"/>
              </w:rPr>
              <w:t>179</w:t>
            </w:r>
          </w:p>
        </w:tc>
        <w:tc>
          <w:tcPr>
            <w:tcW w:w="417" w:type="pct"/>
            <w:tcBorders>
              <w:top w:val="nil"/>
              <w:left w:val="nil"/>
              <w:bottom w:val="nil"/>
              <w:right w:val="nil"/>
            </w:tcBorders>
            <w:shd w:val="clear" w:color="auto" w:fill="auto"/>
            <w:vAlign w:val="center"/>
            <w:hideMark/>
          </w:tcPr>
          <w:p w14:paraId="54C0E0F2" w14:textId="77777777" w:rsidR="0034276E" w:rsidRPr="0034276E" w:rsidRDefault="0034276E" w:rsidP="0034276E">
            <w:pPr>
              <w:spacing w:after="0"/>
              <w:jc w:val="right"/>
              <w:rPr>
                <w:color w:val="000000"/>
                <w:sz w:val="20"/>
                <w:szCs w:val="20"/>
              </w:rPr>
            </w:pPr>
            <w:r w:rsidRPr="0034276E">
              <w:rPr>
                <w:color w:val="000000"/>
                <w:sz w:val="20"/>
                <w:szCs w:val="20"/>
              </w:rPr>
              <w:t>120</w:t>
            </w:r>
          </w:p>
        </w:tc>
        <w:tc>
          <w:tcPr>
            <w:tcW w:w="417" w:type="pct"/>
            <w:tcBorders>
              <w:top w:val="nil"/>
              <w:left w:val="nil"/>
              <w:bottom w:val="nil"/>
              <w:right w:val="nil"/>
            </w:tcBorders>
            <w:shd w:val="clear" w:color="auto" w:fill="auto"/>
            <w:vAlign w:val="center"/>
            <w:hideMark/>
          </w:tcPr>
          <w:p w14:paraId="0682900A" w14:textId="77777777" w:rsidR="0034276E" w:rsidRPr="0034276E" w:rsidRDefault="0034276E" w:rsidP="0034276E">
            <w:pPr>
              <w:spacing w:after="0"/>
              <w:jc w:val="right"/>
              <w:rPr>
                <w:color w:val="000000"/>
                <w:sz w:val="20"/>
                <w:szCs w:val="20"/>
              </w:rPr>
            </w:pPr>
            <w:r w:rsidRPr="0034276E">
              <w:rPr>
                <w:color w:val="000000"/>
                <w:sz w:val="20"/>
                <w:szCs w:val="20"/>
              </w:rPr>
              <w:t>146</w:t>
            </w:r>
          </w:p>
        </w:tc>
        <w:tc>
          <w:tcPr>
            <w:tcW w:w="417" w:type="pct"/>
            <w:tcBorders>
              <w:top w:val="nil"/>
              <w:left w:val="nil"/>
              <w:bottom w:val="nil"/>
              <w:right w:val="nil"/>
            </w:tcBorders>
            <w:shd w:val="clear" w:color="auto" w:fill="auto"/>
            <w:vAlign w:val="center"/>
            <w:hideMark/>
          </w:tcPr>
          <w:p w14:paraId="59DC873A" w14:textId="77777777" w:rsidR="0034276E" w:rsidRPr="0034276E" w:rsidRDefault="0034276E" w:rsidP="0034276E">
            <w:pPr>
              <w:spacing w:after="0"/>
              <w:jc w:val="right"/>
              <w:rPr>
                <w:color w:val="000000"/>
                <w:sz w:val="20"/>
                <w:szCs w:val="20"/>
              </w:rPr>
            </w:pPr>
            <w:r w:rsidRPr="0034276E">
              <w:rPr>
                <w:color w:val="000000"/>
                <w:sz w:val="20"/>
                <w:szCs w:val="20"/>
              </w:rPr>
              <w:t>404</w:t>
            </w:r>
          </w:p>
        </w:tc>
        <w:tc>
          <w:tcPr>
            <w:tcW w:w="417" w:type="pct"/>
            <w:tcBorders>
              <w:top w:val="nil"/>
              <w:left w:val="nil"/>
              <w:bottom w:val="nil"/>
              <w:right w:val="nil"/>
            </w:tcBorders>
            <w:shd w:val="clear" w:color="auto" w:fill="auto"/>
            <w:vAlign w:val="center"/>
            <w:hideMark/>
          </w:tcPr>
          <w:p w14:paraId="7C3CB3BA" w14:textId="77777777" w:rsidR="0034276E" w:rsidRPr="0034276E" w:rsidRDefault="0034276E" w:rsidP="0034276E">
            <w:pPr>
              <w:spacing w:after="0"/>
              <w:jc w:val="right"/>
              <w:rPr>
                <w:color w:val="000000"/>
                <w:sz w:val="20"/>
                <w:szCs w:val="20"/>
              </w:rPr>
            </w:pPr>
            <w:r w:rsidRPr="0034276E">
              <w:rPr>
                <w:color w:val="000000"/>
                <w:sz w:val="20"/>
                <w:szCs w:val="20"/>
              </w:rPr>
              <w:t>48</w:t>
            </w:r>
          </w:p>
        </w:tc>
        <w:tc>
          <w:tcPr>
            <w:tcW w:w="417" w:type="pct"/>
            <w:tcBorders>
              <w:top w:val="nil"/>
              <w:left w:val="nil"/>
              <w:bottom w:val="nil"/>
              <w:right w:val="nil"/>
            </w:tcBorders>
            <w:shd w:val="clear" w:color="auto" w:fill="auto"/>
            <w:vAlign w:val="center"/>
            <w:hideMark/>
          </w:tcPr>
          <w:p w14:paraId="3FC7E9D8" w14:textId="77777777" w:rsidR="0034276E" w:rsidRPr="0034276E" w:rsidRDefault="0034276E" w:rsidP="0034276E">
            <w:pPr>
              <w:spacing w:after="0"/>
              <w:jc w:val="right"/>
              <w:rPr>
                <w:color w:val="000000"/>
                <w:sz w:val="20"/>
                <w:szCs w:val="20"/>
              </w:rPr>
            </w:pPr>
            <w:r w:rsidRPr="0034276E">
              <w:rPr>
                <w:color w:val="000000"/>
                <w:sz w:val="20"/>
                <w:szCs w:val="20"/>
              </w:rPr>
              <w:t>66</w:t>
            </w:r>
          </w:p>
        </w:tc>
        <w:tc>
          <w:tcPr>
            <w:tcW w:w="417" w:type="pct"/>
            <w:tcBorders>
              <w:top w:val="nil"/>
              <w:left w:val="nil"/>
              <w:bottom w:val="nil"/>
              <w:right w:val="nil"/>
            </w:tcBorders>
            <w:shd w:val="clear" w:color="auto" w:fill="auto"/>
            <w:vAlign w:val="center"/>
            <w:hideMark/>
          </w:tcPr>
          <w:p w14:paraId="7362E64C" w14:textId="77777777" w:rsidR="0034276E" w:rsidRPr="0034276E" w:rsidRDefault="0034276E" w:rsidP="0034276E">
            <w:pPr>
              <w:spacing w:after="0"/>
              <w:jc w:val="right"/>
              <w:rPr>
                <w:color w:val="000000"/>
                <w:sz w:val="20"/>
                <w:szCs w:val="20"/>
              </w:rPr>
            </w:pPr>
            <w:r w:rsidRPr="0034276E">
              <w:rPr>
                <w:color w:val="000000"/>
                <w:sz w:val="20"/>
                <w:szCs w:val="20"/>
              </w:rPr>
              <w:t>39</w:t>
            </w:r>
          </w:p>
        </w:tc>
        <w:tc>
          <w:tcPr>
            <w:tcW w:w="417" w:type="pct"/>
            <w:tcBorders>
              <w:top w:val="nil"/>
              <w:left w:val="nil"/>
              <w:bottom w:val="nil"/>
              <w:right w:val="nil"/>
            </w:tcBorders>
            <w:shd w:val="clear" w:color="auto" w:fill="auto"/>
            <w:vAlign w:val="center"/>
            <w:hideMark/>
          </w:tcPr>
          <w:p w14:paraId="3429E1DA" w14:textId="77777777" w:rsidR="0034276E" w:rsidRPr="0034276E" w:rsidRDefault="0034276E" w:rsidP="0034276E">
            <w:pPr>
              <w:spacing w:after="0"/>
              <w:jc w:val="right"/>
              <w:rPr>
                <w:color w:val="000000"/>
                <w:sz w:val="20"/>
                <w:szCs w:val="20"/>
              </w:rPr>
            </w:pPr>
            <w:r w:rsidRPr="0034276E">
              <w:rPr>
                <w:color w:val="000000"/>
                <w:sz w:val="20"/>
                <w:szCs w:val="20"/>
              </w:rPr>
              <w:t>15</w:t>
            </w:r>
          </w:p>
        </w:tc>
        <w:tc>
          <w:tcPr>
            <w:tcW w:w="417" w:type="pct"/>
            <w:tcBorders>
              <w:top w:val="nil"/>
              <w:left w:val="nil"/>
              <w:bottom w:val="nil"/>
              <w:right w:val="nil"/>
            </w:tcBorders>
            <w:shd w:val="clear" w:color="auto" w:fill="auto"/>
            <w:vAlign w:val="center"/>
            <w:hideMark/>
          </w:tcPr>
          <w:p w14:paraId="45CA45EE" w14:textId="77777777" w:rsidR="0034276E" w:rsidRPr="0034276E" w:rsidRDefault="0034276E" w:rsidP="0034276E">
            <w:pPr>
              <w:spacing w:after="0"/>
              <w:jc w:val="right"/>
              <w:rPr>
                <w:color w:val="000000"/>
                <w:sz w:val="20"/>
                <w:szCs w:val="20"/>
              </w:rPr>
            </w:pPr>
            <w:r w:rsidRPr="0034276E">
              <w:rPr>
                <w:color w:val="000000"/>
                <w:sz w:val="20"/>
                <w:szCs w:val="20"/>
              </w:rPr>
              <w:t>62</w:t>
            </w:r>
          </w:p>
        </w:tc>
      </w:tr>
      <w:tr w:rsidR="0034276E" w:rsidRPr="0034276E" w14:paraId="3E83B1D3" w14:textId="77777777" w:rsidTr="0034276E">
        <w:trPr>
          <w:trHeight w:val="20"/>
        </w:trPr>
        <w:tc>
          <w:tcPr>
            <w:tcW w:w="417" w:type="pct"/>
            <w:tcBorders>
              <w:top w:val="nil"/>
              <w:left w:val="nil"/>
              <w:bottom w:val="nil"/>
              <w:right w:val="nil"/>
            </w:tcBorders>
            <w:shd w:val="clear" w:color="auto" w:fill="auto"/>
            <w:vAlign w:val="center"/>
            <w:hideMark/>
          </w:tcPr>
          <w:p w14:paraId="4C678D41" w14:textId="77777777" w:rsidR="0034276E" w:rsidRPr="0034276E" w:rsidRDefault="0034276E" w:rsidP="0034276E">
            <w:pPr>
              <w:spacing w:after="0"/>
              <w:jc w:val="right"/>
              <w:rPr>
                <w:color w:val="000000"/>
                <w:sz w:val="20"/>
                <w:szCs w:val="20"/>
              </w:rPr>
            </w:pPr>
            <w:r w:rsidRPr="0034276E">
              <w:rPr>
                <w:color w:val="000000"/>
                <w:sz w:val="20"/>
                <w:szCs w:val="20"/>
              </w:rPr>
              <w:t>1984</w:t>
            </w:r>
          </w:p>
        </w:tc>
        <w:tc>
          <w:tcPr>
            <w:tcW w:w="417" w:type="pct"/>
            <w:tcBorders>
              <w:top w:val="nil"/>
              <w:left w:val="nil"/>
              <w:bottom w:val="nil"/>
              <w:right w:val="nil"/>
            </w:tcBorders>
            <w:shd w:val="clear" w:color="auto" w:fill="auto"/>
            <w:vAlign w:val="center"/>
            <w:hideMark/>
          </w:tcPr>
          <w:p w14:paraId="3BA2D865" w14:textId="77777777" w:rsidR="0034276E" w:rsidRPr="0034276E" w:rsidRDefault="0034276E" w:rsidP="0034276E">
            <w:pPr>
              <w:spacing w:after="0"/>
              <w:jc w:val="right"/>
              <w:rPr>
                <w:color w:val="000000"/>
                <w:sz w:val="20"/>
                <w:szCs w:val="20"/>
              </w:rPr>
            </w:pPr>
            <w:r w:rsidRPr="0034276E">
              <w:rPr>
                <w:color w:val="000000"/>
                <w:sz w:val="20"/>
                <w:szCs w:val="20"/>
              </w:rPr>
              <w:t>310</w:t>
            </w:r>
          </w:p>
        </w:tc>
        <w:tc>
          <w:tcPr>
            <w:tcW w:w="417" w:type="pct"/>
            <w:tcBorders>
              <w:top w:val="nil"/>
              <w:left w:val="nil"/>
              <w:bottom w:val="nil"/>
              <w:right w:val="nil"/>
            </w:tcBorders>
            <w:shd w:val="clear" w:color="auto" w:fill="auto"/>
            <w:vAlign w:val="center"/>
            <w:hideMark/>
          </w:tcPr>
          <w:p w14:paraId="7154761A" w14:textId="77777777" w:rsidR="0034276E" w:rsidRPr="0034276E" w:rsidRDefault="0034276E" w:rsidP="0034276E">
            <w:pPr>
              <w:spacing w:after="0"/>
              <w:jc w:val="right"/>
              <w:rPr>
                <w:color w:val="000000"/>
                <w:sz w:val="20"/>
                <w:szCs w:val="20"/>
              </w:rPr>
            </w:pPr>
            <w:r w:rsidRPr="0034276E">
              <w:rPr>
                <w:color w:val="000000"/>
                <w:sz w:val="20"/>
                <w:szCs w:val="20"/>
              </w:rPr>
              <w:t>211</w:t>
            </w:r>
          </w:p>
        </w:tc>
        <w:tc>
          <w:tcPr>
            <w:tcW w:w="417" w:type="pct"/>
            <w:tcBorders>
              <w:top w:val="nil"/>
              <w:left w:val="nil"/>
              <w:bottom w:val="nil"/>
              <w:right w:val="nil"/>
            </w:tcBorders>
            <w:shd w:val="clear" w:color="auto" w:fill="auto"/>
            <w:vAlign w:val="center"/>
            <w:hideMark/>
          </w:tcPr>
          <w:p w14:paraId="5043B45D" w14:textId="77777777" w:rsidR="0034276E" w:rsidRPr="0034276E" w:rsidRDefault="0034276E" w:rsidP="0034276E">
            <w:pPr>
              <w:spacing w:after="0"/>
              <w:jc w:val="right"/>
              <w:rPr>
                <w:color w:val="000000"/>
                <w:sz w:val="20"/>
                <w:szCs w:val="20"/>
              </w:rPr>
            </w:pPr>
            <w:r w:rsidRPr="0034276E">
              <w:rPr>
                <w:color w:val="000000"/>
                <w:sz w:val="20"/>
                <w:szCs w:val="20"/>
              </w:rPr>
              <w:t>115</w:t>
            </w:r>
          </w:p>
        </w:tc>
        <w:tc>
          <w:tcPr>
            <w:tcW w:w="417" w:type="pct"/>
            <w:tcBorders>
              <w:top w:val="nil"/>
              <w:left w:val="nil"/>
              <w:bottom w:val="nil"/>
              <w:right w:val="nil"/>
            </w:tcBorders>
            <w:shd w:val="clear" w:color="auto" w:fill="auto"/>
            <w:vAlign w:val="center"/>
            <w:hideMark/>
          </w:tcPr>
          <w:p w14:paraId="506B236F" w14:textId="77777777" w:rsidR="0034276E" w:rsidRPr="0034276E" w:rsidRDefault="0034276E" w:rsidP="0034276E">
            <w:pPr>
              <w:spacing w:after="0"/>
              <w:jc w:val="right"/>
              <w:rPr>
                <w:color w:val="000000"/>
                <w:sz w:val="20"/>
                <w:szCs w:val="20"/>
              </w:rPr>
            </w:pPr>
            <w:r w:rsidRPr="0034276E">
              <w:rPr>
                <w:color w:val="000000"/>
                <w:sz w:val="20"/>
                <w:szCs w:val="20"/>
              </w:rPr>
              <w:t>131</w:t>
            </w:r>
          </w:p>
        </w:tc>
        <w:tc>
          <w:tcPr>
            <w:tcW w:w="417" w:type="pct"/>
            <w:tcBorders>
              <w:top w:val="nil"/>
              <w:left w:val="nil"/>
              <w:bottom w:val="nil"/>
              <w:right w:val="nil"/>
            </w:tcBorders>
            <w:shd w:val="clear" w:color="auto" w:fill="auto"/>
            <w:vAlign w:val="center"/>
            <w:hideMark/>
          </w:tcPr>
          <w:p w14:paraId="393B3663" w14:textId="77777777" w:rsidR="0034276E" w:rsidRPr="0034276E" w:rsidRDefault="0034276E" w:rsidP="0034276E">
            <w:pPr>
              <w:spacing w:after="0"/>
              <w:jc w:val="right"/>
              <w:rPr>
                <w:color w:val="000000"/>
                <w:sz w:val="20"/>
                <w:szCs w:val="20"/>
              </w:rPr>
            </w:pPr>
            <w:r w:rsidRPr="0034276E">
              <w:rPr>
                <w:color w:val="000000"/>
                <w:sz w:val="20"/>
                <w:szCs w:val="20"/>
              </w:rPr>
              <w:t>87</w:t>
            </w:r>
          </w:p>
        </w:tc>
        <w:tc>
          <w:tcPr>
            <w:tcW w:w="417" w:type="pct"/>
            <w:tcBorders>
              <w:top w:val="nil"/>
              <w:left w:val="nil"/>
              <w:bottom w:val="nil"/>
              <w:right w:val="nil"/>
            </w:tcBorders>
            <w:shd w:val="clear" w:color="auto" w:fill="auto"/>
            <w:vAlign w:val="center"/>
            <w:hideMark/>
          </w:tcPr>
          <w:p w14:paraId="2FA23E5F" w14:textId="77777777" w:rsidR="0034276E" w:rsidRPr="0034276E" w:rsidRDefault="0034276E" w:rsidP="0034276E">
            <w:pPr>
              <w:spacing w:after="0"/>
              <w:jc w:val="right"/>
              <w:rPr>
                <w:color w:val="000000"/>
                <w:sz w:val="20"/>
                <w:szCs w:val="20"/>
              </w:rPr>
            </w:pPr>
            <w:r w:rsidRPr="0034276E">
              <w:rPr>
                <w:color w:val="000000"/>
                <w:sz w:val="20"/>
                <w:szCs w:val="20"/>
              </w:rPr>
              <w:t>105</w:t>
            </w:r>
          </w:p>
        </w:tc>
        <w:tc>
          <w:tcPr>
            <w:tcW w:w="417" w:type="pct"/>
            <w:tcBorders>
              <w:top w:val="nil"/>
              <w:left w:val="nil"/>
              <w:bottom w:val="nil"/>
              <w:right w:val="nil"/>
            </w:tcBorders>
            <w:shd w:val="clear" w:color="auto" w:fill="auto"/>
            <w:vAlign w:val="center"/>
            <w:hideMark/>
          </w:tcPr>
          <w:p w14:paraId="7E3F8425" w14:textId="77777777" w:rsidR="0034276E" w:rsidRPr="0034276E" w:rsidRDefault="0034276E" w:rsidP="0034276E">
            <w:pPr>
              <w:spacing w:after="0"/>
              <w:jc w:val="right"/>
              <w:rPr>
                <w:color w:val="000000"/>
                <w:sz w:val="20"/>
                <w:szCs w:val="20"/>
              </w:rPr>
            </w:pPr>
            <w:r w:rsidRPr="0034276E">
              <w:rPr>
                <w:color w:val="000000"/>
                <w:sz w:val="20"/>
                <w:szCs w:val="20"/>
              </w:rPr>
              <w:t>290</w:t>
            </w:r>
          </w:p>
        </w:tc>
        <w:tc>
          <w:tcPr>
            <w:tcW w:w="417" w:type="pct"/>
            <w:tcBorders>
              <w:top w:val="nil"/>
              <w:left w:val="nil"/>
              <w:bottom w:val="nil"/>
              <w:right w:val="nil"/>
            </w:tcBorders>
            <w:shd w:val="clear" w:color="auto" w:fill="auto"/>
            <w:vAlign w:val="center"/>
            <w:hideMark/>
          </w:tcPr>
          <w:p w14:paraId="65BD8423" w14:textId="77777777" w:rsidR="0034276E" w:rsidRPr="0034276E" w:rsidRDefault="0034276E" w:rsidP="0034276E">
            <w:pPr>
              <w:spacing w:after="0"/>
              <w:jc w:val="right"/>
              <w:rPr>
                <w:color w:val="000000"/>
                <w:sz w:val="20"/>
                <w:szCs w:val="20"/>
              </w:rPr>
            </w:pPr>
            <w:r w:rsidRPr="0034276E">
              <w:rPr>
                <w:color w:val="000000"/>
                <w:sz w:val="20"/>
                <w:szCs w:val="20"/>
              </w:rPr>
              <w:t>35</w:t>
            </w:r>
          </w:p>
        </w:tc>
        <w:tc>
          <w:tcPr>
            <w:tcW w:w="417" w:type="pct"/>
            <w:tcBorders>
              <w:top w:val="nil"/>
              <w:left w:val="nil"/>
              <w:bottom w:val="nil"/>
              <w:right w:val="nil"/>
            </w:tcBorders>
            <w:shd w:val="clear" w:color="auto" w:fill="auto"/>
            <w:vAlign w:val="center"/>
            <w:hideMark/>
          </w:tcPr>
          <w:p w14:paraId="328326EE" w14:textId="77777777" w:rsidR="0034276E" w:rsidRPr="0034276E" w:rsidRDefault="0034276E" w:rsidP="0034276E">
            <w:pPr>
              <w:spacing w:after="0"/>
              <w:jc w:val="right"/>
              <w:rPr>
                <w:color w:val="000000"/>
                <w:sz w:val="20"/>
                <w:szCs w:val="20"/>
              </w:rPr>
            </w:pPr>
            <w:r w:rsidRPr="0034276E">
              <w:rPr>
                <w:color w:val="000000"/>
                <w:sz w:val="20"/>
                <w:szCs w:val="20"/>
              </w:rPr>
              <w:t>49</w:t>
            </w:r>
          </w:p>
        </w:tc>
        <w:tc>
          <w:tcPr>
            <w:tcW w:w="417" w:type="pct"/>
            <w:tcBorders>
              <w:top w:val="nil"/>
              <w:left w:val="nil"/>
              <w:bottom w:val="nil"/>
              <w:right w:val="nil"/>
            </w:tcBorders>
            <w:shd w:val="clear" w:color="auto" w:fill="auto"/>
            <w:vAlign w:val="center"/>
            <w:hideMark/>
          </w:tcPr>
          <w:p w14:paraId="6C7947BC" w14:textId="77777777" w:rsidR="0034276E" w:rsidRPr="0034276E" w:rsidRDefault="0034276E" w:rsidP="0034276E">
            <w:pPr>
              <w:spacing w:after="0"/>
              <w:jc w:val="right"/>
              <w:rPr>
                <w:color w:val="000000"/>
                <w:sz w:val="20"/>
                <w:szCs w:val="20"/>
              </w:rPr>
            </w:pPr>
            <w:r w:rsidRPr="0034276E">
              <w:rPr>
                <w:color w:val="000000"/>
                <w:sz w:val="20"/>
                <w:szCs w:val="20"/>
              </w:rPr>
              <w:t>29</w:t>
            </w:r>
          </w:p>
        </w:tc>
        <w:tc>
          <w:tcPr>
            <w:tcW w:w="417" w:type="pct"/>
            <w:tcBorders>
              <w:top w:val="nil"/>
              <w:left w:val="nil"/>
              <w:bottom w:val="nil"/>
              <w:right w:val="nil"/>
            </w:tcBorders>
            <w:shd w:val="clear" w:color="auto" w:fill="auto"/>
            <w:vAlign w:val="center"/>
            <w:hideMark/>
          </w:tcPr>
          <w:p w14:paraId="03C1D7E2" w14:textId="77777777" w:rsidR="0034276E" w:rsidRPr="0034276E" w:rsidRDefault="0034276E" w:rsidP="0034276E">
            <w:pPr>
              <w:spacing w:after="0"/>
              <w:jc w:val="right"/>
              <w:rPr>
                <w:color w:val="000000"/>
                <w:sz w:val="20"/>
                <w:szCs w:val="20"/>
              </w:rPr>
            </w:pPr>
            <w:r w:rsidRPr="0034276E">
              <w:rPr>
                <w:color w:val="000000"/>
                <w:sz w:val="20"/>
                <w:szCs w:val="20"/>
              </w:rPr>
              <w:t>56</w:t>
            </w:r>
          </w:p>
        </w:tc>
      </w:tr>
      <w:tr w:rsidR="0034276E" w:rsidRPr="0034276E" w14:paraId="230BCA2C" w14:textId="77777777" w:rsidTr="0034276E">
        <w:trPr>
          <w:trHeight w:val="20"/>
        </w:trPr>
        <w:tc>
          <w:tcPr>
            <w:tcW w:w="417" w:type="pct"/>
            <w:tcBorders>
              <w:top w:val="nil"/>
              <w:left w:val="nil"/>
              <w:bottom w:val="nil"/>
              <w:right w:val="nil"/>
            </w:tcBorders>
            <w:shd w:val="clear" w:color="auto" w:fill="auto"/>
            <w:vAlign w:val="center"/>
            <w:hideMark/>
          </w:tcPr>
          <w:p w14:paraId="5D49B262" w14:textId="77777777" w:rsidR="0034276E" w:rsidRPr="0034276E" w:rsidRDefault="0034276E" w:rsidP="0034276E">
            <w:pPr>
              <w:spacing w:after="0"/>
              <w:jc w:val="right"/>
              <w:rPr>
                <w:color w:val="000000"/>
                <w:sz w:val="20"/>
                <w:szCs w:val="20"/>
              </w:rPr>
            </w:pPr>
            <w:r w:rsidRPr="0034276E">
              <w:rPr>
                <w:color w:val="000000"/>
                <w:sz w:val="20"/>
                <w:szCs w:val="20"/>
              </w:rPr>
              <w:t>1985</w:t>
            </w:r>
          </w:p>
        </w:tc>
        <w:tc>
          <w:tcPr>
            <w:tcW w:w="417" w:type="pct"/>
            <w:tcBorders>
              <w:top w:val="nil"/>
              <w:left w:val="nil"/>
              <w:bottom w:val="nil"/>
              <w:right w:val="nil"/>
            </w:tcBorders>
            <w:shd w:val="clear" w:color="auto" w:fill="auto"/>
            <w:vAlign w:val="center"/>
            <w:hideMark/>
          </w:tcPr>
          <w:p w14:paraId="6F4D456C" w14:textId="77777777" w:rsidR="0034276E" w:rsidRPr="0034276E" w:rsidRDefault="0034276E" w:rsidP="0034276E">
            <w:pPr>
              <w:spacing w:after="0"/>
              <w:jc w:val="right"/>
              <w:rPr>
                <w:color w:val="000000"/>
                <w:sz w:val="20"/>
                <w:szCs w:val="20"/>
              </w:rPr>
            </w:pPr>
            <w:r w:rsidRPr="0034276E">
              <w:rPr>
                <w:color w:val="000000"/>
                <w:sz w:val="20"/>
                <w:szCs w:val="20"/>
              </w:rPr>
              <w:t>497</w:t>
            </w:r>
          </w:p>
        </w:tc>
        <w:tc>
          <w:tcPr>
            <w:tcW w:w="417" w:type="pct"/>
            <w:tcBorders>
              <w:top w:val="nil"/>
              <w:left w:val="nil"/>
              <w:bottom w:val="nil"/>
              <w:right w:val="nil"/>
            </w:tcBorders>
            <w:shd w:val="clear" w:color="auto" w:fill="auto"/>
            <w:vAlign w:val="center"/>
            <w:hideMark/>
          </w:tcPr>
          <w:p w14:paraId="026D28B0" w14:textId="77777777" w:rsidR="0034276E" w:rsidRPr="0034276E" w:rsidRDefault="0034276E" w:rsidP="0034276E">
            <w:pPr>
              <w:spacing w:after="0"/>
              <w:jc w:val="right"/>
              <w:rPr>
                <w:color w:val="000000"/>
                <w:sz w:val="20"/>
                <w:szCs w:val="20"/>
              </w:rPr>
            </w:pPr>
            <w:r w:rsidRPr="0034276E">
              <w:rPr>
                <w:color w:val="000000"/>
                <w:sz w:val="20"/>
                <w:szCs w:val="20"/>
              </w:rPr>
              <w:t>229</w:t>
            </w:r>
          </w:p>
        </w:tc>
        <w:tc>
          <w:tcPr>
            <w:tcW w:w="417" w:type="pct"/>
            <w:tcBorders>
              <w:top w:val="nil"/>
              <w:left w:val="nil"/>
              <w:bottom w:val="nil"/>
              <w:right w:val="nil"/>
            </w:tcBorders>
            <w:shd w:val="clear" w:color="auto" w:fill="auto"/>
            <w:vAlign w:val="center"/>
            <w:hideMark/>
          </w:tcPr>
          <w:p w14:paraId="30BEA382" w14:textId="77777777" w:rsidR="0034276E" w:rsidRPr="0034276E" w:rsidRDefault="0034276E" w:rsidP="0034276E">
            <w:pPr>
              <w:spacing w:after="0"/>
              <w:jc w:val="right"/>
              <w:rPr>
                <w:color w:val="000000"/>
                <w:sz w:val="20"/>
                <w:szCs w:val="20"/>
              </w:rPr>
            </w:pPr>
            <w:r w:rsidRPr="0034276E">
              <w:rPr>
                <w:color w:val="000000"/>
                <w:sz w:val="20"/>
                <w:szCs w:val="20"/>
              </w:rPr>
              <w:t>156</w:t>
            </w:r>
          </w:p>
        </w:tc>
        <w:tc>
          <w:tcPr>
            <w:tcW w:w="417" w:type="pct"/>
            <w:tcBorders>
              <w:top w:val="nil"/>
              <w:left w:val="nil"/>
              <w:bottom w:val="nil"/>
              <w:right w:val="nil"/>
            </w:tcBorders>
            <w:shd w:val="clear" w:color="auto" w:fill="auto"/>
            <w:vAlign w:val="center"/>
            <w:hideMark/>
          </w:tcPr>
          <w:p w14:paraId="1C937538" w14:textId="77777777" w:rsidR="0034276E" w:rsidRPr="0034276E" w:rsidRDefault="0034276E" w:rsidP="0034276E">
            <w:pPr>
              <w:spacing w:after="0"/>
              <w:jc w:val="right"/>
              <w:rPr>
                <w:color w:val="000000"/>
                <w:sz w:val="20"/>
                <w:szCs w:val="20"/>
              </w:rPr>
            </w:pPr>
            <w:r w:rsidRPr="0034276E">
              <w:rPr>
                <w:color w:val="000000"/>
                <w:sz w:val="20"/>
                <w:szCs w:val="20"/>
              </w:rPr>
              <w:t>83</w:t>
            </w:r>
          </w:p>
        </w:tc>
        <w:tc>
          <w:tcPr>
            <w:tcW w:w="417" w:type="pct"/>
            <w:tcBorders>
              <w:top w:val="nil"/>
              <w:left w:val="nil"/>
              <w:bottom w:val="nil"/>
              <w:right w:val="nil"/>
            </w:tcBorders>
            <w:shd w:val="clear" w:color="auto" w:fill="auto"/>
            <w:vAlign w:val="center"/>
            <w:hideMark/>
          </w:tcPr>
          <w:p w14:paraId="6004984B" w14:textId="77777777" w:rsidR="0034276E" w:rsidRPr="0034276E" w:rsidRDefault="0034276E" w:rsidP="0034276E">
            <w:pPr>
              <w:spacing w:after="0"/>
              <w:jc w:val="right"/>
              <w:rPr>
                <w:color w:val="000000"/>
                <w:sz w:val="20"/>
                <w:szCs w:val="20"/>
              </w:rPr>
            </w:pPr>
            <w:r w:rsidRPr="0034276E">
              <w:rPr>
                <w:color w:val="000000"/>
                <w:sz w:val="20"/>
                <w:szCs w:val="20"/>
              </w:rPr>
              <w:t>91</w:t>
            </w:r>
          </w:p>
        </w:tc>
        <w:tc>
          <w:tcPr>
            <w:tcW w:w="417" w:type="pct"/>
            <w:tcBorders>
              <w:top w:val="nil"/>
              <w:left w:val="nil"/>
              <w:bottom w:val="nil"/>
              <w:right w:val="nil"/>
            </w:tcBorders>
            <w:shd w:val="clear" w:color="auto" w:fill="auto"/>
            <w:vAlign w:val="center"/>
            <w:hideMark/>
          </w:tcPr>
          <w:p w14:paraId="2B5362DE" w14:textId="77777777" w:rsidR="0034276E" w:rsidRPr="0034276E" w:rsidRDefault="0034276E" w:rsidP="0034276E">
            <w:pPr>
              <w:spacing w:after="0"/>
              <w:jc w:val="right"/>
              <w:rPr>
                <w:color w:val="000000"/>
                <w:sz w:val="20"/>
                <w:szCs w:val="20"/>
              </w:rPr>
            </w:pPr>
            <w:r w:rsidRPr="0034276E">
              <w:rPr>
                <w:color w:val="000000"/>
                <w:sz w:val="20"/>
                <w:szCs w:val="20"/>
              </w:rPr>
              <w:t>59</w:t>
            </w:r>
          </w:p>
        </w:tc>
        <w:tc>
          <w:tcPr>
            <w:tcW w:w="417" w:type="pct"/>
            <w:tcBorders>
              <w:top w:val="nil"/>
              <w:left w:val="nil"/>
              <w:bottom w:val="nil"/>
              <w:right w:val="nil"/>
            </w:tcBorders>
            <w:shd w:val="clear" w:color="auto" w:fill="auto"/>
            <w:vAlign w:val="center"/>
            <w:hideMark/>
          </w:tcPr>
          <w:p w14:paraId="3904AE86" w14:textId="77777777" w:rsidR="0034276E" w:rsidRPr="0034276E" w:rsidRDefault="0034276E" w:rsidP="0034276E">
            <w:pPr>
              <w:spacing w:after="0"/>
              <w:jc w:val="right"/>
              <w:rPr>
                <w:color w:val="000000"/>
                <w:sz w:val="20"/>
                <w:szCs w:val="20"/>
              </w:rPr>
            </w:pPr>
            <w:r w:rsidRPr="0034276E">
              <w:rPr>
                <w:color w:val="000000"/>
                <w:sz w:val="20"/>
                <w:szCs w:val="20"/>
              </w:rPr>
              <w:t>70</w:t>
            </w:r>
          </w:p>
        </w:tc>
        <w:tc>
          <w:tcPr>
            <w:tcW w:w="417" w:type="pct"/>
            <w:tcBorders>
              <w:top w:val="nil"/>
              <w:left w:val="nil"/>
              <w:bottom w:val="nil"/>
              <w:right w:val="nil"/>
            </w:tcBorders>
            <w:shd w:val="clear" w:color="auto" w:fill="auto"/>
            <w:vAlign w:val="center"/>
            <w:hideMark/>
          </w:tcPr>
          <w:p w14:paraId="03A81649" w14:textId="77777777" w:rsidR="0034276E" w:rsidRPr="0034276E" w:rsidRDefault="0034276E" w:rsidP="0034276E">
            <w:pPr>
              <w:spacing w:after="0"/>
              <w:jc w:val="right"/>
              <w:rPr>
                <w:color w:val="000000"/>
                <w:sz w:val="20"/>
                <w:szCs w:val="20"/>
              </w:rPr>
            </w:pPr>
            <w:r w:rsidRPr="0034276E">
              <w:rPr>
                <w:color w:val="000000"/>
                <w:sz w:val="20"/>
                <w:szCs w:val="20"/>
              </w:rPr>
              <w:t>199</w:t>
            </w:r>
          </w:p>
        </w:tc>
        <w:tc>
          <w:tcPr>
            <w:tcW w:w="417" w:type="pct"/>
            <w:tcBorders>
              <w:top w:val="nil"/>
              <w:left w:val="nil"/>
              <w:bottom w:val="nil"/>
              <w:right w:val="nil"/>
            </w:tcBorders>
            <w:shd w:val="clear" w:color="auto" w:fill="auto"/>
            <w:vAlign w:val="center"/>
            <w:hideMark/>
          </w:tcPr>
          <w:p w14:paraId="626BAC8F" w14:textId="77777777" w:rsidR="0034276E" w:rsidRPr="0034276E" w:rsidRDefault="0034276E" w:rsidP="0034276E">
            <w:pPr>
              <w:spacing w:after="0"/>
              <w:jc w:val="right"/>
              <w:rPr>
                <w:color w:val="000000"/>
                <w:sz w:val="20"/>
                <w:szCs w:val="20"/>
              </w:rPr>
            </w:pPr>
            <w:r w:rsidRPr="0034276E">
              <w:rPr>
                <w:color w:val="000000"/>
                <w:sz w:val="20"/>
                <w:szCs w:val="20"/>
              </w:rPr>
              <w:t>25</w:t>
            </w:r>
          </w:p>
        </w:tc>
        <w:tc>
          <w:tcPr>
            <w:tcW w:w="417" w:type="pct"/>
            <w:tcBorders>
              <w:top w:val="nil"/>
              <w:left w:val="nil"/>
              <w:bottom w:val="nil"/>
              <w:right w:val="nil"/>
            </w:tcBorders>
            <w:shd w:val="clear" w:color="auto" w:fill="auto"/>
            <w:vAlign w:val="center"/>
            <w:hideMark/>
          </w:tcPr>
          <w:p w14:paraId="57C7D313" w14:textId="77777777" w:rsidR="0034276E" w:rsidRPr="0034276E" w:rsidRDefault="0034276E" w:rsidP="0034276E">
            <w:pPr>
              <w:spacing w:after="0"/>
              <w:jc w:val="right"/>
              <w:rPr>
                <w:color w:val="000000"/>
                <w:sz w:val="20"/>
                <w:szCs w:val="20"/>
              </w:rPr>
            </w:pPr>
            <w:r w:rsidRPr="0034276E">
              <w:rPr>
                <w:color w:val="000000"/>
                <w:sz w:val="20"/>
                <w:szCs w:val="20"/>
              </w:rPr>
              <w:t>35</w:t>
            </w:r>
          </w:p>
        </w:tc>
        <w:tc>
          <w:tcPr>
            <w:tcW w:w="417" w:type="pct"/>
            <w:tcBorders>
              <w:top w:val="nil"/>
              <w:left w:val="nil"/>
              <w:bottom w:val="nil"/>
              <w:right w:val="nil"/>
            </w:tcBorders>
            <w:shd w:val="clear" w:color="auto" w:fill="auto"/>
            <w:vAlign w:val="center"/>
            <w:hideMark/>
          </w:tcPr>
          <w:p w14:paraId="27F953AD" w14:textId="77777777" w:rsidR="0034276E" w:rsidRPr="0034276E" w:rsidRDefault="0034276E" w:rsidP="0034276E">
            <w:pPr>
              <w:spacing w:after="0"/>
              <w:jc w:val="right"/>
              <w:rPr>
                <w:color w:val="000000"/>
                <w:sz w:val="20"/>
                <w:szCs w:val="20"/>
              </w:rPr>
            </w:pPr>
            <w:r w:rsidRPr="0034276E">
              <w:rPr>
                <w:color w:val="000000"/>
                <w:sz w:val="20"/>
                <w:szCs w:val="20"/>
              </w:rPr>
              <w:t>62</w:t>
            </w:r>
          </w:p>
        </w:tc>
      </w:tr>
      <w:tr w:rsidR="0034276E" w:rsidRPr="0034276E" w14:paraId="76AA1C69" w14:textId="77777777" w:rsidTr="0034276E">
        <w:trPr>
          <w:trHeight w:val="20"/>
        </w:trPr>
        <w:tc>
          <w:tcPr>
            <w:tcW w:w="417" w:type="pct"/>
            <w:tcBorders>
              <w:top w:val="nil"/>
              <w:left w:val="nil"/>
              <w:bottom w:val="nil"/>
              <w:right w:val="nil"/>
            </w:tcBorders>
            <w:shd w:val="clear" w:color="auto" w:fill="auto"/>
            <w:vAlign w:val="center"/>
            <w:hideMark/>
          </w:tcPr>
          <w:p w14:paraId="1657C7EA" w14:textId="77777777" w:rsidR="0034276E" w:rsidRPr="0034276E" w:rsidRDefault="0034276E" w:rsidP="0034276E">
            <w:pPr>
              <w:spacing w:after="0"/>
              <w:jc w:val="right"/>
              <w:rPr>
                <w:color w:val="000000"/>
                <w:sz w:val="20"/>
                <w:szCs w:val="20"/>
              </w:rPr>
            </w:pPr>
            <w:r w:rsidRPr="0034276E">
              <w:rPr>
                <w:color w:val="000000"/>
                <w:sz w:val="20"/>
                <w:szCs w:val="20"/>
              </w:rPr>
              <w:t>1986</w:t>
            </w:r>
          </w:p>
        </w:tc>
        <w:tc>
          <w:tcPr>
            <w:tcW w:w="417" w:type="pct"/>
            <w:tcBorders>
              <w:top w:val="nil"/>
              <w:left w:val="nil"/>
              <w:bottom w:val="nil"/>
              <w:right w:val="nil"/>
            </w:tcBorders>
            <w:shd w:val="clear" w:color="auto" w:fill="auto"/>
            <w:vAlign w:val="center"/>
            <w:hideMark/>
          </w:tcPr>
          <w:p w14:paraId="409D0BE3" w14:textId="77777777" w:rsidR="0034276E" w:rsidRPr="0034276E" w:rsidRDefault="0034276E" w:rsidP="0034276E">
            <w:pPr>
              <w:spacing w:after="0"/>
              <w:jc w:val="right"/>
              <w:rPr>
                <w:color w:val="000000"/>
                <w:sz w:val="20"/>
                <w:szCs w:val="20"/>
              </w:rPr>
            </w:pPr>
            <w:r w:rsidRPr="0034276E">
              <w:rPr>
                <w:color w:val="000000"/>
                <w:sz w:val="20"/>
                <w:szCs w:val="20"/>
              </w:rPr>
              <w:t>430</w:t>
            </w:r>
          </w:p>
        </w:tc>
        <w:tc>
          <w:tcPr>
            <w:tcW w:w="417" w:type="pct"/>
            <w:tcBorders>
              <w:top w:val="nil"/>
              <w:left w:val="nil"/>
              <w:bottom w:val="nil"/>
              <w:right w:val="nil"/>
            </w:tcBorders>
            <w:shd w:val="clear" w:color="auto" w:fill="auto"/>
            <w:vAlign w:val="center"/>
            <w:hideMark/>
          </w:tcPr>
          <w:p w14:paraId="63DDDFED" w14:textId="77777777" w:rsidR="0034276E" w:rsidRPr="0034276E" w:rsidRDefault="0034276E" w:rsidP="0034276E">
            <w:pPr>
              <w:spacing w:after="0"/>
              <w:jc w:val="right"/>
              <w:rPr>
                <w:color w:val="000000"/>
                <w:sz w:val="20"/>
                <w:szCs w:val="20"/>
              </w:rPr>
            </w:pPr>
            <w:r w:rsidRPr="0034276E">
              <w:rPr>
                <w:color w:val="000000"/>
                <w:sz w:val="20"/>
                <w:szCs w:val="20"/>
              </w:rPr>
              <w:t>368</w:t>
            </w:r>
          </w:p>
        </w:tc>
        <w:tc>
          <w:tcPr>
            <w:tcW w:w="417" w:type="pct"/>
            <w:tcBorders>
              <w:top w:val="nil"/>
              <w:left w:val="nil"/>
              <w:bottom w:val="nil"/>
              <w:right w:val="nil"/>
            </w:tcBorders>
            <w:shd w:val="clear" w:color="auto" w:fill="auto"/>
            <w:vAlign w:val="center"/>
            <w:hideMark/>
          </w:tcPr>
          <w:p w14:paraId="51E4667B" w14:textId="77777777" w:rsidR="0034276E" w:rsidRPr="0034276E" w:rsidRDefault="0034276E" w:rsidP="0034276E">
            <w:pPr>
              <w:spacing w:after="0"/>
              <w:jc w:val="right"/>
              <w:rPr>
                <w:color w:val="000000"/>
                <w:sz w:val="20"/>
                <w:szCs w:val="20"/>
              </w:rPr>
            </w:pPr>
            <w:r w:rsidRPr="0034276E">
              <w:rPr>
                <w:color w:val="000000"/>
                <w:sz w:val="20"/>
                <w:szCs w:val="20"/>
              </w:rPr>
              <w:t>169</w:t>
            </w:r>
          </w:p>
        </w:tc>
        <w:tc>
          <w:tcPr>
            <w:tcW w:w="417" w:type="pct"/>
            <w:tcBorders>
              <w:top w:val="nil"/>
              <w:left w:val="nil"/>
              <w:bottom w:val="nil"/>
              <w:right w:val="nil"/>
            </w:tcBorders>
            <w:shd w:val="clear" w:color="auto" w:fill="auto"/>
            <w:vAlign w:val="center"/>
            <w:hideMark/>
          </w:tcPr>
          <w:p w14:paraId="423C5F4A" w14:textId="77777777" w:rsidR="0034276E" w:rsidRPr="0034276E" w:rsidRDefault="0034276E" w:rsidP="0034276E">
            <w:pPr>
              <w:spacing w:after="0"/>
              <w:jc w:val="right"/>
              <w:rPr>
                <w:color w:val="000000"/>
                <w:sz w:val="20"/>
                <w:szCs w:val="20"/>
              </w:rPr>
            </w:pPr>
            <w:r w:rsidRPr="0034276E">
              <w:rPr>
                <w:color w:val="000000"/>
                <w:sz w:val="20"/>
                <w:szCs w:val="20"/>
              </w:rPr>
              <w:t>108</w:t>
            </w:r>
          </w:p>
        </w:tc>
        <w:tc>
          <w:tcPr>
            <w:tcW w:w="417" w:type="pct"/>
            <w:tcBorders>
              <w:top w:val="nil"/>
              <w:left w:val="nil"/>
              <w:bottom w:val="nil"/>
              <w:right w:val="nil"/>
            </w:tcBorders>
            <w:shd w:val="clear" w:color="auto" w:fill="auto"/>
            <w:vAlign w:val="center"/>
            <w:hideMark/>
          </w:tcPr>
          <w:p w14:paraId="21207539" w14:textId="77777777" w:rsidR="0034276E" w:rsidRPr="0034276E" w:rsidRDefault="0034276E" w:rsidP="0034276E">
            <w:pPr>
              <w:spacing w:after="0"/>
              <w:jc w:val="right"/>
              <w:rPr>
                <w:color w:val="000000"/>
                <w:sz w:val="20"/>
                <w:szCs w:val="20"/>
              </w:rPr>
            </w:pPr>
            <w:r w:rsidRPr="0034276E">
              <w:rPr>
                <w:color w:val="000000"/>
                <w:sz w:val="20"/>
                <w:szCs w:val="20"/>
              </w:rPr>
              <w:t>54</w:t>
            </w:r>
          </w:p>
        </w:tc>
        <w:tc>
          <w:tcPr>
            <w:tcW w:w="417" w:type="pct"/>
            <w:tcBorders>
              <w:top w:val="nil"/>
              <w:left w:val="nil"/>
              <w:bottom w:val="nil"/>
              <w:right w:val="nil"/>
            </w:tcBorders>
            <w:shd w:val="clear" w:color="auto" w:fill="auto"/>
            <w:vAlign w:val="center"/>
            <w:hideMark/>
          </w:tcPr>
          <w:p w14:paraId="753DCF4A" w14:textId="77777777" w:rsidR="0034276E" w:rsidRPr="0034276E" w:rsidRDefault="0034276E" w:rsidP="0034276E">
            <w:pPr>
              <w:spacing w:after="0"/>
              <w:jc w:val="right"/>
              <w:rPr>
                <w:color w:val="000000"/>
                <w:sz w:val="20"/>
                <w:szCs w:val="20"/>
              </w:rPr>
            </w:pPr>
            <w:r w:rsidRPr="0034276E">
              <w:rPr>
                <w:color w:val="000000"/>
                <w:sz w:val="20"/>
                <w:szCs w:val="20"/>
              </w:rPr>
              <w:t>59</w:t>
            </w:r>
          </w:p>
        </w:tc>
        <w:tc>
          <w:tcPr>
            <w:tcW w:w="417" w:type="pct"/>
            <w:tcBorders>
              <w:top w:val="nil"/>
              <w:left w:val="nil"/>
              <w:bottom w:val="nil"/>
              <w:right w:val="nil"/>
            </w:tcBorders>
            <w:shd w:val="clear" w:color="auto" w:fill="auto"/>
            <w:vAlign w:val="center"/>
            <w:hideMark/>
          </w:tcPr>
          <w:p w14:paraId="5F4643F0" w14:textId="77777777" w:rsidR="0034276E" w:rsidRPr="0034276E" w:rsidRDefault="0034276E" w:rsidP="0034276E">
            <w:pPr>
              <w:spacing w:after="0"/>
              <w:jc w:val="right"/>
              <w:rPr>
                <w:color w:val="000000"/>
                <w:sz w:val="20"/>
                <w:szCs w:val="20"/>
              </w:rPr>
            </w:pPr>
            <w:r w:rsidRPr="0034276E">
              <w:rPr>
                <w:color w:val="000000"/>
                <w:sz w:val="20"/>
                <w:szCs w:val="20"/>
              </w:rPr>
              <w:t>38</w:t>
            </w:r>
          </w:p>
        </w:tc>
        <w:tc>
          <w:tcPr>
            <w:tcW w:w="417" w:type="pct"/>
            <w:tcBorders>
              <w:top w:val="nil"/>
              <w:left w:val="nil"/>
              <w:bottom w:val="nil"/>
              <w:right w:val="nil"/>
            </w:tcBorders>
            <w:shd w:val="clear" w:color="auto" w:fill="auto"/>
            <w:vAlign w:val="center"/>
            <w:hideMark/>
          </w:tcPr>
          <w:p w14:paraId="25A94A58" w14:textId="77777777" w:rsidR="0034276E" w:rsidRPr="0034276E" w:rsidRDefault="0034276E" w:rsidP="0034276E">
            <w:pPr>
              <w:spacing w:after="0"/>
              <w:jc w:val="right"/>
              <w:rPr>
                <w:color w:val="000000"/>
                <w:sz w:val="20"/>
                <w:szCs w:val="20"/>
              </w:rPr>
            </w:pPr>
            <w:r w:rsidRPr="0034276E">
              <w:rPr>
                <w:color w:val="000000"/>
                <w:sz w:val="20"/>
                <w:szCs w:val="20"/>
              </w:rPr>
              <w:t>47</w:t>
            </w:r>
          </w:p>
        </w:tc>
        <w:tc>
          <w:tcPr>
            <w:tcW w:w="417" w:type="pct"/>
            <w:tcBorders>
              <w:top w:val="nil"/>
              <w:left w:val="nil"/>
              <w:bottom w:val="nil"/>
              <w:right w:val="nil"/>
            </w:tcBorders>
            <w:shd w:val="clear" w:color="auto" w:fill="auto"/>
            <w:vAlign w:val="center"/>
            <w:hideMark/>
          </w:tcPr>
          <w:p w14:paraId="6A95EAFB" w14:textId="77777777" w:rsidR="0034276E" w:rsidRPr="0034276E" w:rsidRDefault="0034276E" w:rsidP="0034276E">
            <w:pPr>
              <w:spacing w:after="0"/>
              <w:jc w:val="right"/>
              <w:rPr>
                <w:color w:val="000000"/>
                <w:sz w:val="20"/>
                <w:szCs w:val="20"/>
              </w:rPr>
            </w:pPr>
            <w:r w:rsidRPr="0034276E">
              <w:rPr>
                <w:color w:val="000000"/>
                <w:sz w:val="20"/>
                <w:szCs w:val="20"/>
              </w:rPr>
              <w:t>137</w:t>
            </w:r>
          </w:p>
        </w:tc>
        <w:tc>
          <w:tcPr>
            <w:tcW w:w="417" w:type="pct"/>
            <w:tcBorders>
              <w:top w:val="nil"/>
              <w:left w:val="nil"/>
              <w:bottom w:val="nil"/>
              <w:right w:val="nil"/>
            </w:tcBorders>
            <w:shd w:val="clear" w:color="auto" w:fill="auto"/>
            <w:vAlign w:val="center"/>
            <w:hideMark/>
          </w:tcPr>
          <w:p w14:paraId="1464974C" w14:textId="77777777" w:rsidR="0034276E" w:rsidRPr="0034276E" w:rsidRDefault="0034276E" w:rsidP="0034276E">
            <w:pPr>
              <w:spacing w:after="0"/>
              <w:jc w:val="right"/>
              <w:rPr>
                <w:color w:val="000000"/>
                <w:sz w:val="20"/>
                <w:szCs w:val="20"/>
              </w:rPr>
            </w:pPr>
            <w:r w:rsidRPr="0034276E">
              <w:rPr>
                <w:color w:val="000000"/>
                <w:sz w:val="20"/>
                <w:szCs w:val="20"/>
              </w:rPr>
              <w:t>17</w:t>
            </w:r>
          </w:p>
        </w:tc>
        <w:tc>
          <w:tcPr>
            <w:tcW w:w="417" w:type="pct"/>
            <w:tcBorders>
              <w:top w:val="nil"/>
              <w:left w:val="nil"/>
              <w:bottom w:val="nil"/>
              <w:right w:val="nil"/>
            </w:tcBorders>
            <w:shd w:val="clear" w:color="auto" w:fill="auto"/>
            <w:vAlign w:val="center"/>
            <w:hideMark/>
          </w:tcPr>
          <w:p w14:paraId="720CF89A" w14:textId="77777777" w:rsidR="0034276E" w:rsidRPr="0034276E" w:rsidRDefault="0034276E" w:rsidP="0034276E">
            <w:pPr>
              <w:spacing w:after="0"/>
              <w:jc w:val="right"/>
              <w:rPr>
                <w:color w:val="000000"/>
                <w:sz w:val="20"/>
                <w:szCs w:val="20"/>
              </w:rPr>
            </w:pPr>
            <w:r w:rsidRPr="0034276E">
              <w:rPr>
                <w:color w:val="000000"/>
                <w:sz w:val="20"/>
                <w:szCs w:val="20"/>
              </w:rPr>
              <w:t>70</w:t>
            </w:r>
          </w:p>
        </w:tc>
      </w:tr>
      <w:tr w:rsidR="0034276E" w:rsidRPr="0034276E" w14:paraId="5F2090D0" w14:textId="77777777" w:rsidTr="0034276E">
        <w:trPr>
          <w:trHeight w:val="20"/>
        </w:trPr>
        <w:tc>
          <w:tcPr>
            <w:tcW w:w="417" w:type="pct"/>
            <w:tcBorders>
              <w:top w:val="nil"/>
              <w:left w:val="nil"/>
              <w:bottom w:val="nil"/>
              <w:right w:val="nil"/>
            </w:tcBorders>
            <w:shd w:val="clear" w:color="auto" w:fill="auto"/>
            <w:vAlign w:val="center"/>
            <w:hideMark/>
          </w:tcPr>
          <w:p w14:paraId="7710DAB5" w14:textId="77777777" w:rsidR="0034276E" w:rsidRPr="0034276E" w:rsidRDefault="0034276E" w:rsidP="0034276E">
            <w:pPr>
              <w:spacing w:after="0"/>
              <w:jc w:val="right"/>
              <w:rPr>
                <w:color w:val="000000"/>
                <w:sz w:val="20"/>
                <w:szCs w:val="20"/>
              </w:rPr>
            </w:pPr>
            <w:r w:rsidRPr="0034276E">
              <w:rPr>
                <w:color w:val="000000"/>
                <w:sz w:val="20"/>
                <w:szCs w:val="20"/>
              </w:rPr>
              <w:t>1987</w:t>
            </w:r>
          </w:p>
        </w:tc>
        <w:tc>
          <w:tcPr>
            <w:tcW w:w="417" w:type="pct"/>
            <w:tcBorders>
              <w:top w:val="nil"/>
              <w:left w:val="nil"/>
              <w:bottom w:val="nil"/>
              <w:right w:val="nil"/>
            </w:tcBorders>
            <w:shd w:val="clear" w:color="auto" w:fill="auto"/>
            <w:vAlign w:val="center"/>
            <w:hideMark/>
          </w:tcPr>
          <w:p w14:paraId="5CA3479D" w14:textId="77777777" w:rsidR="0034276E" w:rsidRPr="0034276E" w:rsidRDefault="0034276E" w:rsidP="0034276E">
            <w:pPr>
              <w:spacing w:after="0"/>
              <w:jc w:val="right"/>
              <w:rPr>
                <w:color w:val="000000"/>
                <w:sz w:val="20"/>
                <w:szCs w:val="20"/>
              </w:rPr>
            </w:pPr>
            <w:r w:rsidRPr="0034276E">
              <w:rPr>
                <w:color w:val="000000"/>
                <w:sz w:val="20"/>
                <w:szCs w:val="20"/>
              </w:rPr>
              <w:t>589</w:t>
            </w:r>
          </w:p>
        </w:tc>
        <w:tc>
          <w:tcPr>
            <w:tcW w:w="417" w:type="pct"/>
            <w:tcBorders>
              <w:top w:val="nil"/>
              <w:left w:val="nil"/>
              <w:bottom w:val="nil"/>
              <w:right w:val="nil"/>
            </w:tcBorders>
            <w:shd w:val="clear" w:color="auto" w:fill="auto"/>
            <w:vAlign w:val="center"/>
            <w:hideMark/>
          </w:tcPr>
          <w:p w14:paraId="7EFF4798" w14:textId="77777777" w:rsidR="0034276E" w:rsidRPr="0034276E" w:rsidRDefault="0034276E" w:rsidP="0034276E">
            <w:pPr>
              <w:spacing w:after="0"/>
              <w:jc w:val="right"/>
              <w:rPr>
                <w:color w:val="000000"/>
                <w:sz w:val="20"/>
                <w:szCs w:val="20"/>
              </w:rPr>
            </w:pPr>
            <w:r w:rsidRPr="0034276E">
              <w:rPr>
                <w:color w:val="000000"/>
                <w:sz w:val="20"/>
                <w:szCs w:val="20"/>
              </w:rPr>
              <w:t>318</w:t>
            </w:r>
          </w:p>
        </w:tc>
        <w:tc>
          <w:tcPr>
            <w:tcW w:w="417" w:type="pct"/>
            <w:tcBorders>
              <w:top w:val="nil"/>
              <w:left w:val="nil"/>
              <w:bottom w:val="nil"/>
              <w:right w:val="nil"/>
            </w:tcBorders>
            <w:shd w:val="clear" w:color="auto" w:fill="auto"/>
            <w:vAlign w:val="center"/>
            <w:hideMark/>
          </w:tcPr>
          <w:p w14:paraId="226A9233" w14:textId="77777777" w:rsidR="0034276E" w:rsidRPr="0034276E" w:rsidRDefault="0034276E" w:rsidP="0034276E">
            <w:pPr>
              <w:spacing w:after="0"/>
              <w:jc w:val="right"/>
              <w:rPr>
                <w:color w:val="000000"/>
                <w:sz w:val="20"/>
                <w:szCs w:val="20"/>
              </w:rPr>
            </w:pPr>
            <w:r w:rsidRPr="0034276E">
              <w:rPr>
                <w:color w:val="000000"/>
                <w:sz w:val="20"/>
                <w:szCs w:val="20"/>
              </w:rPr>
              <w:t>270</w:t>
            </w:r>
          </w:p>
        </w:tc>
        <w:tc>
          <w:tcPr>
            <w:tcW w:w="417" w:type="pct"/>
            <w:tcBorders>
              <w:top w:val="nil"/>
              <w:left w:val="nil"/>
              <w:bottom w:val="nil"/>
              <w:right w:val="nil"/>
            </w:tcBorders>
            <w:shd w:val="clear" w:color="auto" w:fill="auto"/>
            <w:vAlign w:val="center"/>
            <w:hideMark/>
          </w:tcPr>
          <w:p w14:paraId="6D776B4B" w14:textId="77777777" w:rsidR="0034276E" w:rsidRPr="0034276E" w:rsidRDefault="0034276E" w:rsidP="0034276E">
            <w:pPr>
              <w:spacing w:after="0"/>
              <w:jc w:val="right"/>
              <w:rPr>
                <w:color w:val="000000"/>
                <w:sz w:val="20"/>
                <w:szCs w:val="20"/>
              </w:rPr>
            </w:pPr>
            <w:r w:rsidRPr="0034276E">
              <w:rPr>
                <w:color w:val="000000"/>
                <w:sz w:val="20"/>
                <w:szCs w:val="20"/>
              </w:rPr>
              <w:t>117</w:t>
            </w:r>
          </w:p>
        </w:tc>
        <w:tc>
          <w:tcPr>
            <w:tcW w:w="417" w:type="pct"/>
            <w:tcBorders>
              <w:top w:val="nil"/>
              <w:left w:val="nil"/>
              <w:bottom w:val="nil"/>
              <w:right w:val="nil"/>
            </w:tcBorders>
            <w:shd w:val="clear" w:color="auto" w:fill="auto"/>
            <w:vAlign w:val="center"/>
            <w:hideMark/>
          </w:tcPr>
          <w:p w14:paraId="195C0200" w14:textId="77777777" w:rsidR="0034276E" w:rsidRPr="0034276E" w:rsidRDefault="0034276E" w:rsidP="0034276E">
            <w:pPr>
              <w:spacing w:after="0"/>
              <w:jc w:val="right"/>
              <w:rPr>
                <w:color w:val="000000"/>
                <w:sz w:val="20"/>
                <w:szCs w:val="20"/>
              </w:rPr>
            </w:pPr>
            <w:r w:rsidRPr="0034276E">
              <w:rPr>
                <w:color w:val="000000"/>
                <w:sz w:val="20"/>
                <w:szCs w:val="20"/>
              </w:rPr>
              <w:t>72</w:t>
            </w:r>
          </w:p>
        </w:tc>
        <w:tc>
          <w:tcPr>
            <w:tcW w:w="417" w:type="pct"/>
            <w:tcBorders>
              <w:top w:val="nil"/>
              <w:left w:val="nil"/>
              <w:bottom w:val="nil"/>
              <w:right w:val="nil"/>
            </w:tcBorders>
            <w:shd w:val="clear" w:color="auto" w:fill="auto"/>
            <w:vAlign w:val="center"/>
            <w:hideMark/>
          </w:tcPr>
          <w:p w14:paraId="79C5873F" w14:textId="77777777" w:rsidR="0034276E" w:rsidRPr="0034276E" w:rsidRDefault="0034276E" w:rsidP="0034276E">
            <w:pPr>
              <w:spacing w:after="0"/>
              <w:jc w:val="right"/>
              <w:rPr>
                <w:color w:val="000000"/>
                <w:sz w:val="20"/>
                <w:szCs w:val="20"/>
              </w:rPr>
            </w:pPr>
            <w:r w:rsidRPr="0034276E">
              <w:rPr>
                <w:color w:val="000000"/>
                <w:sz w:val="20"/>
                <w:szCs w:val="20"/>
              </w:rPr>
              <w:t>35</w:t>
            </w:r>
          </w:p>
        </w:tc>
        <w:tc>
          <w:tcPr>
            <w:tcW w:w="417" w:type="pct"/>
            <w:tcBorders>
              <w:top w:val="nil"/>
              <w:left w:val="nil"/>
              <w:bottom w:val="nil"/>
              <w:right w:val="nil"/>
            </w:tcBorders>
            <w:shd w:val="clear" w:color="auto" w:fill="auto"/>
            <w:vAlign w:val="center"/>
            <w:hideMark/>
          </w:tcPr>
          <w:p w14:paraId="29E28681" w14:textId="77777777" w:rsidR="0034276E" w:rsidRPr="0034276E" w:rsidRDefault="0034276E" w:rsidP="0034276E">
            <w:pPr>
              <w:spacing w:after="0"/>
              <w:jc w:val="right"/>
              <w:rPr>
                <w:color w:val="000000"/>
                <w:sz w:val="20"/>
                <w:szCs w:val="20"/>
              </w:rPr>
            </w:pPr>
            <w:r w:rsidRPr="0034276E">
              <w:rPr>
                <w:color w:val="000000"/>
                <w:sz w:val="20"/>
                <w:szCs w:val="20"/>
              </w:rPr>
              <w:t>38</w:t>
            </w:r>
          </w:p>
        </w:tc>
        <w:tc>
          <w:tcPr>
            <w:tcW w:w="417" w:type="pct"/>
            <w:tcBorders>
              <w:top w:val="nil"/>
              <w:left w:val="nil"/>
              <w:bottom w:val="nil"/>
              <w:right w:val="nil"/>
            </w:tcBorders>
            <w:shd w:val="clear" w:color="auto" w:fill="auto"/>
            <w:vAlign w:val="center"/>
            <w:hideMark/>
          </w:tcPr>
          <w:p w14:paraId="724EDE33" w14:textId="77777777" w:rsidR="0034276E" w:rsidRPr="0034276E" w:rsidRDefault="0034276E" w:rsidP="0034276E">
            <w:pPr>
              <w:spacing w:after="0"/>
              <w:jc w:val="right"/>
              <w:rPr>
                <w:color w:val="000000"/>
                <w:sz w:val="20"/>
                <w:szCs w:val="20"/>
              </w:rPr>
            </w:pPr>
            <w:r w:rsidRPr="0034276E">
              <w:rPr>
                <w:color w:val="000000"/>
                <w:sz w:val="20"/>
                <w:szCs w:val="20"/>
              </w:rPr>
              <w:t>25</w:t>
            </w:r>
          </w:p>
        </w:tc>
        <w:tc>
          <w:tcPr>
            <w:tcW w:w="417" w:type="pct"/>
            <w:tcBorders>
              <w:top w:val="nil"/>
              <w:left w:val="nil"/>
              <w:bottom w:val="nil"/>
              <w:right w:val="nil"/>
            </w:tcBorders>
            <w:shd w:val="clear" w:color="auto" w:fill="auto"/>
            <w:vAlign w:val="center"/>
            <w:hideMark/>
          </w:tcPr>
          <w:p w14:paraId="56AF347A" w14:textId="77777777" w:rsidR="0034276E" w:rsidRPr="0034276E" w:rsidRDefault="0034276E" w:rsidP="0034276E">
            <w:pPr>
              <w:spacing w:after="0"/>
              <w:jc w:val="right"/>
              <w:rPr>
                <w:color w:val="000000"/>
                <w:sz w:val="20"/>
                <w:szCs w:val="20"/>
              </w:rPr>
            </w:pPr>
            <w:r w:rsidRPr="0034276E">
              <w:rPr>
                <w:color w:val="000000"/>
                <w:sz w:val="20"/>
                <w:szCs w:val="20"/>
              </w:rPr>
              <w:t>31</w:t>
            </w:r>
          </w:p>
        </w:tc>
        <w:tc>
          <w:tcPr>
            <w:tcW w:w="417" w:type="pct"/>
            <w:tcBorders>
              <w:top w:val="nil"/>
              <w:left w:val="nil"/>
              <w:bottom w:val="nil"/>
              <w:right w:val="nil"/>
            </w:tcBorders>
            <w:shd w:val="clear" w:color="auto" w:fill="auto"/>
            <w:vAlign w:val="center"/>
            <w:hideMark/>
          </w:tcPr>
          <w:p w14:paraId="1A7D002B" w14:textId="77777777" w:rsidR="0034276E" w:rsidRPr="0034276E" w:rsidRDefault="0034276E" w:rsidP="0034276E">
            <w:pPr>
              <w:spacing w:after="0"/>
              <w:jc w:val="right"/>
              <w:rPr>
                <w:color w:val="000000"/>
                <w:sz w:val="20"/>
                <w:szCs w:val="20"/>
              </w:rPr>
            </w:pPr>
            <w:r w:rsidRPr="0034276E">
              <w:rPr>
                <w:color w:val="000000"/>
                <w:sz w:val="20"/>
                <w:szCs w:val="20"/>
              </w:rPr>
              <w:t>95</w:t>
            </w:r>
          </w:p>
        </w:tc>
        <w:tc>
          <w:tcPr>
            <w:tcW w:w="417" w:type="pct"/>
            <w:tcBorders>
              <w:top w:val="nil"/>
              <w:left w:val="nil"/>
              <w:bottom w:val="nil"/>
              <w:right w:val="nil"/>
            </w:tcBorders>
            <w:shd w:val="clear" w:color="auto" w:fill="auto"/>
            <w:vAlign w:val="center"/>
            <w:hideMark/>
          </w:tcPr>
          <w:p w14:paraId="487C2EEA" w14:textId="77777777" w:rsidR="0034276E" w:rsidRPr="0034276E" w:rsidRDefault="0034276E" w:rsidP="0034276E">
            <w:pPr>
              <w:spacing w:after="0"/>
              <w:jc w:val="right"/>
              <w:rPr>
                <w:color w:val="000000"/>
                <w:sz w:val="20"/>
                <w:szCs w:val="20"/>
              </w:rPr>
            </w:pPr>
            <w:r w:rsidRPr="0034276E">
              <w:rPr>
                <w:color w:val="000000"/>
                <w:sz w:val="20"/>
                <w:szCs w:val="20"/>
              </w:rPr>
              <w:t>63</w:t>
            </w:r>
          </w:p>
        </w:tc>
      </w:tr>
      <w:tr w:rsidR="0034276E" w:rsidRPr="0034276E" w14:paraId="2ED69FCD" w14:textId="77777777" w:rsidTr="0034276E">
        <w:trPr>
          <w:trHeight w:val="20"/>
        </w:trPr>
        <w:tc>
          <w:tcPr>
            <w:tcW w:w="417" w:type="pct"/>
            <w:tcBorders>
              <w:top w:val="nil"/>
              <w:left w:val="nil"/>
              <w:bottom w:val="nil"/>
              <w:right w:val="nil"/>
            </w:tcBorders>
            <w:shd w:val="clear" w:color="auto" w:fill="auto"/>
            <w:vAlign w:val="center"/>
            <w:hideMark/>
          </w:tcPr>
          <w:p w14:paraId="7F60522D" w14:textId="77777777" w:rsidR="0034276E" w:rsidRPr="0034276E" w:rsidRDefault="0034276E" w:rsidP="0034276E">
            <w:pPr>
              <w:spacing w:after="0"/>
              <w:jc w:val="right"/>
              <w:rPr>
                <w:color w:val="000000"/>
                <w:sz w:val="20"/>
                <w:szCs w:val="20"/>
              </w:rPr>
            </w:pPr>
            <w:r w:rsidRPr="0034276E">
              <w:rPr>
                <w:color w:val="000000"/>
                <w:sz w:val="20"/>
                <w:szCs w:val="20"/>
              </w:rPr>
              <w:t>1988</w:t>
            </w:r>
          </w:p>
        </w:tc>
        <w:tc>
          <w:tcPr>
            <w:tcW w:w="417" w:type="pct"/>
            <w:tcBorders>
              <w:top w:val="nil"/>
              <w:left w:val="nil"/>
              <w:bottom w:val="nil"/>
              <w:right w:val="nil"/>
            </w:tcBorders>
            <w:shd w:val="clear" w:color="auto" w:fill="auto"/>
            <w:vAlign w:val="center"/>
            <w:hideMark/>
          </w:tcPr>
          <w:p w14:paraId="2D3D87A7" w14:textId="77777777" w:rsidR="0034276E" w:rsidRPr="0034276E" w:rsidRDefault="0034276E" w:rsidP="0034276E">
            <w:pPr>
              <w:spacing w:after="0"/>
              <w:jc w:val="right"/>
              <w:rPr>
                <w:color w:val="000000"/>
                <w:sz w:val="20"/>
                <w:szCs w:val="20"/>
              </w:rPr>
            </w:pPr>
            <w:r w:rsidRPr="0034276E">
              <w:rPr>
                <w:color w:val="000000"/>
                <w:sz w:val="20"/>
                <w:szCs w:val="20"/>
              </w:rPr>
              <w:t>471</w:t>
            </w:r>
          </w:p>
        </w:tc>
        <w:tc>
          <w:tcPr>
            <w:tcW w:w="417" w:type="pct"/>
            <w:tcBorders>
              <w:top w:val="nil"/>
              <w:left w:val="nil"/>
              <w:bottom w:val="nil"/>
              <w:right w:val="nil"/>
            </w:tcBorders>
            <w:shd w:val="clear" w:color="auto" w:fill="auto"/>
            <w:vAlign w:val="center"/>
            <w:hideMark/>
          </w:tcPr>
          <w:p w14:paraId="2C89DC86" w14:textId="77777777" w:rsidR="0034276E" w:rsidRPr="0034276E" w:rsidRDefault="0034276E" w:rsidP="0034276E">
            <w:pPr>
              <w:spacing w:after="0"/>
              <w:jc w:val="right"/>
              <w:rPr>
                <w:color w:val="000000"/>
                <w:sz w:val="20"/>
                <w:szCs w:val="20"/>
              </w:rPr>
            </w:pPr>
            <w:r w:rsidRPr="0034276E">
              <w:rPr>
                <w:color w:val="000000"/>
                <w:sz w:val="20"/>
                <w:szCs w:val="20"/>
              </w:rPr>
              <w:t>436</w:t>
            </w:r>
          </w:p>
        </w:tc>
        <w:tc>
          <w:tcPr>
            <w:tcW w:w="417" w:type="pct"/>
            <w:tcBorders>
              <w:top w:val="nil"/>
              <w:left w:val="nil"/>
              <w:bottom w:val="nil"/>
              <w:right w:val="nil"/>
            </w:tcBorders>
            <w:shd w:val="clear" w:color="auto" w:fill="auto"/>
            <w:vAlign w:val="center"/>
            <w:hideMark/>
          </w:tcPr>
          <w:p w14:paraId="3FDDC5C4" w14:textId="77777777" w:rsidR="0034276E" w:rsidRPr="0034276E" w:rsidRDefault="0034276E" w:rsidP="0034276E">
            <w:pPr>
              <w:spacing w:after="0"/>
              <w:jc w:val="right"/>
              <w:rPr>
                <w:color w:val="000000"/>
                <w:sz w:val="20"/>
                <w:szCs w:val="20"/>
              </w:rPr>
            </w:pPr>
            <w:r w:rsidRPr="0034276E">
              <w:rPr>
                <w:color w:val="000000"/>
                <w:sz w:val="20"/>
                <w:szCs w:val="20"/>
              </w:rPr>
              <w:t>234</w:t>
            </w:r>
          </w:p>
        </w:tc>
        <w:tc>
          <w:tcPr>
            <w:tcW w:w="417" w:type="pct"/>
            <w:tcBorders>
              <w:top w:val="nil"/>
              <w:left w:val="nil"/>
              <w:bottom w:val="nil"/>
              <w:right w:val="nil"/>
            </w:tcBorders>
            <w:shd w:val="clear" w:color="auto" w:fill="auto"/>
            <w:vAlign w:val="center"/>
            <w:hideMark/>
          </w:tcPr>
          <w:p w14:paraId="39F8B5D0" w14:textId="77777777" w:rsidR="0034276E" w:rsidRPr="0034276E" w:rsidRDefault="0034276E" w:rsidP="0034276E">
            <w:pPr>
              <w:spacing w:after="0"/>
              <w:jc w:val="right"/>
              <w:rPr>
                <w:color w:val="000000"/>
                <w:sz w:val="20"/>
                <w:szCs w:val="20"/>
              </w:rPr>
            </w:pPr>
            <w:r w:rsidRPr="0034276E">
              <w:rPr>
                <w:color w:val="000000"/>
                <w:sz w:val="20"/>
                <w:szCs w:val="20"/>
              </w:rPr>
              <w:t>192</w:t>
            </w:r>
          </w:p>
        </w:tc>
        <w:tc>
          <w:tcPr>
            <w:tcW w:w="417" w:type="pct"/>
            <w:tcBorders>
              <w:top w:val="nil"/>
              <w:left w:val="nil"/>
              <w:bottom w:val="nil"/>
              <w:right w:val="nil"/>
            </w:tcBorders>
            <w:shd w:val="clear" w:color="auto" w:fill="auto"/>
            <w:vAlign w:val="center"/>
            <w:hideMark/>
          </w:tcPr>
          <w:p w14:paraId="1563BC97" w14:textId="77777777" w:rsidR="0034276E" w:rsidRPr="0034276E" w:rsidRDefault="0034276E" w:rsidP="0034276E">
            <w:pPr>
              <w:spacing w:after="0"/>
              <w:jc w:val="right"/>
              <w:rPr>
                <w:color w:val="000000"/>
                <w:sz w:val="20"/>
                <w:szCs w:val="20"/>
              </w:rPr>
            </w:pPr>
            <w:r w:rsidRPr="0034276E">
              <w:rPr>
                <w:color w:val="000000"/>
                <w:sz w:val="20"/>
                <w:szCs w:val="20"/>
              </w:rPr>
              <w:t>79</w:t>
            </w:r>
          </w:p>
        </w:tc>
        <w:tc>
          <w:tcPr>
            <w:tcW w:w="417" w:type="pct"/>
            <w:tcBorders>
              <w:top w:val="nil"/>
              <w:left w:val="nil"/>
              <w:bottom w:val="nil"/>
              <w:right w:val="nil"/>
            </w:tcBorders>
            <w:shd w:val="clear" w:color="auto" w:fill="auto"/>
            <w:vAlign w:val="center"/>
            <w:hideMark/>
          </w:tcPr>
          <w:p w14:paraId="2E46A008" w14:textId="77777777" w:rsidR="0034276E" w:rsidRPr="0034276E" w:rsidRDefault="0034276E" w:rsidP="0034276E">
            <w:pPr>
              <w:spacing w:after="0"/>
              <w:jc w:val="right"/>
              <w:rPr>
                <w:color w:val="000000"/>
                <w:sz w:val="20"/>
                <w:szCs w:val="20"/>
              </w:rPr>
            </w:pPr>
            <w:r w:rsidRPr="0034276E">
              <w:rPr>
                <w:color w:val="000000"/>
                <w:sz w:val="20"/>
                <w:szCs w:val="20"/>
              </w:rPr>
              <w:t>48</w:t>
            </w:r>
          </w:p>
        </w:tc>
        <w:tc>
          <w:tcPr>
            <w:tcW w:w="417" w:type="pct"/>
            <w:tcBorders>
              <w:top w:val="nil"/>
              <w:left w:val="nil"/>
              <w:bottom w:val="nil"/>
              <w:right w:val="nil"/>
            </w:tcBorders>
            <w:shd w:val="clear" w:color="auto" w:fill="auto"/>
            <w:vAlign w:val="center"/>
            <w:hideMark/>
          </w:tcPr>
          <w:p w14:paraId="66762F11" w14:textId="77777777" w:rsidR="0034276E" w:rsidRPr="0034276E" w:rsidRDefault="0034276E" w:rsidP="0034276E">
            <w:pPr>
              <w:spacing w:after="0"/>
              <w:jc w:val="right"/>
              <w:rPr>
                <w:color w:val="000000"/>
                <w:sz w:val="20"/>
                <w:szCs w:val="20"/>
              </w:rPr>
            </w:pPr>
            <w:r w:rsidRPr="0034276E">
              <w:rPr>
                <w:color w:val="000000"/>
                <w:sz w:val="20"/>
                <w:szCs w:val="20"/>
              </w:rPr>
              <w:t>24</w:t>
            </w:r>
          </w:p>
        </w:tc>
        <w:tc>
          <w:tcPr>
            <w:tcW w:w="417" w:type="pct"/>
            <w:tcBorders>
              <w:top w:val="nil"/>
              <w:left w:val="nil"/>
              <w:bottom w:val="nil"/>
              <w:right w:val="nil"/>
            </w:tcBorders>
            <w:shd w:val="clear" w:color="auto" w:fill="auto"/>
            <w:vAlign w:val="center"/>
            <w:hideMark/>
          </w:tcPr>
          <w:p w14:paraId="5EF8890C" w14:textId="77777777" w:rsidR="0034276E" w:rsidRPr="0034276E" w:rsidRDefault="0034276E" w:rsidP="0034276E">
            <w:pPr>
              <w:spacing w:after="0"/>
              <w:jc w:val="right"/>
              <w:rPr>
                <w:color w:val="000000"/>
                <w:sz w:val="20"/>
                <w:szCs w:val="20"/>
              </w:rPr>
            </w:pPr>
            <w:r w:rsidRPr="0034276E">
              <w:rPr>
                <w:color w:val="000000"/>
                <w:sz w:val="20"/>
                <w:szCs w:val="20"/>
              </w:rPr>
              <w:t>26</w:t>
            </w:r>
          </w:p>
        </w:tc>
        <w:tc>
          <w:tcPr>
            <w:tcW w:w="417" w:type="pct"/>
            <w:tcBorders>
              <w:top w:val="nil"/>
              <w:left w:val="nil"/>
              <w:bottom w:val="nil"/>
              <w:right w:val="nil"/>
            </w:tcBorders>
            <w:shd w:val="clear" w:color="auto" w:fill="auto"/>
            <w:vAlign w:val="center"/>
            <w:hideMark/>
          </w:tcPr>
          <w:p w14:paraId="7FAE8472" w14:textId="77777777" w:rsidR="0034276E" w:rsidRPr="0034276E" w:rsidRDefault="0034276E" w:rsidP="0034276E">
            <w:pPr>
              <w:spacing w:after="0"/>
              <w:jc w:val="right"/>
              <w:rPr>
                <w:color w:val="000000"/>
                <w:sz w:val="20"/>
                <w:szCs w:val="20"/>
              </w:rPr>
            </w:pPr>
            <w:r w:rsidRPr="0034276E">
              <w:rPr>
                <w:color w:val="000000"/>
                <w:sz w:val="20"/>
                <w:szCs w:val="20"/>
              </w:rPr>
              <w:t>17</w:t>
            </w:r>
          </w:p>
        </w:tc>
        <w:tc>
          <w:tcPr>
            <w:tcW w:w="417" w:type="pct"/>
            <w:tcBorders>
              <w:top w:val="nil"/>
              <w:left w:val="nil"/>
              <w:bottom w:val="nil"/>
              <w:right w:val="nil"/>
            </w:tcBorders>
            <w:shd w:val="clear" w:color="auto" w:fill="auto"/>
            <w:vAlign w:val="center"/>
            <w:hideMark/>
          </w:tcPr>
          <w:p w14:paraId="651C099D" w14:textId="77777777" w:rsidR="0034276E" w:rsidRPr="0034276E" w:rsidRDefault="0034276E" w:rsidP="0034276E">
            <w:pPr>
              <w:spacing w:after="0"/>
              <w:jc w:val="right"/>
              <w:rPr>
                <w:color w:val="000000"/>
                <w:sz w:val="20"/>
                <w:szCs w:val="20"/>
              </w:rPr>
            </w:pPr>
            <w:r w:rsidRPr="0034276E">
              <w:rPr>
                <w:color w:val="000000"/>
                <w:sz w:val="20"/>
                <w:szCs w:val="20"/>
              </w:rPr>
              <w:t>22</w:t>
            </w:r>
          </w:p>
        </w:tc>
        <w:tc>
          <w:tcPr>
            <w:tcW w:w="417" w:type="pct"/>
            <w:tcBorders>
              <w:top w:val="nil"/>
              <w:left w:val="nil"/>
              <w:bottom w:val="nil"/>
              <w:right w:val="nil"/>
            </w:tcBorders>
            <w:shd w:val="clear" w:color="auto" w:fill="auto"/>
            <w:vAlign w:val="center"/>
            <w:hideMark/>
          </w:tcPr>
          <w:p w14:paraId="7FA9C424" w14:textId="77777777" w:rsidR="0034276E" w:rsidRPr="0034276E" w:rsidRDefault="0034276E" w:rsidP="0034276E">
            <w:pPr>
              <w:spacing w:after="0"/>
              <w:jc w:val="right"/>
              <w:rPr>
                <w:color w:val="000000"/>
                <w:sz w:val="20"/>
                <w:szCs w:val="20"/>
              </w:rPr>
            </w:pPr>
            <w:r w:rsidRPr="0034276E">
              <w:rPr>
                <w:color w:val="000000"/>
                <w:sz w:val="20"/>
                <w:szCs w:val="20"/>
              </w:rPr>
              <w:t>113</w:t>
            </w:r>
          </w:p>
        </w:tc>
      </w:tr>
      <w:tr w:rsidR="0034276E" w:rsidRPr="0034276E" w14:paraId="29C3955D" w14:textId="77777777" w:rsidTr="0034276E">
        <w:trPr>
          <w:trHeight w:val="20"/>
        </w:trPr>
        <w:tc>
          <w:tcPr>
            <w:tcW w:w="417" w:type="pct"/>
            <w:tcBorders>
              <w:top w:val="nil"/>
              <w:left w:val="nil"/>
              <w:bottom w:val="nil"/>
              <w:right w:val="nil"/>
            </w:tcBorders>
            <w:shd w:val="clear" w:color="auto" w:fill="auto"/>
            <w:vAlign w:val="center"/>
            <w:hideMark/>
          </w:tcPr>
          <w:p w14:paraId="7ABD45B9" w14:textId="77777777" w:rsidR="0034276E" w:rsidRPr="0034276E" w:rsidRDefault="0034276E" w:rsidP="0034276E">
            <w:pPr>
              <w:spacing w:after="0"/>
              <w:jc w:val="right"/>
              <w:rPr>
                <w:color w:val="000000"/>
                <w:sz w:val="20"/>
                <w:szCs w:val="20"/>
              </w:rPr>
            </w:pPr>
            <w:r w:rsidRPr="0034276E">
              <w:rPr>
                <w:color w:val="000000"/>
                <w:sz w:val="20"/>
                <w:szCs w:val="20"/>
              </w:rPr>
              <w:t>1989</w:t>
            </w:r>
          </w:p>
        </w:tc>
        <w:tc>
          <w:tcPr>
            <w:tcW w:w="417" w:type="pct"/>
            <w:tcBorders>
              <w:top w:val="nil"/>
              <w:left w:val="nil"/>
              <w:bottom w:val="nil"/>
              <w:right w:val="nil"/>
            </w:tcBorders>
            <w:shd w:val="clear" w:color="auto" w:fill="auto"/>
            <w:vAlign w:val="center"/>
            <w:hideMark/>
          </w:tcPr>
          <w:p w14:paraId="4A28CAA2" w14:textId="77777777" w:rsidR="0034276E" w:rsidRPr="0034276E" w:rsidRDefault="0034276E" w:rsidP="0034276E">
            <w:pPr>
              <w:spacing w:after="0"/>
              <w:jc w:val="right"/>
              <w:rPr>
                <w:color w:val="000000"/>
                <w:sz w:val="20"/>
                <w:szCs w:val="20"/>
              </w:rPr>
            </w:pPr>
            <w:r w:rsidRPr="0034276E">
              <w:rPr>
                <w:color w:val="000000"/>
                <w:sz w:val="20"/>
                <w:szCs w:val="20"/>
              </w:rPr>
              <w:t>1,190</w:t>
            </w:r>
          </w:p>
        </w:tc>
        <w:tc>
          <w:tcPr>
            <w:tcW w:w="417" w:type="pct"/>
            <w:tcBorders>
              <w:top w:val="nil"/>
              <w:left w:val="nil"/>
              <w:bottom w:val="nil"/>
              <w:right w:val="nil"/>
            </w:tcBorders>
            <w:shd w:val="clear" w:color="auto" w:fill="auto"/>
            <w:vAlign w:val="center"/>
            <w:hideMark/>
          </w:tcPr>
          <w:p w14:paraId="19F28F95" w14:textId="77777777" w:rsidR="0034276E" w:rsidRPr="0034276E" w:rsidRDefault="0034276E" w:rsidP="0034276E">
            <w:pPr>
              <w:spacing w:after="0"/>
              <w:jc w:val="right"/>
              <w:rPr>
                <w:color w:val="000000"/>
                <w:sz w:val="20"/>
                <w:szCs w:val="20"/>
              </w:rPr>
            </w:pPr>
            <w:r w:rsidRPr="0034276E">
              <w:rPr>
                <w:color w:val="000000"/>
                <w:sz w:val="20"/>
                <w:szCs w:val="20"/>
              </w:rPr>
              <w:t>349</w:t>
            </w:r>
          </w:p>
        </w:tc>
        <w:tc>
          <w:tcPr>
            <w:tcW w:w="417" w:type="pct"/>
            <w:tcBorders>
              <w:top w:val="nil"/>
              <w:left w:val="nil"/>
              <w:bottom w:val="nil"/>
              <w:right w:val="nil"/>
            </w:tcBorders>
            <w:shd w:val="clear" w:color="auto" w:fill="auto"/>
            <w:vAlign w:val="center"/>
            <w:hideMark/>
          </w:tcPr>
          <w:p w14:paraId="097AFBBB" w14:textId="77777777" w:rsidR="0034276E" w:rsidRPr="0034276E" w:rsidRDefault="0034276E" w:rsidP="0034276E">
            <w:pPr>
              <w:spacing w:after="0"/>
              <w:jc w:val="right"/>
              <w:rPr>
                <w:color w:val="000000"/>
                <w:sz w:val="20"/>
                <w:szCs w:val="20"/>
              </w:rPr>
            </w:pPr>
            <w:r w:rsidRPr="0034276E">
              <w:rPr>
                <w:color w:val="000000"/>
                <w:sz w:val="20"/>
                <w:szCs w:val="20"/>
              </w:rPr>
              <w:t>321</w:t>
            </w:r>
          </w:p>
        </w:tc>
        <w:tc>
          <w:tcPr>
            <w:tcW w:w="417" w:type="pct"/>
            <w:tcBorders>
              <w:top w:val="nil"/>
              <w:left w:val="nil"/>
              <w:bottom w:val="nil"/>
              <w:right w:val="nil"/>
            </w:tcBorders>
            <w:shd w:val="clear" w:color="auto" w:fill="auto"/>
            <w:vAlign w:val="center"/>
            <w:hideMark/>
          </w:tcPr>
          <w:p w14:paraId="4E17FC0A" w14:textId="77777777" w:rsidR="0034276E" w:rsidRPr="0034276E" w:rsidRDefault="0034276E" w:rsidP="0034276E">
            <w:pPr>
              <w:spacing w:after="0"/>
              <w:jc w:val="right"/>
              <w:rPr>
                <w:color w:val="000000"/>
                <w:sz w:val="20"/>
                <w:szCs w:val="20"/>
              </w:rPr>
            </w:pPr>
            <w:r w:rsidRPr="0034276E">
              <w:rPr>
                <w:color w:val="000000"/>
                <w:sz w:val="20"/>
                <w:szCs w:val="20"/>
              </w:rPr>
              <w:t>167</w:t>
            </w:r>
          </w:p>
        </w:tc>
        <w:tc>
          <w:tcPr>
            <w:tcW w:w="417" w:type="pct"/>
            <w:tcBorders>
              <w:top w:val="nil"/>
              <w:left w:val="nil"/>
              <w:bottom w:val="nil"/>
              <w:right w:val="nil"/>
            </w:tcBorders>
            <w:shd w:val="clear" w:color="auto" w:fill="auto"/>
            <w:vAlign w:val="center"/>
            <w:hideMark/>
          </w:tcPr>
          <w:p w14:paraId="092CF3F0" w14:textId="77777777" w:rsidR="0034276E" w:rsidRPr="0034276E" w:rsidRDefault="0034276E" w:rsidP="0034276E">
            <w:pPr>
              <w:spacing w:after="0"/>
              <w:jc w:val="right"/>
              <w:rPr>
                <w:color w:val="000000"/>
                <w:sz w:val="20"/>
                <w:szCs w:val="20"/>
              </w:rPr>
            </w:pPr>
            <w:r w:rsidRPr="0034276E">
              <w:rPr>
                <w:color w:val="000000"/>
                <w:sz w:val="20"/>
                <w:szCs w:val="20"/>
              </w:rPr>
              <w:t>127</w:t>
            </w:r>
          </w:p>
        </w:tc>
        <w:tc>
          <w:tcPr>
            <w:tcW w:w="417" w:type="pct"/>
            <w:tcBorders>
              <w:top w:val="nil"/>
              <w:left w:val="nil"/>
              <w:bottom w:val="nil"/>
              <w:right w:val="nil"/>
            </w:tcBorders>
            <w:shd w:val="clear" w:color="auto" w:fill="auto"/>
            <w:vAlign w:val="center"/>
            <w:hideMark/>
          </w:tcPr>
          <w:p w14:paraId="1C96EBAC" w14:textId="77777777" w:rsidR="0034276E" w:rsidRPr="0034276E" w:rsidRDefault="0034276E" w:rsidP="0034276E">
            <w:pPr>
              <w:spacing w:after="0"/>
              <w:jc w:val="right"/>
              <w:rPr>
                <w:color w:val="000000"/>
                <w:sz w:val="20"/>
                <w:szCs w:val="20"/>
              </w:rPr>
            </w:pPr>
            <w:r w:rsidRPr="0034276E">
              <w:rPr>
                <w:color w:val="000000"/>
                <w:sz w:val="20"/>
                <w:szCs w:val="20"/>
              </w:rPr>
              <w:t>53</w:t>
            </w:r>
          </w:p>
        </w:tc>
        <w:tc>
          <w:tcPr>
            <w:tcW w:w="417" w:type="pct"/>
            <w:tcBorders>
              <w:top w:val="nil"/>
              <w:left w:val="nil"/>
              <w:bottom w:val="nil"/>
              <w:right w:val="nil"/>
            </w:tcBorders>
            <w:shd w:val="clear" w:color="auto" w:fill="auto"/>
            <w:vAlign w:val="center"/>
            <w:hideMark/>
          </w:tcPr>
          <w:p w14:paraId="64DBE2C6" w14:textId="77777777" w:rsidR="0034276E" w:rsidRPr="0034276E" w:rsidRDefault="0034276E" w:rsidP="0034276E">
            <w:pPr>
              <w:spacing w:after="0"/>
              <w:jc w:val="right"/>
              <w:rPr>
                <w:color w:val="000000"/>
                <w:sz w:val="20"/>
                <w:szCs w:val="20"/>
              </w:rPr>
            </w:pPr>
            <w:r w:rsidRPr="0034276E">
              <w:rPr>
                <w:color w:val="000000"/>
                <w:sz w:val="20"/>
                <w:szCs w:val="20"/>
              </w:rPr>
              <w:t>33</w:t>
            </w:r>
          </w:p>
        </w:tc>
        <w:tc>
          <w:tcPr>
            <w:tcW w:w="417" w:type="pct"/>
            <w:tcBorders>
              <w:top w:val="nil"/>
              <w:left w:val="nil"/>
              <w:bottom w:val="nil"/>
              <w:right w:val="nil"/>
            </w:tcBorders>
            <w:shd w:val="clear" w:color="auto" w:fill="auto"/>
            <w:vAlign w:val="center"/>
            <w:hideMark/>
          </w:tcPr>
          <w:p w14:paraId="6297B618" w14:textId="77777777" w:rsidR="0034276E" w:rsidRPr="0034276E" w:rsidRDefault="0034276E" w:rsidP="0034276E">
            <w:pPr>
              <w:spacing w:after="0"/>
              <w:jc w:val="right"/>
              <w:rPr>
                <w:color w:val="000000"/>
                <w:sz w:val="20"/>
                <w:szCs w:val="20"/>
              </w:rPr>
            </w:pPr>
            <w:r w:rsidRPr="0034276E">
              <w:rPr>
                <w:color w:val="000000"/>
                <w:sz w:val="20"/>
                <w:szCs w:val="20"/>
              </w:rPr>
              <w:t>16</w:t>
            </w:r>
          </w:p>
        </w:tc>
        <w:tc>
          <w:tcPr>
            <w:tcW w:w="417" w:type="pct"/>
            <w:tcBorders>
              <w:top w:val="nil"/>
              <w:left w:val="nil"/>
              <w:bottom w:val="nil"/>
              <w:right w:val="nil"/>
            </w:tcBorders>
            <w:shd w:val="clear" w:color="auto" w:fill="auto"/>
            <w:vAlign w:val="center"/>
            <w:hideMark/>
          </w:tcPr>
          <w:p w14:paraId="7131B3B2" w14:textId="77777777" w:rsidR="0034276E" w:rsidRPr="0034276E" w:rsidRDefault="0034276E" w:rsidP="0034276E">
            <w:pPr>
              <w:spacing w:after="0"/>
              <w:jc w:val="right"/>
              <w:rPr>
                <w:color w:val="000000"/>
                <w:sz w:val="20"/>
                <w:szCs w:val="20"/>
              </w:rPr>
            </w:pPr>
            <w:r w:rsidRPr="0034276E">
              <w:rPr>
                <w:color w:val="000000"/>
                <w:sz w:val="20"/>
                <w:szCs w:val="20"/>
              </w:rPr>
              <w:t>18</w:t>
            </w:r>
          </w:p>
        </w:tc>
        <w:tc>
          <w:tcPr>
            <w:tcW w:w="417" w:type="pct"/>
            <w:tcBorders>
              <w:top w:val="nil"/>
              <w:left w:val="nil"/>
              <w:bottom w:val="nil"/>
              <w:right w:val="nil"/>
            </w:tcBorders>
            <w:shd w:val="clear" w:color="auto" w:fill="auto"/>
            <w:vAlign w:val="center"/>
            <w:hideMark/>
          </w:tcPr>
          <w:p w14:paraId="1AC7B2F8" w14:textId="77777777" w:rsidR="0034276E" w:rsidRPr="0034276E" w:rsidRDefault="0034276E" w:rsidP="0034276E">
            <w:pPr>
              <w:spacing w:after="0"/>
              <w:jc w:val="right"/>
              <w:rPr>
                <w:color w:val="000000"/>
                <w:sz w:val="20"/>
                <w:szCs w:val="20"/>
              </w:rPr>
            </w:pPr>
            <w:r w:rsidRPr="0034276E">
              <w:rPr>
                <w:color w:val="000000"/>
                <w:sz w:val="20"/>
                <w:szCs w:val="20"/>
              </w:rPr>
              <w:t>12</w:t>
            </w:r>
          </w:p>
        </w:tc>
        <w:tc>
          <w:tcPr>
            <w:tcW w:w="417" w:type="pct"/>
            <w:tcBorders>
              <w:top w:val="nil"/>
              <w:left w:val="nil"/>
              <w:bottom w:val="nil"/>
              <w:right w:val="nil"/>
            </w:tcBorders>
            <w:shd w:val="clear" w:color="auto" w:fill="auto"/>
            <w:vAlign w:val="center"/>
            <w:hideMark/>
          </w:tcPr>
          <w:p w14:paraId="7A299EF2" w14:textId="77777777" w:rsidR="0034276E" w:rsidRPr="0034276E" w:rsidRDefault="0034276E" w:rsidP="0034276E">
            <w:pPr>
              <w:spacing w:after="0"/>
              <w:jc w:val="right"/>
              <w:rPr>
                <w:color w:val="000000"/>
                <w:sz w:val="20"/>
                <w:szCs w:val="20"/>
              </w:rPr>
            </w:pPr>
            <w:r w:rsidRPr="0034276E">
              <w:rPr>
                <w:color w:val="000000"/>
                <w:sz w:val="20"/>
                <w:szCs w:val="20"/>
              </w:rPr>
              <w:t>97</w:t>
            </w:r>
          </w:p>
        </w:tc>
      </w:tr>
      <w:tr w:rsidR="0034276E" w:rsidRPr="0034276E" w14:paraId="26196328" w14:textId="77777777" w:rsidTr="0034276E">
        <w:trPr>
          <w:trHeight w:val="20"/>
        </w:trPr>
        <w:tc>
          <w:tcPr>
            <w:tcW w:w="417" w:type="pct"/>
            <w:tcBorders>
              <w:top w:val="nil"/>
              <w:left w:val="nil"/>
              <w:bottom w:val="nil"/>
              <w:right w:val="nil"/>
            </w:tcBorders>
            <w:shd w:val="clear" w:color="auto" w:fill="auto"/>
            <w:vAlign w:val="center"/>
            <w:hideMark/>
          </w:tcPr>
          <w:p w14:paraId="4F45D68B" w14:textId="77777777" w:rsidR="0034276E" w:rsidRPr="0034276E" w:rsidRDefault="0034276E" w:rsidP="0034276E">
            <w:pPr>
              <w:spacing w:after="0"/>
              <w:jc w:val="right"/>
              <w:rPr>
                <w:color w:val="000000"/>
                <w:sz w:val="20"/>
                <w:szCs w:val="20"/>
              </w:rPr>
            </w:pPr>
            <w:r w:rsidRPr="0034276E">
              <w:rPr>
                <w:color w:val="000000"/>
                <w:sz w:val="20"/>
                <w:szCs w:val="20"/>
              </w:rPr>
              <w:t>1990</w:t>
            </w:r>
          </w:p>
        </w:tc>
        <w:tc>
          <w:tcPr>
            <w:tcW w:w="417" w:type="pct"/>
            <w:tcBorders>
              <w:top w:val="nil"/>
              <w:left w:val="nil"/>
              <w:bottom w:val="nil"/>
              <w:right w:val="nil"/>
            </w:tcBorders>
            <w:shd w:val="clear" w:color="auto" w:fill="auto"/>
            <w:vAlign w:val="center"/>
            <w:hideMark/>
          </w:tcPr>
          <w:p w14:paraId="45447075" w14:textId="77777777" w:rsidR="0034276E" w:rsidRPr="0034276E" w:rsidRDefault="0034276E" w:rsidP="0034276E">
            <w:pPr>
              <w:spacing w:after="0"/>
              <w:jc w:val="right"/>
              <w:rPr>
                <w:color w:val="000000"/>
                <w:sz w:val="20"/>
                <w:szCs w:val="20"/>
              </w:rPr>
            </w:pPr>
            <w:r w:rsidRPr="0034276E">
              <w:rPr>
                <w:color w:val="000000"/>
                <w:sz w:val="20"/>
                <w:szCs w:val="20"/>
              </w:rPr>
              <w:t>565</w:t>
            </w:r>
          </w:p>
        </w:tc>
        <w:tc>
          <w:tcPr>
            <w:tcW w:w="417" w:type="pct"/>
            <w:tcBorders>
              <w:top w:val="nil"/>
              <w:left w:val="nil"/>
              <w:bottom w:val="nil"/>
              <w:right w:val="nil"/>
            </w:tcBorders>
            <w:shd w:val="clear" w:color="auto" w:fill="auto"/>
            <w:vAlign w:val="center"/>
            <w:hideMark/>
          </w:tcPr>
          <w:p w14:paraId="6D9B09CC" w14:textId="77777777" w:rsidR="0034276E" w:rsidRPr="0034276E" w:rsidRDefault="0034276E" w:rsidP="0034276E">
            <w:pPr>
              <w:spacing w:after="0"/>
              <w:jc w:val="right"/>
              <w:rPr>
                <w:color w:val="000000"/>
                <w:sz w:val="20"/>
                <w:szCs w:val="20"/>
              </w:rPr>
            </w:pPr>
            <w:r w:rsidRPr="0034276E">
              <w:rPr>
                <w:color w:val="000000"/>
                <w:sz w:val="20"/>
                <w:szCs w:val="20"/>
              </w:rPr>
              <w:t>881</w:t>
            </w:r>
          </w:p>
        </w:tc>
        <w:tc>
          <w:tcPr>
            <w:tcW w:w="417" w:type="pct"/>
            <w:tcBorders>
              <w:top w:val="nil"/>
              <w:left w:val="nil"/>
              <w:bottom w:val="nil"/>
              <w:right w:val="nil"/>
            </w:tcBorders>
            <w:shd w:val="clear" w:color="auto" w:fill="auto"/>
            <w:vAlign w:val="center"/>
            <w:hideMark/>
          </w:tcPr>
          <w:p w14:paraId="6FD3DA62" w14:textId="77777777" w:rsidR="0034276E" w:rsidRPr="0034276E" w:rsidRDefault="0034276E" w:rsidP="0034276E">
            <w:pPr>
              <w:spacing w:after="0"/>
              <w:jc w:val="right"/>
              <w:rPr>
                <w:color w:val="000000"/>
                <w:sz w:val="20"/>
                <w:szCs w:val="20"/>
              </w:rPr>
            </w:pPr>
            <w:r w:rsidRPr="0034276E">
              <w:rPr>
                <w:color w:val="000000"/>
                <w:sz w:val="20"/>
                <w:szCs w:val="20"/>
              </w:rPr>
              <w:t>257</w:t>
            </w:r>
          </w:p>
        </w:tc>
        <w:tc>
          <w:tcPr>
            <w:tcW w:w="417" w:type="pct"/>
            <w:tcBorders>
              <w:top w:val="nil"/>
              <w:left w:val="nil"/>
              <w:bottom w:val="nil"/>
              <w:right w:val="nil"/>
            </w:tcBorders>
            <w:shd w:val="clear" w:color="auto" w:fill="auto"/>
            <w:vAlign w:val="center"/>
            <w:hideMark/>
          </w:tcPr>
          <w:p w14:paraId="2D6DC46F" w14:textId="77777777" w:rsidR="0034276E" w:rsidRPr="0034276E" w:rsidRDefault="0034276E" w:rsidP="0034276E">
            <w:pPr>
              <w:spacing w:after="0"/>
              <w:jc w:val="right"/>
              <w:rPr>
                <w:color w:val="000000"/>
                <w:sz w:val="20"/>
                <w:szCs w:val="20"/>
              </w:rPr>
            </w:pPr>
            <w:r w:rsidRPr="0034276E">
              <w:rPr>
                <w:color w:val="000000"/>
                <w:sz w:val="20"/>
                <w:szCs w:val="20"/>
              </w:rPr>
              <w:t>233</w:t>
            </w:r>
          </w:p>
        </w:tc>
        <w:tc>
          <w:tcPr>
            <w:tcW w:w="417" w:type="pct"/>
            <w:tcBorders>
              <w:top w:val="nil"/>
              <w:left w:val="nil"/>
              <w:bottom w:val="nil"/>
              <w:right w:val="nil"/>
            </w:tcBorders>
            <w:shd w:val="clear" w:color="auto" w:fill="auto"/>
            <w:vAlign w:val="center"/>
            <w:hideMark/>
          </w:tcPr>
          <w:p w14:paraId="6715A047" w14:textId="77777777" w:rsidR="0034276E" w:rsidRPr="0034276E" w:rsidRDefault="0034276E" w:rsidP="0034276E">
            <w:pPr>
              <w:spacing w:after="0"/>
              <w:jc w:val="right"/>
              <w:rPr>
                <w:color w:val="000000"/>
                <w:sz w:val="20"/>
                <w:szCs w:val="20"/>
              </w:rPr>
            </w:pPr>
            <w:r w:rsidRPr="0034276E">
              <w:rPr>
                <w:color w:val="000000"/>
                <w:sz w:val="20"/>
                <w:szCs w:val="20"/>
              </w:rPr>
              <w:t>116</w:t>
            </w:r>
          </w:p>
        </w:tc>
        <w:tc>
          <w:tcPr>
            <w:tcW w:w="417" w:type="pct"/>
            <w:tcBorders>
              <w:top w:val="nil"/>
              <w:left w:val="nil"/>
              <w:bottom w:val="nil"/>
              <w:right w:val="nil"/>
            </w:tcBorders>
            <w:shd w:val="clear" w:color="auto" w:fill="auto"/>
            <w:vAlign w:val="center"/>
            <w:hideMark/>
          </w:tcPr>
          <w:p w14:paraId="43B2A859" w14:textId="77777777" w:rsidR="0034276E" w:rsidRPr="0034276E" w:rsidRDefault="0034276E" w:rsidP="0034276E">
            <w:pPr>
              <w:spacing w:after="0"/>
              <w:jc w:val="right"/>
              <w:rPr>
                <w:color w:val="000000"/>
                <w:sz w:val="20"/>
                <w:szCs w:val="20"/>
              </w:rPr>
            </w:pPr>
            <w:r w:rsidRPr="0034276E">
              <w:rPr>
                <w:color w:val="000000"/>
                <w:sz w:val="20"/>
                <w:szCs w:val="20"/>
              </w:rPr>
              <w:t>89</w:t>
            </w:r>
          </w:p>
        </w:tc>
        <w:tc>
          <w:tcPr>
            <w:tcW w:w="417" w:type="pct"/>
            <w:tcBorders>
              <w:top w:val="nil"/>
              <w:left w:val="nil"/>
              <w:bottom w:val="nil"/>
              <w:right w:val="nil"/>
            </w:tcBorders>
            <w:shd w:val="clear" w:color="auto" w:fill="auto"/>
            <w:vAlign w:val="center"/>
            <w:hideMark/>
          </w:tcPr>
          <w:p w14:paraId="37F12F08" w14:textId="77777777" w:rsidR="0034276E" w:rsidRPr="0034276E" w:rsidRDefault="0034276E" w:rsidP="0034276E">
            <w:pPr>
              <w:spacing w:after="0"/>
              <w:jc w:val="right"/>
              <w:rPr>
                <w:color w:val="000000"/>
                <w:sz w:val="20"/>
                <w:szCs w:val="20"/>
              </w:rPr>
            </w:pPr>
            <w:r w:rsidRPr="0034276E">
              <w:rPr>
                <w:color w:val="000000"/>
                <w:sz w:val="20"/>
                <w:szCs w:val="20"/>
              </w:rPr>
              <w:t>37</w:t>
            </w:r>
          </w:p>
        </w:tc>
        <w:tc>
          <w:tcPr>
            <w:tcW w:w="417" w:type="pct"/>
            <w:tcBorders>
              <w:top w:val="nil"/>
              <w:left w:val="nil"/>
              <w:bottom w:val="nil"/>
              <w:right w:val="nil"/>
            </w:tcBorders>
            <w:shd w:val="clear" w:color="auto" w:fill="auto"/>
            <w:vAlign w:val="center"/>
            <w:hideMark/>
          </w:tcPr>
          <w:p w14:paraId="3AA6116F" w14:textId="77777777" w:rsidR="0034276E" w:rsidRPr="0034276E" w:rsidRDefault="0034276E" w:rsidP="0034276E">
            <w:pPr>
              <w:spacing w:after="0"/>
              <w:jc w:val="right"/>
              <w:rPr>
                <w:color w:val="000000"/>
                <w:sz w:val="20"/>
                <w:szCs w:val="20"/>
              </w:rPr>
            </w:pPr>
            <w:r w:rsidRPr="0034276E">
              <w:rPr>
                <w:color w:val="000000"/>
                <w:sz w:val="20"/>
                <w:szCs w:val="20"/>
              </w:rPr>
              <w:t>23</w:t>
            </w:r>
          </w:p>
        </w:tc>
        <w:tc>
          <w:tcPr>
            <w:tcW w:w="417" w:type="pct"/>
            <w:tcBorders>
              <w:top w:val="nil"/>
              <w:left w:val="nil"/>
              <w:bottom w:val="nil"/>
              <w:right w:val="nil"/>
            </w:tcBorders>
            <w:shd w:val="clear" w:color="auto" w:fill="auto"/>
            <w:vAlign w:val="center"/>
            <w:hideMark/>
          </w:tcPr>
          <w:p w14:paraId="0FF7ACC3" w14:textId="77777777" w:rsidR="0034276E" w:rsidRPr="0034276E" w:rsidRDefault="0034276E" w:rsidP="0034276E">
            <w:pPr>
              <w:spacing w:after="0"/>
              <w:jc w:val="right"/>
              <w:rPr>
                <w:color w:val="000000"/>
                <w:sz w:val="20"/>
                <w:szCs w:val="20"/>
              </w:rPr>
            </w:pPr>
            <w:r w:rsidRPr="0034276E">
              <w:rPr>
                <w:color w:val="000000"/>
                <w:sz w:val="20"/>
                <w:szCs w:val="20"/>
              </w:rPr>
              <w:t>12</w:t>
            </w:r>
          </w:p>
        </w:tc>
        <w:tc>
          <w:tcPr>
            <w:tcW w:w="417" w:type="pct"/>
            <w:tcBorders>
              <w:top w:val="nil"/>
              <w:left w:val="nil"/>
              <w:bottom w:val="nil"/>
              <w:right w:val="nil"/>
            </w:tcBorders>
            <w:shd w:val="clear" w:color="auto" w:fill="auto"/>
            <w:vAlign w:val="center"/>
            <w:hideMark/>
          </w:tcPr>
          <w:p w14:paraId="2BAB7BB9" w14:textId="77777777" w:rsidR="0034276E" w:rsidRPr="0034276E" w:rsidRDefault="0034276E" w:rsidP="0034276E">
            <w:pPr>
              <w:spacing w:after="0"/>
              <w:jc w:val="right"/>
              <w:rPr>
                <w:color w:val="000000"/>
                <w:sz w:val="20"/>
                <w:szCs w:val="20"/>
              </w:rPr>
            </w:pPr>
            <w:r w:rsidRPr="0034276E">
              <w:rPr>
                <w:color w:val="000000"/>
                <w:sz w:val="20"/>
                <w:szCs w:val="20"/>
              </w:rPr>
              <w:t>13</w:t>
            </w:r>
          </w:p>
        </w:tc>
        <w:tc>
          <w:tcPr>
            <w:tcW w:w="417" w:type="pct"/>
            <w:tcBorders>
              <w:top w:val="nil"/>
              <w:left w:val="nil"/>
              <w:bottom w:val="nil"/>
              <w:right w:val="nil"/>
            </w:tcBorders>
            <w:shd w:val="clear" w:color="auto" w:fill="auto"/>
            <w:vAlign w:val="center"/>
            <w:hideMark/>
          </w:tcPr>
          <w:p w14:paraId="6CB63B9A" w14:textId="77777777" w:rsidR="0034276E" w:rsidRPr="0034276E" w:rsidRDefault="0034276E" w:rsidP="0034276E">
            <w:pPr>
              <w:spacing w:after="0"/>
              <w:jc w:val="right"/>
              <w:rPr>
                <w:color w:val="000000"/>
                <w:sz w:val="20"/>
                <w:szCs w:val="20"/>
              </w:rPr>
            </w:pPr>
            <w:r w:rsidRPr="0034276E">
              <w:rPr>
                <w:color w:val="000000"/>
                <w:sz w:val="20"/>
                <w:szCs w:val="20"/>
              </w:rPr>
              <w:t>80</w:t>
            </w:r>
          </w:p>
        </w:tc>
      </w:tr>
      <w:tr w:rsidR="0034276E" w:rsidRPr="0034276E" w14:paraId="2B77C733" w14:textId="77777777" w:rsidTr="0034276E">
        <w:trPr>
          <w:trHeight w:val="20"/>
        </w:trPr>
        <w:tc>
          <w:tcPr>
            <w:tcW w:w="417" w:type="pct"/>
            <w:tcBorders>
              <w:top w:val="nil"/>
              <w:left w:val="nil"/>
              <w:bottom w:val="nil"/>
              <w:right w:val="nil"/>
            </w:tcBorders>
            <w:shd w:val="clear" w:color="auto" w:fill="auto"/>
            <w:vAlign w:val="center"/>
            <w:hideMark/>
          </w:tcPr>
          <w:p w14:paraId="36FDB1B3" w14:textId="77777777" w:rsidR="0034276E" w:rsidRPr="0034276E" w:rsidRDefault="0034276E" w:rsidP="0034276E">
            <w:pPr>
              <w:spacing w:after="0"/>
              <w:jc w:val="right"/>
              <w:rPr>
                <w:color w:val="000000"/>
                <w:sz w:val="20"/>
                <w:szCs w:val="20"/>
              </w:rPr>
            </w:pPr>
            <w:r w:rsidRPr="0034276E">
              <w:rPr>
                <w:color w:val="000000"/>
                <w:sz w:val="20"/>
                <w:szCs w:val="20"/>
              </w:rPr>
              <w:t>1991</w:t>
            </w:r>
          </w:p>
        </w:tc>
        <w:tc>
          <w:tcPr>
            <w:tcW w:w="417" w:type="pct"/>
            <w:tcBorders>
              <w:top w:val="nil"/>
              <w:left w:val="nil"/>
              <w:bottom w:val="nil"/>
              <w:right w:val="nil"/>
            </w:tcBorders>
            <w:shd w:val="clear" w:color="auto" w:fill="auto"/>
            <w:vAlign w:val="center"/>
            <w:hideMark/>
          </w:tcPr>
          <w:p w14:paraId="3D96F466" w14:textId="77777777" w:rsidR="0034276E" w:rsidRPr="0034276E" w:rsidRDefault="0034276E" w:rsidP="0034276E">
            <w:pPr>
              <w:spacing w:after="0"/>
              <w:jc w:val="right"/>
              <w:rPr>
                <w:color w:val="000000"/>
                <w:sz w:val="20"/>
                <w:szCs w:val="20"/>
              </w:rPr>
            </w:pPr>
            <w:r w:rsidRPr="0034276E">
              <w:rPr>
                <w:color w:val="000000"/>
                <w:sz w:val="20"/>
                <w:szCs w:val="20"/>
              </w:rPr>
              <w:t>330</w:t>
            </w:r>
          </w:p>
        </w:tc>
        <w:tc>
          <w:tcPr>
            <w:tcW w:w="417" w:type="pct"/>
            <w:tcBorders>
              <w:top w:val="nil"/>
              <w:left w:val="nil"/>
              <w:bottom w:val="nil"/>
              <w:right w:val="nil"/>
            </w:tcBorders>
            <w:shd w:val="clear" w:color="auto" w:fill="auto"/>
            <w:vAlign w:val="center"/>
            <w:hideMark/>
          </w:tcPr>
          <w:p w14:paraId="632AB4C2" w14:textId="77777777" w:rsidR="0034276E" w:rsidRPr="0034276E" w:rsidRDefault="0034276E" w:rsidP="0034276E">
            <w:pPr>
              <w:spacing w:after="0"/>
              <w:jc w:val="right"/>
              <w:rPr>
                <w:color w:val="000000"/>
                <w:sz w:val="20"/>
                <w:szCs w:val="20"/>
              </w:rPr>
            </w:pPr>
            <w:r w:rsidRPr="0034276E">
              <w:rPr>
                <w:color w:val="000000"/>
                <w:sz w:val="20"/>
                <w:szCs w:val="20"/>
              </w:rPr>
              <w:t>419</w:t>
            </w:r>
          </w:p>
        </w:tc>
        <w:tc>
          <w:tcPr>
            <w:tcW w:w="417" w:type="pct"/>
            <w:tcBorders>
              <w:top w:val="nil"/>
              <w:left w:val="nil"/>
              <w:bottom w:val="nil"/>
              <w:right w:val="nil"/>
            </w:tcBorders>
            <w:shd w:val="clear" w:color="auto" w:fill="auto"/>
            <w:vAlign w:val="center"/>
            <w:hideMark/>
          </w:tcPr>
          <w:p w14:paraId="78657028" w14:textId="77777777" w:rsidR="0034276E" w:rsidRPr="0034276E" w:rsidRDefault="0034276E" w:rsidP="0034276E">
            <w:pPr>
              <w:spacing w:after="0"/>
              <w:jc w:val="right"/>
              <w:rPr>
                <w:color w:val="000000"/>
                <w:sz w:val="20"/>
                <w:szCs w:val="20"/>
              </w:rPr>
            </w:pPr>
            <w:r w:rsidRPr="0034276E">
              <w:rPr>
                <w:color w:val="000000"/>
                <w:sz w:val="20"/>
                <w:szCs w:val="20"/>
              </w:rPr>
              <w:t>651</w:t>
            </w:r>
          </w:p>
        </w:tc>
        <w:tc>
          <w:tcPr>
            <w:tcW w:w="417" w:type="pct"/>
            <w:tcBorders>
              <w:top w:val="nil"/>
              <w:left w:val="nil"/>
              <w:bottom w:val="nil"/>
              <w:right w:val="nil"/>
            </w:tcBorders>
            <w:shd w:val="clear" w:color="auto" w:fill="auto"/>
            <w:vAlign w:val="center"/>
            <w:hideMark/>
          </w:tcPr>
          <w:p w14:paraId="668CAE22" w14:textId="77777777" w:rsidR="0034276E" w:rsidRPr="0034276E" w:rsidRDefault="0034276E" w:rsidP="0034276E">
            <w:pPr>
              <w:spacing w:after="0"/>
              <w:jc w:val="right"/>
              <w:rPr>
                <w:color w:val="000000"/>
                <w:sz w:val="20"/>
                <w:szCs w:val="20"/>
              </w:rPr>
            </w:pPr>
            <w:r w:rsidRPr="0034276E">
              <w:rPr>
                <w:color w:val="000000"/>
                <w:sz w:val="20"/>
                <w:szCs w:val="20"/>
              </w:rPr>
              <w:t>187</w:t>
            </w:r>
          </w:p>
        </w:tc>
        <w:tc>
          <w:tcPr>
            <w:tcW w:w="417" w:type="pct"/>
            <w:tcBorders>
              <w:top w:val="nil"/>
              <w:left w:val="nil"/>
              <w:bottom w:val="nil"/>
              <w:right w:val="nil"/>
            </w:tcBorders>
            <w:shd w:val="clear" w:color="auto" w:fill="auto"/>
            <w:vAlign w:val="center"/>
            <w:hideMark/>
          </w:tcPr>
          <w:p w14:paraId="3E013514" w14:textId="77777777" w:rsidR="0034276E" w:rsidRPr="0034276E" w:rsidRDefault="0034276E" w:rsidP="0034276E">
            <w:pPr>
              <w:spacing w:after="0"/>
              <w:jc w:val="right"/>
              <w:rPr>
                <w:color w:val="000000"/>
                <w:sz w:val="20"/>
                <w:szCs w:val="20"/>
              </w:rPr>
            </w:pPr>
            <w:r w:rsidRPr="0034276E">
              <w:rPr>
                <w:color w:val="000000"/>
                <w:sz w:val="20"/>
                <w:szCs w:val="20"/>
              </w:rPr>
              <w:t>163</w:t>
            </w:r>
          </w:p>
        </w:tc>
        <w:tc>
          <w:tcPr>
            <w:tcW w:w="417" w:type="pct"/>
            <w:tcBorders>
              <w:top w:val="nil"/>
              <w:left w:val="nil"/>
              <w:bottom w:val="nil"/>
              <w:right w:val="nil"/>
            </w:tcBorders>
            <w:shd w:val="clear" w:color="auto" w:fill="auto"/>
            <w:vAlign w:val="center"/>
            <w:hideMark/>
          </w:tcPr>
          <w:p w14:paraId="4F5E1B3A" w14:textId="77777777" w:rsidR="0034276E" w:rsidRPr="0034276E" w:rsidRDefault="0034276E" w:rsidP="0034276E">
            <w:pPr>
              <w:spacing w:after="0"/>
              <w:jc w:val="right"/>
              <w:rPr>
                <w:color w:val="000000"/>
                <w:sz w:val="20"/>
                <w:szCs w:val="20"/>
              </w:rPr>
            </w:pPr>
            <w:r w:rsidRPr="0034276E">
              <w:rPr>
                <w:color w:val="000000"/>
                <w:sz w:val="20"/>
                <w:szCs w:val="20"/>
              </w:rPr>
              <w:t>82</w:t>
            </w:r>
          </w:p>
        </w:tc>
        <w:tc>
          <w:tcPr>
            <w:tcW w:w="417" w:type="pct"/>
            <w:tcBorders>
              <w:top w:val="nil"/>
              <w:left w:val="nil"/>
              <w:bottom w:val="nil"/>
              <w:right w:val="nil"/>
            </w:tcBorders>
            <w:shd w:val="clear" w:color="auto" w:fill="auto"/>
            <w:vAlign w:val="center"/>
            <w:hideMark/>
          </w:tcPr>
          <w:p w14:paraId="68476D8A" w14:textId="77777777" w:rsidR="0034276E" w:rsidRPr="0034276E" w:rsidRDefault="0034276E" w:rsidP="0034276E">
            <w:pPr>
              <w:spacing w:after="0"/>
              <w:jc w:val="right"/>
              <w:rPr>
                <w:color w:val="000000"/>
                <w:sz w:val="20"/>
                <w:szCs w:val="20"/>
              </w:rPr>
            </w:pPr>
            <w:r w:rsidRPr="0034276E">
              <w:rPr>
                <w:color w:val="000000"/>
                <w:sz w:val="20"/>
                <w:szCs w:val="20"/>
              </w:rPr>
              <w:t>63</w:t>
            </w:r>
          </w:p>
        </w:tc>
        <w:tc>
          <w:tcPr>
            <w:tcW w:w="417" w:type="pct"/>
            <w:tcBorders>
              <w:top w:val="nil"/>
              <w:left w:val="nil"/>
              <w:bottom w:val="nil"/>
              <w:right w:val="nil"/>
            </w:tcBorders>
            <w:shd w:val="clear" w:color="auto" w:fill="auto"/>
            <w:vAlign w:val="center"/>
            <w:hideMark/>
          </w:tcPr>
          <w:p w14:paraId="17422F70" w14:textId="77777777" w:rsidR="0034276E" w:rsidRPr="0034276E" w:rsidRDefault="0034276E" w:rsidP="0034276E">
            <w:pPr>
              <w:spacing w:after="0"/>
              <w:jc w:val="right"/>
              <w:rPr>
                <w:color w:val="000000"/>
                <w:sz w:val="20"/>
                <w:szCs w:val="20"/>
              </w:rPr>
            </w:pPr>
            <w:r w:rsidRPr="0034276E">
              <w:rPr>
                <w:color w:val="000000"/>
                <w:sz w:val="20"/>
                <w:szCs w:val="20"/>
              </w:rPr>
              <w:t>27</w:t>
            </w:r>
          </w:p>
        </w:tc>
        <w:tc>
          <w:tcPr>
            <w:tcW w:w="417" w:type="pct"/>
            <w:tcBorders>
              <w:top w:val="nil"/>
              <w:left w:val="nil"/>
              <w:bottom w:val="nil"/>
              <w:right w:val="nil"/>
            </w:tcBorders>
            <w:shd w:val="clear" w:color="auto" w:fill="auto"/>
            <w:vAlign w:val="center"/>
            <w:hideMark/>
          </w:tcPr>
          <w:p w14:paraId="6122892B" w14:textId="77777777" w:rsidR="0034276E" w:rsidRPr="0034276E" w:rsidRDefault="0034276E" w:rsidP="0034276E">
            <w:pPr>
              <w:spacing w:after="0"/>
              <w:jc w:val="right"/>
              <w:rPr>
                <w:color w:val="000000"/>
                <w:sz w:val="20"/>
                <w:szCs w:val="20"/>
              </w:rPr>
            </w:pPr>
            <w:r w:rsidRPr="0034276E">
              <w:rPr>
                <w:color w:val="000000"/>
                <w:sz w:val="20"/>
                <w:szCs w:val="20"/>
              </w:rPr>
              <w:t>17</w:t>
            </w:r>
          </w:p>
        </w:tc>
        <w:tc>
          <w:tcPr>
            <w:tcW w:w="417" w:type="pct"/>
            <w:tcBorders>
              <w:top w:val="nil"/>
              <w:left w:val="nil"/>
              <w:bottom w:val="nil"/>
              <w:right w:val="nil"/>
            </w:tcBorders>
            <w:shd w:val="clear" w:color="auto" w:fill="auto"/>
            <w:vAlign w:val="center"/>
            <w:hideMark/>
          </w:tcPr>
          <w:p w14:paraId="04F51A48" w14:textId="77777777" w:rsidR="0034276E" w:rsidRPr="0034276E" w:rsidRDefault="0034276E" w:rsidP="0034276E">
            <w:pPr>
              <w:spacing w:after="0"/>
              <w:jc w:val="right"/>
              <w:rPr>
                <w:color w:val="000000"/>
                <w:sz w:val="20"/>
                <w:szCs w:val="20"/>
              </w:rPr>
            </w:pPr>
            <w:r w:rsidRPr="0034276E">
              <w:rPr>
                <w:color w:val="000000"/>
                <w:sz w:val="20"/>
                <w:szCs w:val="20"/>
              </w:rPr>
              <w:t>9</w:t>
            </w:r>
          </w:p>
        </w:tc>
        <w:tc>
          <w:tcPr>
            <w:tcW w:w="417" w:type="pct"/>
            <w:tcBorders>
              <w:top w:val="nil"/>
              <w:left w:val="nil"/>
              <w:bottom w:val="nil"/>
              <w:right w:val="nil"/>
            </w:tcBorders>
            <w:shd w:val="clear" w:color="auto" w:fill="auto"/>
            <w:vAlign w:val="center"/>
            <w:hideMark/>
          </w:tcPr>
          <w:p w14:paraId="49FDDF99" w14:textId="77777777" w:rsidR="0034276E" w:rsidRPr="0034276E" w:rsidRDefault="0034276E" w:rsidP="0034276E">
            <w:pPr>
              <w:spacing w:after="0"/>
              <w:jc w:val="right"/>
              <w:rPr>
                <w:color w:val="000000"/>
                <w:sz w:val="20"/>
                <w:szCs w:val="20"/>
              </w:rPr>
            </w:pPr>
            <w:r w:rsidRPr="0034276E">
              <w:rPr>
                <w:color w:val="000000"/>
                <w:sz w:val="20"/>
                <w:szCs w:val="20"/>
              </w:rPr>
              <w:t>68</w:t>
            </w:r>
          </w:p>
        </w:tc>
      </w:tr>
      <w:tr w:rsidR="0034276E" w:rsidRPr="0034276E" w14:paraId="5149A8EE" w14:textId="77777777" w:rsidTr="0034276E">
        <w:trPr>
          <w:trHeight w:val="20"/>
        </w:trPr>
        <w:tc>
          <w:tcPr>
            <w:tcW w:w="417" w:type="pct"/>
            <w:tcBorders>
              <w:top w:val="nil"/>
              <w:left w:val="nil"/>
              <w:bottom w:val="nil"/>
              <w:right w:val="nil"/>
            </w:tcBorders>
            <w:shd w:val="clear" w:color="auto" w:fill="auto"/>
            <w:vAlign w:val="center"/>
            <w:hideMark/>
          </w:tcPr>
          <w:p w14:paraId="2D21C878" w14:textId="77777777" w:rsidR="0034276E" w:rsidRPr="0034276E" w:rsidRDefault="0034276E" w:rsidP="0034276E">
            <w:pPr>
              <w:spacing w:after="0"/>
              <w:jc w:val="right"/>
              <w:rPr>
                <w:color w:val="000000"/>
                <w:sz w:val="20"/>
                <w:szCs w:val="20"/>
              </w:rPr>
            </w:pPr>
            <w:r w:rsidRPr="0034276E">
              <w:rPr>
                <w:color w:val="000000"/>
                <w:sz w:val="20"/>
                <w:szCs w:val="20"/>
              </w:rPr>
              <w:t>1992</w:t>
            </w:r>
          </w:p>
        </w:tc>
        <w:tc>
          <w:tcPr>
            <w:tcW w:w="417" w:type="pct"/>
            <w:tcBorders>
              <w:top w:val="nil"/>
              <w:left w:val="nil"/>
              <w:bottom w:val="nil"/>
              <w:right w:val="nil"/>
            </w:tcBorders>
            <w:shd w:val="clear" w:color="auto" w:fill="auto"/>
            <w:vAlign w:val="center"/>
            <w:hideMark/>
          </w:tcPr>
          <w:p w14:paraId="04146E60" w14:textId="77777777" w:rsidR="0034276E" w:rsidRPr="0034276E" w:rsidRDefault="0034276E" w:rsidP="0034276E">
            <w:pPr>
              <w:spacing w:after="0"/>
              <w:jc w:val="right"/>
              <w:rPr>
                <w:color w:val="000000"/>
                <w:sz w:val="20"/>
                <w:szCs w:val="20"/>
              </w:rPr>
            </w:pPr>
            <w:r w:rsidRPr="0034276E">
              <w:rPr>
                <w:color w:val="000000"/>
                <w:sz w:val="20"/>
                <w:szCs w:val="20"/>
              </w:rPr>
              <w:t>515</w:t>
            </w:r>
          </w:p>
        </w:tc>
        <w:tc>
          <w:tcPr>
            <w:tcW w:w="417" w:type="pct"/>
            <w:tcBorders>
              <w:top w:val="nil"/>
              <w:left w:val="nil"/>
              <w:bottom w:val="nil"/>
              <w:right w:val="nil"/>
            </w:tcBorders>
            <w:shd w:val="clear" w:color="auto" w:fill="auto"/>
            <w:vAlign w:val="center"/>
            <w:hideMark/>
          </w:tcPr>
          <w:p w14:paraId="1EDB16FE" w14:textId="77777777" w:rsidR="0034276E" w:rsidRPr="0034276E" w:rsidRDefault="0034276E" w:rsidP="0034276E">
            <w:pPr>
              <w:spacing w:after="0"/>
              <w:jc w:val="right"/>
              <w:rPr>
                <w:color w:val="000000"/>
                <w:sz w:val="20"/>
                <w:szCs w:val="20"/>
              </w:rPr>
            </w:pPr>
            <w:r w:rsidRPr="0034276E">
              <w:rPr>
                <w:color w:val="000000"/>
                <w:sz w:val="20"/>
                <w:szCs w:val="20"/>
              </w:rPr>
              <w:t>244</w:t>
            </w:r>
          </w:p>
        </w:tc>
        <w:tc>
          <w:tcPr>
            <w:tcW w:w="417" w:type="pct"/>
            <w:tcBorders>
              <w:top w:val="nil"/>
              <w:left w:val="nil"/>
              <w:bottom w:val="nil"/>
              <w:right w:val="nil"/>
            </w:tcBorders>
            <w:shd w:val="clear" w:color="auto" w:fill="auto"/>
            <w:vAlign w:val="center"/>
            <w:hideMark/>
          </w:tcPr>
          <w:p w14:paraId="560DD800" w14:textId="77777777" w:rsidR="0034276E" w:rsidRPr="0034276E" w:rsidRDefault="0034276E" w:rsidP="0034276E">
            <w:pPr>
              <w:spacing w:after="0"/>
              <w:jc w:val="right"/>
              <w:rPr>
                <w:color w:val="000000"/>
                <w:sz w:val="20"/>
                <w:szCs w:val="20"/>
              </w:rPr>
            </w:pPr>
            <w:r w:rsidRPr="0034276E">
              <w:rPr>
                <w:color w:val="000000"/>
                <w:sz w:val="20"/>
                <w:szCs w:val="20"/>
              </w:rPr>
              <w:t>309</w:t>
            </w:r>
          </w:p>
        </w:tc>
        <w:tc>
          <w:tcPr>
            <w:tcW w:w="417" w:type="pct"/>
            <w:tcBorders>
              <w:top w:val="nil"/>
              <w:left w:val="nil"/>
              <w:bottom w:val="nil"/>
              <w:right w:val="nil"/>
            </w:tcBorders>
            <w:shd w:val="clear" w:color="auto" w:fill="auto"/>
            <w:vAlign w:val="center"/>
            <w:hideMark/>
          </w:tcPr>
          <w:p w14:paraId="6C246E02" w14:textId="77777777" w:rsidR="0034276E" w:rsidRPr="0034276E" w:rsidRDefault="0034276E" w:rsidP="0034276E">
            <w:pPr>
              <w:spacing w:after="0"/>
              <w:jc w:val="right"/>
              <w:rPr>
                <w:color w:val="000000"/>
                <w:sz w:val="20"/>
                <w:szCs w:val="20"/>
              </w:rPr>
            </w:pPr>
            <w:r w:rsidRPr="0034276E">
              <w:rPr>
                <w:color w:val="000000"/>
                <w:sz w:val="20"/>
                <w:szCs w:val="20"/>
              </w:rPr>
              <w:t>471</w:t>
            </w:r>
          </w:p>
        </w:tc>
        <w:tc>
          <w:tcPr>
            <w:tcW w:w="417" w:type="pct"/>
            <w:tcBorders>
              <w:top w:val="nil"/>
              <w:left w:val="nil"/>
              <w:bottom w:val="nil"/>
              <w:right w:val="nil"/>
            </w:tcBorders>
            <w:shd w:val="clear" w:color="auto" w:fill="auto"/>
            <w:vAlign w:val="center"/>
            <w:hideMark/>
          </w:tcPr>
          <w:p w14:paraId="4C9D4626" w14:textId="77777777" w:rsidR="0034276E" w:rsidRPr="0034276E" w:rsidRDefault="0034276E" w:rsidP="0034276E">
            <w:pPr>
              <w:spacing w:after="0"/>
              <w:jc w:val="right"/>
              <w:rPr>
                <w:color w:val="000000"/>
                <w:sz w:val="20"/>
                <w:szCs w:val="20"/>
              </w:rPr>
            </w:pPr>
            <w:r w:rsidRPr="0034276E">
              <w:rPr>
                <w:color w:val="000000"/>
                <w:sz w:val="20"/>
                <w:szCs w:val="20"/>
              </w:rPr>
              <w:t>129</w:t>
            </w:r>
          </w:p>
        </w:tc>
        <w:tc>
          <w:tcPr>
            <w:tcW w:w="417" w:type="pct"/>
            <w:tcBorders>
              <w:top w:val="nil"/>
              <w:left w:val="nil"/>
              <w:bottom w:val="nil"/>
              <w:right w:val="nil"/>
            </w:tcBorders>
            <w:shd w:val="clear" w:color="auto" w:fill="auto"/>
            <w:vAlign w:val="center"/>
            <w:hideMark/>
          </w:tcPr>
          <w:p w14:paraId="489910B9" w14:textId="77777777" w:rsidR="0034276E" w:rsidRPr="0034276E" w:rsidRDefault="0034276E" w:rsidP="0034276E">
            <w:pPr>
              <w:spacing w:after="0"/>
              <w:jc w:val="right"/>
              <w:rPr>
                <w:color w:val="000000"/>
                <w:sz w:val="20"/>
                <w:szCs w:val="20"/>
              </w:rPr>
            </w:pPr>
            <w:r w:rsidRPr="0034276E">
              <w:rPr>
                <w:color w:val="000000"/>
                <w:sz w:val="20"/>
                <w:szCs w:val="20"/>
              </w:rPr>
              <w:t>111</w:t>
            </w:r>
          </w:p>
        </w:tc>
        <w:tc>
          <w:tcPr>
            <w:tcW w:w="417" w:type="pct"/>
            <w:tcBorders>
              <w:top w:val="nil"/>
              <w:left w:val="nil"/>
              <w:bottom w:val="nil"/>
              <w:right w:val="nil"/>
            </w:tcBorders>
            <w:shd w:val="clear" w:color="auto" w:fill="auto"/>
            <w:vAlign w:val="center"/>
            <w:hideMark/>
          </w:tcPr>
          <w:p w14:paraId="332358C8" w14:textId="77777777" w:rsidR="0034276E" w:rsidRPr="0034276E" w:rsidRDefault="0034276E" w:rsidP="0034276E">
            <w:pPr>
              <w:spacing w:after="0"/>
              <w:jc w:val="right"/>
              <w:rPr>
                <w:color w:val="000000"/>
                <w:sz w:val="20"/>
                <w:szCs w:val="20"/>
              </w:rPr>
            </w:pPr>
            <w:r w:rsidRPr="0034276E">
              <w:rPr>
                <w:color w:val="000000"/>
                <w:sz w:val="20"/>
                <w:szCs w:val="20"/>
              </w:rPr>
              <w:t>56</w:t>
            </w:r>
          </w:p>
        </w:tc>
        <w:tc>
          <w:tcPr>
            <w:tcW w:w="417" w:type="pct"/>
            <w:tcBorders>
              <w:top w:val="nil"/>
              <w:left w:val="nil"/>
              <w:bottom w:val="nil"/>
              <w:right w:val="nil"/>
            </w:tcBorders>
            <w:shd w:val="clear" w:color="auto" w:fill="auto"/>
            <w:vAlign w:val="center"/>
            <w:hideMark/>
          </w:tcPr>
          <w:p w14:paraId="6E11C6BF" w14:textId="77777777" w:rsidR="0034276E" w:rsidRPr="0034276E" w:rsidRDefault="0034276E" w:rsidP="0034276E">
            <w:pPr>
              <w:spacing w:after="0"/>
              <w:jc w:val="right"/>
              <w:rPr>
                <w:color w:val="000000"/>
                <w:sz w:val="20"/>
                <w:szCs w:val="20"/>
              </w:rPr>
            </w:pPr>
            <w:r w:rsidRPr="0034276E">
              <w:rPr>
                <w:color w:val="000000"/>
                <w:sz w:val="20"/>
                <w:szCs w:val="20"/>
              </w:rPr>
              <w:t>44</w:t>
            </w:r>
          </w:p>
        </w:tc>
        <w:tc>
          <w:tcPr>
            <w:tcW w:w="417" w:type="pct"/>
            <w:tcBorders>
              <w:top w:val="nil"/>
              <w:left w:val="nil"/>
              <w:bottom w:val="nil"/>
              <w:right w:val="nil"/>
            </w:tcBorders>
            <w:shd w:val="clear" w:color="auto" w:fill="auto"/>
            <w:vAlign w:val="center"/>
            <w:hideMark/>
          </w:tcPr>
          <w:p w14:paraId="3B028247" w14:textId="77777777" w:rsidR="0034276E" w:rsidRPr="0034276E" w:rsidRDefault="0034276E" w:rsidP="0034276E">
            <w:pPr>
              <w:spacing w:after="0"/>
              <w:jc w:val="right"/>
              <w:rPr>
                <w:color w:val="000000"/>
                <w:sz w:val="20"/>
                <w:szCs w:val="20"/>
              </w:rPr>
            </w:pPr>
            <w:r w:rsidRPr="0034276E">
              <w:rPr>
                <w:color w:val="000000"/>
                <w:sz w:val="20"/>
                <w:szCs w:val="20"/>
              </w:rPr>
              <w:t>19</w:t>
            </w:r>
          </w:p>
        </w:tc>
        <w:tc>
          <w:tcPr>
            <w:tcW w:w="417" w:type="pct"/>
            <w:tcBorders>
              <w:top w:val="nil"/>
              <w:left w:val="nil"/>
              <w:bottom w:val="nil"/>
              <w:right w:val="nil"/>
            </w:tcBorders>
            <w:shd w:val="clear" w:color="auto" w:fill="auto"/>
            <w:vAlign w:val="center"/>
            <w:hideMark/>
          </w:tcPr>
          <w:p w14:paraId="6A4C9F0E" w14:textId="77777777" w:rsidR="0034276E" w:rsidRPr="0034276E" w:rsidRDefault="0034276E" w:rsidP="0034276E">
            <w:pPr>
              <w:spacing w:after="0"/>
              <w:jc w:val="right"/>
              <w:rPr>
                <w:color w:val="000000"/>
                <w:sz w:val="20"/>
                <w:szCs w:val="20"/>
              </w:rPr>
            </w:pPr>
            <w:r w:rsidRPr="0034276E">
              <w:rPr>
                <w:color w:val="000000"/>
                <w:sz w:val="20"/>
                <w:szCs w:val="20"/>
              </w:rPr>
              <w:t>12</w:t>
            </w:r>
          </w:p>
        </w:tc>
        <w:tc>
          <w:tcPr>
            <w:tcW w:w="417" w:type="pct"/>
            <w:tcBorders>
              <w:top w:val="nil"/>
              <w:left w:val="nil"/>
              <w:bottom w:val="nil"/>
              <w:right w:val="nil"/>
            </w:tcBorders>
            <w:shd w:val="clear" w:color="auto" w:fill="auto"/>
            <w:vAlign w:val="center"/>
            <w:hideMark/>
          </w:tcPr>
          <w:p w14:paraId="187EBDF2" w14:textId="77777777" w:rsidR="0034276E" w:rsidRPr="0034276E" w:rsidRDefault="0034276E" w:rsidP="0034276E">
            <w:pPr>
              <w:spacing w:after="0"/>
              <w:jc w:val="right"/>
              <w:rPr>
                <w:color w:val="000000"/>
                <w:sz w:val="20"/>
                <w:szCs w:val="20"/>
              </w:rPr>
            </w:pPr>
            <w:r w:rsidRPr="0034276E">
              <w:rPr>
                <w:color w:val="000000"/>
                <w:sz w:val="20"/>
                <w:szCs w:val="20"/>
              </w:rPr>
              <w:t>55</w:t>
            </w:r>
          </w:p>
        </w:tc>
      </w:tr>
      <w:tr w:rsidR="0034276E" w:rsidRPr="0034276E" w14:paraId="7A6EC2E3" w14:textId="77777777" w:rsidTr="0034276E">
        <w:trPr>
          <w:trHeight w:val="20"/>
        </w:trPr>
        <w:tc>
          <w:tcPr>
            <w:tcW w:w="417" w:type="pct"/>
            <w:tcBorders>
              <w:top w:val="nil"/>
              <w:left w:val="nil"/>
              <w:bottom w:val="nil"/>
              <w:right w:val="nil"/>
            </w:tcBorders>
            <w:shd w:val="clear" w:color="auto" w:fill="auto"/>
            <w:vAlign w:val="center"/>
            <w:hideMark/>
          </w:tcPr>
          <w:p w14:paraId="11E29F43" w14:textId="77777777" w:rsidR="0034276E" w:rsidRPr="0034276E" w:rsidRDefault="0034276E" w:rsidP="0034276E">
            <w:pPr>
              <w:spacing w:after="0"/>
              <w:jc w:val="right"/>
              <w:rPr>
                <w:color w:val="000000"/>
                <w:sz w:val="20"/>
                <w:szCs w:val="20"/>
              </w:rPr>
            </w:pPr>
            <w:r w:rsidRPr="0034276E">
              <w:rPr>
                <w:color w:val="000000"/>
                <w:sz w:val="20"/>
                <w:szCs w:val="20"/>
              </w:rPr>
              <w:t>1993</w:t>
            </w:r>
          </w:p>
        </w:tc>
        <w:tc>
          <w:tcPr>
            <w:tcW w:w="417" w:type="pct"/>
            <w:tcBorders>
              <w:top w:val="nil"/>
              <w:left w:val="nil"/>
              <w:bottom w:val="nil"/>
              <w:right w:val="nil"/>
            </w:tcBorders>
            <w:shd w:val="clear" w:color="auto" w:fill="auto"/>
            <w:vAlign w:val="center"/>
            <w:hideMark/>
          </w:tcPr>
          <w:p w14:paraId="3E0476ED" w14:textId="77777777" w:rsidR="0034276E" w:rsidRPr="0034276E" w:rsidRDefault="0034276E" w:rsidP="0034276E">
            <w:pPr>
              <w:spacing w:after="0"/>
              <w:jc w:val="right"/>
              <w:rPr>
                <w:color w:val="000000"/>
                <w:sz w:val="20"/>
                <w:szCs w:val="20"/>
              </w:rPr>
            </w:pPr>
            <w:r w:rsidRPr="0034276E">
              <w:rPr>
                <w:color w:val="000000"/>
                <w:sz w:val="20"/>
                <w:szCs w:val="20"/>
              </w:rPr>
              <w:t>862</w:t>
            </w:r>
          </w:p>
        </w:tc>
        <w:tc>
          <w:tcPr>
            <w:tcW w:w="417" w:type="pct"/>
            <w:tcBorders>
              <w:top w:val="nil"/>
              <w:left w:val="nil"/>
              <w:bottom w:val="nil"/>
              <w:right w:val="nil"/>
            </w:tcBorders>
            <w:shd w:val="clear" w:color="auto" w:fill="auto"/>
            <w:vAlign w:val="center"/>
            <w:hideMark/>
          </w:tcPr>
          <w:p w14:paraId="4C5334AB" w14:textId="77777777" w:rsidR="0034276E" w:rsidRPr="0034276E" w:rsidRDefault="0034276E" w:rsidP="0034276E">
            <w:pPr>
              <w:spacing w:after="0"/>
              <w:jc w:val="right"/>
              <w:rPr>
                <w:color w:val="000000"/>
                <w:sz w:val="20"/>
                <w:szCs w:val="20"/>
              </w:rPr>
            </w:pPr>
            <w:r w:rsidRPr="0034276E">
              <w:rPr>
                <w:color w:val="000000"/>
                <w:sz w:val="20"/>
                <w:szCs w:val="20"/>
              </w:rPr>
              <w:t>382</w:t>
            </w:r>
          </w:p>
        </w:tc>
        <w:tc>
          <w:tcPr>
            <w:tcW w:w="417" w:type="pct"/>
            <w:tcBorders>
              <w:top w:val="nil"/>
              <w:left w:val="nil"/>
              <w:bottom w:val="nil"/>
              <w:right w:val="nil"/>
            </w:tcBorders>
            <w:shd w:val="clear" w:color="auto" w:fill="auto"/>
            <w:vAlign w:val="center"/>
            <w:hideMark/>
          </w:tcPr>
          <w:p w14:paraId="2F186468" w14:textId="77777777" w:rsidR="0034276E" w:rsidRPr="0034276E" w:rsidRDefault="0034276E" w:rsidP="0034276E">
            <w:pPr>
              <w:spacing w:after="0"/>
              <w:jc w:val="right"/>
              <w:rPr>
                <w:color w:val="000000"/>
                <w:sz w:val="20"/>
                <w:szCs w:val="20"/>
              </w:rPr>
            </w:pPr>
            <w:r w:rsidRPr="0034276E">
              <w:rPr>
                <w:color w:val="000000"/>
                <w:sz w:val="20"/>
                <w:szCs w:val="20"/>
              </w:rPr>
              <w:t>180</w:t>
            </w:r>
          </w:p>
        </w:tc>
        <w:tc>
          <w:tcPr>
            <w:tcW w:w="417" w:type="pct"/>
            <w:tcBorders>
              <w:top w:val="nil"/>
              <w:left w:val="nil"/>
              <w:bottom w:val="nil"/>
              <w:right w:val="nil"/>
            </w:tcBorders>
            <w:shd w:val="clear" w:color="auto" w:fill="auto"/>
            <w:vAlign w:val="center"/>
            <w:hideMark/>
          </w:tcPr>
          <w:p w14:paraId="55D0ACEA" w14:textId="77777777" w:rsidR="0034276E" w:rsidRPr="0034276E" w:rsidRDefault="0034276E" w:rsidP="0034276E">
            <w:pPr>
              <w:spacing w:after="0"/>
              <w:jc w:val="right"/>
              <w:rPr>
                <w:color w:val="000000"/>
                <w:sz w:val="20"/>
                <w:szCs w:val="20"/>
              </w:rPr>
            </w:pPr>
            <w:r w:rsidRPr="0034276E">
              <w:rPr>
                <w:color w:val="000000"/>
                <w:sz w:val="20"/>
                <w:szCs w:val="20"/>
              </w:rPr>
              <w:t>223</w:t>
            </w:r>
          </w:p>
        </w:tc>
        <w:tc>
          <w:tcPr>
            <w:tcW w:w="417" w:type="pct"/>
            <w:tcBorders>
              <w:top w:val="nil"/>
              <w:left w:val="nil"/>
              <w:bottom w:val="nil"/>
              <w:right w:val="nil"/>
            </w:tcBorders>
            <w:shd w:val="clear" w:color="auto" w:fill="auto"/>
            <w:vAlign w:val="center"/>
            <w:hideMark/>
          </w:tcPr>
          <w:p w14:paraId="4186839F" w14:textId="77777777" w:rsidR="0034276E" w:rsidRPr="0034276E" w:rsidRDefault="0034276E" w:rsidP="0034276E">
            <w:pPr>
              <w:spacing w:after="0"/>
              <w:jc w:val="right"/>
              <w:rPr>
                <w:color w:val="000000"/>
                <w:sz w:val="20"/>
                <w:szCs w:val="20"/>
              </w:rPr>
            </w:pPr>
            <w:r w:rsidRPr="0034276E">
              <w:rPr>
                <w:color w:val="000000"/>
                <w:sz w:val="20"/>
                <w:szCs w:val="20"/>
              </w:rPr>
              <w:t>323</w:t>
            </w:r>
          </w:p>
        </w:tc>
        <w:tc>
          <w:tcPr>
            <w:tcW w:w="417" w:type="pct"/>
            <w:tcBorders>
              <w:top w:val="nil"/>
              <w:left w:val="nil"/>
              <w:bottom w:val="nil"/>
              <w:right w:val="nil"/>
            </w:tcBorders>
            <w:shd w:val="clear" w:color="auto" w:fill="auto"/>
            <w:vAlign w:val="center"/>
            <w:hideMark/>
          </w:tcPr>
          <w:p w14:paraId="607432D7" w14:textId="77777777" w:rsidR="0034276E" w:rsidRPr="0034276E" w:rsidRDefault="0034276E" w:rsidP="0034276E">
            <w:pPr>
              <w:spacing w:after="0"/>
              <w:jc w:val="right"/>
              <w:rPr>
                <w:color w:val="000000"/>
                <w:sz w:val="20"/>
                <w:szCs w:val="20"/>
              </w:rPr>
            </w:pPr>
            <w:r w:rsidRPr="0034276E">
              <w:rPr>
                <w:color w:val="000000"/>
                <w:sz w:val="20"/>
                <w:szCs w:val="20"/>
              </w:rPr>
              <w:t>86</w:t>
            </w:r>
          </w:p>
        </w:tc>
        <w:tc>
          <w:tcPr>
            <w:tcW w:w="417" w:type="pct"/>
            <w:tcBorders>
              <w:top w:val="nil"/>
              <w:left w:val="nil"/>
              <w:bottom w:val="nil"/>
              <w:right w:val="nil"/>
            </w:tcBorders>
            <w:shd w:val="clear" w:color="auto" w:fill="auto"/>
            <w:vAlign w:val="center"/>
            <w:hideMark/>
          </w:tcPr>
          <w:p w14:paraId="64CF5844" w14:textId="77777777" w:rsidR="0034276E" w:rsidRPr="0034276E" w:rsidRDefault="0034276E" w:rsidP="0034276E">
            <w:pPr>
              <w:spacing w:after="0"/>
              <w:jc w:val="right"/>
              <w:rPr>
                <w:color w:val="000000"/>
                <w:sz w:val="20"/>
                <w:szCs w:val="20"/>
              </w:rPr>
            </w:pPr>
            <w:r w:rsidRPr="0034276E">
              <w:rPr>
                <w:color w:val="000000"/>
                <w:sz w:val="20"/>
                <w:szCs w:val="20"/>
              </w:rPr>
              <w:t>74</w:t>
            </w:r>
          </w:p>
        </w:tc>
        <w:tc>
          <w:tcPr>
            <w:tcW w:w="417" w:type="pct"/>
            <w:tcBorders>
              <w:top w:val="nil"/>
              <w:left w:val="nil"/>
              <w:bottom w:val="nil"/>
              <w:right w:val="nil"/>
            </w:tcBorders>
            <w:shd w:val="clear" w:color="auto" w:fill="auto"/>
            <w:vAlign w:val="center"/>
            <w:hideMark/>
          </w:tcPr>
          <w:p w14:paraId="017A13B4" w14:textId="77777777" w:rsidR="0034276E" w:rsidRPr="0034276E" w:rsidRDefault="0034276E" w:rsidP="0034276E">
            <w:pPr>
              <w:spacing w:after="0"/>
              <w:jc w:val="right"/>
              <w:rPr>
                <w:color w:val="000000"/>
                <w:sz w:val="20"/>
                <w:szCs w:val="20"/>
              </w:rPr>
            </w:pPr>
            <w:r w:rsidRPr="0034276E">
              <w:rPr>
                <w:color w:val="000000"/>
                <w:sz w:val="20"/>
                <w:szCs w:val="20"/>
              </w:rPr>
              <w:t>38</w:t>
            </w:r>
          </w:p>
        </w:tc>
        <w:tc>
          <w:tcPr>
            <w:tcW w:w="417" w:type="pct"/>
            <w:tcBorders>
              <w:top w:val="nil"/>
              <w:left w:val="nil"/>
              <w:bottom w:val="nil"/>
              <w:right w:val="nil"/>
            </w:tcBorders>
            <w:shd w:val="clear" w:color="auto" w:fill="auto"/>
            <w:vAlign w:val="center"/>
            <w:hideMark/>
          </w:tcPr>
          <w:p w14:paraId="4352A28D" w14:textId="77777777" w:rsidR="0034276E" w:rsidRPr="0034276E" w:rsidRDefault="0034276E" w:rsidP="0034276E">
            <w:pPr>
              <w:spacing w:after="0"/>
              <w:jc w:val="right"/>
              <w:rPr>
                <w:color w:val="000000"/>
                <w:sz w:val="20"/>
                <w:szCs w:val="20"/>
              </w:rPr>
            </w:pPr>
            <w:r w:rsidRPr="0034276E">
              <w:rPr>
                <w:color w:val="000000"/>
                <w:sz w:val="20"/>
                <w:szCs w:val="20"/>
              </w:rPr>
              <w:t>30</w:t>
            </w:r>
          </w:p>
        </w:tc>
        <w:tc>
          <w:tcPr>
            <w:tcW w:w="417" w:type="pct"/>
            <w:tcBorders>
              <w:top w:val="nil"/>
              <w:left w:val="nil"/>
              <w:bottom w:val="nil"/>
              <w:right w:val="nil"/>
            </w:tcBorders>
            <w:shd w:val="clear" w:color="auto" w:fill="auto"/>
            <w:vAlign w:val="center"/>
            <w:hideMark/>
          </w:tcPr>
          <w:p w14:paraId="5432E3F9" w14:textId="77777777" w:rsidR="0034276E" w:rsidRPr="0034276E" w:rsidRDefault="0034276E" w:rsidP="0034276E">
            <w:pPr>
              <w:spacing w:after="0"/>
              <w:jc w:val="right"/>
              <w:rPr>
                <w:color w:val="000000"/>
                <w:sz w:val="20"/>
                <w:szCs w:val="20"/>
              </w:rPr>
            </w:pPr>
            <w:r w:rsidRPr="0034276E">
              <w:rPr>
                <w:color w:val="000000"/>
                <w:sz w:val="20"/>
                <w:szCs w:val="20"/>
              </w:rPr>
              <w:t>13</w:t>
            </w:r>
          </w:p>
        </w:tc>
        <w:tc>
          <w:tcPr>
            <w:tcW w:w="417" w:type="pct"/>
            <w:tcBorders>
              <w:top w:val="nil"/>
              <w:left w:val="nil"/>
              <w:bottom w:val="nil"/>
              <w:right w:val="nil"/>
            </w:tcBorders>
            <w:shd w:val="clear" w:color="auto" w:fill="auto"/>
            <w:vAlign w:val="center"/>
            <w:hideMark/>
          </w:tcPr>
          <w:p w14:paraId="3F60AA36" w14:textId="77777777" w:rsidR="0034276E" w:rsidRPr="0034276E" w:rsidRDefault="0034276E" w:rsidP="0034276E">
            <w:pPr>
              <w:spacing w:after="0"/>
              <w:jc w:val="right"/>
              <w:rPr>
                <w:color w:val="000000"/>
                <w:sz w:val="20"/>
                <w:szCs w:val="20"/>
              </w:rPr>
            </w:pPr>
            <w:r w:rsidRPr="0034276E">
              <w:rPr>
                <w:color w:val="000000"/>
                <w:sz w:val="20"/>
                <w:szCs w:val="20"/>
              </w:rPr>
              <w:t>47</w:t>
            </w:r>
          </w:p>
        </w:tc>
      </w:tr>
      <w:tr w:rsidR="0034276E" w:rsidRPr="0034276E" w14:paraId="708AC926" w14:textId="77777777" w:rsidTr="0034276E">
        <w:trPr>
          <w:trHeight w:val="20"/>
        </w:trPr>
        <w:tc>
          <w:tcPr>
            <w:tcW w:w="417" w:type="pct"/>
            <w:tcBorders>
              <w:top w:val="nil"/>
              <w:left w:val="nil"/>
              <w:bottom w:val="nil"/>
              <w:right w:val="nil"/>
            </w:tcBorders>
            <w:shd w:val="clear" w:color="auto" w:fill="auto"/>
            <w:vAlign w:val="center"/>
            <w:hideMark/>
          </w:tcPr>
          <w:p w14:paraId="0637868A" w14:textId="77777777" w:rsidR="0034276E" w:rsidRPr="0034276E" w:rsidRDefault="0034276E" w:rsidP="0034276E">
            <w:pPr>
              <w:spacing w:after="0"/>
              <w:jc w:val="right"/>
              <w:rPr>
                <w:color w:val="000000"/>
                <w:sz w:val="20"/>
                <w:szCs w:val="20"/>
              </w:rPr>
            </w:pPr>
            <w:r w:rsidRPr="0034276E">
              <w:rPr>
                <w:color w:val="000000"/>
                <w:sz w:val="20"/>
                <w:szCs w:val="20"/>
              </w:rPr>
              <w:t>1994</w:t>
            </w:r>
          </w:p>
        </w:tc>
        <w:tc>
          <w:tcPr>
            <w:tcW w:w="417" w:type="pct"/>
            <w:tcBorders>
              <w:top w:val="nil"/>
              <w:left w:val="nil"/>
              <w:bottom w:val="nil"/>
              <w:right w:val="nil"/>
            </w:tcBorders>
            <w:shd w:val="clear" w:color="auto" w:fill="auto"/>
            <w:vAlign w:val="center"/>
            <w:hideMark/>
          </w:tcPr>
          <w:p w14:paraId="1B310A37" w14:textId="77777777" w:rsidR="0034276E" w:rsidRPr="0034276E" w:rsidRDefault="0034276E" w:rsidP="0034276E">
            <w:pPr>
              <w:spacing w:after="0"/>
              <w:jc w:val="right"/>
              <w:rPr>
                <w:color w:val="000000"/>
                <w:sz w:val="20"/>
                <w:szCs w:val="20"/>
              </w:rPr>
            </w:pPr>
            <w:r w:rsidRPr="0034276E">
              <w:rPr>
                <w:color w:val="000000"/>
                <w:sz w:val="20"/>
                <w:szCs w:val="20"/>
              </w:rPr>
              <w:t>341</w:t>
            </w:r>
          </w:p>
        </w:tc>
        <w:tc>
          <w:tcPr>
            <w:tcW w:w="417" w:type="pct"/>
            <w:tcBorders>
              <w:top w:val="nil"/>
              <w:left w:val="nil"/>
              <w:bottom w:val="nil"/>
              <w:right w:val="nil"/>
            </w:tcBorders>
            <w:shd w:val="clear" w:color="auto" w:fill="auto"/>
            <w:vAlign w:val="center"/>
            <w:hideMark/>
          </w:tcPr>
          <w:p w14:paraId="4361AEA8" w14:textId="77777777" w:rsidR="0034276E" w:rsidRPr="0034276E" w:rsidRDefault="0034276E" w:rsidP="0034276E">
            <w:pPr>
              <w:spacing w:after="0"/>
              <w:jc w:val="right"/>
              <w:rPr>
                <w:color w:val="000000"/>
                <w:sz w:val="20"/>
                <w:szCs w:val="20"/>
              </w:rPr>
            </w:pPr>
            <w:r w:rsidRPr="0034276E">
              <w:rPr>
                <w:color w:val="000000"/>
                <w:sz w:val="20"/>
                <w:szCs w:val="20"/>
              </w:rPr>
              <w:t>638</w:t>
            </w:r>
          </w:p>
        </w:tc>
        <w:tc>
          <w:tcPr>
            <w:tcW w:w="417" w:type="pct"/>
            <w:tcBorders>
              <w:top w:val="nil"/>
              <w:left w:val="nil"/>
              <w:bottom w:val="nil"/>
              <w:right w:val="nil"/>
            </w:tcBorders>
            <w:shd w:val="clear" w:color="auto" w:fill="auto"/>
            <w:vAlign w:val="center"/>
            <w:hideMark/>
          </w:tcPr>
          <w:p w14:paraId="1576323C" w14:textId="77777777" w:rsidR="0034276E" w:rsidRPr="0034276E" w:rsidRDefault="0034276E" w:rsidP="0034276E">
            <w:pPr>
              <w:spacing w:after="0"/>
              <w:jc w:val="right"/>
              <w:rPr>
                <w:color w:val="000000"/>
                <w:sz w:val="20"/>
                <w:szCs w:val="20"/>
              </w:rPr>
            </w:pPr>
            <w:r w:rsidRPr="0034276E">
              <w:rPr>
                <w:color w:val="000000"/>
                <w:sz w:val="20"/>
                <w:szCs w:val="20"/>
              </w:rPr>
              <w:t>281</w:t>
            </w:r>
          </w:p>
        </w:tc>
        <w:tc>
          <w:tcPr>
            <w:tcW w:w="417" w:type="pct"/>
            <w:tcBorders>
              <w:top w:val="nil"/>
              <w:left w:val="nil"/>
              <w:bottom w:val="nil"/>
              <w:right w:val="nil"/>
            </w:tcBorders>
            <w:shd w:val="clear" w:color="auto" w:fill="auto"/>
            <w:vAlign w:val="center"/>
            <w:hideMark/>
          </w:tcPr>
          <w:p w14:paraId="7271DB0C" w14:textId="77777777" w:rsidR="0034276E" w:rsidRPr="0034276E" w:rsidRDefault="0034276E" w:rsidP="0034276E">
            <w:pPr>
              <w:spacing w:after="0"/>
              <w:jc w:val="right"/>
              <w:rPr>
                <w:color w:val="000000"/>
                <w:sz w:val="20"/>
                <w:szCs w:val="20"/>
              </w:rPr>
            </w:pPr>
            <w:r w:rsidRPr="0034276E">
              <w:rPr>
                <w:color w:val="000000"/>
                <w:sz w:val="20"/>
                <w:szCs w:val="20"/>
              </w:rPr>
              <w:t>129</w:t>
            </w:r>
          </w:p>
        </w:tc>
        <w:tc>
          <w:tcPr>
            <w:tcW w:w="417" w:type="pct"/>
            <w:tcBorders>
              <w:top w:val="nil"/>
              <w:left w:val="nil"/>
              <w:bottom w:val="nil"/>
              <w:right w:val="nil"/>
            </w:tcBorders>
            <w:shd w:val="clear" w:color="auto" w:fill="auto"/>
            <w:vAlign w:val="center"/>
            <w:hideMark/>
          </w:tcPr>
          <w:p w14:paraId="14ED3E7E" w14:textId="77777777" w:rsidR="0034276E" w:rsidRPr="0034276E" w:rsidRDefault="0034276E" w:rsidP="0034276E">
            <w:pPr>
              <w:spacing w:after="0"/>
              <w:jc w:val="right"/>
              <w:rPr>
                <w:color w:val="000000"/>
                <w:sz w:val="20"/>
                <w:szCs w:val="20"/>
              </w:rPr>
            </w:pPr>
            <w:r w:rsidRPr="0034276E">
              <w:rPr>
                <w:color w:val="000000"/>
                <w:sz w:val="20"/>
                <w:szCs w:val="20"/>
              </w:rPr>
              <w:t>151</w:t>
            </w:r>
          </w:p>
        </w:tc>
        <w:tc>
          <w:tcPr>
            <w:tcW w:w="417" w:type="pct"/>
            <w:tcBorders>
              <w:top w:val="nil"/>
              <w:left w:val="nil"/>
              <w:bottom w:val="nil"/>
              <w:right w:val="nil"/>
            </w:tcBorders>
            <w:shd w:val="clear" w:color="auto" w:fill="auto"/>
            <w:vAlign w:val="center"/>
            <w:hideMark/>
          </w:tcPr>
          <w:p w14:paraId="6C83273C" w14:textId="77777777" w:rsidR="0034276E" w:rsidRPr="0034276E" w:rsidRDefault="0034276E" w:rsidP="0034276E">
            <w:pPr>
              <w:spacing w:after="0"/>
              <w:jc w:val="right"/>
              <w:rPr>
                <w:color w:val="000000"/>
                <w:sz w:val="20"/>
                <w:szCs w:val="20"/>
              </w:rPr>
            </w:pPr>
            <w:r w:rsidRPr="0034276E">
              <w:rPr>
                <w:color w:val="000000"/>
                <w:sz w:val="20"/>
                <w:szCs w:val="20"/>
              </w:rPr>
              <w:t>206</w:t>
            </w:r>
          </w:p>
        </w:tc>
        <w:tc>
          <w:tcPr>
            <w:tcW w:w="417" w:type="pct"/>
            <w:tcBorders>
              <w:top w:val="nil"/>
              <w:left w:val="nil"/>
              <w:bottom w:val="nil"/>
              <w:right w:val="nil"/>
            </w:tcBorders>
            <w:shd w:val="clear" w:color="auto" w:fill="auto"/>
            <w:vAlign w:val="center"/>
            <w:hideMark/>
          </w:tcPr>
          <w:p w14:paraId="7E85233A" w14:textId="77777777" w:rsidR="0034276E" w:rsidRPr="0034276E" w:rsidRDefault="0034276E" w:rsidP="0034276E">
            <w:pPr>
              <w:spacing w:after="0"/>
              <w:jc w:val="right"/>
              <w:rPr>
                <w:color w:val="000000"/>
                <w:sz w:val="20"/>
                <w:szCs w:val="20"/>
              </w:rPr>
            </w:pPr>
            <w:r w:rsidRPr="0034276E">
              <w:rPr>
                <w:color w:val="000000"/>
                <w:sz w:val="20"/>
                <w:szCs w:val="20"/>
              </w:rPr>
              <w:t>54</w:t>
            </w:r>
          </w:p>
        </w:tc>
        <w:tc>
          <w:tcPr>
            <w:tcW w:w="417" w:type="pct"/>
            <w:tcBorders>
              <w:top w:val="nil"/>
              <w:left w:val="nil"/>
              <w:bottom w:val="nil"/>
              <w:right w:val="nil"/>
            </w:tcBorders>
            <w:shd w:val="clear" w:color="auto" w:fill="auto"/>
            <w:vAlign w:val="center"/>
            <w:hideMark/>
          </w:tcPr>
          <w:p w14:paraId="54A560C7" w14:textId="77777777" w:rsidR="0034276E" w:rsidRPr="0034276E" w:rsidRDefault="0034276E" w:rsidP="0034276E">
            <w:pPr>
              <w:spacing w:after="0"/>
              <w:jc w:val="right"/>
              <w:rPr>
                <w:color w:val="000000"/>
                <w:sz w:val="20"/>
                <w:szCs w:val="20"/>
              </w:rPr>
            </w:pPr>
            <w:r w:rsidRPr="0034276E">
              <w:rPr>
                <w:color w:val="000000"/>
                <w:sz w:val="20"/>
                <w:szCs w:val="20"/>
              </w:rPr>
              <w:t>47</w:t>
            </w:r>
          </w:p>
        </w:tc>
        <w:tc>
          <w:tcPr>
            <w:tcW w:w="417" w:type="pct"/>
            <w:tcBorders>
              <w:top w:val="nil"/>
              <w:left w:val="nil"/>
              <w:bottom w:val="nil"/>
              <w:right w:val="nil"/>
            </w:tcBorders>
            <w:shd w:val="clear" w:color="auto" w:fill="auto"/>
            <w:vAlign w:val="center"/>
            <w:hideMark/>
          </w:tcPr>
          <w:p w14:paraId="677EA41B" w14:textId="77777777" w:rsidR="0034276E" w:rsidRPr="0034276E" w:rsidRDefault="0034276E" w:rsidP="0034276E">
            <w:pPr>
              <w:spacing w:after="0"/>
              <w:jc w:val="right"/>
              <w:rPr>
                <w:color w:val="000000"/>
                <w:sz w:val="20"/>
                <w:szCs w:val="20"/>
              </w:rPr>
            </w:pPr>
            <w:r w:rsidRPr="0034276E">
              <w:rPr>
                <w:color w:val="000000"/>
                <w:sz w:val="20"/>
                <w:szCs w:val="20"/>
              </w:rPr>
              <w:t>25</w:t>
            </w:r>
          </w:p>
        </w:tc>
        <w:tc>
          <w:tcPr>
            <w:tcW w:w="417" w:type="pct"/>
            <w:tcBorders>
              <w:top w:val="nil"/>
              <w:left w:val="nil"/>
              <w:bottom w:val="nil"/>
              <w:right w:val="nil"/>
            </w:tcBorders>
            <w:shd w:val="clear" w:color="auto" w:fill="auto"/>
            <w:vAlign w:val="center"/>
            <w:hideMark/>
          </w:tcPr>
          <w:p w14:paraId="006A9CA5" w14:textId="77777777" w:rsidR="0034276E" w:rsidRPr="0034276E" w:rsidRDefault="0034276E" w:rsidP="0034276E">
            <w:pPr>
              <w:spacing w:after="0"/>
              <w:jc w:val="right"/>
              <w:rPr>
                <w:color w:val="000000"/>
                <w:sz w:val="20"/>
                <w:szCs w:val="20"/>
              </w:rPr>
            </w:pPr>
            <w:r w:rsidRPr="0034276E">
              <w:rPr>
                <w:color w:val="000000"/>
                <w:sz w:val="20"/>
                <w:szCs w:val="20"/>
              </w:rPr>
              <w:t>20</w:t>
            </w:r>
          </w:p>
        </w:tc>
        <w:tc>
          <w:tcPr>
            <w:tcW w:w="417" w:type="pct"/>
            <w:tcBorders>
              <w:top w:val="nil"/>
              <w:left w:val="nil"/>
              <w:bottom w:val="nil"/>
              <w:right w:val="nil"/>
            </w:tcBorders>
            <w:shd w:val="clear" w:color="auto" w:fill="auto"/>
            <w:vAlign w:val="center"/>
            <w:hideMark/>
          </w:tcPr>
          <w:p w14:paraId="15080A96" w14:textId="77777777" w:rsidR="0034276E" w:rsidRPr="0034276E" w:rsidRDefault="0034276E" w:rsidP="0034276E">
            <w:pPr>
              <w:spacing w:after="0"/>
              <w:jc w:val="right"/>
              <w:rPr>
                <w:color w:val="000000"/>
                <w:sz w:val="20"/>
                <w:szCs w:val="20"/>
              </w:rPr>
            </w:pPr>
            <w:r w:rsidRPr="0034276E">
              <w:rPr>
                <w:color w:val="000000"/>
                <w:sz w:val="20"/>
                <w:szCs w:val="20"/>
              </w:rPr>
              <w:t>41</w:t>
            </w:r>
          </w:p>
        </w:tc>
      </w:tr>
      <w:tr w:rsidR="0034276E" w:rsidRPr="0034276E" w14:paraId="7D6D7341" w14:textId="77777777" w:rsidTr="0034276E">
        <w:trPr>
          <w:trHeight w:val="20"/>
        </w:trPr>
        <w:tc>
          <w:tcPr>
            <w:tcW w:w="417" w:type="pct"/>
            <w:tcBorders>
              <w:top w:val="nil"/>
              <w:left w:val="nil"/>
              <w:bottom w:val="nil"/>
              <w:right w:val="nil"/>
            </w:tcBorders>
            <w:shd w:val="clear" w:color="auto" w:fill="auto"/>
            <w:vAlign w:val="center"/>
            <w:hideMark/>
          </w:tcPr>
          <w:p w14:paraId="1753A60A" w14:textId="77777777" w:rsidR="0034276E" w:rsidRPr="0034276E" w:rsidRDefault="0034276E" w:rsidP="0034276E">
            <w:pPr>
              <w:spacing w:after="0"/>
              <w:jc w:val="right"/>
              <w:rPr>
                <w:color w:val="000000"/>
                <w:sz w:val="20"/>
                <w:szCs w:val="20"/>
              </w:rPr>
            </w:pPr>
            <w:r w:rsidRPr="0034276E">
              <w:rPr>
                <w:color w:val="000000"/>
                <w:sz w:val="20"/>
                <w:szCs w:val="20"/>
              </w:rPr>
              <w:t>1995</w:t>
            </w:r>
          </w:p>
        </w:tc>
        <w:tc>
          <w:tcPr>
            <w:tcW w:w="417" w:type="pct"/>
            <w:tcBorders>
              <w:top w:val="nil"/>
              <w:left w:val="nil"/>
              <w:bottom w:val="nil"/>
              <w:right w:val="nil"/>
            </w:tcBorders>
            <w:shd w:val="clear" w:color="auto" w:fill="auto"/>
            <w:vAlign w:val="center"/>
            <w:hideMark/>
          </w:tcPr>
          <w:p w14:paraId="7F1586CD" w14:textId="77777777" w:rsidR="0034276E" w:rsidRPr="0034276E" w:rsidRDefault="0034276E" w:rsidP="0034276E">
            <w:pPr>
              <w:spacing w:after="0"/>
              <w:jc w:val="right"/>
              <w:rPr>
                <w:color w:val="000000"/>
                <w:sz w:val="20"/>
                <w:szCs w:val="20"/>
              </w:rPr>
            </w:pPr>
            <w:r w:rsidRPr="0034276E">
              <w:rPr>
                <w:color w:val="000000"/>
                <w:sz w:val="20"/>
                <w:szCs w:val="20"/>
              </w:rPr>
              <w:t>336</w:t>
            </w:r>
          </w:p>
        </w:tc>
        <w:tc>
          <w:tcPr>
            <w:tcW w:w="417" w:type="pct"/>
            <w:tcBorders>
              <w:top w:val="nil"/>
              <w:left w:val="nil"/>
              <w:bottom w:val="nil"/>
              <w:right w:val="nil"/>
            </w:tcBorders>
            <w:shd w:val="clear" w:color="auto" w:fill="auto"/>
            <w:vAlign w:val="center"/>
            <w:hideMark/>
          </w:tcPr>
          <w:p w14:paraId="77E15703" w14:textId="77777777" w:rsidR="0034276E" w:rsidRPr="0034276E" w:rsidRDefault="0034276E" w:rsidP="0034276E">
            <w:pPr>
              <w:spacing w:after="0"/>
              <w:jc w:val="right"/>
              <w:rPr>
                <w:color w:val="000000"/>
                <w:sz w:val="20"/>
                <w:szCs w:val="20"/>
              </w:rPr>
            </w:pPr>
            <w:r w:rsidRPr="0034276E">
              <w:rPr>
                <w:color w:val="000000"/>
                <w:sz w:val="20"/>
                <w:szCs w:val="20"/>
              </w:rPr>
              <w:t>253</w:t>
            </w:r>
          </w:p>
        </w:tc>
        <w:tc>
          <w:tcPr>
            <w:tcW w:w="417" w:type="pct"/>
            <w:tcBorders>
              <w:top w:val="nil"/>
              <w:left w:val="nil"/>
              <w:bottom w:val="nil"/>
              <w:right w:val="nil"/>
            </w:tcBorders>
            <w:shd w:val="clear" w:color="auto" w:fill="auto"/>
            <w:vAlign w:val="center"/>
            <w:hideMark/>
          </w:tcPr>
          <w:p w14:paraId="1AD407B3" w14:textId="77777777" w:rsidR="0034276E" w:rsidRPr="0034276E" w:rsidRDefault="0034276E" w:rsidP="0034276E">
            <w:pPr>
              <w:spacing w:after="0"/>
              <w:jc w:val="right"/>
              <w:rPr>
                <w:color w:val="000000"/>
                <w:sz w:val="20"/>
                <w:szCs w:val="20"/>
              </w:rPr>
            </w:pPr>
            <w:r w:rsidRPr="0034276E">
              <w:rPr>
                <w:color w:val="000000"/>
                <w:sz w:val="20"/>
                <w:szCs w:val="20"/>
              </w:rPr>
              <w:t>470</w:t>
            </w:r>
          </w:p>
        </w:tc>
        <w:tc>
          <w:tcPr>
            <w:tcW w:w="417" w:type="pct"/>
            <w:tcBorders>
              <w:top w:val="nil"/>
              <w:left w:val="nil"/>
              <w:bottom w:val="nil"/>
              <w:right w:val="nil"/>
            </w:tcBorders>
            <w:shd w:val="clear" w:color="auto" w:fill="auto"/>
            <w:vAlign w:val="center"/>
            <w:hideMark/>
          </w:tcPr>
          <w:p w14:paraId="5338305F" w14:textId="77777777" w:rsidR="0034276E" w:rsidRPr="0034276E" w:rsidRDefault="0034276E" w:rsidP="0034276E">
            <w:pPr>
              <w:spacing w:after="0"/>
              <w:jc w:val="right"/>
              <w:rPr>
                <w:color w:val="000000"/>
                <w:sz w:val="20"/>
                <w:szCs w:val="20"/>
              </w:rPr>
            </w:pPr>
            <w:r w:rsidRPr="0034276E">
              <w:rPr>
                <w:color w:val="000000"/>
                <w:sz w:val="20"/>
                <w:szCs w:val="20"/>
              </w:rPr>
              <w:t>201</w:t>
            </w:r>
          </w:p>
        </w:tc>
        <w:tc>
          <w:tcPr>
            <w:tcW w:w="417" w:type="pct"/>
            <w:tcBorders>
              <w:top w:val="nil"/>
              <w:left w:val="nil"/>
              <w:bottom w:val="nil"/>
              <w:right w:val="nil"/>
            </w:tcBorders>
            <w:shd w:val="clear" w:color="auto" w:fill="auto"/>
            <w:vAlign w:val="center"/>
            <w:hideMark/>
          </w:tcPr>
          <w:p w14:paraId="2DA49E41" w14:textId="77777777" w:rsidR="0034276E" w:rsidRPr="0034276E" w:rsidRDefault="0034276E" w:rsidP="0034276E">
            <w:pPr>
              <w:spacing w:after="0"/>
              <w:jc w:val="right"/>
              <w:rPr>
                <w:color w:val="000000"/>
                <w:sz w:val="20"/>
                <w:szCs w:val="20"/>
              </w:rPr>
            </w:pPr>
            <w:r w:rsidRPr="0034276E">
              <w:rPr>
                <w:color w:val="000000"/>
                <w:sz w:val="20"/>
                <w:szCs w:val="20"/>
              </w:rPr>
              <w:t>86</w:t>
            </w:r>
          </w:p>
        </w:tc>
        <w:tc>
          <w:tcPr>
            <w:tcW w:w="417" w:type="pct"/>
            <w:tcBorders>
              <w:top w:val="nil"/>
              <w:left w:val="nil"/>
              <w:bottom w:val="nil"/>
              <w:right w:val="nil"/>
            </w:tcBorders>
            <w:shd w:val="clear" w:color="auto" w:fill="auto"/>
            <w:vAlign w:val="center"/>
            <w:hideMark/>
          </w:tcPr>
          <w:p w14:paraId="1F57F31D" w14:textId="77777777" w:rsidR="0034276E" w:rsidRPr="0034276E" w:rsidRDefault="0034276E" w:rsidP="0034276E">
            <w:pPr>
              <w:spacing w:after="0"/>
              <w:jc w:val="right"/>
              <w:rPr>
                <w:color w:val="000000"/>
                <w:sz w:val="20"/>
                <w:szCs w:val="20"/>
              </w:rPr>
            </w:pPr>
            <w:r w:rsidRPr="0034276E">
              <w:rPr>
                <w:color w:val="000000"/>
                <w:sz w:val="20"/>
                <w:szCs w:val="20"/>
              </w:rPr>
              <w:t>93</w:t>
            </w:r>
          </w:p>
        </w:tc>
        <w:tc>
          <w:tcPr>
            <w:tcW w:w="417" w:type="pct"/>
            <w:tcBorders>
              <w:top w:val="nil"/>
              <w:left w:val="nil"/>
              <w:bottom w:val="nil"/>
              <w:right w:val="nil"/>
            </w:tcBorders>
            <w:shd w:val="clear" w:color="auto" w:fill="auto"/>
            <w:vAlign w:val="center"/>
            <w:hideMark/>
          </w:tcPr>
          <w:p w14:paraId="0C166EAA" w14:textId="77777777" w:rsidR="0034276E" w:rsidRPr="0034276E" w:rsidRDefault="0034276E" w:rsidP="0034276E">
            <w:pPr>
              <w:spacing w:after="0"/>
              <w:jc w:val="right"/>
              <w:rPr>
                <w:color w:val="000000"/>
                <w:sz w:val="20"/>
                <w:szCs w:val="20"/>
              </w:rPr>
            </w:pPr>
            <w:r w:rsidRPr="0034276E">
              <w:rPr>
                <w:color w:val="000000"/>
                <w:sz w:val="20"/>
                <w:szCs w:val="20"/>
              </w:rPr>
              <w:t>124</w:t>
            </w:r>
          </w:p>
        </w:tc>
        <w:tc>
          <w:tcPr>
            <w:tcW w:w="417" w:type="pct"/>
            <w:tcBorders>
              <w:top w:val="nil"/>
              <w:left w:val="nil"/>
              <w:bottom w:val="nil"/>
              <w:right w:val="nil"/>
            </w:tcBorders>
            <w:shd w:val="clear" w:color="auto" w:fill="auto"/>
            <w:vAlign w:val="center"/>
            <w:hideMark/>
          </w:tcPr>
          <w:p w14:paraId="53A01C0A" w14:textId="77777777" w:rsidR="0034276E" w:rsidRPr="0034276E" w:rsidRDefault="0034276E" w:rsidP="0034276E">
            <w:pPr>
              <w:spacing w:after="0"/>
              <w:jc w:val="right"/>
              <w:rPr>
                <w:color w:val="000000"/>
                <w:sz w:val="20"/>
                <w:szCs w:val="20"/>
              </w:rPr>
            </w:pPr>
            <w:r w:rsidRPr="0034276E">
              <w:rPr>
                <w:color w:val="000000"/>
                <w:sz w:val="20"/>
                <w:szCs w:val="20"/>
              </w:rPr>
              <w:t>33</w:t>
            </w:r>
          </w:p>
        </w:tc>
        <w:tc>
          <w:tcPr>
            <w:tcW w:w="417" w:type="pct"/>
            <w:tcBorders>
              <w:top w:val="nil"/>
              <w:left w:val="nil"/>
              <w:bottom w:val="nil"/>
              <w:right w:val="nil"/>
            </w:tcBorders>
            <w:shd w:val="clear" w:color="auto" w:fill="auto"/>
            <w:vAlign w:val="center"/>
            <w:hideMark/>
          </w:tcPr>
          <w:p w14:paraId="406092E2" w14:textId="77777777" w:rsidR="0034276E" w:rsidRPr="0034276E" w:rsidRDefault="0034276E" w:rsidP="0034276E">
            <w:pPr>
              <w:spacing w:after="0"/>
              <w:jc w:val="right"/>
              <w:rPr>
                <w:color w:val="000000"/>
                <w:sz w:val="20"/>
                <w:szCs w:val="20"/>
              </w:rPr>
            </w:pPr>
            <w:r w:rsidRPr="0034276E">
              <w:rPr>
                <w:color w:val="000000"/>
                <w:sz w:val="20"/>
                <w:szCs w:val="20"/>
              </w:rPr>
              <w:t>29</w:t>
            </w:r>
          </w:p>
        </w:tc>
        <w:tc>
          <w:tcPr>
            <w:tcW w:w="417" w:type="pct"/>
            <w:tcBorders>
              <w:top w:val="nil"/>
              <w:left w:val="nil"/>
              <w:bottom w:val="nil"/>
              <w:right w:val="nil"/>
            </w:tcBorders>
            <w:shd w:val="clear" w:color="auto" w:fill="auto"/>
            <w:vAlign w:val="center"/>
            <w:hideMark/>
          </w:tcPr>
          <w:p w14:paraId="53EFCD7B" w14:textId="77777777" w:rsidR="0034276E" w:rsidRPr="0034276E" w:rsidRDefault="0034276E" w:rsidP="0034276E">
            <w:pPr>
              <w:spacing w:after="0"/>
              <w:jc w:val="right"/>
              <w:rPr>
                <w:color w:val="000000"/>
                <w:sz w:val="20"/>
                <w:szCs w:val="20"/>
              </w:rPr>
            </w:pPr>
            <w:r w:rsidRPr="0034276E">
              <w:rPr>
                <w:color w:val="000000"/>
                <w:sz w:val="20"/>
                <w:szCs w:val="20"/>
              </w:rPr>
              <w:t>16</w:t>
            </w:r>
          </w:p>
        </w:tc>
        <w:tc>
          <w:tcPr>
            <w:tcW w:w="417" w:type="pct"/>
            <w:tcBorders>
              <w:top w:val="nil"/>
              <w:left w:val="nil"/>
              <w:bottom w:val="nil"/>
              <w:right w:val="nil"/>
            </w:tcBorders>
            <w:shd w:val="clear" w:color="auto" w:fill="auto"/>
            <w:vAlign w:val="center"/>
            <w:hideMark/>
          </w:tcPr>
          <w:p w14:paraId="31AAB84F" w14:textId="77777777" w:rsidR="0034276E" w:rsidRPr="0034276E" w:rsidRDefault="0034276E" w:rsidP="0034276E">
            <w:pPr>
              <w:spacing w:after="0"/>
              <w:jc w:val="right"/>
              <w:rPr>
                <w:color w:val="000000"/>
                <w:sz w:val="20"/>
                <w:szCs w:val="20"/>
              </w:rPr>
            </w:pPr>
            <w:r w:rsidRPr="0034276E">
              <w:rPr>
                <w:color w:val="000000"/>
                <w:sz w:val="20"/>
                <w:szCs w:val="20"/>
              </w:rPr>
              <w:t>41</w:t>
            </w:r>
          </w:p>
        </w:tc>
      </w:tr>
      <w:tr w:rsidR="0034276E" w:rsidRPr="0034276E" w14:paraId="7820768D" w14:textId="77777777" w:rsidTr="0034276E">
        <w:trPr>
          <w:trHeight w:val="20"/>
        </w:trPr>
        <w:tc>
          <w:tcPr>
            <w:tcW w:w="417" w:type="pct"/>
            <w:tcBorders>
              <w:top w:val="nil"/>
              <w:left w:val="nil"/>
              <w:bottom w:val="nil"/>
              <w:right w:val="nil"/>
            </w:tcBorders>
            <w:shd w:val="clear" w:color="auto" w:fill="auto"/>
            <w:vAlign w:val="center"/>
            <w:hideMark/>
          </w:tcPr>
          <w:p w14:paraId="6AEB8C88" w14:textId="77777777" w:rsidR="0034276E" w:rsidRPr="0034276E" w:rsidRDefault="0034276E" w:rsidP="0034276E">
            <w:pPr>
              <w:spacing w:after="0"/>
              <w:jc w:val="right"/>
              <w:rPr>
                <w:color w:val="000000"/>
                <w:sz w:val="20"/>
                <w:szCs w:val="20"/>
              </w:rPr>
            </w:pPr>
            <w:r w:rsidRPr="0034276E">
              <w:rPr>
                <w:color w:val="000000"/>
                <w:sz w:val="20"/>
                <w:szCs w:val="20"/>
              </w:rPr>
              <w:t>1996</w:t>
            </w:r>
          </w:p>
        </w:tc>
        <w:tc>
          <w:tcPr>
            <w:tcW w:w="417" w:type="pct"/>
            <w:tcBorders>
              <w:top w:val="nil"/>
              <w:left w:val="nil"/>
              <w:bottom w:val="nil"/>
              <w:right w:val="nil"/>
            </w:tcBorders>
            <w:shd w:val="clear" w:color="auto" w:fill="auto"/>
            <w:vAlign w:val="center"/>
            <w:hideMark/>
          </w:tcPr>
          <w:p w14:paraId="697B2A6D" w14:textId="77777777" w:rsidR="0034276E" w:rsidRPr="0034276E" w:rsidRDefault="0034276E" w:rsidP="0034276E">
            <w:pPr>
              <w:spacing w:after="0"/>
              <w:jc w:val="right"/>
              <w:rPr>
                <w:color w:val="000000"/>
                <w:sz w:val="20"/>
                <w:szCs w:val="20"/>
              </w:rPr>
            </w:pPr>
            <w:r w:rsidRPr="0034276E">
              <w:rPr>
                <w:color w:val="000000"/>
                <w:sz w:val="20"/>
                <w:szCs w:val="20"/>
              </w:rPr>
              <w:t>871</w:t>
            </w:r>
          </w:p>
        </w:tc>
        <w:tc>
          <w:tcPr>
            <w:tcW w:w="417" w:type="pct"/>
            <w:tcBorders>
              <w:top w:val="nil"/>
              <w:left w:val="nil"/>
              <w:bottom w:val="nil"/>
              <w:right w:val="nil"/>
            </w:tcBorders>
            <w:shd w:val="clear" w:color="auto" w:fill="auto"/>
            <w:vAlign w:val="center"/>
            <w:hideMark/>
          </w:tcPr>
          <w:p w14:paraId="35177C87" w14:textId="77777777" w:rsidR="0034276E" w:rsidRPr="0034276E" w:rsidRDefault="0034276E" w:rsidP="0034276E">
            <w:pPr>
              <w:spacing w:after="0"/>
              <w:jc w:val="right"/>
              <w:rPr>
                <w:color w:val="000000"/>
                <w:sz w:val="20"/>
                <w:szCs w:val="20"/>
              </w:rPr>
            </w:pPr>
            <w:r w:rsidRPr="0034276E">
              <w:rPr>
                <w:color w:val="000000"/>
                <w:sz w:val="20"/>
                <w:szCs w:val="20"/>
              </w:rPr>
              <w:t>249</w:t>
            </w:r>
          </w:p>
        </w:tc>
        <w:tc>
          <w:tcPr>
            <w:tcW w:w="417" w:type="pct"/>
            <w:tcBorders>
              <w:top w:val="nil"/>
              <w:left w:val="nil"/>
              <w:bottom w:val="nil"/>
              <w:right w:val="nil"/>
            </w:tcBorders>
            <w:shd w:val="clear" w:color="auto" w:fill="auto"/>
            <w:vAlign w:val="center"/>
            <w:hideMark/>
          </w:tcPr>
          <w:p w14:paraId="61111438" w14:textId="77777777" w:rsidR="0034276E" w:rsidRPr="0034276E" w:rsidRDefault="0034276E" w:rsidP="0034276E">
            <w:pPr>
              <w:spacing w:after="0"/>
              <w:jc w:val="right"/>
              <w:rPr>
                <w:color w:val="000000"/>
                <w:sz w:val="20"/>
                <w:szCs w:val="20"/>
              </w:rPr>
            </w:pPr>
            <w:r w:rsidRPr="0034276E">
              <w:rPr>
                <w:color w:val="000000"/>
                <w:sz w:val="20"/>
                <w:szCs w:val="20"/>
              </w:rPr>
              <w:t>185</w:t>
            </w:r>
          </w:p>
        </w:tc>
        <w:tc>
          <w:tcPr>
            <w:tcW w:w="417" w:type="pct"/>
            <w:tcBorders>
              <w:top w:val="nil"/>
              <w:left w:val="nil"/>
              <w:bottom w:val="nil"/>
              <w:right w:val="nil"/>
            </w:tcBorders>
            <w:shd w:val="clear" w:color="auto" w:fill="auto"/>
            <w:vAlign w:val="center"/>
            <w:hideMark/>
          </w:tcPr>
          <w:p w14:paraId="674185A1" w14:textId="77777777" w:rsidR="0034276E" w:rsidRPr="0034276E" w:rsidRDefault="0034276E" w:rsidP="0034276E">
            <w:pPr>
              <w:spacing w:after="0"/>
              <w:jc w:val="right"/>
              <w:rPr>
                <w:color w:val="000000"/>
                <w:sz w:val="20"/>
                <w:szCs w:val="20"/>
              </w:rPr>
            </w:pPr>
            <w:r w:rsidRPr="0034276E">
              <w:rPr>
                <w:color w:val="000000"/>
                <w:sz w:val="20"/>
                <w:szCs w:val="20"/>
              </w:rPr>
              <w:t>331</w:t>
            </w:r>
          </w:p>
        </w:tc>
        <w:tc>
          <w:tcPr>
            <w:tcW w:w="417" w:type="pct"/>
            <w:tcBorders>
              <w:top w:val="nil"/>
              <w:left w:val="nil"/>
              <w:bottom w:val="nil"/>
              <w:right w:val="nil"/>
            </w:tcBorders>
            <w:shd w:val="clear" w:color="auto" w:fill="auto"/>
            <w:vAlign w:val="center"/>
            <w:hideMark/>
          </w:tcPr>
          <w:p w14:paraId="57B050CC" w14:textId="77777777" w:rsidR="0034276E" w:rsidRPr="0034276E" w:rsidRDefault="0034276E" w:rsidP="0034276E">
            <w:pPr>
              <w:spacing w:after="0"/>
              <w:jc w:val="right"/>
              <w:rPr>
                <w:color w:val="000000"/>
                <w:sz w:val="20"/>
                <w:szCs w:val="20"/>
              </w:rPr>
            </w:pPr>
            <w:r w:rsidRPr="0034276E">
              <w:rPr>
                <w:color w:val="000000"/>
                <w:sz w:val="20"/>
                <w:szCs w:val="20"/>
              </w:rPr>
              <w:t>127</w:t>
            </w:r>
          </w:p>
        </w:tc>
        <w:tc>
          <w:tcPr>
            <w:tcW w:w="417" w:type="pct"/>
            <w:tcBorders>
              <w:top w:val="nil"/>
              <w:left w:val="nil"/>
              <w:bottom w:val="nil"/>
              <w:right w:val="nil"/>
            </w:tcBorders>
            <w:shd w:val="clear" w:color="auto" w:fill="auto"/>
            <w:vAlign w:val="center"/>
            <w:hideMark/>
          </w:tcPr>
          <w:p w14:paraId="22187DC0" w14:textId="77777777" w:rsidR="0034276E" w:rsidRPr="0034276E" w:rsidRDefault="0034276E" w:rsidP="0034276E">
            <w:pPr>
              <w:spacing w:after="0"/>
              <w:jc w:val="right"/>
              <w:rPr>
                <w:color w:val="000000"/>
                <w:sz w:val="20"/>
                <w:szCs w:val="20"/>
              </w:rPr>
            </w:pPr>
            <w:r w:rsidRPr="0034276E">
              <w:rPr>
                <w:color w:val="000000"/>
                <w:sz w:val="20"/>
                <w:szCs w:val="20"/>
              </w:rPr>
              <w:t>49</w:t>
            </w:r>
          </w:p>
        </w:tc>
        <w:tc>
          <w:tcPr>
            <w:tcW w:w="417" w:type="pct"/>
            <w:tcBorders>
              <w:top w:val="nil"/>
              <w:left w:val="nil"/>
              <w:bottom w:val="nil"/>
              <w:right w:val="nil"/>
            </w:tcBorders>
            <w:shd w:val="clear" w:color="auto" w:fill="auto"/>
            <w:vAlign w:val="center"/>
            <w:hideMark/>
          </w:tcPr>
          <w:p w14:paraId="209CE7D9" w14:textId="77777777" w:rsidR="0034276E" w:rsidRPr="0034276E" w:rsidRDefault="0034276E" w:rsidP="0034276E">
            <w:pPr>
              <w:spacing w:after="0"/>
              <w:jc w:val="right"/>
              <w:rPr>
                <w:color w:val="000000"/>
                <w:sz w:val="20"/>
                <w:szCs w:val="20"/>
              </w:rPr>
            </w:pPr>
            <w:r w:rsidRPr="0034276E">
              <w:rPr>
                <w:color w:val="000000"/>
                <w:sz w:val="20"/>
                <w:szCs w:val="20"/>
              </w:rPr>
              <w:t>50</w:t>
            </w:r>
          </w:p>
        </w:tc>
        <w:tc>
          <w:tcPr>
            <w:tcW w:w="417" w:type="pct"/>
            <w:tcBorders>
              <w:top w:val="nil"/>
              <w:left w:val="nil"/>
              <w:bottom w:val="nil"/>
              <w:right w:val="nil"/>
            </w:tcBorders>
            <w:shd w:val="clear" w:color="auto" w:fill="auto"/>
            <w:vAlign w:val="center"/>
            <w:hideMark/>
          </w:tcPr>
          <w:p w14:paraId="3E77330B" w14:textId="77777777" w:rsidR="0034276E" w:rsidRPr="0034276E" w:rsidRDefault="0034276E" w:rsidP="0034276E">
            <w:pPr>
              <w:spacing w:after="0"/>
              <w:jc w:val="right"/>
              <w:rPr>
                <w:color w:val="000000"/>
                <w:sz w:val="20"/>
                <w:szCs w:val="20"/>
              </w:rPr>
            </w:pPr>
            <w:r w:rsidRPr="0034276E">
              <w:rPr>
                <w:color w:val="000000"/>
                <w:sz w:val="20"/>
                <w:szCs w:val="20"/>
              </w:rPr>
              <w:t>66</w:t>
            </w:r>
          </w:p>
        </w:tc>
        <w:tc>
          <w:tcPr>
            <w:tcW w:w="417" w:type="pct"/>
            <w:tcBorders>
              <w:top w:val="nil"/>
              <w:left w:val="nil"/>
              <w:bottom w:val="nil"/>
              <w:right w:val="nil"/>
            </w:tcBorders>
            <w:shd w:val="clear" w:color="auto" w:fill="auto"/>
            <w:vAlign w:val="center"/>
            <w:hideMark/>
          </w:tcPr>
          <w:p w14:paraId="7DEE0436" w14:textId="77777777" w:rsidR="0034276E" w:rsidRPr="0034276E" w:rsidRDefault="0034276E" w:rsidP="0034276E">
            <w:pPr>
              <w:spacing w:after="0"/>
              <w:jc w:val="right"/>
              <w:rPr>
                <w:color w:val="000000"/>
                <w:sz w:val="20"/>
                <w:szCs w:val="20"/>
              </w:rPr>
            </w:pPr>
            <w:r w:rsidRPr="0034276E">
              <w:rPr>
                <w:color w:val="000000"/>
                <w:sz w:val="20"/>
                <w:szCs w:val="20"/>
              </w:rPr>
              <w:t>18</w:t>
            </w:r>
          </w:p>
        </w:tc>
        <w:tc>
          <w:tcPr>
            <w:tcW w:w="417" w:type="pct"/>
            <w:tcBorders>
              <w:top w:val="nil"/>
              <w:left w:val="nil"/>
              <w:bottom w:val="nil"/>
              <w:right w:val="nil"/>
            </w:tcBorders>
            <w:shd w:val="clear" w:color="auto" w:fill="auto"/>
            <w:vAlign w:val="center"/>
            <w:hideMark/>
          </w:tcPr>
          <w:p w14:paraId="2F2475F1" w14:textId="77777777" w:rsidR="0034276E" w:rsidRPr="0034276E" w:rsidRDefault="0034276E" w:rsidP="0034276E">
            <w:pPr>
              <w:spacing w:after="0"/>
              <w:jc w:val="right"/>
              <w:rPr>
                <w:color w:val="000000"/>
                <w:sz w:val="20"/>
                <w:szCs w:val="20"/>
              </w:rPr>
            </w:pPr>
            <w:r w:rsidRPr="0034276E">
              <w:rPr>
                <w:color w:val="000000"/>
                <w:sz w:val="20"/>
                <w:szCs w:val="20"/>
              </w:rPr>
              <w:t>17</w:t>
            </w:r>
          </w:p>
        </w:tc>
        <w:tc>
          <w:tcPr>
            <w:tcW w:w="417" w:type="pct"/>
            <w:tcBorders>
              <w:top w:val="nil"/>
              <w:left w:val="nil"/>
              <w:bottom w:val="nil"/>
              <w:right w:val="nil"/>
            </w:tcBorders>
            <w:shd w:val="clear" w:color="auto" w:fill="auto"/>
            <w:vAlign w:val="center"/>
            <w:hideMark/>
          </w:tcPr>
          <w:p w14:paraId="24CD6ECD" w14:textId="77777777" w:rsidR="0034276E" w:rsidRPr="0034276E" w:rsidRDefault="0034276E" w:rsidP="0034276E">
            <w:pPr>
              <w:spacing w:after="0"/>
              <w:jc w:val="right"/>
              <w:rPr>
                <w:color w:val="000000"/>
                <w:sz w:val="20"/>
                <w:szCs w:val="20"/>
              </w:rPr>
            </w:pPr>
            <w:r w:rsidRPr="0034276E">
              <w:rPr>
                <w:color w:val="000000"/>
                <w:sz w:val="20"/>
                <w:szCs w:val="20"/>
              </w:rPr>
              <w:t>35</w:t>
            </w:r>
          </w:p>
        </w:tc>
      </w:tr>
      <w:tr w:rsidR="0034276E" w:rsidRPr="0034276E" w14:paraId="0588B6A0" w14:textId="77777777" w:rsidTr="0034276E">
        <w:trPr>
          <w:trHeight w:val="20"/>
        </w:trPr>
        <w:tc>
          <w:tcPr>
            <w:tcW w:w="417" w:type="pct"/>
            <w:tcBorders>
              <w:top w:val="nil"/>
              <w:left w:val="nil"/>
              <w:bottom w:val="nil"/>
              <w:right w:val="nil"/>
            </w:tcBorders>
            <w:shd w:val="clear" w:color="auto" w:fill="auto"/>
            <w:vAlign w:val="center"/>
            <w:hideMark/>
          </w:tcPr>
          <w:p w14:paraId="1070F563" w14:textId="77777777" w:rsidR="0034276E" w:rsidRPr="0034276E" w:rsidRDefault="0034276E" w:rsidP="0034276E">
            <w:pPr>
              <w:spacing w:after="0"/>
              <w:jc w:val="right"/>
              <w:rPr>
                <w:color w:val="000000"/>
                <w:sz w:val="20"/>
                <w:szCs w:val="20"/>
              </w:rPr>
            </w:pPr>
            <w:r w:rsidRPr="0034276E">
              <w:rPr>
                <w:color w:val="000000"/>
                <w:sz w:val="20"/>
                <w:szCs w:val="20"/>
              </w:rPr>
              <w:t>1997</w:t>
            </w:r>
          </w:p>
        </w:tc>
        <w:tc>
          <w:tcPr>
            <w:tcW w:w="417" w:type="pct"/>
            <w:tcBorders>
              <w:top w:val="nil"/>
              <w:left w:val="nil"/>
              <w:bottom w:val="nil"/>
              <w:right w:val="nil"/>
            </w:tcBorders>
            <w:shd w:val="clear" w:color="auto" w:fill="auto"/>
            <w:vAlign w:val="center"/>
            <w:hideMark/>
          </w:tcPr>
          <w:p w14:paraId="58829BAC" w14:textId="77777777" w:rsidR="0034276E" w:rsidRPr="0034276E" w:rsidRDefault="0034276E" w:rsidP="0034276E">
            <w:pPr>
              <w:spacing w:after="0"/>
              <w:jc w:val="right"/>
              <w:rPr>
                <w:color w:val="000000"/>
                <w:sz w:val="20"/>
                <w:szCs w:val="20"/>
              </w:rPr>
            </w:pPr>
            <w:r w:rsidRPr="0034276E">
              <w:rPr>
                <w:color w:val="000000"/>
                <w:sz w:val="20"/>
                <w:szCs w:val="20"/>
              </w:rPr>
              <w:t>200</w:t>
            </w:r>
          </w:p>
        </w:tc>
        <w:tc>
          <w:tcPr>
            <w:tcW w:w="417" w:type="pct"/>
            <w:tcBorders>
              <w:top w:val="nil"/>
              <w:left w:val="nil"/>
              <w:bottom w:val="nil"/>
              <w:right w:val="nil"/>
            </w:tcBorders>
            <w:shd w:val="clear" w:color="auto" w:fill="auto"/>
            <w:vAlign w:val="center"/>
            <w:hideMark/>
          </w:tcPr>
          <w:p w14:paraId="259B04FB" w14:textId="77777777" w:rsidR="0034276E" w:rsidRPr="0034276E" w:rsidRDefault="0034276E" w:rsidP="0034276E">
            <w:pPr>
              <w:spacing w:after="0"/>
              <w:jc w:val="right"/>
              <w:rPr>
                <w:color w:val="000000"/>
                <w:sz w:val="20"/>
                <w:szCs w:val="20"/>
              </w:rPr>
            </w:pPr>
            <w:r w:rsidRPr="0034276E">
              <w:rPr>
                <w:color w:val="000000"/>
                <w:sz w:val="20"/>
                <w:szCs w:val="20"/>
              </w:rPr>
              <w:t>644</w:t>
            </w:r>
          </w:p>
        </w:tc>
        <w:tc>
          <w:tcPr>
            <w:tcW w:w="417" w:type="pct"/>
            <w:tcBorders>
              <w:top w:val="nil"/>
              <w:left w:val="nil"/>
              <w:bottom w:val="nil"/>
              <w:right w:val="nil"/>
            </w:tcBorders>
            <w:shd w:val="clear" w:color="auto" w:fill="auto"/>
            <w:vAlign w:val="center"/>
            <w:hideMark/>
          </w:tcPr>
          <w:p w14:paraId="471ACF73" w14:textId="77777777" w:rsidR="0034276E" w:rsidRPr="0034276E" w:rsidRDefault="0034276E" w:rsidP="0034276E">
            <w:pPr>
              <w:spacing w:after="0"/>
              <w:jc w:val="right"/>
              <w:rPr>
                <w:color w:val="000000"/>
                <w:sz w:val="20"/>
                <w:szCs w:val="20"/>
              </w:rPr>
            </w:pPr>
            <w:r w:rsidRPr="0034276E">
              <w:rPr>
                <w:color w:val="000000"/>
                <w:sz w:val="20"/>
                <w:szCs w:val="20"/>
              </w:rPr>
              <w:t>182</w:t>
            </w:r>
          </w:p>
        </w:tc>
        <w:tc>
          <w:tcPr>
            <w:tcW w:w="417" w:type="pct"/>
            <w:tcBorders>
              <w:top w:val="nil"/>
              <w:left w:val="nil"/>
              <w:bottom w:val="nil"/>
              <w:right w:val="nil"/>
            </w:tcBorders>
            <w:shd w:val="clear" w:color="auto" w:fill="auto"/>
            <w:vAlign w:val="center"/>
            <w:hideMark/>
          </w:tcPr>
          <w:p w14:paraId="6A954671" w14:textId="77777777" w:rsidR="0034276E" w:rsidRPr="0034276E" w:rsidRDefault="0034276E" w:rsidP="0034276E">
            <w:pPr>
              <w:spacing w:after="0"/>
              <w:jc w:val="right"/>
              <w:rPr>
                <w:color w:val="000000"/>
                <w:sz w:val="20"/>
                <w:szCs w:val="20"/>
              </w:rPr>
            </w:pPr>
            <w:r w:rsidRPr="0034276E">
              <w:rPr>
                <w:color w:val="000000"/>
                <w:sz w:val="20"/>
                <w:szCs w:val="20"/>
              </w:rPr>
              <w:t>129</w:t>
            </w:r>
          </w:p>
        </w:tc>
        <w:tc>
          <w:tcPr>
            <w:tcW w:w="417" w:type="pct"/>
            <w:tcBorders>
              <w:top w:val="nil"/>
              <w:left w:val="nil"/>
              <w:bottom w:val="nil"/>
              <w:right w:val="nil"/>
            </w:tcBorders>
            <w:shd w:val="clear" w:color="auto" w:fill="auto"/>
            <w:vAlign w:val="center"/>
            <w:hideMark/>
          </w:tcPr>
          <w:p w14:paraId="7BBC4AD1" w14:textId="77777777" w:rsidR="0034276E" w:rsidRPr="0034276E" w:rsidRDefault="0034276E" w:rsidP="0034276E">
            <w:pPr>
              <w:spacing w:after="0"/>
              <w:jc w:val="right"/>
              <w:rPr>
                <w:color w:val="000000"/>
                <w:sz w:val="20"/>
                <w:szCs w:val="20"/>
              </w:rPr>
            </w:pPr>
            <w:r w:rsidRPr="0034276E">
              <w:rPr>
                <w:color w:val="000000"/>
                <w:sz w:val="20"/>
                <w:szCs w:val="20"/>
              </w:rPr>
              <w:t>198</w:t>
            </w:r>
          </w:p>
        </w:tc>
        <w:tc>
          <w:tcPr>
            <w:tcW w:w="417" w:type="pct"/>
            <w:tcBorders>
              <w:top w:val="nil"/>
              <w:left w:val="nil"/>
              <w:bottom w:val="nil"/>
              <w:right w:val="nil"/>
            </w:tcBorders>
            <w:shd w:val="clear" w:color="auto" w:fill="auto"/>
            <w:vAlign w:val="center"/>
            <w:hideMark/>
          </w:tcPr>
          <w:p w14:paraId="018F381A" w14:textId="77777777" w:rsidR="0034276E" w:rsidRPr="0034276E" w:rsidRDefault="0034276E" w:rsidP="0034276E">
            <w:pPr>
              <w:spacing w:after="0"/>
              <w:jc w:val="right"/>
              <w:rPr>
                <w:color w:val="000000"/>
                <w:sz w:val="20"/>
                <w:szCs w:val="20"/>
              </w:rPr>
            </w:pPr>
            <w:r w:rsidRPr="0034276E">
              <w:rPr>
                <w:color w:val="000000"/>
                <w:sz w:val="20"/>
                <w:szCs w:val="20"/>
              </w:rPr>
              <w:t>66</w:t>
            </w:r>
          </w:p>
        </w:tc>
        <w:tc>
          <w:tcPr>
            <w:tcW w:w="417" w:type="pct"/>
            <w:tcBorders>
              <w:top w:val="nil"/>
              <w:left w:val="nil"/>
              <w:bottom w:val="nil"/>
              <w:right w:val="nil"/>
            </w:tcBorders>
            <w:shd w:val="clear" w:color="auto" w:fill="auto"/>
            <w:vAlign w:val="center"/>
            <w:hideMark/>
          </w:tcPr>
          <w:p w14:paraId="6E6800CE" w14:textId="77777777" w:rsidR="0034276E" w:rsidRPr="0034276E" w:rsidRDefault="0034276E" w:rsidP="0034276E">
            <w:pPr>
              <w:spacing w:after="0"/>
              <w:jc w:val="right"/>
              <w:rPr>
                <w:color w:val="000000"/>
                <w:sz w:val="20"/>
                <w:szCs w:val="20"/>
              </w:rPr>
            </w:pPr>
            <w:r w:rsidRPr="0034276E">
              <w:rPr>
                <w:color w:val="000000"/>
                <w:sz w:val="20"/>
                <w:szCs w:val="20"/>
              </w:rPr>
              <w:t>24</w:t>
            </w:r>
          </w:p>
        </w:tc>
        <w:tc>
          <w:tcPr>
            <w:tcW w:w="417" w:type="pct"/>
            <w:tcBorders>
              <w:top w:val="nil"/>
              <w:left w:val="nil"/>
              <w:bottom w:val="nil"/>
              <w:right w:val="nil"/>
            </w:tcBorders>
            <w:shd w:val="clear" w:color="auto" w:fill="auto"/>
            <w:vAlign w:val="center"/>
            <w:hideMark/>
          </w:tcPr>
          <w:p w14:paraId="26F3C3FE" w14:textId="77777777" w:rsidR="0034276E" w:rsidRPr="0034276E" w:rsidRDefault="0034276E" w:rsidP="0034276E">
            <w:pPr>
              <w:spacing w:after="0"/>
              <w:jc w:val="right"/>
              <w:rPr>
                <w:color w:val="000000"/>
                <w:sz w:val="20"/>
                <w:szCs w:val="20"/>
              </w:rPr>
            </w:pPr>
            <w:r w:rsidRPr="0034276E">
              <w:rPr>
                <w:color w:val="000000"/>
                <w:sz w:val="20"/>
                <w:szCs w:val="20"/>
              </w:rPr>
              <w:t>23</w:t>
            </w:r>
          </w:p>
        </w:tc>
        <w:tc>
          <w:tcPr>
            <w:tcW w:w="417" w:type="pct"/>
            <w:tcBorders>
              <w:top w:val="nil"/>
              <w:left w:val="nil"/>
              <w:bottom w:val="nil"/>
              <w:right w:val="nil"/>
            </w:tcBorders>
            <w:shd w:val="clear" w:color="auto" w:fill="auto"/>
            <w:vAlign w:val="center"/>
            <w:hideMark/>
          </w:tcPr>
          <w:p w14:paraId="70B2AE87" w14:textId="77777777" w:rsidR="0034276E" w:rsidRPr="0034276E" w:rsidRDefault="0034276E" w:rsidP="0034276E">
            <w:pPr>
              <w:spacing w:after="0"/>
              <w:jc w:val="right"/>
              <w:rPr>
                <w:color w:val="000000"/>
                <w:sz w:val="20"/>
                <w:szCs w:val="20"/>
              </w:rPr>
            </w:pPr>
            <w:r w:rsidRPr="0034276E">
              <w:rPr>
                <w:color w:val="000000"/>
                <w:sz w:val="20"/>
                <w:szCs w:val="20"/>
              </w:rPr>
              <w:t>31</w:t>
            </w:r>
          </w:p>
        </w:tc>
        <w:tc>
          <w:tcPr>
            <w:tcW w:w="417" w:type="pct"/>
            <w:tcBorders>
              <w:top w:val="nil"/>
              <w:left w:val="nil"/>
              <w:bottom w:val="nil"/>
              <w:right w:val="nil"/>
            </w:tcBorders>
            <w:shd w:val="clear" w:color="auto" w:fill="auto"/>
            <w:vAlign w:val="center"/>
            <w:hideMark/>
          </w:tcPr>
          <w:p w14:paraId="11DE6748" w14:textId="77777777" w:rsidR="0034276E" w:rsidRPr="0034276E" w:rsidRDefault="0034276E" w:rsidP="0034276E">
            <w:pPr>
              <w:spacing w:after="0"/>
              <w:jc w:val="right"/>
              <w:rPr>
                <w:color w:val="000000"/>
                <w:sz w:val="20"/>
                <w:szCs w:val="20"/>
              </w:rPr>
            </w:pPr>
            <w:r w:rsidRPr="0034276E">
              <w:rPr>
                <w:color w:val="000000"/>
                <w:sz w:val="20"/>
                <w:szCs w:val="20"/>
              </w:rPr>
              <w:t>9</w:t>
            </w:r>
          </w:p>
        </w:tc>
        <w:tc>
          <w:tcPr>
            <w:tcW w:w="417" w:type="pct"/>
            <w:tcBorders>
              <w:top w:val="nil"/>
              <w:left w:val="nil"/>
              <w:bottom w:val="nil"/>
              <w:right w:val="nil"/>
            </w:tcBorders>
            <w:shd w:val="clear" w:color="auto" w:fill="auto"/>
            <w:vAlign w:val="center"/>
            <w:hideMark/>
          </w:tcPr>
          <w:p w14:paraId="1C2D00E9" w14:textId="77777777" w:rsidR="0034276E" w:rsidRPr="0034276E" w:rsidRDefault="0034276E" w:rsidP="0034276E">
            <w:pPr>
              <w:spacing w:after="0"/>
              <w:jc w:val="right"/>
              <w:rPr>
                <w:color w:val="000000"/>
                <w:sz w:val="20"/>
                <w:szCs w:val="20"/>
              </w:rPr>
            </w:pPr>
            <w:r w:rsidRPr="0034276E">
              <w:rPr>
                <w:color w:val="000000"/>
                <w:sz w:val="20"/>
                <w:szCs w:val="20"/>
              </w:rPr>
              <w:t>29</w:t>
            </w:r>
          </w:p>
        </w:tc>
      </w:tr>
      <w:tr w:rsidR="0034276E" w:rsidRPr="0034276E" w14:paraId="420FB835" w14:textId="77777777" w:rsidTr="0034276E">
        <w:trPr>
          <w:trHeight w:val="20"/>
        </w:trPr>
        <w:tc>
          <w:tcPr>
            <w:tcW w:w="417" w:type="pct"/>
            <w:tcBorders>
              <w:top w:val="nil"/>
              <w:left w:val="nil"/>
              <w:bottom w:val="nil"/>
              <w:right w:val="nil"/>
            </w:tcBorders>
            <w:shd w:val="clear" w:color="auto" w:fill="auto"/>
            <w:vAlign w:val="center"/>
            <w:hideMark/>
          </w:tcPr>
          <w:p w14:paraId="68D2D2A4" w14:textId="77777777" w:rsidR="0034276E" w:rsidRPr="0034276E" w:rsidRDefault="0034276E" w:rsidP="0034276E">
            <w:pPr>
              <w:spacing w:after="0"/>
              <w:jc w:val="right"/>
              <w:rPr>
                <w:color w:val="000000"/>
                <w:sz w:val="20"/>
                <w:szCs w:val="20"/>
              </w:rPr>
            </w:pPr>
            <w:r w:rsidRPr="0034276E">
              <w:rPr>
                <w:color w:val="000000"/>
                <w:sz w:val="20"/>
                <w:szCs w:val="20"/>
              </w:rPr>
              <w:t>1998</w:t>
            </w:r>
          </w:p>
        </w:tc>
        <w:tc>
          <w:tcPr>
            <w:tcW w:w="417" w:type="pct"/>
            <w:tcBorders>
              <w:top w:val="nil"/>
              <w:left w:val="nil"/>
              <w:bottom w:val="nil"/>
              <w:right w:val="nil"/>
            </w:tcBorders>
            <w:shd w:val="clear" w:color="auto" w:fill="auto"/>
            <w:vAlign w:val="center"/>
            <w:hideMark/>
          </w:tcPr>
          <w:p w14:paraId="7AE7D875" w14:textId="77777777" w:rsidR="0034276E" w:rsidRPr="0034276E" w:rsidRDefault="0034276E" w:rsidP="0034276E">
            <w:pPr>
              <w:spacing w:after="0"/>
              <w:jc w:val="right"/>
              <w:rPr>
                <w:color w:val="000000"/>
                <w:sz w:val="20"/>
                <w:szCs w:val="20"/>
              </w:rPr>
            </w:pPr>
            <w:r w:rsidRPr="0034276E">
              <w:rPr>
                <w:color w:val="000000"/>
                <w:sz w:val="20"/>
                <w:szCs w:val="20"/>
              </w:rPr>
              <w:t>310</w:t>
            </w:r>
          </w:p>
        </w:tc>
        <w:tc>
          <w:tcPr>
            <w:tcW w:w="417" w:type="pct"/>
            <w:tcBorders>
              <w:top w:val="nil"/>
              <w:left w:val="nil"/>
              <w:bottom w:val="nil"/>
              <w:right w:val="nil"/>
            </w:tcBorders>
            <w:shd w:val="clear" w:color="auto" w:fill="auto"/>
            <w:vAlign w:val="center"/>
            <w:hideMark/>
          </w:tcPr>
          <w:p w14:paraId="2B67FC83" w14:textId="77777777" w:rsidR="0034276E" w:rsidRPr="0034276E" w:rsidRDefault="0034276E" w:rsidP="0034276E">
            <w:pPr>
              <w:spacing w:after="0"/>
              <w:jc w:val="right"/>
              <w:rPr>
                <w:color w:val="000000"/>
                <w:sz w:val="20"/>
                <w:szCs w:val="20"/>
              </w:rPr>
            </w:pPr>
            <w:r w:rsidRPr="0034276E">
              <w:rPr>
                <w:color w:val="000000"/>
                <w:sz w:val="20"/>
                <w:szCs w:val="20"/>
              </w:rPr>
              <w:t>148</w:t>
            </w:r>
          </w:p>
        </w:tc>
        <w:tc>
          <w:tcPr>
            <w:tcW w:w="417" w:type="pct"/>
            <w:tcBorders>
              <w:top w:val="nil"/>
              <w:left w:val="nil"/>
              <w:bottom w:val="nil"/>
              <w:right w:val="nil"/>
            </w:tcBorders>
            <w:shd w:val="clear" w:color="auto" w:fill="auto"/>
            <w:vAlign w:val="center"/>
            <w:hideMark/>
          </w:tcPr>
          <w:p w14:paraId="4F4EF8BE" w14:textId="77777777" w:rsidR="0034276E" w:rsidRPr="0034276E" w:rsidRDefault="0034276E" w:rsidP="0034276E">
            <w:pPr>
              <w:spacing w:after="0"/>
              <w:jc w:val="right"/>
              <w:rPr>
                <w:color w:val="000000"/>
                <w:sz w:val="20"/>
                <w:szCs w:val="20"/>
              </w:rPr>
            </w:pPr>
            <w:r w:rsidRPr="0034276E">
              <w:rPr>
                <w:color w:val="000000"/>
                <w:sz w:val="20"/>
                <w:szCs w:val="20"/>
              </w:rPr>
              <w:t>474</w:t>
            </w:r>
          </w:p>
        </w:tc>
        <w:tc>
          <w:tcPr>
            <w:tcW w:w="417" w:type="pct"/>
            <w:tcBorders>
              <w:top w:val="nil"/>
              <w:left w:val="nil"/>
              <w:bottom w:val="nil"/>
              <w:right w:val="nil"/>
            </w:tcBorders>
            <w:shd w:val="clear" w:color="auto" w:fill="auto"/>
            <w:vAlign w:val="center"/>
            <w:hideMark/>
          </w:tcPr>
          <w:p w14:paraId="23A971FC" w14:textId="77777777" w:rsidR="0034276E" w:rsidRPr="0034276E" w:rsidRDefault="0034276E" w:rsidP="0034276E">
            <w:pPr>
              <w:spacing w:after="0"/>
              <w:jc w:val="right"/>
              <w:rPr>
                <w:color w:val="000000"/>
                <w:sz w:val="20"/>
                <w:szCs w:val="20"/>
              </w:rPr>
            </w:pPr>
            <w:r w:rsidRPr="0034276E">
              <w:rPr>
                <w:color w:val="000000"/>
                <w:sz w:val="20"/>
                <w:szCs w:val="20"/>
              </w:rPr>
              <w:t>130</w:t>
            </w:r>
          </w:p>
        </w:tc>
        <w:tc>
          <w:tcPr>
            <w:tcW w:w="417" w:type="pct"/>
            <w:tcBorders>
              <w:top w:val="nil"/>
              <w:left w:val="nil"/>
              <w:bottom w:val="nil"/>
              <w:right w:val="nil"/>
            </w:tcBorders>
            <w:shd w:val="clear" w:color="auto" w:fill="auto"/>
            <w:vAlign w:val="center"/>
            <w:hideMark/>
          </w:tcPr>
          <w:p w14:paraId="368685AC" w14:textId="77777777" w:rsidR="0034276E" w:rsidRPr="0034276E" w:rsidRDefault="0034276E" w:rsidP="0034276E">
            <w:pPr>
              <w:spacing w:after="0"/>
              <w:jc w:val="right"/>
              <w:rPr>
                <w:color w:val="000000"/>
                <w:sz w:val="20"/>
                <w:szCs w:val="20"/>
              </w:rPr>
            </w:pPr>
            <w:r w:rsidRPr="0034276E">
              <w:rPr>
                <w:color w:val="000000"/>
                <w:sz w:val="20"/>
                <w:szCs w:val="20"/>
              </w:rPr>
              <w:t>84</w:t>
            </w:r>
          </w:p>
        </w:tc>
        <w:tc>
          <w:tcPr>
            <w:tcW w:w="417" w:type="pct"/>
            <w:tcBorders>
              <w:top w:val="nil"/>
              <w:left w:val="nil"/>
              <w:bottom w:val="nil"/>
              <w:right w:val="nil"/>
            </w:tcBorders>
            <w:shd w:val="clear" w:color="auto" w:fill="auto"/>
            <w:vAlign w:val="center"/>
            <w:hideMark/>
          </w:tcPr>
          <w:p w14:paraId="61C2E901" w14:textId="77777777" w:rsidR="0034276E" w:rsidRPr="0034276E" w:rsidRDefault="0034276E" w:rsidP="0034276E">
            <w:pPr>
              <w:spacing w:after="0"/>
              <w:jc w:val="right"/>
              <w:rPr>
                <w:color w:val="000000"/>
                <w:sz w:val="20"/>
                <w:szCs w:val="20"/>
              </w:rPr>
            </w:pPr>
            <w:r w:rsidRPr="0034276E">
              <w:rPr>
                <w:color w:val="000000"/>
                <w:sz w:val="20"/>
                <w:szCs w:val="20"/>
              </w:rPr>
              <w:t>118</w:t>
            </w:r>
          </w:p>
        </w:tc>
        <w:tc>
          <w:tcPr>
            <w:tcW w:w="417" w:type="pct"/>
            <w:tcBorders>
              <w:top w:val="nil"/>
              <w:left w:val="nil"/>
              <w:bottom w:val="nil"/>
              <w:right w:val="nil"/>
            </w:tcBorders>
            <w:shd w:val="clear" w:color="auto" w:fill="auto"/>
            <w:vAlign w:val="center"/>
            <w:hideMark/>
          </w:tcPr>
          <w:p w14:paraId="0D71BD2F" w14:textId="77777777" w:rsidR="0034276E" w:rsidRPr="0034276E" w:rsidRDefault="0034276E" w:rsidP="0034276E">
            <w:pPr>
              <w:spacing w:after="0"/>
              <w:jc w:val="right"/>
              <w:rPr>
                <w:color w:val="000000"/>
                <w:sz w:val="20"/>
                <w:szCs w:val="20"/>
              </w:rPr>
            </w:pPr>
            <w:r w:rsidRPr="0034276E">
              <w:rPr>
                <w:color w:val="000000"/>
                <w:sz w:val="20"/>
                <w:szCs w:val="20"/>
              </w:rPr>
              <w:t>38</w:t>
            </w:r>
          </w:p>
        </w:tc>
        <w:tc>
          <w:tcPr>
            <w:tcW w:w="417" w:type="pct"/>
            <w:tcBorders>
              <w:top w:val="nil"/>
              <w:left w:val="nil"/>
              <w:bottom w:val="nil"/>
              <w:right w:val="nil"/>
            </w:tcBorders>
            <w:shd w:val="clear" w:color="auto" w:fill="auto"/>
            <w:vAlign w:val="center"/>
            <w:hideMark/>
          </w:tcPr>
          <w:p w14:paraId="5F73642D" w14:textId="77777777" w:rsidR="0034276E" w:rsidRPr="0034276E" w:rsidRDefault="0034276E" w:rsidP="0034276E">
            <w:pPr>
              <w:spacing w:after="0"/>
              <w:jc w:val="right"/>
              <w:rPr>
                <w:color w:val="000000"/>
                <w:sz w:val="20"/>
                <w:szCs w:val="20"/>
              </w:rPr>
            </w:pPr>
            <w:r w:rsidRPr="0034276E">
              <w:rPr>
                <w:color w:val="000000"/>
                <w:sz w:val="20"/>
                <w:szCs w:val="20"/>
              </w:rPr>
              <w:t>13</w:t>
            </w:r>
          </w:p>
        </w:tc>
        <w:tc>
          <w:tcPr>
            <w:tcW w:w="417" w:type="pct"/>
            <w:tcBorders>
              <w:top w:val="nil"/>
              <w:left w:val="nil"/>
              <w:bottom w:val="nil"/>
              <w:right w:val="nil"/>
            </w:tcBorders>
            <w:shd w:val="clear" w:color="auto" w:fill="auto"/>
            <w:vAlign w:val="center"/>
            <w:hideMark/>
          </w:tcPr>
          <w:p w14:paraId="68D703B6" w14:textId="77777777" w:rsidR="0034276E" w:rsidRPr="0034276E" w:rsidRDefault="0034276E" w:rsidP="0034276E">
            <w:pPr>
              <w:spacing w:after="0"/>
              <w:jc w:val="right"/>
              <w:rPr>
                <w:color w:val="000000"/>
                <w:sz w:val="20"/>
                <w:szCs w:val="20"/>
              </w:rPr>
            </w:pPr>
            <w:r w:rsidRPr="0034276E">
              <w:rPr>
                <w:color w:val="000000"/>
                <w:sz w:val="20"/>
                <w:szCs w:val="20"/>
              </w:rPr>
              <w:t>13</w:t>
            </w:r>
          </w:p>
        </w:tc>
        <w:tc>
          <w:tcPr>
            <w:tcW w:w="417" w:type="pct"/>
            <w:tcBorders>
              <w:top w:val="nil"/>
              <w:left w:val="nil"/>
              <w:bottom w:val="nil"/>
              <w:right w:val="nil"/>
            </w:tcBorders>
            <w:shd w:val="clear" w:color="auto" w:fill="auto"/>
            <w:vAlign w:val="center"/>
            <w:hideMark/>
          </w:tcPr>
          <w:p w14:paraId="1BB65681" w14:textId="77777777" w:rsidR="0034276E" w:rsidRPr="0034276E" w:rsidRDefault="0034276E" w:rsidP="0034276E">
            <w:pPr>
              <w:spacing w:after="0"/>
              <w:jc w:val="right"/>
              <w:rPr>
                <w:color w:val="000000"/>
                <w:sz w:val="20"/>
                <w:szCs w:val="20"/>
              </w:rPr>
            </w:pPr>
            <w:r w:rsidRPr="0034276E">
              <w:rPr>
                <w:color w:val="000000"/>
                <w:sz w:val="20"/>
                <w:szCs w:val="20"/>
              </w:rPr>
              <w:t>18</w:t>
            </w:r>
          </w:p>
        </w:tc>
        <w:tc>
          <w:tcPr>
            <w:tcW w:w="417" w:type="pct"/>
            <w:tcBorders>
              <w:top w:val="nil"/>
              <w:left w:val="nil"/>
              <w:bottom w:val="nil"/>
              <w:right w:val="nil"/>
            </w:tcBorders>
            <w:shd w:val="clear" w:color="auto" w:fill="auto"/>
            <w:vAlign w:val="center"/>
            <w:hideMark/>
          </w:tcPr>
          <w:p w14:paraId="3D21503B" w14:textId="77777777" w:rsidR="0034276E" w:rsidRPr="0034276E" w:rsidRDefault="0034276E" w:rsidP="0034276E">
            <w:pPr>
              <w:spacing w:after="0"/>
              <w:jc w:val="right"/>
              <w:rPr>
                <w:color w:val="000000"/>
                <w:sz w:val="20"/>
                <w:szCs w:val="20"/>
              </w:rPr>
            </w:pPr>
            <w:r w:rsidRPr="0034276E">
              <w:rPr>
                <w:color w:val="000000"/>
                <w:sz w:val="20"/>
                <w:szCs w:val="20"/>
              </w:rPr>
              <w:t>24</w:t>
            </w:r>
          </w:p>
        </w:tc>
      </w:tr>
      <w:tr w:rsidR="0034276E" w:rsidRPr="0034276E" w14:paraId="721B82F9" w14:textId="77777777" w:rsidTr="0034276E">
        <w:trPr>
          <w:trHeight w:val="20"/>
        </w:trPr>
        <w:tc>
          <w:tcPr>
            <w:tcW w:w="417" w:type="pct"/>
            <w:tcBorders>
              <w:top w:val="nil"/>
              <w:left w:val="nil"/>
              <w:bottom w:val="nil"/>
              <w:right w:val="nil"/>
            </w:tcBorders>
            <w:shd w:val="clear" w:color="auto" w:fill="auto"/>
            <w:vAlign w:val="center"/>
            <w:hideMark/>
          </w:tcPr>
          <w:p w14:paraId="701A9BBF" w14:textId="77777777" w:rsidR="0034276E" w:rsidRPr="0034276E" w:rsidRDefault="0034276E" w:rsidP="0034276E">
            <w:pPr>
              <w:spacing w:after="0"/>
              <w:jc w:val="right"/>
              <w:rPr>
                <w:color w:val="000000"/>
                <w:sz w:val="20"/>
                <w:szCs w:val="20"/>
              </w:rPr>
            </w:pPr>
            <w:r w:rsidRPr="0034276E">
              <w:rPr>
                <w:color w:val="000000"/>
                <w:sz w:val="20"/>
                <w:szCs w:val="20"/>
              </w:rPr>
              <w:t>1999</w:t>
            </w:r>
          </w:p>
        </w:tc>
        <w:tc>
          <w:tcPr>
            <w:tcW w:w="417" w:type="pct"/>
            <w:tcBorders>
              <w:top w:val="nil"/>
              <w:left w:val="nil"/>
              <w:bottom w:val="nil"/>
              <w:right w:val="nil"/>
            </w:tcBorders>
            <w:shd w:val="clear" w:color="auto" w:fill="auto"/>
            <w:vAlign w:val="center"/>
            <w:hideMark/>
          </w:tcPr>
          <w:p w14:paraId="47D5EE10" w14:textId="77777777" w:rsidR="0034276E" w:rsidRPr="0034276E" w:rsidRDefault="0034276E" w:rsidP="0034276E">
            <w:pPr>
              <w:spacing w:after="0"/>
              <w:jc w:val="right"/>
              <w:rPr>
                <w:color w:val="000000"/>
                <w:sz w:val="20"/>
                <w:szCs w:val="20"/>
              </w:rPr>
            </w:pPr>
            <w:r w:rsidRPr="0034276E">
              <w:rPr>
                <w:color w:val="000000"/>
                <w:sz w:val="20"/>
                <w:szCs w:val="20"/>
              </w:rPr>
              <w:t>728</w:t>
            </w:r>
          </w:p>
        </w:tc>
        <w:tc>
          <w:tcPr>
            <w:tcW w:w="417" w:type="pct"/>
            <w:tcBorders>
              <w:top w:val="nil"/>
              <w:left w:val="nil"/>
              <w:bottom w:val="nil"/>
              <w:right w:val="nil"/>
            </w:tcBorders>
            <w:shd w:val="clear" w:color="auto" w:fill="auto"/>
            <w:vAlign w:val="center"/>
            <w:hideMark/>
          </w:tcPr>
          <w:p w14:paraId="751AC96E" w14:textId="77777777" w:rsidR="0034276E" w:rsidRPr="0034276E" w:rsidRDefault="0034276E" w:rsidP="0034276E">
            <w:pPr>
              <w:spacing w:after="0"/>
              <w:jc w:val="right"/>
              <w:rPr>
                <w:color w:val="000000"/>
                <w:sz w:val="20"/>
                <w:szCs w:val="20"/>
              </w:rPr>
            </w:pPr>
            <w:r w:rsidRPr="0034276E">
              <w:rPr>
                <w:color w:val="000000"/>
                <w:sz w:val="20"/>
                <w:szCs w:val="20"/>
              </w:rPr>
              <w:t>229</w:t>
            </w:r>
          </w:p>
        </w:tc>
        <w:tc>
          <w:tcPr>
            <w:tcW w:w="417" w:type="pct"/>
            <w:tcBorders>
              <w:top w:val="nil"/>
              <w:left w:val="nil"/>
              <w:bottom w:val="nil"/>
              <w:right w:val="nil"/>
            </w:tcBorders>
            <w:shd w:val="clear" w:color="auto" w:fill="auto"/>
            <w:vAlign w:val="center"/>
            <w:hideMark/>
          </w:tcPr>
          <w:p w14:paraId="1FAE7733" w14:textId="77777777" w:rsidR="0034276E" w:rsidRPr="0034276E" w:rsidRDefault="0034276E" w:rsidP="0034276E">
            <w:pPr>
              <w:spacing w:after="0"/>
              <w:jc w:val="right"/>
              <w:rPr>
                <w:color w:val="000000"/>
                <w:sz w:val="20"/>
                <w:szCs w:val="20"/>
              </w:rPr>
            </w:pPr>
            <w:r w:rsidRPr="0034276E">
              <w:rPr>
                <w:color w:val="000000"/>
                <w:sz w:val="20"/>
                <w:szCs w:val="20"/>
              </w:rPr>
              <w:t>109</w:t>
            </w:r>
          </w:p>
        </w:tc>
        <w:tc>
          <w:tcPr>
            <w:tcW w:w="417" w:type="pct"/>
            <w:tcBorders>
              <w:top w:val="nil"/>
              <w:left w:val="nil"/>
              <w:bottom w:val="nil"/>
              <w:right w:val="nil"/>
            </w:tcBorders>
            <w:shd w:val="clear" w:color="auto" w:fill="auto"/>
            <w:vAlign w:val="center"/>
            <w:hideMark/>
          </w:tcPr>
          <w:p w14:paraId="031FAB49" w14:textId="77777777" w:rsidR="0034276E" w:rsidRPr="0034276E" w:rsidRDefault="0034276E" w:rsidP="0034276E">
            <w:pPr>
              <w:spacing w:after="0"/>
              <w:jc w:val="right"/>
              <w:rPr>
                <w:color w:val="000000"/>
                <w:sz w:val="20"/>
                <w:szCs w:val="20"/>
              </w:rPr>
            </w:pPr>
            <w:r w:rsidRPr="0034276E">
              <w:rPr>
                <w:color w:val="000000"/>
                <w:sz w:val="20"/>
                <w:szCs w:val="20"/>
              </w:rPr>
              <w:t>336</w:t>
            </w:r>
          </w:p>
        </w:tc>
        <w:tc>
          <w:tcPr>
            <w:tcW w:w="417" w:type="pct"/>
            <w:tcBorders>
              <w:top w:val="nil"/>
              <w:left w:val="nil"/>
              <w:bottom w:val="nil"/>
              <w:right w:val="nil"/>
            </w:tcBorders>
            <w:shd w:val="clear" w:color="auto" w:fill="auto"/>
            <w:vAlign w:val="center"/>
            <w:hideMark/>
          </w:tcPr>
          <w:p w14:paraId="70FAB522" w14:textId="77777777" w:rsidR="0034276E" w:rsidRPr="0034276E" w:rsidRDefault="0034276E" w:rsidP="0034276E">
            <w:pPr>
              <w:spacing w:after="0"/>
              <w:jc w:val="right"/>
              <w:rPr>
                <w:color w:val="000000"/>
                <w:sz w:val="20"/>
                <w:szCs w:val="20"/>
              </w:rPr>
            </w:pPr>
            <w:r w:rsidRPr="0034276E">
              <w:rPr>
                <w:color w:val="000000"/>
                <w:sz w:val="20"/>
                <w:szCs w:val="20"/>
              </w:rPr>
              <w:t>82</w:t>
            </w:r>
          </w:p>
        </w:tc>
        <w:tc>
          <w:tcPr>
            <w:tcW w:w="417" w:type="pct"/>
            <w:tcBorders>
              <w:top w:val="nil"/>
              <w:left w:val="nil"/>
              <w:bottom w:val="nil"/>
              <w:right w:val="nil"/>
            </w:tcBorders>
            <w:shd w:val="clear" w:color="auto" w:fill="auto"/>
            <w:vAlign w:val="center"/>
            <w:hideMark/>
          </w:tcPr>
          <w:p w14:paraId="5D03BA3C" w14:textId="77777777" w:rsidR="0034276E" w:rsidRPr="0034276E" w:rsidRDefault="0034276E" w:rsidP="0034276E">
            <w:pPr>
              <w:spacing w:after="0"/>
              <w:jc w:val="right"/>
              <w:rPr>
                <w:color w:val="000000"/>
                <w:sz w:val="20"/>
                <w:szCs w:val="20"/>
              </w:rPr>
            </w:pPr>
            <w:r w:rsidRPr="0034276E">
              <w:rPr>
                <w:color w:val="000000"/>
                <w:sz w:val="20"/>
                <w:szCs w:val="20"/>
              </w:rPr>
              <w:t>48</w:t>
            </w:r>
          </w:p>
        </w:tc>
        <w:tc>
          <w:tcPr>
            <w:tcW w:w="417" w:type="pct"/>
            <w:tcBorders>
              <w:top w:val="nil"/>
              <w:left w:val="nil"/>
              <w:bottom w:val="nil"/>
              <w:right w:val="nil"/>
            </w:tcBorders>
            <w:shd w:val="clear" w:color="auto" w:fill="auto"/>
            <w:vAlign w:val="center"/>
            <w:hideMark/>
          </w:tcPr>
          <w:p w14:paraId="730C7B51" w14:textId="77777777" w:rsidR="0034276E" w:rsidRPr="0034276E" w:rsidRDefault="0034276E" w:rsidP="0034276E">
            <w:pPr>
              <w:spacing w:after="0"/>
              <w:jc w:val="right"/>
              <w:rPr>
                <w:color w:val="000000"/>
                <w:sz w:val="20"/>
                <w:szCs w:val="20"/>
              </w:rPr>
            </w:pPr>
            <w:r w:rsidRPr="0034276E">
              <w:rPr>
                <w:color w:val="000000"/>
                <w:sz w:val="20"/>
                <w:szCs w:val="20"/>
              </w:rPr>
              <w:t>65</w:t>
            </w:r>
          </w:p>
        </w:tc>
        <w:tc>
          <w:tcPr>
            <w:tcW w:w="417" w:type="pct"/>
            <w:tcBorders>
              <w:top w:val="nil"/>
              <w:left w:val="nil"/>
              <w:bottom w:val="nil"/>
              <w:right w:val="nil"/>
            </w:tcBorders>
            <w:shd w:val="clear" w:color="auto" w:fill="auto"/>
            <w:vAlign w:val="center"/>
            <w:hideMark/>
          </w:tcPr>
          <w:p w14:paraId="40E3C55E" w14:textId="77777777" w:rsidR="0034276E" w:rsidRPr="0034276E" w:rsidRDefault="0034276E" w:rsidP="0034276E">
            <w:pPr>
              <w:spacing w:after="0"/>
              <w:jc w:val="right"/>
              <w:rPr>
                <w:color w:val="000000"/>
                <w:sz w:val="20"/>
                <w:szCs w:val="20"/>
              </w:rPr>
            </w:pPr>
            <w:r w:rsidRPr="0034276E">
              <w:rPr>
                <w:color w:val="000000"/>
                <w:sz w:val="20"/>
                <w:szCs w:val="20"/>
              </w:rPr>
              <w:t>20</w:t>
            </w:r>
          </w:p>
        </w:tc>
        <w:tc>
          <w:tcPr>
            <w:tcW w:w="417" w:type="pct"/>
            <w:tcBorders>
              <w:top w:val="nil"/>
              <w:left w:val="nil"/>
              <w:bottom w:val="nil"/>
              <w:right w:val="nil"/>
            </w:tcBorders>
            <w:shd w:val="clear" w:color="auto" w:fill="auto"/>
            <w:vAlign w:val="center"/>
            <w:hideMark/>
          </w:tcPr>
          <w:p w14:paraId="7D177332" w14:textId="77777777" w:rsidR="0034276E" w:rsidRPr="0034276E" w:rsidRDefault="0034276E" w:rsidP="0034276E">
            <w:pPr>
              <w:spacing w:after="0"/>
              <w:jc w:val="right"/>
              <w:rPr>
                <w:color w:val="000000"/>
                <w:sz w:val="20"/>
                <w:szCs w:val="20"/>
              </w:rPr>
            </w:pPr>
            <w:r w:rsidRPr="0034276E">
              <w:rPr>
                <w:color w:val="000000"/>
                <w:sz w:val="20"/>
                <w:szCs w:val="20"/>
              </w:rPr>
              <w:t>7</w:t>
            </w:r>
          </w:p>
        </w:tc>
        <w:tc>
          <w:tcPr>
            <w:tcW w:w="417" w:type="pct"/>
            <w:tcBorders>
              <w:top w:val="nil"/>
              <w:left w:val="nil"/>
              <w:bottom w:val="nil"/>
              <w:right w:val="nil"/>
            </w:tcBorders>
            <w:shd w:val="clear" w:color="auto" w:fill="auto"/>
            <w:vAlign w:val="center"/>
            <w:hideMark/>
          </w:tcPr>
          <w:p w14:paraId="07AB5362" w14:textId="77777777" w:rsidR="0034276E" w:rsidRPr="0034276E" w:rsidRDefault="0034276E" w:rsidP="0034276E">
            <w:pPr>
              <w:spacing w:after="0"/>
              <w:jc w:val="right"/>
              <w:rPr>
                <w:color w:val="000000"/>
                <w:sz w:val="20"/>
                <w:szCs w:val="20"/>
              </w:rPr>
            </w:pPr>
            <w:r w:rsidRPr="0034276E">
              <w:rPr>
                <w:color w:val="000000"/>
                <w:sz w:val="20"/>
                <w:szCs w:val="20"/>
              </w:rPr>
              <w:t>7</w:t>
            </w:r>
          </w:p>
        </w:tc>
        <w:tc>
          <w:tcPr>
            <w:tcW w:w="417" w:type="pct"/>
            <w:tcBorders>
              <w:top w:val="nil"/>
              <w:left w:val="nil"/>
              <w:bottom w:val="nil"/>
              <w:right w:val="nil"/>
            </w:tcBorders>
            <w:shd w:val="clear" w:color="auto" w:fill="auto"/>
            <w:vAlign w:val="center"/>
            <w:hideMark/>
          </w:tcPr>
          <w:p w14:paraId="52AA80C9" w14:textId="77777777" w:rsidR="0034276E" w:rsidRPr="0034276E" w:rsidRDefault="0034276E" w:rsidP="0034276E">
            <w:pPr>
              <w:spacing w:after="0"/>
              <w:jc w:val="right"/>
              <w:rPr>
                <w:color w:val="000000"/>
                <w:sz w:val="20"/>
                <w:szCs w:val="20"/>
              </w:rPr>
            </w:pPr>
            <w:r w:rsidRPr="0034276E">
              <w:rPr>
                <w:color w:val="000000"/>
                <w:sz w:val="20"/>
                <w:szCs w:val="20"/>
              </w:rPr>
              <w:t>26</w:t>
            </w:r>
          </w:p>
        </w:tc>
      </w:tr>
      <w:tr w:rsidR="0034276E" w:rsidRPr="0034276E" w14:paraId="0B481A99" w14:textId="77777777" w:rsidTr="0034276E">
        <w:trPr>
          <w:trHeight w:val="20"/>
        </w:trPr>
        <w:tc>
          <w:tcPr>
            <w:tcW w:w="417" w:type="pct"/>
            <w:tcBorders>
              <w:top w:val="nil"/>
              <w:left w:val="nil"/>
              <w:bottom w:val="nil"/>
              <w:right w:val="nil"/>
            </w:tcBorders>
            <w:shd w:val="clear" w:color="auto" w:fill="auto"/>
            <w:vAlign w:val="center"/>
            <w:hideMark/>
          </w:tcPr>
          <w:p w14:paraId="247C7023" w14:textId="77777777" w:rsidR="0034276E" w:rsidRPr="0034276E" w:rsidRDefault="0034276E" w:rsidP="0034276E">
            <w:pPr>
              <w:spacing w:after="0"/>
              <w:jc w:val="right"/>
              <w:rPr>
                <w:color w:val="000000"/>
                <w:sz w:val="20"/>
                <w:szCs w:val="20"/>
              </w:rPr>
            </w:pPr>
            <w:r w:rsidRPr="0034276E">
              <w:rPr>
                <w:color w:val="000000"/>
                <w:sz w:val="20"/>
                <w:szCs w:val="20"/>
              </w:rPr>
              <w:t>2000</w:t>
            </w:r>
          </w:p>
        </w:tc>
        <w:tc>
          <w:tcPr>
            <w:tcW w:w="417" w:type="pct"/>
            <w:tcBorders>
              <w:top w:val="nil"/>
              <w:left w:val="nil"/>
              <w:bottom w:val="nil"/>
              <w:right w:val="nil"/>
            </w:tcBorders>
            <w:shd w:val="clear" w:color="auto" w:fill="auto"/>
            <w:vAlign w:val="center"/>
            <w:hideMark/>
          </w:tcPr>
          <w:p w14:paraId="54E6B4EC" w14:textId="77777777" w:rsidR="0034276E" w:rsidRPr="0034276E" w:rsidRDefault="0034276E" w:rsidP="0034276E">
            <w:pPr>
              <w:spacing w:after="0"/>
              <w:jc w:val="right"/>
              <w:rPr>
                <w:color w:val="000000"/>
                <w:sz w:val="20"/>
                <w:szCs w:val="20"/>
              </w:rPr>
            </w:pPr>
            <w:r w:rsidRPr="0034276E">
              <w:rPr>
                <w:color w:val="000000"/>
                <w:sz w:val="20"/>
                <w:szCs w:val="20"/>
              </w:rPr>
              <w:t>1,652</w:t>
            </w:r>
          </w:p>
        </w:tc>
        <w:tc>
          <w:tcPr>
            <w:tcW w:w="417" w:type="pct"/>
            <w:tcBorders>
              <w:top w:val="nil"/>
              <w:left w:val="nil"/>
              <w:bottom w:val="nil"/>
              <w:right w:val="nil"/>
            </w:tcBorders>
            <w:shd w:val="clear" w:color="auto" w:fill="auto"/>
            <w:vAlign w:val="center"/>
            <w:hideMark/>
          </w:tcPr>
          <w:p w14:paraId="31B7A324" w14:textId="77777777" w:rsidR="0034276E" w:rsidRPr="0034276E" w:rsidRDefault="0034276E" w:rsidP="0034276E">
            <w:pPr>
              <w:spacing w:after="0"/>
              <w:jc w:val="right"/>
              <w:rPr>
                <w:color w:val="000000"/>
                <w:sz w:val="20"/>
                <w:szCs w:val="20"/>
              </w:rPr>
            </w:pPr>
            <w:r w:rsidRPr="0034276E">
              <w:rPr>
                <w:color w:val="000000"/>
                <w:sz w:val="20"/>
                <w:szCs w:val="20"/>
              </w:rPr>
              <w:t>539</w:t>
            </w:r>
          </w:p>
        </w:tc>
        <w:tc>
          <w:tcPr>
            <w:tcW w:w="417" w:type="pct"/>
            <w:tcBorders>
              <w:top w:val="nil"/>
              <w:left w:val="nil"/>
              <w:bottom w:val="nil"/>
              <w:right w:val="nil"/>
            </w:tcBorders>
            <w:shd w:val="clear" w:color="auto" w:fill="auto"/>
            <w:vAlign w:val="center"/>
            <w:hideMark/>
          </w:tcPr>
          <w:p w14:paraId="6CFA7B03" w14:textId="77777777" w:rsidR="0034276E" w:rsidRPr="0034276E" w:rsidRDefault="0034276E" w:rsidP="0034276E">
            <w:pPr>
              <w:spacing w:after="0"/>
              <w:jc w:val="right"/>
              <w:rPr>
                <w:color w:val="000000"/>
                <w:sz w:val="20"/>
                <w:szCs w:val="20"/>
              </w:rPr>
            </w:pPr>
            <w:r w:rsidRPr="0034276E">
              <w:rPr>
                <w:color w:val="000000"/>
                <w:sz w:val="20"/>
                <w:szCs w:val="20"/>
              </w:rPr>
              <w:t>169</w:t>
            </w:r>
          </w:p>
        </w:tc>
        <w:tc>
          <w:tcPr>
            <w:tcW w:w="417" w:type="pct"/>
            <w:tcBorders>
              <w:top w:val="nil"/>
              <w:left w:val="nil"/>
              <w:bottom w:val="nil"/>
              <w:right w:val="nil"/>
            </w:tcBorders>
            <w:shd w:val="clear" w:color="auto" w:fill="auto"/>
            <w:vAlign w:val="center"/>
            <w:hideMark/>
          </w:tcPr>
          <w:p w14:paraId="604E013F" w14:textId="77777777" w:rsidR="0034276E" w:rsidRPr="0034276E" w:rsidRDefault="0034276E" w:rsidP="0034276E">
            <w:pPr>
              <w:spacing w:after="0"/>
              <w:jc w:val="right"/>
              <w:rPr>
                <w:color w:val="000000"/>
                <w:sz w:val="20"/>
                <w:szCs w:val="20"/>
              </w:rPr>
            </w:pPr>
            <w:r w:rsidRPr="0034276E">
              <w:rPr>
                <w:color w:val="000000"/>
                <w:sz w:val="20"/>
                <w:szCs w:val="20"/>
              </w:rPr>
              <w:t>78</w:t>
            </w:r>
          </w:p>
        </w:tc>
        <w:tc>
          <w:tcPr>
            <w:tcW w:w="417" w:type="pct"/>
            <w:tcBorders>
              <w:top w:val="nil"/>
              <w:left w:val="nil"/>
              <w:bottom w:val="nil"/>
              <w:right w:val="nil"/>
            </w:tcBorders>
            <w:shd w:val="clear" w:color="auto" w:fill="auto"/>
            <w:vAlign w:val="center"/>
            <w:hideMark/>
          </w:tcPr>
          <w:p w14:paraId="2B92C21A" w14:textId="77777777" w:rsidR="0034276E" w:rsidRPr="0034276E" w:rsidRDefault="0034276E" w:rsidP="0034276E">
            <w:pPr>
              <w:spacing w:after="0"/>
              <w:jc w:val="right"/>
              <w:rPr>
                <w:color w:val="000000"/>
                <w:sz w:val="20"/>
                <w:szCs w:val="20"/>
              </w:rPr>
            </w:pPr>
            <w:r w:rsidRPr="0034276E">
              <w:rPr>
                <w:color w:val="000000"/>
                <w:sz w:val="20"/>
                <w:szCs w:val="20"/>
              </w:rPr>
              <w:t>217</w:t>
            </w:r>
          </w:p>
        </w:tc>
        <w:tc>
          <w:tcPr>
            <w:tcW w:w="417" w:type="pct"/>
            <w:tcBorders>
              <w:top w:val="nil"/>
              <w:left w:val="nil"/>
              <w:bottom w:val="nil"/>
              <w:right w:val="nil"/>
            </w:tcBorders>
            <w:shd w:val="clear" w:color="auto" w:fill="auto"/>
            <w:vAlign w:val="center"/>
            <w:hideMark/>
          </w:tcPr>
          <w:p w14:paraId="382D2EB8" w14:textId="77777777" w:rsidR="0034276E" w:rsidRPr="0034276E" w:rsidRDefault="0034276E" w:rsidP="0034276E">
            <w:pPr>
              <w:spacing w:after="0"/>
              <w:jc w:val="right"/>
              <w:rPr>
                <w:color w:val="000000"/>
                <w:sz w:val="20"/>
                <w:szCs w:val="20"/>
              </w:rPr>
            </w:pPr>
            <w:r w:rsidRPr="0034276E">
              <w:rPr>
                <w:color w:val="000000"/>
                <w:sz w:val="20"/>
                <w:szCs w:val="20"/>
              </w:rPr>
              <w:t>51</w:t>
            </w:r>
          </w:p>
        </w:tc>
        <w:tc>
          <w:tcPr>
            <w:tcW w:w="417" w:type="pct"/>
            <w:tcBorders>
              <w:top w:val="nil"/>
              <w:left w:val="nil"/>
              <w:bottom w:val="nil"/>
              <w:right w:val="nil"/>
            </w:tcBorders>
            <w:shd w:val="clear" w:color="auto" w:fill="auto"/>
            <w:vAlign w:val="center"/>
            <w:hideMark/>
          </w:tcPr>
          <w:p w14:paraId="3866296D" w14:textId="77777777" w:rsidR="0034276E" w:rsidRPr="0034276E" w:rsidRDefault="0034276E" w:rsidP="0034276E">
            <w:pPr>
              <w:spacing w:after="0"/>
              <w:jc w:val="right"/>
              <w:rPr>
                <w:color w:val="000000"/>
                <w:sz w:val="20"/>
                <w:szCs w:val="20"/>
              </w:rPr>
            </w:pPr>
            <w:r w:rsidRPr="0034276E">
              <w:rPr>
                <w:color w:val="000000"/>
                <w:sz w:val="20"/>
                <w:szCs w:val="20"/>
              </w:rPr>
              <w:t>29</w:t>
            </w:r>
          </w:p>
        </w:tc>
        <w:tc>
          <w:tcPr>
            <w:tcW w:w="417" w:type="pct"/>
            <w:tcBorders>
              <w:top w:val="nil"/>
              <w:left w:val="nil"/>
              <w:bottom w:val="nil"/>
              <w:right w:val="nil"/>
            </w:tcBorders>
            <w:shd w:val="clear" w:color="auto" w:fill="auto"/>
            <w:vAlign w:val="center"/>
            <w:hideMark/>
          </w:tcPr>
          <w:p w14:paraId="4250199B" w14:textId="77777777" w:rsidR="0034276E" w:rsidRPr="0034276E" w:rsidRDefault="0034276E" w:rsidP="0034276E">
            <w:pPr>
              <w:spacing w:after="0"/>
              <w:jc w:val="right"/>
              <w:rPr>
                <w:color w:val="000000"/>
                <w:sz w:val="20"/>
                <w:szCs w:val="20"/>
              </w:rPr>
            </w:pPr>
            <w:r w:rsidRPr="0034276E">
              <w:rPr>
                <w:color w:val="000000"/>
                <w:sz w:val="20"/>
                <w:szCs w:val="20"/>
              </w:rPr>
              <w:t>38</w:t>
            </w:r>
          </w:p>
        </w:tc>
        <w:tc>
          <w:tcPr>
            <w:tcW w:w="417" w:type="pct"/>
            <w:tcBorders>
              <w:top w:val="nil"/>
              <w:left w:val="nil"/>
              <w:bottom w:val="nil"/>
              <w:right w:val="nil"/>
            </w:tcBorders>
            <w:shd w:val="clear" w:color="auto" w:fill="auto"/>
            <w:vAlign w:val="center"/>
            <w:hideMark/>
          </w:tcPr>
          <w:p w14:paraId="15F33570" w14:textId="77777777" w:rsidR="0034276E" w:rsidRPr="0034276E" w:rsidRDefault="0034276E" w:rsidP="0034276E">
            <w:pPr>
              <w:spacing w:after="0"/>
              <w:jc w:val="right"/>
              <w:rPr>
                <w:color w:val="000000"/>
                <w:sz w:val="20"/>
                <w:szCs w:val="20"/>
              </w:rPr>
            </w:pPr>
            <w:r w:rsidRPr="0034276E">
              <w:rPr>
                <w:color w:val="000000"/>
                <w:sz w:val="20"/>
                <w:szCs w:val="20"/>
              </w:rPr>
              <w:t>12</w:t>
            </w:r>
          </w:p>
        </w:tc>
        <w:tc>
          <w:tcPr>
            <w:tcW w:w="417" w:type="pct"/>
            <w:tcBorders>
              <w:top w:val="nil"/>
              <w:left w:val="nil"/>
              <w:bottom w:val="nil"/>
              <w:right w:val="nil"/>
            </w:tcBorders>
            <w:shd w:val="clear" w:color="auto" w:fill="auto"/>
            <w:vAlign w:val="center"/>
            <w:hideMark/>
          </w:tcPr>
          <w:p w14:paraId="2E55D345" w14:textId="77777777" w:rsidR="0034276E" w:rsidRPr="0034276E" w:rsidRDefault="0034276E" w:rsidP="0034276E">
            <w:pPr>
              <w:spacing w:after="0"/>
              <w:jc w:val="right"/>
              <w:rPr>
                <w:color w:val="000000"/>
                <w:sz w:val="20"/>
                <w:szCs w:val="20"/>
              </w:rPr>
            </w:pPr>
            <w:r w:rsidRPr="0034276E">
              <w:rPr>
                <w:color w:val="000000"/>
                <w:sz w:val="20"/>
                <w:szCs w:val="20"/>
              </w:rPr>
              <w:t>4</w:t>
            </w:r>
          </w:p>
        </w:tc>
        <w:tc>
          <w:tcPr>
            <w:tcW w:w="417" w:type="pct"/>
            <w:tcBorders>
              <w:top w:val="nil"/>
              <w:left w:val="nil"/>
              <w:bottom w:val="nil"/>
              <w:right w:val="nil"/>
            </w:tcBorders>
            <w:shd w:val="clear" w:color="auto" w:fill="auto"/>
            <w:vAlign w:val="center"/>
            <w:hideMark/>
          </w:tcPr>
          <w:p w14:paraId="2D96BFC8" w14:textId="77777777" w:rsidR="0034276E" w:rsidRPr="0034276E" w:rsidRDefault="0034276E" w:rsidP="0034276E">
            <w:pPr>
              <w:spacing w:after="0"/>
              <w:jc w:val="right"/>
              <w:rPr>
                <w:color w:val="000000"/>
                <w:sz w:val="20"/>
                <w:szCs w:val="20"/>
              </w:rPr>
            </w:pPr>
            <w:r w:rsidRPr="0034276E">
              <w:rPr>
                <w:color w:val="000000"/>
                <w:sz w:val="20"/>
                <w:szCs w:val="20"/>
              </w:rPr>
              <w:t>21</w:t>
            </w:r>
          </w:p>
        </w:tc>
      </w:tr>
      <w:tr w:rsidR="0034276E" w:rsidRPr="0034276E" w14:paraId="7A6ABB82" w14:textId="77777777" w:rsidTr="0034276E">
        <w:trPr>
          <w:trHeight w:val="20"/>
        </w:trPr>
        <w:tc>
          <w:tcPr>
            <w:tcW w:w="417" w:type="pct"/>
            <w:tcBorders>
              <w:top w:val="nil"/>
              <w:left w:val="nil"/>
              <w:bottom w:val="nil"/>
              <w:right w:val="nil"/>
            </w:tcBorders>
            <w:shd w:val="clear" w:color="auto" w:fill="auto"/>
            <w:vAlign w:val="center"/>
            <w:hideMark/>
          </w:tcPr>
          <w:p w14:paraId="6831293C" w14:textId="77777777" w:rsidR="0034276E" w:rsidRPr="0034276E" w:rsidRDefault="0034276E" w:rsidP="0034276E">
            <w:pPr>
              <w:spacing w:after="0"/>
              <w:jc w:val="right"/>
              <w:rPr>
                <w:color w:val="000000"/>
                <w:sz w:val="20"/>
                <w:szCs w:val="20"/>
              </w:rPr>
            </w:pPr>
            <w:r w:rsidRPr="0034276E">
              <w:rPr>
                <w:color w:val="000000"/>
                <w:sz w:val="20"/>
                <w:szCs w:val="20"/>
              </w:rPr>
              <w:t>2001</w:t>
            </w:r>
          </w:p>
        </w:tc>
        <w:tc>
          <w:tcPr>
            <w:tcW w:w="417" w:type="pct"/>
            <w:tcBorders>
              <w:top w:val="nil"/>
              <w:left w:val="nil"/>
              <w:bottom w:val="nil"/>
              <w:right w:val="nil"/>
            </w:tcBorders>
            <w:shd w:val="clear" w:color="auto" w:fill="auto"/>
            <w:vAlign w:val="center"/>
            <w:hideMark/>
          </w:tcPr>
          <w:p w14:paraId="4107D1D7" w14:textId="77777777" w:rsidR="0034276E" w:rsidRPr="0034276E" w:rsidRDefault="0034276E" w:rsidP="0034276E">
            <w:pPr>
              <w:spacing w:after="0"/>
              <w:jc w:val="right"/>
              <w:rPr>
                <w:color w:val="000000"/>
                <w:sz w:val="20"/>
                <w:szCs w:val="20"/>
              </w:rPr>
            </w:pPr>
            <w:r w:rsidRPr="0034276E">
              <w:rPr>
                <w:color w:val="000000"/>
                <w:sz w:val="20"/>
                <w:szCs w:val="20"/>
              </w:rPr>
              <w:t>1,075</w:t>
            </w:r>
          </w:p>
        </w:tc>
        <w:tc>
          <w:tcPr>
            <w:tcW w:w="417" w:type="pct"/>
            <w:tcBorders>
              <w:top w:val="nil"/>
              <w:left w:val="nil"/>
              <w:bottom w:val="nil"/>
              <w:right w:val="nil"/>
            </w:tcBorders>
            <w:shd w:val="clear" w:color="auto" w:fill="auto"/>
            <w:vAlign w:val="center"/>
            <w:hideMark/>
          </w:tcPr>
          <w:p w14:paraId="640A0649" w14:textId="77777777" w:rsidR="0034276E" w:rsidRPr="0034276E" w:rsidRDefault="0034276E" w:rsidP="0034276E">
            <w:pPr>
              <w:spacing w:after="0"/>
              <w:jc w:val="right"/>
              <w:rPr>
                <w:color w:val="000000"/>
                <w:sz w:val="20"/>
                <w:szCs w:val="20"/>
              </w:rPr>
            </w:pPr>
            <w:r w:rsidRPr="0034276E">
              <w:rPr>
                <w:color w:val="000000"/>
                <w:sz w:val="20"/>
                <w:szCs w:val="20"/>
              </w:rPr>
              <w:t>1,223</w:t>
            </w:r>
          </w:p>
        </w:tc>
        <w:tc>
          <w:tcPr>
            <w:tcW w:w="417" w:type="pct"/>
            <w:tcBorders>
              <w:top w:val="nil"/>
              <w:left w:val="nil"/>
              <w:bottom w:val="nil"/>
              <w:right w:val="nil"/>
            </w:tcBorders>
            <w:shd w:val="clear" w:color="auto" w:fill="auto"/>
            <w:vAlign w:val="center"/>
            <w:hideMark/>
          </w:tcPr>
          <w:p w14:paraId="6FA00EE9" w14:textId="77777777" w:rsidR="0034276E" w:rsidRPr="0034276E" w:rsidRDefault="0034276E" w:rsidP="0034276E">
            <w:pPr>
              <w:spacing w:after="0"/>
              <w:jc w:val="right"/>
              <w:rPr>
                <w:color w:val="000000"/>
                <w:sz w:val="20"/>
                <w:szCs w:val="20"/>
              </w:rPr>
            </w:pPr>
            <w:r w:rsidRPr="0034276E">
              <w:rPr>
                <w:color w:val="000000"/>
                <w:sz w:val="20"/>
                <w:szCs w:val="20"/>
              </w:rPr>
              <w:t>397</w:t>
            </w:r>
          </w:p>
        </w:tc>
        <w:tc>
          <w:tcPr>
            <w:tcW w:w="417" w:type="pct"/>
            <w:tcBorders>
              <w:top w:val="nil"/>
              <w:left w:val="nil"/>
              <w:bottom w:val="nil"/>
              <w:right w:val="nil"/>
            </w:tcBorders>
            <w:shd w:val="clear" w:color="auto" w:fill="auto"/>
            <w:vAlign w:val="center"/>
            <w:hideMark/>
          </w:tcPr>
          <w:p w14:paraId="6A68EC2A" w14:textId="77777777" w:rsidR="0034276E" w:rsidRPr="0034276E" w:rsidRDefault="0034276E" w:rsidP="0034276E">
            <w:pPr>
              <w:spacing w:after="0"/>
              <w:jc w:val="right"/>
              <w:rPr>
                <w:color w:val="000000"/>
                <w:sz w:val="20"/>
                <w:szCs w:val="20"/>
              </w:rPr>
            </w:pPr>
            <w:r w:rsidRPr="0034276E">
              <w:rPr>
                <w:color w:val="000000"/>
                <w:sz w:val="20"/>
                <w:szCs w:val="20"/>
              </w:rPr>
              <w:t>120</w:t>
            </w:r>
          </w:p>
        </w:tc>
        <w:tc>
          <w:tcPr>
            <w:tcW w:w="417" w:type="pct"/>
            <w:tcBorders>
              <w:top w:val="nil"/>
              <w:left w:val="nil"/>
              <w:bottom w:val="nil"/>
              <w:right w:val="nil"/>
            </w:tcBorders>
            <w:shd w:val="clear" w:color="auto" w:fill="auto"/>
            <w:vAlign w:val="center"/>
            <w:hideMark/>
          </w:tcPr>
          <w:p w14:paraId="5638FA46" w14:textId="77777777" w:rsidR="0034276E" w:rsidRPr="0034276E" w:rsidRDefault="0034276E" w:rsidP="0034276E">
            <w:pPr>
              <w:spacing w:after="0"/>
              <w:jc w:val="right"/>
              <w:rPr>
                <w:color w:val="000000"/>
                <w:sz w:val="20"/>
                <w:szCs w:val="20"/>
              </w:rPr>
            </w:pPr>
            <w:r w:rsidRPr="0034276E">
              <w:rPr>
                <w:color w:val="000000"/>
                <w:sz w:val="20"/>
                <w:szCs w:val="20"/>
              </w:rPr>
              <w:t>51</w:t>
            </w:r>
          </w:p>
        </w:tc>
        <w:tc>
          <w:tcPr>
            <w:tcW w:w="417" w:type="pct"/>
            <w:tcBorders>
              <w:top w:val="nil"/>
              <w:left w:val="nil"/>
              <w:bottom w:val="nil"/>
              <w:right w:val="nil"/>
            </w:tcBorders>
            <w:shd w:val="clear" w:color="auto" w:fill="auto"/>
            <w:vAlign w:val="center"/>
            <w:hideMark/>
          </w:tcPr>
          <w:p w14:paraId="62E6224C" w14:textId="77777777" w:rsidR="0034276E" w:rsidRPr="0034276E" w:rsidRDefault="0034276E" w:rsidP="0034276E">
            <w:pPr>
              <w:spacing w:after="0"/>
              <w:jc w:val="right"/>
              <w:rPr>
                <w:color w:val="000000"/>
                <w:sz w:val="20"/>
                <w:szCs w:val="20"/>
              </w:rPr>
            </w:pPr>
            <w:r w:rsidRPr="0034276E">
              <w:rPr>
                <w:color w:val="000000"/>
                <w:sz w:val="20"/>
                <w:szCs w:val="20"/>
              </w:rPr>
              <w:t>137</w:t>
            </w:r>
          </w:p>
        </w:tc>
        <w:tc>
          <w:tcPr>
            <w:tcW w:w="417" w:type="pct"/>
            <w:tcBorders>
              <w:top w:val="nil"/>
              <w:left w:val="nil"/>
              <w:bottom w:val="nil"/>
              <w:right w:val="nil"/>
            </w:tcBorders>
            <w:shd w:val="clear" w:color="auto" w:fill="auto"/>
            <w:vAlign w:val="center"/>
            <w:hideMark/>
          </w:tcPr>
          <w:p w14:paraId="31BEB9C4" w14:textId="77777777" w:rsidR="0034276E" w:rsidRPr="0034276E" w:rsidRDefault="0034276E" w:rsidP="0034276E">
            <w:pPr>
              <w:spacing w:after="0"/>
              <w:jc w:val="right"/>
              <w:rPr>
                <w:color w:val="000000"/>
                <w:sz w:val="20"/>
                <w:szCs w:val="20"/>
              </w:rPr>
            </w:pPr>
            <w:r w:rsidRPr="0034276E">
              <w:rPr>
                <w:color w:val="000000"/>
                <w:sz w:val="20"/>
                <w:szCs w:val="20"/>
              </w:rPr>
              <w:t>31</w:t>
            </w:r>
          </w:p>
        </w:tc>
        <w:tc>
          <w:tcPr>
            <w:tcW w:w="417" w:type="pct"/>
            <w:tcBorders>
              <w:top w:val="nil"/>
              <w:left w:val="nil"/>
              <w:bottom w:val="nil"/>
              <w:right w:val="nil"/>
            </w:tcBorders>
            <w:shd w:val="clear" w:color="auto" w:fill="auto"/>
            <w:vAlign w:val="center"/>
            <w:hideMark/>
          </w:tcPr>
          <w:p w14:paraId="7CE96D37" w14:textId="77777777" w:rsidR="0034276E" w:rsidRPr="0034276E" w:rsidRDefault="0034276E" w:rsidP="0034276E">
            <w:pPr>
              <w:spacing w:after="0"/>
              <w:jc w:val="right"/>
              <w:rPr>
                <w:color w:val="000000"/>
                <w:sz w:val="20"/>
                <w:szCs w:val="20"/>
              </w:rPr>
            </w:pPr>
            <w:r w:rsidRPr="0034276E">
              <w:rPr>
                <w:color w:val="000000"/>
                <w:sz w:val="20"/>
                <w:szCs w:val="20"/>
              </w:rPr>
              <w:t>17</w:t>
            </w:r>
          </w:p>
        </w:tc>
        <w:tc>
          <w:tcPr>
            <w:tcW w:w="417" w:type="pct"/>
            <w:tcBorders>
              <w:top w:val="nil"/>
              <w:left w:val="nil"/>
              <w:bottom w:val="nil"/>
              <w:right w:val="nil"/>
            </w:tcBorders>
            <w:shd w:val="clear" w:color="auto" w:fill="auto"/>
            <w:vAlign w:val="center"/>
            <w:hideMark/>
          </w:tcPr>
          <w:p w14:paraId="220FCF18" w14:textId="77777777" w:rsidR="0034276E" w:rsidRPr="0034276E" w:rsidRDefault="0034276E" w:rsidP="0034276E">
            <w:pPr>
              <w:spacing w:after="0"/>
              <w:jc w:val="right"/>
              <w:rPr>
                <w:color w:val="000000"/>
                <w:sz w:val="20"/>
                <w:szCs w:val="20"/>
              </w:rPr>
            </w:pPr>
            <w:r w:rsidRPr="0034276E">
              <w:rPr>
                <w:color w:val="000000"/>
                <w:sz w:val="20"/>
                <w:szCs w:val="20"/>
              </w:rPr>
              <w:t>22</w:t>
            </w:r>
          </w:p>
        </w:tc>
        <w:tc>
          <w:tcPr>
            <w:tcW w:w="417" w:type="pct"/>
            <w:tcBorders>
              <w:top w:val="nil"/>
              <w:left w:val="nil"/>
              <w:bottom w:val="nil"/>
              <w:right w:val="nil"/>
            </w:tcBorders>
            <w:shd w:val="clear" w:color="auto" w:fill="auto"/>
            <w:vAlign w:val="center"/>
            <w:hideMark/>
          </w:tcPr>
          <w:p w14:paraId="538885CA" w14:textId="77777777" w:rsidR="0034276E" w:rsidRPr="0034276E" w:rsidRDefault="0034276E" w:rsidP="0034276E">
            <w:pPr>
              <w:spacing w:after="0"/>
              <w:jc w:val="right"/>
              <w:rPr>
                <w:color w:val="000000"/>
                <w:sz w:val="20"/>
                <w:szCs w:val="20"/>
              </w:rPr>
            </w:pPr>
            <w:r w:rsidRPr="0034276E">
              <w:rPr>
                <w:color w:val="000000"/>
                <w:sz w:val="20"/>
                <w:szCs w:val="20"/>
              </w:rPr>
              <w:t>7</w:t>
            </w:r>
          </w:p>
        </w:tc>
        <w:tc>
          <w:tcPr>
            <w:tcW w:w="417" w:type="pct"/>
            <w:tcBorders>
              <w:top w:val="nil"/>
              <w:left w:val="nil"/>
              <w:bottom w:val="nil"/>
              <w:right w:val="nil"/>
            </w:tcBorders>
            <w:shd w:val="clear" w:color="auto" w:fill="auto"/>
            <w:vAlign w:val="center"/>
            <w:hideMark/>
          </w:tcPr>
          <w:p w14:paraId="37816775" w14:textId="77777777" w:rsidR="0034276E" w:rsidRPr="0034276E" w:rsidRDefault="0034276E" w:rsidP="0034276E">
            <w:pPr>
              <w:spacing w:after="0"/>
              <w:jc w:val="right"/>
              <w:rPr>
                <w:color w:val="000000"/>
                <w:sz w:val="20"/>
                <w:szCs w:val="20"/>
              </w:rPr>
            </w:pPr>
            <w:r w:rsidRPr="0034276E">
              <w:rPr>
                <w:color w:val="000000"/>
                <w:sz w:val="20"/>
                <w:szCs w:val="20"/>
              </w:rPr>
              <w:t>17</w:t>
            </w:r>
          </w:p>
        </w:tc>
      </w:tr>
      <w:tr w:rsidR="0034276E" w:rsidRPr="0034276E" w14:paraId="726EF174" w14:textId="77777777" w:rsidTr="0034276E">
        <w:trPr>
          <w:trHeight w:val="20"/>
        </w:trPr>
        <w:tc>
          <w:tcPr>
            <w:tcW w:w="417" w:type="pct"/>
            <w:tcBorders>
              <w:top w:val="nil"/>
              <w:left w:val="nil"/>
              <w:bottom w:val="nil"/>
              <w:right w:val="nil"/>
            </w:tcBorders>
            <w:shd w:val="clear" w:color="auto" w:fill="auto"/>
            <w:vAlign w:val="center"/>
            <w:hideMark/>
          </w:tcPr>
          <w:p w14:paraId="6BA8596B" w14:textId="77777777" w:rsidR="0034276E" w:rsidRPr="0034276E" w:rsidRDefault="0034276E" w:rsidP="0034276E">
            <w:pPr>
              <w:spacing w:after="0"/>
              <w:jc w:val="right"/>
              <w:rPr>
                <w:color w:val="000000"/>
                <w:sz w:val="20"/>
                <w:szCs w:val="20"/>
              </w:rPr>
            </w:pPr>
            <w:r w:rsidRPr="0034276E">
              <w:rPr>
                <w:color w:val="000000"/>
                <w:sz w:val="20"/>
                <w:szCs w:val="20"/>
              </w:rPr>
              <w:t>2002</w:t>
            </w:r>
          </w:p>
        </w:tc>
        <w:tc>
          <w:tcPr>
            <w:tcW w:w="417" w:type="pct"/>
            <w:tcBorders>
              <w:top w:val="nil"/>
              <w:left w:val="nil"/>
              <w:bottom w:val="nil"/>
              <w:right w:val="nil"/>
            </w:tcBorders>
            <w:shd w:val="clear" w:color="auto" w:fill="auto"/>
            <w:vAlign w:val="center"/>
            <w:hideMark/>
          </w:tcPr>
          <w:p w14:paraId="347B4CFE" w14:textId="77777777" w:rsidR="0034276E" w:rsidRPr="0034276E" w:rsidRDefault="0034276E" w:rsidP="0034276E">
            <w:pPr>
              <w:spacing w:after="0"/>
              <w:jc w:val="right"/>
              <w:rPr>
                <w:color w:val="000000"/>
                <w:sz w:val="20"/>
                <w:szCs w:val="20"/>
              </w:rPr>
            </w:pPr>
            <w:r w:rsidRPr="0034276E">
              <w:rPr>
                <w:color w:val="000000"/>
                <w:sz w:val="20"/>
                <w:szCs w:val="20"/>
              </w:rPr>
              <w:t>1,207</w:t>
            </w:r>
          </w:p>
        </w:tc>
        <w:tc>
          <w:tcPr>
            <w:tcW w:w="417" w:type="pct"/>
            <w:tcBorders>
              <w:top w:val="nil"/>
              <w:left w:val="nil"/>
              <w:bottom w:val="nil"/>
              <w:right w:val="nil"/>
            </w:tcBorders>
            <w:shd w:val="clear" w:color="auto" w:fill="auto"/>
            <w:vAlign w:val="center"/>
            <w:hideMark/>
          </w:tcPr>
          <w:p w14:paraId="79456E22" w14:textId="77777777" w:rsidR="0034276E" w:rsidRPr="0034276E" w:rsidRDefault="0034276E" w:rsidP="0034276E">
            <w:pPr>
              <w:spacing w:after="0"/>
              <w:jc w:val="right"/>
              <w:rPr>
                <w:color w:val="000000"/>
                <w:sz w:val="20"/>
                <w:szCs w:val="20"/>
              </w:rPr>
            </w:pPr>
            <w:r w:rsidRPr="0034276E">
              <w:rPr>
                <w:color w:val="000000"/>
                <w:sz w:val="20"/>
                <w:szCs w:val="20"/>
              </w:rPr>
              <w:t>796</w:t>
            </w:r>
          </w:p>
        </w:tc>
        <w:tc>
          <w:tcPr>
            <w:tcW w:w="417" w:type="pct"/>
            <w:tcBorders>
              <w:top w:val="nil"/>
              <w:left w:val="nil"/>
              <w:bottom w:val="nil"/>
              <w:right w:val="nil"/>
            </w:tcBorders>
            <w:shd w:val="clear" w:color="auto" w:fill="auto"/>
            <w:vAlign w:val="center"/>
            <w:hideMark/>
          </w:tcPr>
          <w:p w14:paraId="779F0197" w14:textId="77777777" w:rsidR="0034276E" w:rsidRPr="0034276E" w:rsidRDefault="0034276E" w:rsidP="0034276E">
            <w:pPr>
              <w:spacing w:after="0"/>
              <w:jc w:val="right"/>
              <w:rPr>
                <w:color w:val="000000"/>
                <w:sz w:val="20"/>
                <w:szCs w:val="20"/>
              </w:rPr>
            </w:pPr>
            <w:r w:rsidRPr="0034276E">
              <w:rPr>
                <w:color w:val="000000"/>
                <w:sz w:val="20"/>
                <w:szCs w:val="20"/>
              </w:rPr>
              <w:t>901</w:t>
            </w:r>
          </w:p>
        </w:tc>
        <w:tc>
          <w:tcPr>
            <w:tcW w:w="417" w:type="pct"/>
            <w:tcBorders>
              <w:top w:val="nil"/>
              <w:left w:val="nil"/>
              <w:bottom w:val="nil"/>
              <w:right w:val="nil"/>
            </w:tcBorders>
            <w:shd w:val="clear" w:color="auto" w:fill="auto"/>
            <w:vAlign w:val="center"/>
            <w:hideMark/>
          </w:tcPr>
          <w:p w14:paraId="2A0CE5C8" w14:textId="77777777" w:rsidR="0034276E" w:rsidRPr="0034276E" w:rsidRDefault="0034276E" w:rsidP="0034276E">
            <w:pPr>
              <w:spacing w:after="0"/>
              <w:jc w:val="right"/>
              <w:rPr>
                <w:color w:val="000000"/>
                <w:sz w:val="20"/>
                <w:szCs w:val="20"/>
              </w:rPr>
            </w:pPr>
            <w:r w:rsidRPr="0034276E">
              <w:rPr>
                <w:color w:val="000000"/>
                <w:sz w:val="20"/>
                <w:szCs w:val="20"/>
              </w:rPr>
              <w:t>279</w:t>
            </w:r>
          </w:p>
        </w:tc>
        <w:tc>
          <w:tcPr>
            <w:tcW w:w="417" w:type="pct"/>
            <w:tcBorders>
              <w:top w:val="nil"/>
              <w:left w:val="nil"/>
              <w:bottom w:val="nil"/>
              <w:right w:val="nil"/>
            </w:tcBorders>
            <w:shd w:val="clear" w:color="auto" w:fill="auto"/>
            <w:vAlign w:val="center"/>
            <w:hideMark/>
          </w:tcPr>
          <w:p w14:paraId="4BD80119" w14:textId="77777777" w:rsidR="0034276E" w:rsidRPr="0034276E" w:rsidRDefault="0034276E" w:rsidP="0034276E">
            <w:pPr>
              <w:spacing w:after="0"/>
              <w:jc w:val="right"/>
              <w:rPr>
                <w:color w:val="000000"/>
                <w:sz w:val="20"/>
                <w:szCs w:val="20"/>
              </w:rPr>
            </w:pPr>
            <w:r w:rsidRPr="0034276E">
              <w:rPr>
                <w:color w:val="000000"/>
                <w:sz w:val="20"/>
                <w:szCs w:val="20"/>
              </w:rPr>
              <w:t>76</w:t>
            </w:r>
          </w:p>
        </w:tc>
        <w:tc>
          <w:tcPr>
            <w:tcW w:w="417" w:type="pct"/>
            <w:tcBorders>
              <w:top w:val="nil"/>
              <w:left w:val="nil"/>
              <w:bottom w:val="nil"/>
              <w:right w:val="nil"/>
            </w:tcBorders>
            <w:shd w:val="clear" w:color="auto" w:fill="auto"/>
            <w:vAlign w:val="center"/>
            <w:hideMark/>
          </w:tcPr>
          <w:p w14:paraId="38AEF4F3" w14:textId="77777777" w:rsidR="0034276E" w:rsidRPr="0034276E" w:rsidRDefault="0034276E" w:rsidP="0034276E">
            <w:pPr>
              <w:spacing w:after="0"/>
              <w:jc w:val="right"/>
              <w:rPr>
                <w:color w:val="000000"/>
                <w:sz w:val="20"/>
                <w:szCs w:val="20"/>
              </w:rPr>
            </w:pPr>
            <w:r w:rsidRPr="0034276E">
              <w:rPr>
                <w:color w:val="000000"/>
                <w:sz w:val="20"/>
                <w:szCs w:val="20"/>
              </w:rPr>
              <w:t>30</w:t>
            </w:r>
          </w:p>
        </w:tc>
        <w:tc>
          <w:tcPr>
            <w:tcW w:w="417" w:type="pct"/>
            <w:tcBorders>
              <w:top w:val="nil"/>
              <w:left w:val="nil"/>
              <w:bottom w:val="nil"/>
              <w:right w:val="nil"/>
            </w:tcBorders>
            <w:shd w:val="clear" w:color="auto" w:fill="auto"/>
            <w:vAlign w:val="center"/>
            <w:hideMark/>
          </w:tcPr>
          <w:p w14:paraId="2AF7D217" w14:textId="77777777" w:rsidR="0034276E" w:rsidRPr="0034276E" w:rsidRDefault="0034276E" w:rsidP="0034276E">
            <w:pPr>
              <w:spacing w:after="0"/>
              <w:jc w:val="right"/>
              <w:rPr>
                <w:color w:val="000000"/>
                <w:sz w:val="20"/>
                <w:szCs w:val="20"/>
              </w:rPr>
            </w:pPr>
            <w:r w:rsidRPr="0034276E">
              <w:rPr>
                <w:color w:val="000000"/>
                <w:sz w:val="20"/>
                <w:szCs w:val="20"/>
              </w:rPr>
              <w:t>77</w:t>
            </w:r>
          </w:p>
        </w:tc>
        <w:tc>
          <w:tcPr>
            <w:tcW w:w="417" w:type="pct"/>
            <w:tcBorders>
              <w:top w:val="nil"/>
              <w:left w:val="nil"/>
              <w:bottom w:val="nil"/>
              <w:right w:val="nil"/>
            </w:tcBorders>
            <w:shd w:val="clear" w:color="auto" w:fill="auto"/>
            <w:vAlign w:val="center"/>
            <w:hideMark/>
          </w:tcPr>
          <w:p w14:paraId="00437E99" w14:textId="77777777" w:rsidR="0034276E" w:rsidRPr="0034276E" w:rsidRDefault="0034276E" w:rsidP="0034276E">
            <w:pPr>
              <w:spacing w:after="0"/>
              <w:jc w:val="right"/>
              <w:rPr>
                <w:color w:val="000000"/>
                <w:sz w:val="20"/>
                <w:szCs w:val="20"/>
              </w:rPr>
            </w:pPr>
            <w:r w:rsidRPr="0034276E">
              <w:rPr>
                <w:color w:val="000000"/>
                <w:sz w:val="20"/>
                <w:szCs w:val="20"/>
              </w:rPr>
              <w:t>16</w:t>
            </w:r>
          </w:p>
        </w:tc>
        <w:tc>
          <w:tcPr>
            <w:tcW w:w="417" w:type="pct"/>
            <w:tcBorders>
              <w:top w:val="nil"/>
              <w:left w:val="nil"/>
              <w:bottom w:val="nil"/>
              <w:right w:val="nil"/>
            </w:tcBorders>
            <w:shd w:val="clear" w:color="auto" w:fill="auto"/>
            <w:vAlign w:val="center"/>
            <w:hideMark/>
          </w:tcPr>
          <w:p w14:paraId="385C5693" w14:textId="77777777" w:rsidR="0034276E" w:rsidRPr="0034276E" w:rsidRDefault="0034276E" w:rsidP="0034276E">
            <w:pPr>
              <w:spacing w:after="0"/>
              <w:jc w:val="right"/>
              <w:rPr>
                <w:color w:val="000000"/>
                <w:sz w:val="20"/>
                <w:szCs w:val="20"/>
              </w:rPr>
            </w:pPr>
            <w:r w:rsidRPr="0034276E">
              <w:rPr>
                <w:color w:val="000000"/>
                <w:sz w:val="20"/>
                <w:szCs w:val="20"/>
              </w:rPr>
              <w:t>9</w:t>
            </w:r>
          </w:p>
        </w:tc>
        <w:tc>
          <w:tcPr>
            <w:tcW w:w="417" w:type="pct"/>
            <w:tcBorders>
              <w:top w:val="nil"/>
              <w:left w:val="nil"/>
              <w:bottom w:val="nil"/>
              <w:right w:val="nil"/>
            </w:tcBorders>
            <w:shd w:val="clear" w:color="auto" w:fill="auto"/>
            <w:vAlign w:val="center"/>
            <w:hideMark/>
          </w:tcPr>
          <w:p w14:paraId="49721893" w14:textId="77777777" w:rsidR="0034276E" w:rsidRPr="0034276E" w:rsidRDefault="0034276E" w:rsidP="0034276E">
            <w:pPr>
              <w:spacing w:after="0"/>
              <w:jc w:val="right"/>
              <w:rPr>
                <w:color w:val="000000"/>
                <w:sz w:val="20"/>
                <w:szCs w:val="20"/>
              </w:rPr>
            </w:pPr>
            <w:r w:rsidRPr="0034276E">
              <w:rPr>
                <w:color w:val="000000"/>
                <w:sz w:val="20"/>
                <w:szCs w:val="20"/>
              </w:rPr>
              <w:t>13</w:t>
            </w:r>
          </w:p>
        </w:tc>
        <w:tc>
          <w:tcPr>
            <w:tcW w:w="417" w:type="pct"/>
            <w:tcBorders>
              <w:top w:val="nil"/>
              <w:left w:val="nil"/>
              <w:bottom w:val="nil"/>
              <w:right w:val="nil"/>
            </w:tcBorders>
            <w:shd w:val="clear" w:color="auto" w:fill="auto"/>
            <w:vAlign w:val="center"/>
            <w:hideMark/>
          </w:tcPr>
          <w:p w14:paraId="39259918" w14:textId="77777777" w:rsidR="0034276E" w:rsidRPr="0034276E" w:rsidRDefault="0034276E" w:rsidP="0034276E">
            <w:pPr>
              <w:spacing w:after="0"/>
              <w:jc w:val="right"/>
              <w:rPr>
                <w:color w:val="000000"/>
                <w:sz w:val="20"/>
                <w:szCs w:val="20"/>
              </w:rPr>
            </w:pPr>
            <w:r w:rsidRPr="0034276E">
              <w:rPr>
                <w:color w:val="000000"/>
                <w:sz w:val="20"/>
                <w:szCs w:val="20"/>
              </w:rPr>
              <w:t>15</w:t>
            </w:r>
          </w:p>
        </w:tc>
      </w:tr>
      <w:tr w:rsidR="0034276E" w:rsidRPr="0034276E" w14:paraId="373EC3BA" w14:textId="77777777" w:rsidTr="0034276E">
        <w:trPr>
          <w:trHeight w:val="20"/>
        </w:trPr>
        <w:tc>
          <w:tcPr>
            <w:tcW w:w="417" w:type="pct"/>
            <w:tcBorders>
              <w:top w:val="nil"/>
              <w:left w:val="nil"/>
              <w:bottom w:val="nil"/>
              <w:right w:val="nil"/>
            </w:tcBorders>
            <w:shd w:val="clear" w:color="auto" w:fill="auto"/>
            <w:vAlign w:val="center"/>
            <w:hideMark/>
          </w:tcPr>
          <w:p w14:paraId="2531D0C6" w14:textId="77777777" w:rsidR="0034276E" w:rsidRPr="0034276E" w:rsidRDefault="0034276E" w:rsidP="0034276E">
            <w:pPr>
              <w:spacing w:after="0"/>
              <w:jc w:val="right"/>
              <w:rPr>
                <w:color w:val="000000"/>
                <w:sz w:val="20"/>
                <w:szCs w:val="20"/>
              </w:rPr>
            </w:pPr>
            <w:r w:rsidRPr="0034276E">
              <w:rPr>
                <w:color w:val="000000"/>
                <w:sz w:val="20"/>
                <w:szCs w:val="20"/>
              </w:rPr>
              <w:t>2003</w:t>
            </w:r>
          </w:p>
        </w:tc>
        <w:tc>
          <w:tcPr>
            <w:tcW w:w="417" w:type="pct"/>
            <w:tcBorders>
              <w:top w:val="nil"/>
              <w:left w:val="nil"/>
              <w:bottom w:val="nil"/>
              <w:right w:val="nil"/>
            </w:tcBorders>
            <w:shd w:val="clear" w:color="auto" w:fill="auto"/>
            <w:vAlign w:val="center"/>
            <w:hideMark/>
          </w:tcPr>
          <w:p w14:paraId="0323097C" w14:textId="77777777" w:rsidR="0034276E" w:rsidRPr="0034276E" w:rsidRDefault="0034276E" w:rsidP="0034276E">
            <w:pPr>
              <w:spacing w:after="0"/>
              <w:jc w:val="right"/>
              <w:rPr>
                <w:color w:val="000000"/>
                <w:sz w:val="20"/>
                <w:szCs w:val="20"/>
              </w:rPr>
            </w:pPr>
            <w:r w:rsidRPr="0034276E">
              <w:rPr>
                <w:color w:val="000000"/>
                <w:sz w:val="20"/>
                <w:szCs w:val="20"/>
              </w:rPr>
              <w:t>259</w:t>
            </w:r>
          </w:p>
        </w:tc>
        <w:tc>
          <w:tcPr>
            <w:tcW w:w="417" w:type="pct"/>
            <w:tcBorders>
              <w:top w:val="nil"/>
              <w:left w:val="nil"/>
              <w:bottom w:val="nil"/>
              <w:right w:val="nil"/>
            </w:tcBorders>
            <w:shd w:val="clear" w:color="auto" w:fill="auto"/>
            <w:vAlign w:val="center"/>
            <w:hideMark/>
          </w:tcPr>
          <w:p w14:paraId="722F8D72" w14:textId="77777777" w:rsidR="0034276E" w:rsidRPr="0034276E" w:rsidRDefault="0034276E" w:rsidP="0034276E">
            <w:pPr>
              <w:spacing w:after="0"/>
              <w:jc w:val="right"/>
              <w:rPr>
                <w:color w:val="000000"/>
                <w:sz w:val="20"/>
                <w:szCs w:val="20"/>
              </w:rPr>
            </w:pPr>
            <w:r w:rsidRPr="0034276E">
              <w:rPr>
                <w:color w:val="000000"/>
                <w:sz w:val="20"/>
                <w:szCs w:val="20"/>
              </w:rPr>
              <w:t>893</w:t>
            </w:r>
          </w:p>
        </w:tc>
        <w:tc>
          <w:tcPr>
            <w:tcW w:w="417" w:type="pct"/>
            <w:tcBorders>
              <w:top w:val="nil"/>
              <w:left w:val="nil"/>
              <w:bottom w:val="nil"/>
              <w:right w:val="nil"/>
            </w:tcBorders>
            <w:shd w:val="clear" w:color="auto" w:fill="auto"/>
            <w:vAlign w:val="center"/>
            <w:hideMark/>
          </w:tcPr>
          <w:p w14:paraId="25523F7C" w14:textId="77777777" w:rsidR="0034276E" w:rsidRPr="0034276E" w:rsidRDefault="0034276E" w:rsidP="0034276E">
            <w:pPr>
              <w:spacing w:after="0"/>
              <w:jc w:val="right"/>
              <w:rPr>
                <w:color w:val="000000"/>
                <w:sz w:val="20"/>
                <w:szCs w:val="20"/>
              </w:rPr>
            </w:pPr>
            <w:r w:rsidRPr="0034276E">
              <w:rPr>
                <w:color w:val="000000"/>
                <w:sz w:val="20"/>
                <w:szCs w:val="20"/>
              </w:rPr>
              <w:t>587</w:t>
            </w:r>
          </w:p>
        </w:tc>
        <w:tc>
          <w:tcPr>
            <w:tcW w:w="417" w:type="pct"/>
            <w:tcBorders>
              <w:top w:val="nil"/>
              <w:left w:val="nil"/>
              <w:bottom w:val="nil"/>
              <w:right w:val="nil"/>
            </w:tcBorders>
            <w:shd w:val="clear" w:color="auto" w:fill="auto"/>
            <w:vAlign w:val="center"/>
            <w:hideMark/>
          </w:tcPr>
          <w:p w14:paraId="5F5A4632" w14:textId="77777777" w:rsidR="0034276E" w:rsidRPr="0034276E" w:rsidRDefault="0034276E" w:rsidP="0034276E">
            <w:pPr>
              <w:spacing w:after="0"/>
              <w:jc w:val="right"/>
              <w:rPr>
                <w:color w:val="000000"/>
                <w:sz w:val="20"/>
                <w:szCs w:val="20"/>
              </w:rPr>
            </w:pPr>
            <w:r w:rsidRPr="0034276E">
              <w:rPr>
                <w:color w:val="000000"/>
                <w:sz w:val="20"/>
                <w:szCs w:val="20"/>
              </w:rPr>
              <w:t>645</w:t>
            </w:r>
          </w:p>
        </w:tc>
        <w:tc>
          <w:tcPr>
            <w:tcW w:w="417" w:type="pct"/>
            <w:tcBorders>
              <w:top w:val="nil"/>
              <w:left w:val="nil"/>
              <w:bottom w:val="nil"/>
              <w:right w:val="nil"/>
            </w:tcBorders>
            <w:shd w:val="clear" w:color="auto" w:fill="auto"/>
            <w:vAlign w:val="center"/>
            <w:hideMark/>
          </w:tcPr>
          <w:p w14:paraId="2543D750" w14:textId="77777777" w:rsidR="0034276E" w:rsidRPr="0034276E" w:rsidRDefault="0034276E" w:rsidP="0034276E">
            <w:pPr>
              <w:spacing w:after="0"/>
              <w:jc w:val="right"/>
              <w:rPr>
                <w:color w:val="000000"/>
                <w:sz w:val="20"/>
                <w:szCs w:val="20"/>
              </w:rPr>
            </w:pPr>
            <w:r w:rsidRPr="0034276E">
              <w:rPr>
                <w:color w:val="000000"/>
                <w:sz w:val="20"/>
                <w:szCs w:val="20"/>
              </w:rPr>
              <w:t>184</w:t>
            </w:r>
          </w:p>
        </w:tc>
        <w:tc>
          <w:tcPr>
            <w:tcW w:w="417" w:type="pct"/>
            <w:tcBorders>
              <w:top w:val="nil"/>
              <w:left w:val="nil"/>
              <w:bottom w:val="nil"/>
              <w:right w:val="nil"/>
            </w:tcBorders>
            <w:shd w:val="clear" w:color="auto" w:fill="auto"/>
            <w:vAlign w:val="center"/>
            <w:hideMark/>
          </w:tcPr>
          <w:p w14:paraId="36A7E829" w14:textId="77777777" w:rsidR="0034276E" w:rsidRPr="0034276E" w:rsidRDefault="0034276E" w:rsidP="0034276E">
            <w:pPr>
              <w:spacing w:after="0"/>
              <w:jc w:val="right"/>
              <w:rPr>
                <w:color w:val="000000"/>
                <w:sz w:val="20"/>
                <w:szCs w:val="20"/>
              </w:rPr>
            </w:pPr>
            <w:r w:rsidRPr="0034276E">
              <w:rPr>
                <w:color w:val="000000"/>
                <w:sz w:val="20"/>
                <w:szCs w:val="20"/>
              </w:rPr>
              <w:t>48</w:t>
            </w:r>
          </w:p>
        </w:tc>
        <w:tc>
          <w:tcPr>
            <w:tcW w:w="417" w:type="pct"/>
            <w:tcBorders>
              <w:top w:val="nil"/>
              <w:left w:val="nil"/>
              <w:bottom w:val="nil"/>
              <w:right w:val="nil"/>
            </w:tcBorders>
            <w:shd w:val="clear" w:color="auto" w:fill="auto"/>
            <w:vAlign w:val="center"/>
            <w:hideMark/>
          </w:tcPr>
          <w:p w14:paraId="62824D66" w14:textId="77777777" w:rsidR="0034276E" w:rsidRPr="0034276E" w:rsidRDefault="0034276E" w:rsidP="0034276E">
            <w:pPr>
              <w:spacing w:after="0"/>
              <w:jc w:val="right"/>
              <w:rPr>
                <w:color w:val="000000"/>
                <w:sz w:val="20"/>
                <w:szCs w:val="20"/>
              </w:rPr>
            </w:pPr>
            <w:r w:rsidRPr="0034276E">
              <w:rPr>
                <w:color w:val="000000"/>
                <w:sz w:val="20"/>
                <w:szCs w:val="20"/>
              </w:rPr>
              <w:t>18</w:t>
            </w:r>
          </w:p>
        </w:tc>
        <w:tc>
          <w:tcPr>
            <w:tcW w:w="417" w:type="pct"/>
            <w:tcBorders>
              <w:top w:val="nil"/>
              <w:left w:val="nil"/>
              <w:bottom w:val="nil"/>
              <w:right w:val="nil"/>
            </w:tcBorders>
            <w:shd w:val="clear" w:color="auto" w:fill="auto"/>
            <w:vAlign w:val="center"/>
            <w:hideMark/>
          </w:tcPr>
          <w:p w14:paraId="3BE04076" w14:textId="77777777" w:rsidR="0034276E" w:rsidRPr="0034276E" w:rsidRDefault="0034276E" w:rsidP="0034276E">
            <w:pPr>
              <w:spacing w:after="0"/>
              <w:jc w:val="right"/>
              <w:rPr>
                <w:color w:val="000000"/>
                <w:sz w:val="20"/>
                <w:szCs w:val="20"/>
              </w:rPr>
            </w:pPr>
            <w:r w:rsidRPr="0034276E">
              <w:rPr>
                <w:color w:val="000000"/>
                <w:sz w:val="20"/>
                <w:szCs w:val="20"/>
              </w:rPr>
              <w:t>44</w:t>
            </w:r>
          </w:p>
        </w:tc>
        <w:tc>
          <w:tcPr>
            <w:tcW w:w="417" w:type="pct"/>
            <w:tcBorders>
              <w:top w:val="nil"/>
              <w:left w:val="nil"/>
              <w:bottom w:val="nil"/>
              <w:right w:val="nil"/>
            </w:tcBorders>
            <w:shd w:val="clear" w:color="auto" w:fill="auto"/>
            <w:vAlign w:val="center"/>
            <w:hideMark/>
          </w:tcPr>
          <w:p w14:paraId="2515B2C1" w14:textId="77777777" w:rsidR="0034276E" w:rsidRPr="0034276E" w:rsidRDefault="0034276E" w:rsidP="0034276E">
            <w:pPr>
              <w:spacing w:after="0"/>
              <w:jc w:val="right"/>
              <w:rPr>
                <w:color w:val="000000"/>
                <w:sz w:val="20"/>
                <w:szCs w:val="20"/>
              </w:rPr>
            </w:pPr>
            <w:r w:rsidRPr="0034276E">
              <w:rPr>
                <w:color w:val="000000"/>
                <w:sz w:val="20"/>
                <w:szCs w:val="20"/>
              </w:rPr>
              <w:t>10</w:t>
            </w:r>
          </w:p>
        </w:tc>
        <w:tc>
          <w:tcPr>
            <w:tcW w:w="417" w:type="pct"/>
            <w:tcBorders>
              <w:top w:val="nil"/>
              <w:left w:val="nil"/>
              <w:bottom w:val="nil"/>
              <w:right w:val="nil"/>
            </w:tcBorders>
            <w:shd w:val="clear" w:color="auto" w:fill="auto"/>
            <w:vAlign w:val="center"/>
            <w:hideMark/>
          </w:tcPr>
          <w:p w14:paraId="4C775F51" w14:textId="77777777" w:rsidR="0034276E" w:rsidRPr="0034276E" w:rsidRDefault="0034276E" w:rsidP="0034276E">
            <w:pPr>
              <w:spacing w:after="0"/>
              <w:jc w:val="right"/>
              <w:rPr>
                <w:color w:val="000000"/>
                <w:sz w:val="20"/>
                <w:szCs w:val="20"/>
              </w:rPr>
            </w:pPr>
            <w:r w:rsidRPr="0034276E">
              <w:rPr>
                <w:color w:val="000000"/>
                <w:sz w:val="20"/>
                <w:szCs w:val="20"/>
              </w:rPr>
              <w:t>6</w:t>
            </w:r>
          </w:p>
        </w:tc>
        <w:tc>
          <w:tcPr>
            <w:tcW w:w="417" w:type="pct"/>
            <w:tcBorders>
              <w:top w:val="nil"/>
              <w:left w:val="nil"/>
              <w:bottom w:val="nil"/>
              <w:right w:val="nil"/>
            </w:tcBorders>
            <w:shd w:val="clear" w:color="auto" w:fill="auto"/>
            <w:vAlign w:val="center"/>
            <w:hideMark/>
          </w:tcPr>
          <w:p w14:paraId="1A909207" w14:textId="77777777" w:rsidR="0034276E" w:rsidRPr="0034276E" w:rsidRDefault="0034276E" w:rsidP="0034276E">
            <w:pPr>
              <w:spacing w:after="0"/>
              <w:jc w:val="right"/>
              <w:rPr>
                <w:color w:val="000000"/>
                <w:sz w:val="20"/>
                <w:szCs w:val="20"/>
              </w:rPr>
            </w:pPr>
            <w:r w:rsidRPr="0034276E">
              <w:rPr>
                <w:color w:val="000000"/>
                <w:sz w:val="20"/>
                <w:szCs w:val="20"/>
              </w:rPr>
              <w:t>19</w:t>
            </w:r>
          </w:p>
        </w:tc>
      </w:tr>
      <w:tr w:rsidR="0034276E" w:rsidRPr="0034276E" w14:paraId="786B22D7" w14:textId="77777777" w:rsidTr="0034276E">
        <w:trPr>
          <w:trHeight w:val="20"/>
        </w:trPr>
        <w:tc>
          <w:tcPr>
            <w:tcW w:w="417" w:type="pct"/>
            <w:tcBorders>
              <w:top w:val="nil"/>
              <w:left w:val="nil"/>
              <w:bottom w:val="nil"/>
              <w:right w:val="nil"/>
            </w:tcBorders>
            <w:shd w:val="clear" w:color="auto" w:fill="auto"/>
            <w:vAlign w:val="center"/>
            <w:hideMark/>
          </w:tcPr>
          <w:p w14:paraId="7DE77E59" w14:textId="77777777" w:rsidR="0034276E" w:rsidRPr="0034276E" w:rsidRDefault="0034276E" w:rsidP="0034276E">
            <w:pPr>
              <w:spacing w:after="0"/>
              <w:jc w:val="right"/>
              <w:rPr>
                <w:color w:val="000000"/>
                <w:sz w:val="20"/>
                <w:szCs w:val="20"/>
              </w:rPr>
            </w:pPr>
            <w:r w:rsidRPr="0034276E">
              <w:rPr>
                <w:color w:val="000000"/>
                <w:sz w:val="20"/>
                <w:szCs w:val="20"/>
              </w:rPr>
              <w:t>2004</w:t>
            </w:r>
          </w:p>
        </w:tc>
        <w:tc>
          <w:tcPr>
            <w:tcW w:w="417" w:type="pct"/>
            <w:tcBorders>
              <w:top w:val="nil"/>
              <w:left w:val="nil"/>
              <w:bottom w:val="nil"/>
              <w:right w:val="nil"/>
            </w:tcBorders>
            <w:shd w:val="clear" w:color="auto" w:fill="auto"/>
            <w:vAlign w:val="center"/>
            <w:hideMark/>
          </w:tcPr>
          <w:p w14:paraId="34E71CFC" w14:textId="77777777" w:rsidR="0034276E" w:rsidRPr="0034276E" w:rsidRDefault="0034276E" w:rsidP="0034276E">
            <w:pPr>
              <w:spacing w:after="0"/>
              <w:jc w:val="right"/>
              <w:rPr>
                <w:color w:val="000000"/>
                <w:sz w:val="20"/>
                <w:szCs w:val="20"/>
              </w:rPr>
            </w:pPr>
            <w:r w:rsidRPr="0034276E">
              <w:rPr>
                <w:color w:val="000000"/>
                <w:sz w:val="20"/>
                <w:szCs w:val="20"/>
              </w:rPr>
              <w:t>347</w:t>
            </w:r>
          </w:p>
        </w:tc>
        <w:tc>
          <w:tcPr>
            <w:tcW w:w="417" w:type="pct"/>
            <w:tcBorders>
              <w:top w:val="nil"/>
              <w:left w:val="nil"/>
              <w:bottom w:val="nil"/>
              <w:right w:val="nil"/>
            </w:tcBorders>
            <w:shd w:val="clear" w:color="auto" w:fill="auto"/>
            <w:vAlign w:val="center"/>
            <w:hideMark/>
          </w:tcPr>
          <w:p w14:paraId="214FC4BE" w14:textId="77777777" w:rsidR="0034276E" w:rsidRPr="0034276E" w:rsidRDefault="0034276E" w:rsidP="0034276E">
            <w:pPr>
              <w:spacing w:after="0"/>
              <w:jc w:val="right"/>
              <w:rPr>
                <w:color w:val="000000"/>
                <w:sz w:val="20"/>
                <w:szCs w:val="20"/>
              </w:rPr>
            </w:pPr>
            <w:r w:rsidRPr="0034276E">
              <w:rPr>
                <w:color w:val="000000"/>
                <w:sz w:val="20"/>
                <w:szCs w:val="20"/>
              </w:rPr>
              <w:t>192</w:t>
            </w:r>
          </w:p>
        </w:tc>
        <w:tc>
          <w:tcPr>
            <w:tcW w:w="417" w:type="pct"/>
            <w:tcBorders>
              <w:top w:val="nil"/>
              <w:left w:val="nil"/>
              <w:bottom w:val="nil"/>
              <w:right w:val="nil"/>
            </w:tcBorders>
            <w:shd w:val="clear" w:color="auto" w:fill="auto"/>
            <w:vAlign w:val="center"/>
            <w:hideMark/>
          </w:tcPr>
          <w:p w14:paraId="0C3B74A9" w14:textId="77777777" w:rsidR="0034276E" w:rsidRPr="0034276E" w:rsidRDefault="0034276E" w:rsidP="0034276E">
            <w:pPr>
              <w:spacing w:after="0"/>
              <w:jc w:val="right"/>
              <w:rPr>
                <w:color w:val="000000"/>
                <w:sz w:val="20"/>
                <w:szCs w:val="20"/>
              </w:rPr>
            </w:pPr>
            <w:r w:rsidRPr="0034276E">
              <w:rPr>
                <w:color w:val="000000"/>
                <w:sz w:val="20"/>
                <w:szCs w:val="20"/>
              </w:rPr>
              <w:t>659</w:t>
            </w:r>
          </w:p>
        </w:tc>
        <w:tc>
          <w:tcPr>
            <w:tcW w:w="417" w:type="pct"/>
            <w:tcBorders>
              <w:top w:val="nil"/>
              <w:left w:val="nil"/>
              <w:bottom w:val="nil"/>
              <w:right w:val="nil"/>
            </w:tcBorders>
            <w:shd w:val="clear" w:color="auto" w:fill="auto"/>
            <w:vAlign w:val="center"/>
            <w:hideMark/>
          </w:tcPr>
          <w:p w14:paraId="5FF71D62" w14:textId="77777777" w:rsidR="0034276E" w:rsidRPr="0034276E" w:rsidRDefault="0034276E" w:rsidP="0034276E">
            <w:pPr>
              <w:spacing w:after="0"/>
              <w:jc w:val="right"/>
              <w:rPr>
                <w:color w:val="000000"/>
                <w:sz w:val="20"/>
                <w:szCs w:val="20"/>
              </w:rPr>
            </w:pPr>
            <w:r w:rsidRPr="0034276E">
              <w:rPr>
                <w:color w:val="000000"/>
                <w:sz w:val="20"/>
                <w:szCs w:val="20"/>
              </w:rPr>
              <w:t>419</w:t>
            </w:r>
          </w:p>
        </w:tc>
        <w:tc>
          <w:tcPr>
            <w:tcW w:w="417" w:type="pct"/>
            <w:tcBorders>
              <w:top w:val="nil"/>
              <w:left w:val="nil"/>
              <w:bottom w:val="nil"/>
              <w:right w:val="nil"/>
            </w:tcBorders>
            <w:shd w:val="clear" w:color="auto" w:fill="auto"/>
            <w:vAlign w:val="center"/>
            <w:hideMark/>
          </w:tcPr>
          <w:p w14:paraId="262F15F7" w14:textId="77777777" w:rsidR="0034276E" w:rsidRPr="0034276E" w:rsidRDefault="0034276E" w:rsidP="0034276E">
            <w:pPr>
              <w:spacing w:after="0"/>
              <w:jc w:val="right"/>
              <w:rPr>
                <w:color w:val="000000"/>
                <w:sz w:val="20"/>
                <w:szCs w:val="20"/>
              </w:rPr>
            </w:pPr>
            <w:r w:rsidRPr="0034276E">
              <w:rPr>
                <w:color w:val="000000"/>
                <w:sz w:val="20"/>
                <w:szCs w:val="20"/>
              </w:rPr>
              <w:t>433</w:t>
            </w:r>
          </w:p>
        </w:tc>
        <w:tc>
          <w:tcPr>
            <w:tcW w:w="417" w:type="pct"/>
            <w:tcBorders>
              <w:top w:val="nil"/>
              <w:left w:val="nil"/>
              <w:bottom w:val="nil"/>
              <w:right w:val="nil"/>
            </w:tcBorders>
            <w:shd w:val="clear" w:color="auto" w:fill="auto"/>
            <w:vAlign w:val="center"/>
            <w:hideMark/>
          </w:tcPr>
          <w:p w14:paraId="776A64A4" w14:textId="77777777" w:rsidR="0034276E" w:rsidRPr="0034276E" w:rsidRDefault="0034276E" w:rsidP="0034276E">
            <w:pPr>
              <w:spacing w:after="0"/>
              <w:jc w:val="right"/>
              <w:rPr>
                <w:color w:val="000000"/>
                <w:sz w:val="20"/>
                <w:szCs w:val="20"/>
              </w:rPr>
            </w:pPr>
            <w:r w:rsidRPr="0034276E">
              <w:rPr>
                <w:color w:val="000000"/>
                <w:sz w:val="20"/>
                <w:szCs w:val="20"/>
              </w:rPr>
              <w:t>117</w:t>
            </w:r>
          </w:p>
        </w:tc>
        <w:tc>
          <w:tcPr>
            <w:tcW w:w="417" w:type="pct"/>
            <w:tcBorders>
              <w:top w:val="nil"/>
              <w:left w:val="nil"/>
              <w:bottom w:val="nil"/>
              <w:right w:val="nil"/>
            </w:tcBorders>
            <w:shd w:val="clear" w:color="auto" w:fill="auto"/>
            <w:vAlign w:val="center"/>
            <w:hideMark/>
          </w:tcPr>
          <w:p w14:paraId="47A3E575" w14:textId="77777777" w:rsidR="0034276E" w:rsidRPr="0034276E" w:rsidRDefault="0034276E" w:rsidP="0034276E">
            <w:pPr>
              <w:spacing w:after="0"/>
              <w:jc w:val="right"/>
              <w:rPr>
                <w:color w:val="000000"/>
                <w:sz w:val="20"/>
                <w:szCs w:val="20"/>
              </w:rPr>
            </w:pPr>
            <w:r w:rsidRPr="0034276E">
              <w:rPr>
                <w:color w:val="000000"/>
                <w:sz w:val="20"/>
                <w:szCs w:val="20"/>
              </w:rPr>
              <w:t>30</w:t>
            </w:r>
          </w:p>
        </w:tc>
        <w:tc>
          <w:tcPr>
            <w:tcW w:w="417" w:type="pct"/>
            <w:tcBorders>
              <w:top w:val="nil"/>
              <w:left w:val="nil"/>
              <w:bottom w:val="nil"/>
              <w:right w:val="nil"/>
            </w:tcBorders>
            <w:shd w:val="clear" w:color="auto" w:fill="auto"/>
            <w:vAlign w:val="center"/>
            <w:hideMark/>
          </w:tcPr>
          <w:p w14:paraId="75A69956" w14:textId="77777777" w:rsidR="0034276E" w:rsidRPr="0034276E" w:rsidRDefault="0034276E" w:rsidP="0034276E">
            <w:pPr>
              <w:spacing w:after="0"/>
              <w:jc w:val="right"/>
              <w:rPr>
                <w:color w:val="000000"/>
                <w:sz w:val="20"/>
                <w:szCs w:val="20"/>
              </w:rPr>
            </w:pPr>
            <w:r w:rsidRPr="0034276E">
              <w:rPr>
                <w:color w:val="000000"/>
                <w:sz w:val="20"/>
                <w:szCs w:val="20"/>
              </w:rPr>
              <w:t>11</w:t>
            </w:r>
          </w:p>
        </w:tc>
        <w:tc>
          <w:tcPr>
            <w:tcW w:w="417" w:type="pct"/>
            <w:tcBorders>
              <w:top w:val="nil"/>
              <w:left w:val="nil"/>
              <w:bottom w:val="nil"/>
              <w:right w:val="nil"/>
            </w:tcBorders>
            <w:shd w:val="clear" w:color="auto" w:fill="auto"/>
            <w:vAlign w:val="center"/>
            <w:hideMark/>
          </w:tcPr>
          <w:p w14:paraId="13555E4C" w14:textId="77777777" w:rsidR="0034276E" w:rsidRPr="0034276E" w:rsidRDefault="0034276E" w:rsidP="0034276E">
            <w:pPr>
              <w:spacing w:after="0"/>
              <w:jc w:val="right"/>
              <w:rPr>
                <w:color w:val="000000"/>
                <w:sz w:val="20"/>
                <w:szCs w:val="20"/>
              </w:rPr>
            </w:pPr>
            <w:r w:rsidRPr="0034276E">
              <w:rPr>
                <w:color w:val="000000"/>
                <w:sz w:val="20"/>
                <w:szCs w:val="20"/>
              </w:rPr>
              <w:t>27</w:t>
            </w:r>
          </w:p>
        </w:tc>
        <w:tc>
          <w:tcPr>
            <w:tcW w:w="417" w:type="pct"/>
            <w:tcBorders>
              <w:top w:val="nil"/>
              <w:left w:val="nil"/>
              <w:bottom w:val="nil"/>
              <w:right w:val="nil"/>
            </w:tcBorders>
            <w:shd w:val="clear" w:color="auto" w:fill="auto"/>
            <w:vAlign w:val="center"/>
            <w:hideMark/>
          </w:tcPr>
          <w:p w14:paraId="4D0F4C5F" w14:textId="77777777" w:rsidR="0034276E" w:rsidRPr="0034276E" w:rsidRDefault="0034276E" w:rsidP="0034276E">
            <w:pPr>
              <w:spacing w:after="0"/>
              <w:jc w:val="right"/>
              <w:rPr>
                <w:color w:val="000000"/>
                <w:sz w:val="20"/>
                <w:szCs w:val="20"/>
              </w:rPr>
            </w:pPr>
            <w:r w:rsidRPr="0034276E">
              <w:rPr>
                <w:color w:val="000000"/>
                <w:sz w:val="20"/>
                <w:szCs w:val="20"/>
              </w:rPr>
              <w:t>6</w:t>
            </w:r>
          </w:p>
        </w:tc>
        <w:tc>
          <w:tcPr>
            <w:tcW w:w="417" w:type="pct"/>
            <w:tcBorders>
              <w:top w:val="nil"/>
              <w:left w:val="nil"/>
              <w:bottom w:val="nil"/>
              <w:right w:val="nil"/>
            </w:tcBorders>
            <w:shd w:val="clear" w:color="auto" w:fill="auto"/>
            <w:vAlign w:val="center"/>
            <w:hideMark/>
          </w:tcPr>
          <w:p w14:paraId="5EF1AC48" w14:textId="77777777" w:rsidR="0034276E" w:rsidRPr="0034276E" w:rsidRDefault="0034276E" w:rsidP="0034276E">
            <w:pPr>
              <w:spacing w:after="0"/>
              <w:jc w:val="right"/>
              <w:rPr>
                <w:color w:val="000000"/>
                <w:sz w:val="20"/>
                <w:szCs w:val="20"/>
              </w:rPr>
            </w:pPr>
            <w:r w:rsidRPr="0034276E">
              <w:rPr>
                <w:color w:val="000000"/>
                <w:sz w:val="20"/>
                <w:szCs w:val="20"/>
              </w:rPr>
              <w:t>17</w:t>
            </w:r>
          </w:p>
        </w:tc>
      </w:tr>
      <w:tr w:rsidR="0034276E" w:rsidRPr="0034276E" w14:paraId="456BD1C7" w14:textId="77777777" w:rsidTr="0034276E">
        <w:trPr>
          <w:trHeight w:val="20"/>
        </w:trPr>
        <w:tc>
          <w:tcPr>
            <w:tcW w:w="417" w:type="pct"/>
            <w:tcBorders>
              <w:top w:val="nil"/>
              <w:left w:val="nil"/>
              <w:bottom w:val="nil"/>
              <w:right w:val="nil"/>
            </w:tcBorders>
            <w:shd w:val="clear" w:color="auto" w:fill="auto"/>
            <w:vAlign w:val="center"/>
            <w:hideMark/>
          </w:tcPr>
          <w:p w14:paraId="41248665" w14:textId="77777777" w:rsidR="0034276E" w:rsidRPr="0034276E" w:rsidRDefault="0034276E" w:rsidP="0034276E">
            <w:pPr>
              <w:spacing w:after="0"/>
              <w:jc w:val="right"/>
              <w:rPr>
                <w:color w:val="000000"/>
                <w:sz w:val="20"/>
                <w:szCs w:val="20"/>
              </w:rPr>
            </w:pPr>
            <w:r w:rsidRPr="0034276E">
              <w:rPr>
                <w:color w:val="000000"/>
                <w:sz w:val="20"/>
                <w:szCs w:val="20"/>
              </w:rPr>
              <w:t>2005</w:t>
            </w:r>
          </w:p>
        </w:tc>
        <w:tc>
          <w:tcPr>
            <w:tcW w:w="417" w:type="pct"/>
            <w:tcBorders>
              <w:top w:val="nil"/>
              <w:left w:val="nil"/>
              <w:bottom w:val="nil"/>
              <w:right w:val="nil"/>
            </w:tcBorders>
            <w:shd w:val="clear" w:color="auto" w:fill="auto"/>
            <w:vAlign w:val="center"/>
            <w:hideMark/>
          </w:tcPr>
          <w:p w14:paraId="3144A6EF" w14:textId="77777777" w:rsidR="0034276E" w:rsidRPr="0034276E" w:rsidRDefault="0034276E" w:rsidP="0034276E">
            <w:pPr>
              <w:spacing w:after="0"/>
              <w:jc w:val="right"/>
              <w:rPr>
                <w:color w:val="000000"/>
                <w:sz w:val="20"/>
                <w:szCs w:val="20"/>
              </w:rPr>
            </w:pPr>
            <w:r w:rsidRPr="0034276E">
              <w:rPr>
                <w:color w:val="000000"/>
                <w:sz w:val="20"/>
                <w:szCs w:val="20"/>
              </w:rPr>
              <w:t>468</w:t>
            </w:r>
          </w:p>
        </w:tc>
        <w:tc>
          <w:tcPr>
            <w:tcW w:w="417" w:type="pct"/>
            <w:tcBorders>
              <w:top w:val="nil"/>
              <w:left w:val="nil"/>
              <w:bottom w:val="nil"/>
              <w:right w:val="nil"/>
            </w:tcBorders>
            <w:shd w:val="clear" w:color="auto" w:fill="auto"/>
            <w:vAlign w:val="center"/>
            <w:hideMark/>
          </w:tcPr>
          <w:p w14:paraId="31C4FB49" w14:textId="77777777" w:rsidR="0034276E" w:rsidRPr="0034276E" w:rsidRDefault="0034276E" w:rsidP="0034276E">
            <w:pPr>
              <w:spacing w:after="0"/>
              <w:jc w:val="right"/>
              <w:rPr>
                <w:color w:val="000000"/>
                <w:sz w:val="20"/>
                <w:szCs w:val="20"/>
              </w:rPr>
            </w:pPr>
            <w:r w:rsidRPr="0034276E">
              <w:rPr>
                <w:color w:val="000000"/>
                <w:sz w:val="20"/>
                <w:szCs w:val="20"/>
              </w:rPr>
              <w:t>257</w:t>
            </w:r>
          </w:p>
        </w:tc>
        <w:tc>
          <w:tcPr>
            <w:tcW w:w="417" w:type="pct"/>
            <w:tcBorders>
              <w:top w:val="nil"/>
              <w:left w:val="nil"/>
              <w:bottom w:val="nil"/>
              <w:right w:val="nil"/>
            </w:tcBorders>
            <w:shd w:val="clear" w:color="auto" w:fill="auto"/>
            <w:vAlign w:val="center"/>
            <w:hideMark/>
          </w:tcPr>
          <w:p w14:paraId="6CE8FEE7" w14:textId="77777777" w:rsidR="0034276E" w:rsidRPr="0034276E" w:rsidRDefault="0034276E" w:rsidP="0034276E">
            <w:pPr>
              <w:spacing w:after="0"/>
              <w:jc w:val="right"/>
              <w:rPr>
                <w:color w:val="000000"/>
                <w:sz w:val="20"/>
                <w:szCs w:val="20"/>
              </w:rPr>
            </w:pPr>
            <w:r w:rsidRPr="0034276E">
              <w:rPr>
                <w:color w:val="000000"/>
                <w:sz w:val="20"/>
                <w:szCs w:val="20"/>
              </w:rPr>
              <w:t>141</w:t>
            </w:r>
          </w:p>
        </w:tc>
        <w:tc>
          <w:tcPr>
            <w:tcW w:w="417" w:type="pct"/>
            <w:tcBorders>
              <w:top w:val="nil"/>
              <w:left w:val="nil"/>
              <w:bottom w:val="nil"/>
              <w:right w:val="nil"/>
            </w:tcBorders>
            <w:shd w:val="clear" w:color="auto" w:fill="auto"/>
            <w:vAlign w:val="center"/>
            <w:hideMark/>
          </w:tcPr>
          <w:p w14:paraId="4187C686" w14:textId="77777777" w:rsidR="0034276E" w:rsidRPr="0034276E" w:rsidRDefault="0034276E" w:rsidP="0034276E">
            <w:pPr>
              <w:spacing w:after="0"/>
              <w:jc w:val="right"/>
              <w:rPr>
                <w:color w:val="000000"/>
                <w:sz w:val="20"/>
                <w:szCs w:val="20"/>
              </w:rPr>
            </w:pPr>
            <w:r w:rsidRPr="0034276E">
              <w:rPr>
                <w:color w:val="000000"/>
                <w:sz w:val="20"/>
                <w:szCs w:val="20"/>
              </w:rPr>
              <w:t>471</w:t>
            </w:r>
          </w:p>
        </w:tc>
        <w:tc>
          <w:tcPr>
            <w:tcW w:w="417" w:type="pct"/>
            <w:tcBorders>
              <w:top w:val="nil"/>
              <w:left w:val="nil"/>
              <w:bottom w:val="nil"/>
              <w:right w:val="nil"/>
            </w:tcBorders>
            <w:shd w:val="clear" w:color="auto" w:fill="auto"/>
            <w:vAlign w:val="center"/>
            <w:hideMark/>
          </w:tcPr>
          <w:p w14:paraId="10D7DE05" w14:textId="77777777" w:rsidR="0034276E" w:rsidRPr="0034276E" w:rsidRDefault="0034276E" w:rsidP="0034276E">
            <w:pPr>
              <w:spacing w:after="0"/>
              <w:jc w:val="right"/>
              <w:rPr>
                <w:color w:val="000000"/>
                <w:sz w:val="20"/>
                <w:szCs w:val="20"/>
              </w:rPr>
            </w:pPr>
            <w:r w:rsidRPr="0034276E">
              <w:rPr>
                <w:color w:val="000000"/>
                <w:sz w:val="20"/>
                <w:szCs w:val="20"/>
              </w:rPr>
              <w:t>283</w:t>
            </w:r>
          </w:p>
        </w:tc>
        <w:tc>
          <w:tcPr>
            <w:tcW w:w="417" w:type="pct"/>
            <w:tcBorders>
              <w:top w:val="nil"/>
              <w:left w:val="nil"/>
              <w:bottom w:val="nil"/>
              <w:right w:val="nil"/>
            </w:tcBorders>
            <w:shd w:val="clear" w:color="auto" w:fill="auto"/>
            <w:vAlign w:val="center"/>
            <w:hideMark/>
          </w:tcPr>
          <w:p w14:paraId="446D2967" w14:textId="77777777" w:rsidR="0034276E" w:rsidRPr="0034276E" w:rsidRDefault="0034276E" w:rsidP="0034276E">
            <w:pPr>
              <w:spacing w:after="0"/>
              <w:jc w:val="right"/>
              <w:rPr>
                <w:color w:val="000000"/>
                <w:sz w:val="20"/>
                <w:szCs w:val="20"/>
              </w:rPr>
            </w:pPr>
            <w:r w:rsidRPr="0034276E">
              <w:rPr>
                <w:color w:val="000000"/>
                <w:sz w:val="20"/>
                <w:szCs w:val="20"/>
              </w:rPr>
              <w:t>282</w:t>
            </w:r>
          </w:p>
        </w:tc>
        <w:tc>
          <w:tcPr>
            <w:tcW w:w="417" w:type="pct"/>
            <w:tcBorders>
              <w:top w:val="nil"/>
              <w:left w:val="nil"/>
              <w:bottom w:val="nil"/>
              <w:right w:val="nil"/>
            </w:tcBorders>
            <w:shd w:val="clear" w:color="auto" w:fill="auto"/>
            <w:vAlign w:val="center"/>
            <w:hideMark/>
          </w:tcPr>
          <w:p w14:paraId="2ADA281D" w14:textId="77777777" w:rsidR="0034276E" w:rsidRPr="0034276E" w:rsidRDefault="0034276E" w:rsidP="0034276E">
            <w:pPr>
              <w:spacing w:after="0"/>
              <w:jc w:val="right"/>
              <w:rPr>
                <w:color w:val="000000"/>
                <w:sz w:val="20"/>
                <w:szCs w:val="20"/>
              </w:rPr>
            </w:pPr>
            <w:r w:rsidRPr="0034276E">
              <w:rPr>
                <w:color w:val="000000"/>
                <w:sz w:val="20"/>
                <w:szCs w:val="20"/>
              </w:rPr>
              <w:t>76</w:t>
            </w:r>
          </w:p>
        </w:tc>
        <w:tc>
          <w:tcPr>
            <w:tcW w:w="417" w:type="pct"/>
            <w:tcBorders>
              <w:top w:val="nil"/>
              <w:left w:val="nil"/>
              <w:bottom w:val="nil"/>
              <w:right w:val="nil"/>
            </w:tcBorders>
            <w:shd w:val="clear" w:color="auto" w:fill="auto"/>
            <w:vAlign w:val="center"/>
            <w:hideMark/>
          </w:tcPr>
          <w:p w14:paraId="0E41B642" w14:textId="77777777" w:rsidR="0034276E" w:rsidRPr="0034276E" w:rsidRDefault="0034276E" w:rsidP="0034276E">
            <w:pPr>
              <w:spacing w:after="0"/>
              <w:jc w:val="right"/>
              <w:rPr>
                <w:color w:val="000000"/>
                <w:sz w:val="20"/>
                <w:szCs w:val="20"/>
              </w:rPr>
            </w:pPr>
            <w:r w:rsidRPr="0034276E">
              <w:rPr>
                <w:color w:val="000000"/>
                <w:sz w:val="20"/>
                <w:szCs w:val="20"/>
              </w:rPr>
              <w:t>19</w:t>
            </w:r>
          </w:p>
        </w:tc>
        <w:tc>
          <w:tcPr>
            <w:tcW w:w="417" w:type="pct"/>
            <w:tcBorders>
              <w:top w:val="nil"/>
              <w:left w:val="nil"/>
              <w:bottom w:val="nil"/>
              <w:right w:val="nil"/>
            </w:tcBorders>
            <w:shd w:val="clear" w:color="auto" w:fill="auto"/>
            <w:vAlign w:val="center"/>
            <w:hideMark/>
          </w:tcPr>
          <w:p w14:paraId="09F9ADAA" w14:textId="77777777" w:rsidR="0034276E" w:rsidRPr="0034276E" w:rsidRDefault="0034276E" w:rsidP="0034276E">
            <w:pPr>
              <w:spacing w:after="0"/>
              <w:jc w:val="right"/>
              <w:rPr>
                <w:color w:val="000000"/>
                <w:sz w:val="20"/>
                <w:szCs w:val="20"/>
              </w:rPr>
            </w:pPr>
            <w:r w:rsidRPr="0034276E">
              <w:rPr>
                <w:color w:val="000000"/>
                <w:sz w:val="20"/>
                <w:szCs w:val="20"/>
              </w:rPr>
              <w:t>7</w:t>
            </w:r>
          </w:p>
        </w:tc>
        <w:tc>
          <w:tcPr>
            <w:tcW w:w="417" w:type="pct"/>
            <w:tcBorders>
              <w:top w:val="nil"/>
              <w:left w:val="nil"/>
              <w:bottom w:val="nil"/>
              <w:right w:val="nil"/>
            </w:tcBorders>
            <w:shd w:val="clear" w:color="auto" w:fill="auto"/>
            <w:vAlign w:val="center"/>
            <w:hideMark/>
          </w:tcPr>
          <w:p w14:paraId="4A880243" w14:textId="77777777" w:rsidR="0034276E" w:rsidRPr="0034276E" w:rsidRDefault="0034276E" w:rsidP="0034276E">
            <w:pPr>
              <w:spacing w:after="0"/>
              <w:jc w:val="right"/>
              <w:rPr>
                <w:color w:val="000000"/>
                <w:sz w:val="20"/>
                <w:szCs w:val="20"/>
              </w:rPr>
            </w:pPr>
            <w:r w:rsidRPr="0034276E">
              <w:rPr>
                <w:color w:val="000000"/>
                <w:sz w:val="20"/>
                <w:szCs w:val="20"/>
              </w:rPr>
              <w:t>18</w:t>
            </w:r>
          </w:p>
        </w:tc>
        <w:tc>
          <w:tcPr>
            <w:tcW w:w="417" w:type="pct"/>
            <w:tcBorders>
              <w:top w:val="nil"/>
              <w:left w:val="nil"/>
              <w:bottom w:val="nil"/>
              <w:right w:val="nil"/>
            </w:tcBorders>
            <w:shd w:val="clear" w:color="auto" w:fill="auto"/>
            <w:vAlign w:val="center"/>
            <w:hideMark/>
          </w:tcPr>
          <w:p w14:paraId="5ECBA452" w14:textId="77777777" w:rsidR="0034276E" w:rsidRPr="0034276E" w:rsidRDefault="0034276E" w:rsidP="0034276E">
            <w:pPr>
              <w:spacing w:after="0"/>
              <w:jc w:val="right"/>
              <w:rPr>
                <w:color w:val="000000"/>
                <w:sz w:val="20"/>
                <w:szCs w:val="20"/>
              </w:rPr>
            </w:pPr>
            <w:r w:rsidRPr="0034276E">
              <w:rPr>
                <w:color w:val="000000"/>
                <w:sz w:val="20"/>
                <w:szCs w:val="20"/>
              </w:rPr>
              <w:t>16</w:t>
            </w:r>
          </w:p>
        </w:tc>
      </w:tr>
      <w:tr w:rsidR="0034276E" w:rsidRPr="0034276E" w14:paraId="53FD45E2" w14:textId="77777777" w:rsidTr="0034276E">
        <w:trPr>
          <w:trHeight w:val="20"/>
        </w:trPr>
        <w:tc>
          <w:tcPr>
            <w:tcW w:w="417" w:type="pct"/>
            <w:tcBorders>
              <w:top w:val="nil"/>
              <w:left w:val="nil"/>
              <w:bottom w:val="nil"/>
              <w:right w:val="nil"/>
            </w:tcBorders>
            <w:shd w:val="clear" w:color="auto" w:fill="auto"/>
            <w:vAlign w:val="center"/>
            <w:hideMark/>
          </w:tcPr>
          <w:p w14:paraId="545BA006" w14:textId="77777777" w:rsidR="0034276E" w:rsidRPr="0034276E" w:rsidRDefault="0034276E" w:rsidP="0034276E">
            <w:pPr>
              <w:spacing w:after="0"/>
              <w:jc w:val="right"/>
              <w:rPr>
                <w:color w:val="000000"/>
                <w:sz w:val="20"/>
                <w:szCs w:val="20"/>
              </w:rPr>
            </w:pPr>
            <w:r w:rsidRPr="0034276E">
              <w:rPr>
                <w:color w:val="000000"/>
                <w:sz w:val="20"/>
                <w:szCs w:val="20"/>
              </w:rPr>
              <w:t>2006</w:t>
            </w:r>
          </w:p>
        </w:tc>
        <w:tc>
          <w:tcPr>
            <w:tcW w:w="417" w:type="pct"/>
            <w:tcBorders>
              <w:top w:val="nil"/>
              <w:left w:val="nil"/>
              <w:bottom w:val="nil"/>
              <w:right w:val="nil"/>
            </w:tcBorders>
            <w:shd w:val="clear" w:color="auto" w:fill="auto"/>
            <w:vAlign w:val="center"/>
            <w:hideMark/>
          </w:tcPr>
          <w:p w14:paraId="5A16F320" w14:textId="77777777" w:rsidR="0034276E" w:rsidRPr="0034276E" w:rsidRDefault="0034276E" w:rsidP="0034276E">
            <w:pPr>
              <w:spacing w:after="0"/>
              <w:jc w:val="right"/>
              <w:rPr>
                <w:color w:val="000000"/>
                <w:sz w:val="20"/>
                <w:szCs w:val="20"/>
              </w:rPr>
            </w:pPr>
            <w:r w:rsidRPr="0034276E">
              <w:rPr>
                <w:color w:val="000000"/>
                <w:sz w:val="20"/>
                <w:szCs w:val="20"/>
              </w:rPr>
              <w:t>325</w:t>
            </w:r>
          </w:p>
        </w:tc>
        <w:tc>
          <w:tcPr>
            <w:tcW w:w="417" w:type="pct"/>
            <w:tcBorders>
              <w:top w:val="nil"/>
              <w:left w:val="nil"/>
              <w:bottom w:val="nil"/>
              <w:right w:val="nil"/>
            </w:tcBorders>
            <w:shd w:val="clear" w:color="auto" w:fill="auto"/>
            <w:vAlign w:val="center"/>
            <w:hideMark/>
          </w:tcPr>
          <w:p w14:paraId="3D79F083" w14:textId="77777777" w:rsidR="0034276E" w:rsidRPr="0034276E" w:rsidRDefault="0034276E" w:rsidP="0034276E">
            <w:pPr>
              <w:spacing w:after="0"/>
              <w:jc w:val="right"/>
              <w:rPr>
                <w:color w:val="000000"/>
                <w:sz w:val="20"/>
                <w:szCs w:val="20"/>
              </w:rPr>
            </w:pPr>
            <w:r w:rsidRPr="0034276E">
              <w:rPr>
                <w:color w:val="000000"/>
                <w:sz w:val="20"/>
                <w:szCs w:val="20"/>
              </w:rPr>
              <w:t>347</w:t>
            </w:r>
          </w:p>
        </w:tc>
        <w:tc>
          <w:tcPr>
            <w:tcW w:w="417" w:type="pct"/>
            <w:tcBorders>
              <w:top w:val="nil"/>
              <w:left w:val="nil"/>
              <w:bottom w:val="nil"/>
              <w:right w:val="nil"/>
            </w:tcBorders>
            <w:shd w:val="clear" w:color="auto" w:fill="auto"/>
            <w:vAlign w:val="center"/>
            <w:hideMark/>
          </w:tcPr>
          <w:p w14:paraId="0A0C9BEC" w14:textId="77777777" w:rsidR="0034276E" w:rsidRPr="0034276E" w:rsidRDefault="0034276E" w:rsidP="0034276E">
            <w:pPr>
              <w:spacing w:after="0"/>
              <w:jc w:val="right"/>
              <w:rPr>
                <w:color w:val="000000"/>
                <w:sz w:val="20"/>
                <w:szCs w:val="20"/>
              </w:rPr>
            </w:pPr>
            <w:r w:rsidRPr="0034276E">
              <w:rPr>
                <w:color w:val="000000"/>
                <w:sz w:val="20"/>
                <w:szCs w:val="20"/>
              </w:rPr>
              <w:t>189</w:t>
            </w:r>
          </w:p>
        </w:tc>
        <w:tc>
          <w:tcPr>
            <w:tcW w:w="417" w:type="pct"/>
            <w:tcBorders>
              <w:top w:val="nil"/>
              <w:left w:val="nil"/>
              <w:bottom w:val="nil"/>
              <w:right w:val="nil"/>
            </w:tcBorders>
            <w:shd w:val="clear" w:color="auto" w:fill="auto"/>
            <w:vAlign w:val="center"/>
            <w:hideMark/>
          </w:tcPr>
          <w:p w14:paraId="20C66768" w14:textId="77777777" w:rsidR="0034276E" w:rsidRPr="0034276E" w:rsidRDefault="0034276E" w:rsidP="0034276E">
            <w:pPr>
              <w:spacing w:after="0"/>
              <w:jc w:val="right"/>
              <w:rPr>
                <w:color w:val="000000"/>
                <w:sz w:val="20"/>
                <w:szCs w:val="20"/>
              </w:rPr>
            </w:pPr>
            <w:r w:rsidRPr="0034276E">
              <w:rPr>
                <w:color w:val="000000"/>
                <w:sz w:val="20"/>
                <w:szCs w:val="20"/>
              </w:rPr>
              <w:t>100</w:t>
            </w:r>
          </w:p>
        </w:tc>
        <w:tc>
          <w:tcPr>
            <w:tcW w:w="417" w:type="pct"/>
            <w:tcBorders>
              <w:top w:val="nil"/>
              <w:left w:val="nil"/>
              <w:bottom w:val="nil"/>
              <w:right w:val="nil"/>
            </w:tcBorders>
            <w:shd w:val="clear" w:color="auto" w:fill="auto"/>
            <w:vAlign w:val="center"/>
            <w:hideMark/>
          </w:tcPr>
          <w:p w14:paraId="7679BCDF" w14:textId="77777777" w:rsidR="0034276E" w:rsidRPr="0034276E" w:rsidRDefault="0034276E" w:rsidP="0034276E">
            <w:pPr>
              <w:spacing w:after="0"/>
              <w:jc w:val="right"/>
              <w:rPr>
                <w:color w:val="000000"/>
                <w:sz w:val="20"/>
                <w:szCs w:val="20"/>
              </w:rPr>
            </w:pPr>
            <w:r w:rsidRPr="0034276E">
              <w:rPr>
                <w:color w:val="000000"/>
                <w:sz w:val="20"/>
                <w:szCs w:val="20"/>
              </w:rPr>
              <w:t>318</w:t>
            </w:r>
          </w:p>
        </w:tc>
        <w:tc>
          <w:tcPr>
            <w:tcW w:w="417" w:type="pct"/>
            <w:tcBorders>
              <w:top w:val="nil"/>
              <w:left w:val="nil"/>
              <w:bottom w:val="nil"/>
              <w:right w:val="nil"/>
            </w:tcBorders>
            <w:shd w:val="clear" w:color="auto" w:fill="auto"/>
            <w:vAlign w:val="center"/>
            <w:hideMark/>
          </w:tcPr>
          <w:p w14:paraId="374FAAC7" w14:textId="77777777" w:rsidR="0034276E" w:rsidRPr="0034276E" w:rsidRDefault="0034276E" w:rsidP="0034276E">
            <w:pPr>
              <w:spacing w:after="0"/>
              <w:jc w:val="right"/>
              <w:rPr>
                <w:color w:val="000000"/>
                <w:sz w:val="20"/>
                <w:szCs w:val="20"/>
              </w:rPr>
            </w:pPr>
            <w:r w:rsidRPr="0034276E">
              <w:rPr>
                <w:color w:val="000000"/>
                <w:sz w:val="20"/>
                <w:szCs w:val="20"/>
              </w:rPr>
              <w:t>186</w:t>
            </w:r>
          </w:p>
        </w:tc>
        <w:tc>
          <w:tcPr>
            <w:tcW w:w="417" w:type="pct"/>
            <w:tcBorders>
              <w:top w:val="nil"/>
              <w:left w:val="nil"/>
              <w:bottom w:val="nil"/>
              <w:right w:val="nil"/>
            </w:tcBorders>
            <w:shd w:val="clear" w:color="auto" w:fill="auto"/>
            <w:vAlign w:val="center"/>
            <w:hideMark/>
          </w:tcPr>
          <w:p w14:paraId="06576033" w14:textId="77777777" w:rsidR="0034276E" w:rsidRPr="0034276E" w:rsidRDefault="0034276E" w:rsidP="0034276E">
            <w:pPr>
              <w:spacing w:after="0"/>
              <w:jc w:val="right"/>
              <w:rPr>
                <w:color w:val="000000"/>
                <w:sz w:val="20"/>
                <w:szCs w:val="20"/>
              </w:rPr>
            </w:pPr>
            <w:r w:rsidRPr="0034276E">
              <w:rPr>
                <w:color w:val="000000"/>
                <w:sz w:val="20"/>
                <w:szCs w:val="20"/>
              </w:rPr>
              <w:t>183</w:t>
            </w:r>
          </w:p>
        </w:tc>
        <w:tc>
          <w:tcPr>
            <w:tcW w:w="417" w:type="pct"/>
            <w:tcBorders>
              <w:top w:val="nil"/>
              <w:left w:val="nil"/>
              <w:bottom w:val="nil"/>
              <w:right w:val="nil"/>
            </w:tcBorders>
            <w:shd w:val="clear" w:color="auto" w:fill="auto"/>
            <w:vAlign w:val="center"/>
            <w:hideMark/>
          </w:tcPr>
          <w:p w14:paraId="61123814" w14:textId="77777777" w:rsidR="0034276E" w:rsidRPr="0034276E" w:rsidRDefault="0034276E" w:rsidP="0034276E">
            <w:pPr>
              <w:spacing w:after="0"/>
              <w:jc w:val="right"/>
              <w:rPr>
                <w:color w:val="000000"/>
                <w:sz w:val="20"/>
                <w:szCs w:val="20"/>
              </w:rPr>
            </w:pPr>
            <w:r w:rsidRPr="0034276E">
              <w:rPr>
                <w:color w:val="000000"/>
                <w:sz w:val="20"/>
                <w:szCs w:val="20"/>
              </w:rPr>
              <w:t>48</w:t>
            </w:r>
          </w:p>
        </w:tc>
        <w:tc>
          <w:tcPr>
            <w:tcW w:w="417" w:type="pct"/>
            <w:tcBorders>
              <w:top w:val="nil"/>
              <w:left w:val="nil"/>
              <w:bottom w:val="nil"/>
              <w:right w:val="nil"/>
            </w:tcBorders>
            <w:shd w:val="clear" w:color="auto" w:fill="auto"/>
            <w:vAlign w:val="center"/>
            <w:hideMark/>
          </w:tcPr>
          <w:p w14:paraId="12FE2FE9" w14:textId="77777777" w:rsidR="0034276E" w:rsidRPr="0034276E" w:rsidRDefault="0034276E" w:rsidP="0034276E">
            <w:pPr>
              <w:spacing w:after="0"/>
              <w:jc w:val="right"/>
              <w:rPr>
                <w:color w:val="000000"/>
                <w:sz w:val="20"/>
                <w:szCs w:val="20"/>
              </w:rPr>
            </w:pPr>
            <w:r w:rsidRPr="0034276E">
              <w:rPr>
                <w:color w:val="000000"/>
                <w:sz w:val="20"/>
                <w:szCs w:val="20"/>
              </w:rPr>
              <w:t>12</w:t>
            </w:r>
          </w:p>
        </w:tc>
        <w:tc>
          <w:tcPr>
            <w:tcW w:w="417" w:type="pct"/>
            <w:tcBorders>
              <w:top w:val="nil"/>
              <w:left w:val="nil"/>
              <w:bottom w:val="nil"/>
              <w:right w:val="nil"/>
            </w:tcBorders>
            <w:shd w:val="clear" w:color="auto" w:fill="auto"/>
            <w:vAlign w:val="center"/>
            <w:hideMark/>
          </w:tcPr>
          <w:p w14:paraId="3C80AC8D" w14:textId="77777777" w:rsidR="0034276E" w:rsidRPr="0034276E" w:rsidRDefault="0034276E" w:rsidP="0034276E">
            <w:pPr>
              <w:spacing w:after="0"/>
              <w:jc w:val="right"/>
              <w:rPr>
                <w:color w:val="000000"/>
                <w:sz w:val="20"/>
                <w:szCs w:val="20"/>
              </w:rPr>
            </w:pPr>
            <w:r w:rsidRPr="0034276E">
              <w:rPr>
                <w:color w:val="000000"/>
                <w:sz w:val="20"/>
                <w:szCs w:val="20"/>
              </w:rPr>
              <w:t>5</w:t>
            </w:r>
          </w:p>
        </w:tc>
        <w:tc>
          <w:tcPr>
            <w:tcW w:w="417" w:type="pct"/>
            <w:tcBorders>
              <w:top w:val="nil"/>
              <w:left w:val="nil"/>
              <w:bottom w:val="nil"/>
              <w:right w:val="nil"/>
            </w:tcBorders>
            <w:shd w:val="clear" w:color="auto" w:fill="auto"/>
            <w:vAlign w:val="center"/>
            <w:hideMark/>
          </w:tcPr>
          <w:p w14:paraId="2F686BD3" w14:textId="77777777" w:rsidR="0034276E" w:rsidRPr="0034276E" w:rsidRDefault="0034276E" w:rsidP="0034276E">
            <w:pPr>
              <w:spacing w:after="0"/>
              <w:jc w:val="right"/>
              <w:rPr>
                <w:color w:val="000000"/>
                <w:sz w:val="20"/>
                <w:szCs w:val="20"/>
              </w:rPr>
            </w:pPr>
            <w:r w:rsidRPr="0034276E">
              <w:rPr>
                <w:color w:val="000000"/>
                <w:sz w:val="20"/>
                <w:szCs w:val="20"/>
              </w:rPr>
              <w:t>24</w:t>
            </w:r>
          </w:p>
        </w:tc>
      </w:tr>
      <w:tr w:rsidR="0034276E" w:rsidRPr="0034276E" w14:paraId="065437A5" w14:textId="77777777" w:rsidTr="0034276E">
        <w:trPr>
          <w:trHeight w:val="20"/>
        </w:trPr>
        <w:tc>
          <w:tcPr>
            <w:tcW w:w="417" w:type="pct"/>
            <w:tcBorders>
              <w:top w:val="nil"/>
              <w:left w:val="nil"/>
              <w:bottom w:val="nil"/>
              <w:right w:val="nil"/>
            </w:tcBorders>
            <w:shd w:val="clear" w:color="auto" w:fill="auto"/>
            <w:vAlign w:val="center"/>
            <w:hideMark/>
          </w:tcPr>
          <w:p w14:paraId="366ECCD6" w14:textId="77777777" w:rsidR="0034276E" w:rsidRPr="0034276E" w:rsidRDefault="0034276E" w:rsidP="0034276E">
            <w:pPr>
              <w:spacing w:after="0"/>
              <w:jc w:val="right"/>
              <w:rPr>
                <w:color w:val="000000"/>
                <w:sz w:val="20"/>
                <w:szCs w:val="20"/>
              </w:rPr>
            </w:pPr>
            <w:r w:rsidRPr="0034276E">
              <w:rPr>
                <w:color w:val="000000"/>
                <w:sz w:val="20"/>
                <w:szCs w:val="20"/>
              </w:rPr>
              <w:t>2007</w:t>
            </w:r>
          </w:p>
        </w:tc>
        <w:tc>
          <w:tcPr>
            <w:tcW w:w="417" w:type="pct"/>
            <w:tcBorders>
              <w:top w:val="nil"/>
              <w:left w:val="nil"/>
              <w:bottom w:val="nil"/>
              <w:right w:val="nil"/>
            </w:tcBorders>
            <w:shd w:val="clear" w:color="auto" w:fill="auto"/>
            <w:vAlign w:val="center"/>
            <w:hideMark/>
          </w:tcPr>
          <w:p w14:paraId="53B5107F" w14:textId="77777777" w:rsidR="0034276E" w:rsidRPr="0034276E" w:rsidRDefault="0034276E" w:rsidP="0034276E">
            <w:pPr>
              <w:spacing w:after="0"/>
              <w:jc w:val="right"/>
              <w:rPr>
                <w:color w:val="000000"/>
                <w:sz w:val="20"/>
                <w:szCs w:val="20"/>
              </w:rPr>
            </w:pPr>
            <w:r w:rsidRPr="0034276E">
              <w:rPr>
                <w:color w:val="000000"/>
                <w:sz w:val="20"/>
                <w:szCs w:val="20"/>
              </w:rPr>
              <w:t>865</w:t>
            </w:r>
          </w:p>
        </w:tc>
        <w:tc>
          <w:tcPr>
            <w:tcW w:w="417" w:type="pct"/>
            <w:tcBorders>
              <w:top w:val="nil"/>
              <w:left w:val="nil"/>
              <w:bottom w:val="nil"/>
              <w:right w:val="nil"/>
            </w:tcBorders>
            <w:shd w:val="clear" w:color="auto" w:fill="auto"/>
            <w:vAlign w:val="center"/>
            <w:hideMark/>
          </w:tcPr>
          <w:p w14:paraId="6446C169" w14:textId="77777777" w:rsidR="0034276E" w:rsidRPr="0034276E" w:rsidRDefault="0034276E" w:rsidP="0034276E">
            <w:pPr>
              <w:spacing w:after="0"/>
              <w:jc w:val="right"/>
              <w:rPr>
                <w:color w:val="000000"/>
                <w:sz w:val="20"/>
                <w:szCs w:val="20"/>
              </w:rPr>
            </w:pPr>
            <w:r w:rsidRPr="0034276E">
              <w:rPr>
                <w:color w:val="000000"/>
                <w:sz w:val="20"/>
                <w:szCs w:val="20"/>
              </w:rPr>
              <w:t>241</w:t>
            </w:r>
          </w:p>
        </w:tc>
        <w:tc>
          <w:tcPr>
            <w:tcW w:w="417" w:type="pct"/>
            <w:tcBorders>
              <w:top w:val="nil"/>
              <w:left w:val="nil"/>
              <w:bottom w:val="nil"/>
              <w:right w:val="nil"/>
            </w:tcBorders>
            <w:shd w:val="clear" w:color="auto" w:fill="auto"/>
            <w:vAlign w:val="center"/>
            <w:hideMark/>
          </w:tcPr>
          <w:p w14:paraId="0976BADB" w14:textId="77777777" w:rsidR="0034276E" w:rsidRPr="0034276E" w:rsidRDefault="0034276E" w:rsidP="0034276E">
            <w:pPr>
              <w:spacing w:after="0"/>
              <w:jc w:val="right"/>
              <w:rPr>
                <w:color w:val="000000"/>
                <w:sz w:val="20"/>
                <w:szCs w:val="20"/>
              </w:rPr>
            </w:pPr>
            <w:r w:rsidRPr="0034276E">
              <w:rPr>
                <w:color w:val="000000"/>
                <w:sz w:val="20"/>
                <w:szCs w:val="20"/>
              </w:rPr>
              <w:t>255</w:t>
            </w:r>
          </w:p>
        </w:tc>
        <w:tc>
          <w:tcPr>
            <w:tcW w:w="417" w:type="pct"/>
            <w:tcBorders>
              <w:top w:val="nil"/>
              <w:left w:val="nil"/>
              <w:bottom w:val="nil"/>
              <w:right w:val="nil"/>
            </w:tcBorders>
            <w:shd w:val="clear" w:color="auto" w:fill="auto"/>
            <w:vAlign w:val="center"/>
            <w:hideMark/>
          </w:tcPr>
          <w:p w14:paraId="2AEB11A4" w14:textId="77777777" w:rsidR="0034276E" w:rsidRPr="0034276E" w:rsidRDefault="0034276E" w:rsidP="0034276E">
            <w:pPr>
              <w:spacing w:after="0"/>
              <w:jc w:val="right"/>
              <w:rPr>
                <w:color w:val="000000"/>
                <w:sz w:val="20"/>
                <w:szCs w:val="20"/>
              </w:rPr>
            </w:pPr>
            <w:r w:rsidRPr="0034276E">
              <w:rPr>
                <w:color w:val="000000"/>
                <w:sz w:val="20"/>
                <w:szCs w:val="20"/>
              </w:rPr>
              <w:t>130</w:t>
            </w:r>
          </w:p>
        </w:tc>
        <w:tc>
          <w:tcPr>
            <w:tcW w:w="417" w:type="pct"/>
            <w:tcBorders>
              <w:top w:val="nil"/>
              <w:left w:val="nil"/>
              <w:bottom w:val="nil"/>
              <w:right w:val="nil"/>
            </w:tcBorders>
            <w:shd w:val="clear" w:color="auto" w:fill="auto"/>
            <w:vAlign w:val="center"/>
            <w:hideMark/>
          </w:tcPr>
          <w:p w14:paraId="17108F41" w14:textId="77777777" w:rsidR="0034276E" w:rsidRPr="0034276E" w:rsidRDefault="0034276E" w:rsidP="0034276E">
            <w:pPr>
              <w:spacing w:after="0"/>
              <w:jc w:val="right"/>
              <w:rPr>
                <w:color w:val="000000"/>
                <w:sz w:val="20"/>
                <w:szCs w:val="20"/>
              </w:rPr>
            </w:pPr>
            <w:r w:rsidRPr="0034276E">
              <w:rPr>
                <w:color w:val="000000"/>
                <w:sz w:val="20"/>
                <w:szCs w:val="20"/>
              </w:rPr>
              <w:t>67</w:t>
            </w:r>
          </w:p>
        </w:tc>
        <w:tc>
          <w:tcPr>
            <w:tcW w:w="417" w:type="pct"/>
            <w:tcBorders>
              <w:top w:val="nil"/>
              <w:left w:val="nil"/>
              <w:bottom w:val="nil"/>
              <w:right w:val="nil"/>
            </w:tcBorders>
            <w:shd w:val="clear" w:color="auto" w:fill="auto"/>
            <w:vAlign w:val="center"/>
            <w:hideMark/>
          </w:tcPr>
          <w:p w14:paraId="71547FCF" w14:textId="77777777" w:rsidR="0034276E" w:rsidRPr="0034276E" w:rsidRDefault="0034276E" w:rsidP="0034276E">
            <w:pPr>
              <w:spacing w:after="0"/>
              <w:jc w:val="right"/>
              <w:rPr>
                <w:color w:val="000000"/>
                <w:sz w:val="20"/>
                <w:szCs w:val="20"/>
              </w:rPr>
            </w:pPr>
            <w:r w:rsidRPr="0034276E">
              <w:rPr>
                <w:color w:val="000000"/>
                <w:sz w:val="20"/>
                <w:szCs w:val="20"/>
              </w:rPr>
              <w:t>207</w:t>
            </w:r>
          </w:p>
        </w:tc>
        <w:tc>
          <w:tcPr>
            <w:tcW w:w="417" w:type="pct"/>
            <w:tcBorders>
              <w:top w:val="nil"/>
              <w:left w:val="nil"/>
              <w:bottom w:val="nil"/>
              <w:right w:val="nil"/>
            </w:tcBorders>
            <w:shd w:val="clear" w:color="auto" w:fill="auto"/>
            <w:vAlign w:val="center"/>
            <w:hideMark/>
          </w:tcPr>
          <w:p w14:paraId="51B8282D" w14:textId="77777777" w:rsidR="0034276E" w:rsidRPr="0034276E" w:rsidRDefault="0034276E" w:rsidP="0034276E">
            <w:pPr>
              <w:spacing w:after="0"/>
              <w:jc w:val="right"/>
              <w:rPr>
                <w:color w:val="000000"/>
                <w:sz w:val="20"/>
                <w:szCs w:val="20"/>
              </w:rPr>
            </w:pPr>
            <w:r w:rsidRPr="0034276E">
              <w:rPr>
                <w:color w:val="000000"/>
                <w:sz w:val="20"/>
                <w:szCs w:val="20"/>
              </w:rPr>
              <w:t>120</w:t>
            </w:r>
          </w:p>
        </w:tc>
        <w:tc>
          <w:tcPr>
            <w:tcW w:w="417" w:type="pct"/>
            <w:tcBorders>
              <w:top w:val="nil"/>
              <w:left w:val="nil"/>
              <w:bottom w:val="nil"/>
              <w:right w:val="nil"/>
            </w:tcBorders>
            <w:shd w:val="clear" w:color="auto" w:fill="auto"/>
            <w:vAlign w:val="center"/>
            <w:hideMark/>
          </w:tcPr>
          <w:p w14:paraId="20EA297B" w14:textId="77777777" w:rsidR="0034276E" w:rsidRPr="0034276E" w:rsidRDefault="0034276E" w:rsidP="0034276E">
            <w:pPr>
              <w:spacing w:after="0"/>
              <w:jc w:val="right"/>
              <w:rPr>
                <w:color w:val="000000"/>
                <w:sz w:val="20"/>
                <w:szCs w:val="20"/>
              </w:rPr>
            </w:pPr>
            <w:r w:rsidRPr="0034276E">
              <w:rPr>
                <w:color w:val="000000"/>
                <w:sz w:val="20"/>
                <w:szCs w:val="20"/>
              </w:rPr>
              <w:t>116</w:t>
            </w:r>
          </w:p>
        </w:tc>
        <w:tc>
          <w:tcPr>
            <w:tcW w:w="417" w:type="pct"/>
            <w:tcBorders>
              <w:top w:val="nil"/>
              <w:left w:val="nil"/>
              <w:bottom w:val="nil"/>
              <w:right w:val="nil"/>
            </w:tcBorders>
            <w:shd w:val="clear" w:color="auto" w:fill="auto"/>
            <w:vAlign w:val="center"/>
            <w:hideMark/>
          </w:tcPr>
          <w:p w14:paraId="52461312" w14:textId="77777777" w:rsidR="0034276E" w:rsidRPr="0034276E" w:rsidRDefault="0034276E" w:rsidP="0034276E">
            <w:pPr>
              <w:spacing w:after="0"/>
              <w:jc w:val="right"/>
              <w:rPr>
                <w:color w:val="000000"/>
                <w:sz w:val="20"/>
                <w:szCs w:val="20"/>
              </w:rPr>
            </w:pPr>
            <w:r w:rsidRPr="0034276E">
              <w:rPr>
                <w:color w:val="000000"/>
                <w:sz w:val="20"/>
                <w:szCs w:val="20"/>
              </w:rPr>
              <w:t>32</w:t>
            </w:r>
          </w:p>
        </w:tc>
        <w:tc>
          <w:tcPr>
            <w:tcW w:w="417" w:type="pct"/>
            <w:tcBorders>
              <w:top w:val="nil"/>
              <w:left w:val="nil"/>
              <w:bottom w:val="nil"/>
              <w:right w:val="nil"/>
            </w:tcBorders>
            <w:shd w:val="clear" w:color="auto" w:fill="auto"/>
            <w:vAlign w:val="center"/>
            <w:hideMark/>
          </w:tcPr>
          <w:p w14:paraId="65568D00" w14:textId="77777777" w:rsidR="0034276E" w:rsidRPr="0034276E" w:rsidRDefault="0034276E" w:rsidP="0034276E">
            <w:pPr>
              <w:spacing w:after="0"/>
              <w:jc w:val="right"/>
              <w:rPr>
                <w:color w:val="000000"/>
                <w:sz w:val="20"/>
                <w:szCs w:val="20"/>
              </w:rPr>
            </w:pPr>
            <w:r w:rsidRPr="0034276E">
              <w:rPr>
                <w:color w:val="000000"/>
                <w:sz w:val="20"/>
                <w:szCs w:val="20"/>
              </w:rPr>
              <w:t>8</w:t>
            </w:r>
          </w:p>
        </w:tc>
        <w:tc>
          <w:tcPr>
            <w:tcW w:w="417" w:type="pct"/>
            <w:tcBorders>
              <w:top w:val="nil"/>
              <w:left w:val="nil"/>
              <w:bottom w:val="nil"/>
              <w:right w:val="nil"/>
            </w:tcBorders>
            <w:shd w:val="clear" w:color="auto" w:fill="auto"/>
            <w:vAlign w:val="center"/>
            <w:hideMark/>
          </w:tcPr>
          <w:p w14:paraId="446C35AE" w14:textId="77777777" w:rsidR="0034276E" w:rsidRPr="0034276E" w:rsidRDefault="0034276E" w:rsidP="0034276E">
            <w:pPr>
              <w:spacing w:after="0"/>
              <w:jc w:val="right"/>
              <w:rPr>
                <w:color w:val="000000"/>
                <w:sz w:val="20"/>
                <w:szCs w:val="20"/>
              </w:rPr>
            </w:pPr>
            <w:r w:rsidRPr="0034276E">
              <w:rPr>
                <w:color w:val="000000"/>
                <w:sz w:val="20"/>
                <w:szCs w:val="20"/>
              </w:rPr>
              <w:t>20</w:t>
            </w:r>
          </w:p>
        </w:tc>
      </w:tr>
      <w:tr w:rsidR="0034276E" w:rsidRPr="0034276E" w14:paraId="31F893E9" w14:textId="77777777" w:rsidTr="0034276E">
        <w:trPr>
          <w:trHeight w:val="20"/>
        </w:trPr>
        <w:tc>
          <w:tcPr>
            <w:tcW w:w="417" w:type="pct"/>
            <w:tcBorders>
              <w:top w:val="nil"/>
              <w:left w:val="nil"/>
              <w:bottom w:val="nil"/>
              <w:right w:val="nil"/>
            </w:tcBorders>
            <w:shd w:val="clear" w:color="auto" w:fill="auto"/>
            <w:vAlign w:val="center"/>
            <w:hideMark/>
          </w:tcPr>
          <w:p w14:paraId="67E769D7" w14:textId="77777777" w:rsidR="0034276E" w:rsidRPr="0034276E" w:rsidRDefault="0034276E" w:rsidP="0034276E">
            <w:pPr>
              <w:spacing w:after="0"/>
              <w:jc w:val="right"/>
              <w:rPr>
                <w:color w:val="000000"/>
                <w:sz w:val="20"/>
                <w:szCs w:val="20"/>
              </w:rPr>
            </w:pPr>
            <w:r w:rsidRPr="0034276E">
              <w:rPr>
                <w:color w:val="000000"/>
                <w:sz w:val="20"/>
                <w:szCs w:val="20"/>
              </w:rPr>
              <w:t>2008</w:t>
            </w:r>
          </w:p>
        </w:tc>
        <w:tc>
          <w:tcPr>
            <w:tcW w:w="417" w:type="pct"/>
            <w:tcBorders>
              <w:top w:val="nil"/>
              <w:left w:val="nil"/>
              <w:bottom w:val="nil"/>
              <w:right w:val="nil"/>
            </w:tcBorders>
            <w:shd w:val="clear" w:color="auto" w:fill="auto"/>
            <w:vAlign w:val="center"/>
            <w:hideMark/>
          </w:tcPr>
          <w:p w14:paraId="33D44016" w14:textId="77777777" w:rsidR="0034276E" w:rsidRPr="0034276E" w:rsidRDefault="0034276E" w:rsidP="0034276E">
            <w:pPr>
              <w:spacing w:after="0"/>
              <w:jc w:val="right"/>
              <w:rPr>
                <w:color w:val="000000"/>
                <w:sz w:val="20"/>
                <w:szCs w:val="20"/>
              </w:rPr>
            </w:pPr>
            <w:r w:rsidRPr="0034276E">
              <w:rPr>
                <w:color w:val="000000"/>
                <w:sz w:val="20"/>
                <w:szCs w:val="20"/>
              </w:rPr>
              <w:t>739</w:t>
            </w:r>
          </w:p>
        </w:tc>
        <w:tc>
          <w:tcPr>
            <w:tcW w:w="417" w:type="pct"/>
            <w:tcBorders>
              <w:top w:val="nil"/>
              <w:left w:val="nil"/>
              <w:bottom w:val="nil"/>
              <w:right w:val="nil"/>
            </w:tcBorders>
            <w:shd w:val="clear" w:color="auto" w:fill="auto"/>
            <w:vAlign w:val="center"/>
            <w:hideMark/>
          </w:tcPr>
          <w:p w14:paraId="70AB63CE" w14:textId="77777777" w:rsidR="0034276E" w:rsidRPr="0034276E" w:rsidRDefault="0034276E" w:rsidP="0034276E">
            <w:pPr>
              <w:spacing w:after="0"/>
              <w:jc w:val="right"/>
              <w:rPr>
                <w:color w:val="000000"/>
                <w:sz w:val="20"/>
                <w:szCs w:val="20"/>
              </w:rPr>
            </w:pPr>
            <w:r w:rsidRPr="0034276E">
              <w:rPr>
                <w:color w:val="000000"/>
                <w:sz w:val="20"/>
                <w:szCs w:val="20"/>
              </w:rPr>
              <w:t>641</w:t>
            </w:r>
          </w:p>
        </w:tc>
        <w:tc>
          <w:tcPr>
            <w:tcW w:w="417" w:type="pct"/>
            <w:tcBorders>
              <w:top w:val="nil"/>
              <w:left w:val="nil"/>
              <w:bottom w:val="nil"/>
              <w:right w:val="nil"/>
            </w:tcBorders>
            <w:shd w:val="clear" w:color="auto" w:fill="auto"/>
            <w:vAlign w:val="center"/>
            <w:hideMark/>
          </w:tcPr>
          <w:p w14:paraId="7A20D18A" w14:textId="77777777" w:rsidR="0034276E" w:rsidRPr="0034276E" w:rsidRDefault="0034276E" w:rsidP="0034276E">
            <w:pPr>
              <w:spacing w:after="0"/>
              <w:jc w:val="right"/>
              <w:rPr>
                <w:color w:val="000000"/>
                <w:sz w:val="20"/>
                <w:szCs w:val="20"/>
              </w:rPr>
            </w:pPr>
            <w:r w:rsidRPr="0034276E">
              <w:rPr>
                <w:color w:val="000000"/>
                <w:sz w:val="20"/>
                <w:szCs w:val="20"/>
              </w:rPr>
              <w:t>177</w:t>
            </w:r>
          </w:p>
        </w:tc>
        <w:tc>
          <w:tcPr>
            <w:tcW w:w="417" w:type="pct"/>
            <w:tcBorders>
              <w:top w:val="nil"/>
              <w:left w:val="nil"/>
              <w:bottom w:val="nil"/>
              <w:right w:val="nil"/>
            </w:tcBorders>
            <w:shd w:val="clear" w:color="auto" w:fill="auto"/>
            <w:vAlign w:val="center"/>
            <w:hideMark/>
          </w:tcPr>
          <w:p w14:paraId="58139723" w14:textId="77777777" w:rsidR="0034276E" w:rsidRPr="0034276E" w:rsidRDefault="0034276E" w:rsidP="0034276E">
            <w:pPr>
              <w:spacing w:after="0"/>
              <w:jc w:val="right"/>
              <w:rPr>
                <w:color w:val="000000"/>
                <w:sz w:val="20"/>
                <w:szCs w:val="20"/>
              </w:rPr>
            </w:pPr>
            <w:r w:rsidRPr="0034276E">
              <w:rPr>
                <w:color w:val="000000"/>
                <w:sz w:val="20"/>
                <w:szCs w:val="20"/>
              </w:rPr>
              <w:t>174</w:t>
            </w:r>
          </w:p>
        </w:tc>
        <w:tc>
          <w:tcPr>
            <w:tcW w:w="417" w:type="pct"/>
            <w:tcBorders>
              <w:top w:val="nil"/>
              <w:left w:val="nil"/>
              <w:bottom w:val="nil"/>
              <w:right w:val="nil"/>
            </w:tcBorders>
            <w:shd w:val="clear" w:color="auto" w:fill="auto"/>
            <w:vAlign w:val="center"/>
            <w:hideMark/>
          </w:tcPr>
          <w:p w14:paraId="029A0B3C" w14:textId="77777777" w:rsidR="0034276E" w:rsidRPr="0034276E" w:rsidRDefault="0034276E" w:rsidP="0034276E">
            <w:pPr>
              <w:spacing w:after="0"/>
              <w:jc w:val="right"/>
              <w:rPr>
                <w:color w:val="000000"/>
                <w:sz w:val="20"/>
                <w:szCs w:val="20"/>
              </w:rPr>
            </w:pPr>
            <w:r w:rsidRPr="0034276E">
              <w:rPr>
                <w:color w:val="000000"/>
                <w:sz w:val="20"/>
                <w:szCs w:val="20"/>
              </w:rPr>
              <w:t>86</w:t>
            </w:r>
          </w:p>
        </w:tc>
        <w:tc>
          <w:tcPr>
            <w:tcW w:w="417" w:type="pct"/>
            <w:tcBorders>
              <w:top w:val="nil"/>
              <w:left w:val="nil"/>
              <w:bottom w:val="nil"/>
              <w:right w:val="nil"/>
            </w:tcBorders>
            <w:shd w:val="clear" w:color="auto" w:fill="auto"/>
            <w:vAlign w:val="center"/>
            <w:hideMark/>
          </w:tcPr>
          <w:p w14:paraId="6AADB763" w14:textId="77777777" w:rsidR="0034276E" w:rsidRPr="0034276E" w:rsidRDefault="0034276E" w:rsidP="0034276E">
            <w:pPr>
              <w:spacing w:after="0"/>
              <w:jc w:val="right"/>
              <w:rPr>
                <w:color w:val="000000"/>
                <w:sz w:val="20"/>
                <w:szCs w:val="20"/>
              </w:rPr>
            </w:pPr>
            <w:r w:rsidRPr="0034276E">
              <w:rPr>
                <w:color w:val="000000"/>
                <w:sz w:val="20"/>
                <w:szCs w:val="20"/>
              </w:rPr>
              <w:t>44</w:t>
            </w:r>
          </w:p>
        </w:tc>
        <w:tc>
          <w:tcPr>
            <w:tcW w:w="417" w:type="pct"/>
            <w:tcBorders>
              <w:top w:val="nil"/>
              <w:left w:val="nil"/>
              <w:bottom w:val="nil"/>
              <w:right w:val="nil"/>
            </w:tcBorders>
            <w:shd w:val="clear" w:color="auto" w:fill="auto"/>
            <w:vAlign w:val="center"/>
            <w:hideMark/>
          </w:tcPr>
          <w:p w14:paraId="256152D2" w14:textId="77777777" w:rsidR="0034276E" w:rsidRPr="0034276E" w:rsidRDefault="0034276E" w:rsidP="0034276E">
            <w:pPr>
              <w:spacing w:after="0"/>
              <w:jc w:val="right"/>
              <w:rPr>
                <w:color w:val="000000"/>
                <w:sz w:val="20"/>
                <w:szCs w:val="20"/>
              </w:rPr>
            </w:pPr>
            <w:r w:rsidRPr="0034276E">
              <w:rPr>
                <w:color w:val="000000"/>
                <w:sz w:val="20"/>
                <w:szCs w:val="20"/>
              </w:rPr>
              <w:t>135</w:t>
            </w:r>
          </w:p>
        </w:tc>
        <w:tc>
          <w:tcPr>
            <w:tcW w:w="417" w:type="pct"/>
            <w:tcBorders>
              <w:top w:val="nil"/>
              <w:left w:val="nil"/>
              <w:bottom w:val="nil"/>
              <w:right w:val="nil"/>
            </w:tcBorders>
            <w:shd w:val="clear" w:color="auto" w:fill="auto"/>
            <w:vAlign w:val="center"/>
            <w:hideMark/>
          </w:tcPr>
          <w:p w14:paraId="21B30474" w14:textId="77777777" w:rsidR="0034276E" w:rsidRPr="0034276E" w:rsidRDefault="0034276E" w:rsidP="0034276E">
            <w:pPr>
              <w:spacing w:after="0"/>
              <w:jc w:val="right"/>
              <w:rPr>
                <w:color w:val="000000"/>
                <w:sz w:val="20"/>
                <w:szCs w:val="20"/>
              </w:rPr>
            </w:pPr>
            <w:r w:rsidRPr="0034276E">
              <w:rPr>
                <w:color w:val="000000"/>
                <w:sz w:val="20"/>
                <w:szCs w:val="20"/>
              </w:rPr>
              <w:t>76</w:t>
            </w:r>
          </w:p>
        </w:tc>
        <w:tc>
          <w:tcPr>
            <w:tcW w:w="417" w:type="pct"/>
            <w:tcBorders>
              <w:top w:val="nil"/>
              <w:left w:val="nil"/>
              <w:bottom w:val="nil"/>
              <w:right w:val="nil"/>
            </w:tcBorders>
            <w:shd w:val="clear" w:color="auto" w:fill="auto"/>
            <w:vAlign w:val="center"/>
            <w:hideMark/>
          </w:tcPr>
          <w:p w14:paraId="6BBE9886" w14:textId="77777777" w:rsidR="0034276E" w:rsidRPr="0034276E" w:rsidRDefault="0034276E" w:rsidP="0034276E">
            <w:pPr>
              <w:spacing w:after="0"/>
              <w:jc w:val="right"/>
              <w:rPr>
                <w:color w:val="000000"/>
                <w:sz w:val="20"/>
                <w:szCs w:val="20"/>
              </w:rPr>
            </w:pPr>
            <w:r w:rsidRPr="0034276E">
              <w:rPr>
                <w:color w:val="000000"/>
                <w:sz w:val="20"/>
                <w:szCs w:val="20"/>
              </w:rPr>
              <w:t>75</w:t>
            </w:r>
          </w:p>
        </w:tc>
        <w:tc>
          <w:tcPr>
            <w:tcW w:w="417" w:type="pct"/>
            <w:tcBorders>
              <w:top w:val="nil"/>
              <w:left w:val="nil"/>
              <w:bottom w:val="nil"/>
              <w:right w:val="nil"/>
            </w:tcBorders>
            <w:shd w:val="clear" w:color="auto" w:fill="auto"/>
            <w:vAlign w:val="center"/>
            <w:hideMark/>
          </w:tcPr>
          <w:p w14:paraId="09EE4A57" w14:textId="77777777" w:rsidR="0034276E" w:rsidRPr="0034276E" w:rsidRDefault="0034276E" w:rsidP="0034276E">
            <w:pPr>
              <w:spacing w:after="0"/>
              <w:jc w:val="right"/>
              <w:rPr>
                <w:color w:val="000000"/>
                <w:sz w:val="20"/>
                <w:szCs w:val="20"/>
              </w:rPr>
            </w:pPr>
            <w:r w:rsidRPr="0034276E">
              <w:rPr>
                <w:color w:val="000000"/>
                <w:sz w:val="20"/>
                <w:szCs w:val="20"/>
              </w:rPr>
              <w:t>21</w:t>
            </w:r>
          </w:p>
        </w:tc>
        <w:tc>
          <w:tcPr>
            <w:tcW w:w="417" w:type="pct"/>
            <w:tcBorders>
              <w:top w:val="nil"/>
              <w:left w:val="nil"/>
              <w:bottom w:val="nil"/>
              <w:right w:val="nil"/>
            </w:tcBorders>
            <w:shd w:val="clear" w:color="auto" w:fill="auto"/>
            <w:vAlign w:val="center"/>
            <w:hideMark/>
          </w:tcPr>
          <w:p w14:paraId="15A69040" w14:textId="77777777" w:rsidR="0034276E" w:rsidRPr="0034276E" w:rsidRDefault="0034276E" w:rsidP="0034276E">
            <w:pPr>
              <w:spacing w:after="0"/>
              <w:jc w:val="right"/>
              <w:rPr>
                <w:color w:val="000000"/>
                <w:sz w:val="20"/>
                <w:szCs w:val="20"/>
              </w:rPr>
            </w:pPr>
            <w:r w:rsidRPr="0034276E">
              <w:rPr>
                <w:color w:val="000000"/>
                <w:sz w:val="20"/>
                <w:szCs w:val="20"/>
              </w:rPr>
              <w:t>19</w:t>
            </w:r>
          </w:p>
        </w:tc>
      </w:tr>
      <w:tr w:rsidR="0034276E" w:rsidRPr="0034276E" w14:paraId="714F77D5" w14:textId="77777777" w:rsidTr="0034276E">
        <w:trPr>
          <w:trHeight w:val="20"/>
        </w:trPr>
        <w:tc>
          <w:tcPr>
            <w:tcW w:w="417" w:type="pct"/>
            <w:tcBorders>
              <w:top w:val="nil"/>
              <w:left w:val="nil"/>
              <w:bottom w:val="nil"/>
              <w:right w:val="nil"/>
            </w:tcBorders>
            <w:shd w:val="clear" w:color="auto" w:fill="auto"/>
            <w:vAlign w:val="center"/>
            <w:hideMark/>
          </w:tcPr>
          <w:p w14:paraId="284F0F03" w14:textId="77777777" w:rsidR="0034276E" w:rsidRPr="0034276E" w:rsidRDefault="0034276E" w:rsidP="0034276E">
            <w:pPr>
              <w:spacing w:after="0"/>
              <w:jc w:val="right"/>
              <w:rPr>
                <w:color w:val="000000"/>
                <w:sz w:val="20"/>
                <w:szCs w:val="20"/>
              </w:rPr>
            </w:pPr>
            <w:r w:rsidRPr="0034276E">
              <w:rPr>
                <w:color w:val="000000"/>
                <w:sz w:val="20"/>
                <w:szCs w:val="20"/>
              </w:rPr>
              <w:t>2009</w:t>
            </w:r>
          </w:p>
        </w:tc>
        <w:tc>
          <w:tcPr>
            <w:tcW w:w="417" w:type="pct"/>
            <w:tcBorders>
              <w:top w:val="nil"/>
              <w:left w:val="nil"/>
              <w:bottom w:val="nil"/>
              <w:right w:val="nil"/>
            </w:tcBorders>
            <w:shd w:val="clear" w:color="auto" w:fill="auto"/>
            <w:vAlign w:val="center"/>
            <w:hideMark/>
          </w:tcPr>
          <w:p w14:paraId="7BFFB6DC" w14:textId="77777777" w:rsidR="0034276E" w:rsidRPr="0034276E" w:rsidRDefault="0034276E" w:rsidP="0034276E">
            <w:pPr>
              <w:spacing w:after="0"/>
              <w:jc w:val="right"/>
              <w:rPr>
                <w:color w:val="000000"/>
                <w:sz w:val="20"/>
                <w:szCs w:val="20"/>
              </w:rPr>
            </w:pPr>
            <w:r w:rsidRPr="0034276E">
              <w:rPr>
                <w:color w:val="000000"/>
                <w:sz w:val="20"/>
                <w:szCs w:val="20"/>
              </w:rPr>
              <w:t>227</w:t>
            </w:r>
          </w:p>
        </w:tc>
        <w:tc>
          <w:tcPr>
            <w:tcW w:w="417" w:type="pct"/>
            <w:tcBorders>
              <w:top w:val="nil"/>
              <w:left w:val="nil"/>
              <w:bottom w:val="nil"/>
              <w:right w:val="nil"/>
            </w:tcBorders>
            <w:shd w:val="clear" w:color="auto" w:fill="auto"/>
            <w:vAlign w:val="center"/>
            <w:hideMark/>
          </w:tcPr>
          <w:p w14:paraId="1C170EC9" w14:textId="77777777" w:rsidR="0034276E" w:rsidRPr="0034276E" w:rsidRDefault="0034276E" w:rsidP="0034276E">
            <w:pPr>
              <w:spacing w:after="0"/>
              <w:jc w:val="right"/>
              <w:rPr>
                <w:color w:val="000000"/>
                <w:sz w:val="20"/>
                <w:szCs w:val="20"/>
              </w:rPr>
            </w:pPr>
            <w:r w:rsidRPr="0034276E">
              <w:rPr>
                <w:color w:val="000000"/>
                <w:sz w:val="20"/>
                <w:szCs w:val="20"/>
              </w:rPr>
              <w:t>547</w:t>
            </w:r>
          </w:p>
        </w:tc>
        <w:tc>
          <w:tcPr>
            <w:tcW w:w="417" w:type="pct"/>
            <w:tcBorders>
              <w:top w:val="nil"/>
              <w:left w:val="nil"/>
              <w:bottom w:val="nil"/>
              <w:right w:val="nil"/>
            </w:tcBorders>
            <w:shd w:val="clear" w:color="auto" w:fill="auto"/>
            <w:vAlign w:val="center"/>
            <w:hideMark/>
          </w:tcPr>
          <w:p w14:paraId="3B9EE80C" w14:textId="77777777" w:rsidR="0034276E" w:rsidRPr="0034276E" w:rsidRDefault="0034276E" w:rsidP="0034276E">
            <w:pPr>
              <w:spacing w:after="0"/>
              <w:jc w:val="right"/>
              <w:rPr>
                <w:color w:val="000000"/>
                <w:sz w:val="20"/>
                <w:szCs w:val="20"/>
              </w:rPr>
            </w:pPr>
            <w:r w:rsidRPr="0034276E">
              <w:rPr>
                <w:color w:val="000000"/>
                <w:sz w:val="20"/>
                <w:szCs w:val="20"/>
              </w:rPr>
              <w:t>470</w:t>
            </w:r>
          </w:p>
        </w:tc>
        <w:tc>
          <w:tcPr>
            <w:tcW w:w="417" w:type="pct"/>
            <w:tcBorders>
              <w:top w:val="nil"/>
              <w:left w:val="nil"/>
              <w:bottom w:val="nil"/>
              <w:right w:val="nil"/>
            </w:tcBorders>
            <w:shd w:val="clear" w:color="auto" w:fill="auto"/>
            <w:vAlign w:val="center"/>
            <w:hideMark/>
          </w:tcPr>
          <w:p w14:paraId="5A38E295" w14:textId="77777777" w:rsidR="0034276E" w:rsidRPr="0034276E" w:rsidRDefault="0034276E" w:rsidP="0034276E">
            <w:pPr>
              <w:spacing w:after="0"/>
              <w:jc w:val="right"/>
              <w:rPr>
                <w:color w:val="000000"/>
                <w:sz w:val="20"/>
                <w:szCs w:val="20"/>
              </w:rPr>
            </w:pPr>
            <w:r w:rsidRPr="0034276E">
              <w:rPr>
                <w:color w:val="000000"/>
                <w:sz w:val="20"/>
                <w:szCs w:val="20"/>
              </w:rPr>
              <w:t>121</w:t>
            </w:r>
          </w:p>
        </w:tc>
        <w:tc>
          <w:tcPr>
            <w:tcW w:w="417" w:type="pct"/>
            <w:tcBorders>
              <w:top w:val="nil"/>
              <w:left w:val="nil"/>
              <w:bottom w:val="nil"/>
              <w:right w:val="nil"/>
            </w:tcBorders>
            <w:shd w:val="clear" w:color="auto" w:fill="auto"/>
            <w:vAlign w:val="center"/>
            <w:hideMark/>
          </w:tcPr>
          <w:p w14:paraId="5359603E" w14:textId="77777777" w:rsidR="0034276E" w:rsidRPr="0034276E" w:rsidRDefault="0034276E" w:rsidP="0034276E">
            <w:pPr>
              <w:spacing w:after="0"/>
              <w:jc w:val="right"/>
              <w:rPr>
                <w:color w:val="000000"/>
                <w:sz w:val="20"/>
                <w:szCs w:val="20"/>
              </w:rPr>
            </w:pPr>
            <w:r w:rsidRPr="0034276E">
              <w:rPr>
                <w:color w:val="000000"/>
                <w:sz w:val="20"/>
                <w:szCs w:val="20"/>
              </w:rPr>
              <w:t>114</w:t>
            </w:r>
          </w:p>
        </w:tc>
        <w:tc>
          <w:tcPr>
            <w:tcW w:w="417" w:type="pct"/>
            <w:tcBorders>
              <w:top w:val="nil"/>
              <w:left w:val="nil"/>
              <w:bottom w:val="nil"/>
              <w:right w:val="nil"/>
            </w:tcBorders>
            <w:shd w:val="clear" w:color="auto" w:fill="auto"/>
            <w:vAlign w:val="center"/>
            <w:hideMark/>
          </w:tcPr>
          <w:p w14:paraId="26CE1CDE" w14:textId="77777777" w:rsidR="0034276E" w:rsidRPr="0034276E" w:rsidRDefault="0034276E" w:rsidP="0034276E">
            <w:pPr>
              <w:spacing w:after="0"/>
              <w:jc w:val="right"/>
              <w:rPr>
                <w:color w:val="000000"/>
                <w:sz w:val="20"/>
                <w:szCs w:val="20"/>
              </w:rPr>
            </w:pPr>
            <w:r w:rsidRPr="0034276E">
              <w:rPr>
                <w:color w:val="000000"/>
                <w:sz w:val="20"/>
                <w:szCs w:val="20"/>
              </w:rPr>
              <w:t>56</w:t>
            </w:r>
          </w:p>
        </w:tc>
        <w:tc>
          <w:tcPr>
            <w:tcW w:w="417" w:type="pct"/>
            <w:tcBorders>
              <w:top w:val="nil"/>
              <w:left w:val="nil"/>
              <w:bottom w:val="nil"/>
              <w:right w:val="nil"/>
            </w:tcBorders>
            <w:shd w:val="clear" w:color="auto" w:fill="auto"/>
            <w:vAlign w:val="center"/>
            <w:hideMark/>
          </w:tcPr>
          <w:p w14:paraId="4C362B2B" w14:textId="77777777" w:rsidR="0034276E" w:rsidRPr="0034276E" w:rsidRDefault="0034276E" w:rsidP="0034276E">
            <w:pPr>
              <w:spacing w:after="0"/>
              <w:jc w:val="right"/>
              <w:rPr>
                <w:color w:val="000000"/>
                <w:sz w:val="20"/>
                <w:szCs w:val="20"/>
              </w:rPr>
            </w:pPr>
            <w:r w:rsidRPr="0034276E">
              <w:rPr>
                <w:color w:val="000000"/>
                <w:sz w:val="20"/>
                <w:szCs w:val="20"/>
              </w:rPr>
              <w:t>28</w:t>
            </w:r>
          </w:p>
        </w:tc>
        <w:tc>
          <w:tcPr>
            <w:tcW w:w="417" w:type="pct"/>
            <w:tcBorders>
              <w:top w:val="nil"/>
              <w:left w:val="nil"/>
              <w:bottom w:val="nil"/>
              <w:right w:val="nil"/>
            </w:tcBorders>
            <w:shd w:val="clear" w:color="auto" w:fill="auto"/>
            <w:vAlign w:val="center"/>
            <w:hideMark/>
          </w:tcPr>
          <w:p w14:paraId="5522E524" w14:textId="77777777" w:rsidR="0034276E" w:rsidRPr="0034276E" w:rsidRDefault="0034276E" w:rsidP="0034276E">
            <w:pPr>
              <w:spacing w:after="0"/>
              <w:jc w:val="right"/>
              <w:rPr>
                <w:color w:val="000000"/>
                <w:sz w:val="20"/>
                <w:szCs w:val="20"/>
              </w:rPr>
            </w:pPr>
            <w:r w:rsidRPr="0034276E">
              <w:rPr>
                <w:color w:val="000000"/>
                <w:sz w:val="20"/>
                <w:szCs w:val="20"/>
              </w:rPr>
              <w:t>83</w:t>
            </w:r>
          </w:p>
        </w:tc>
        <w:tc>
          <w:tcPr>
            <w:tcW w:w="417" w:type="pct"/>
            <w:tcBorders>
              <w:top w:val="nil"/>
              <w:left w:val="nil"/>
              <w:bottom w:val="nil"/>
              <w:right w:val="nil"/>
            </w:tcBorders>
            <w:shd w:val="clear" w:color="auto" w:fill="auto"/>
            <w:vAlign w:val="center"/>
            <w:hideMark/>
          </w:tcPr>
          <w:p w14:paraId="36BD6BB9" w14:textId="77777777" w:rsidR="0034276E" w:rsidRPr="0034276E" w:rsidRDefault="0034276E" w:rsidP="0034276E">
            <w:pPr>
              <w:spacing w:after="0"/>
              <w:jc w:val="right"/>
              <w:rPr>
                <w:color w:val="000000"/>
                <w:sz w:val="20"/>
                <w:szCs w:val="20"/>
              </w:rPr>
            </w:pPr>
            <w:r w:rsidRPr="0034276E">
              <w:rPr>
                <w:color w:val="000000"/>
                <w:sz w:val="20"/>
                <w:szCs w:val="20"/>
              </w:rPr>
              <w:t>47</w:t>
            </w:r>
          </w:p>
        </w:tc>
        <w:tc>
          <w:tcPr>
            <w:tcW w:w="417" w:type="pct"/>
            <w:tcBorders>
              <w:top w:val="nil"/>
              <w:left w:val="nil"/>
              <w:bottom w:val="nil"/>
              <w:right w:val="nil"/>
            </w:tcBorders>
            <w:shd w:val="clear" w:color="auto" w:fill="auto"/>
            <w:vAlign w:val="center"/>
            <w:hideMark/>
          </w:tcPr>
          <w:p w14:paraId="1BDA634A" w14:textId="77777777" w:rsidR="0034276E" w:rsidRPr="0034276E" w:rsidRDefault="0034276E" w:rsidP="0034276E">
            <w:pPr>
              <w:spacing w:after="0"/>
              <w:jc w:val="right"/>
              <w:rPr>
                <w:color w:val="000000"/>
                <w:sz w:val="20"/>
                <w:szCs w:val="20"/>
              </w:rPr>
            </w:pPr>
            <w:r w:rsidRPr="0034276E">
              <w:rPr>
                <w:color w:val="000000"/>
                <w:sz w:val="20"/>
                <w:szCs w:val="20"/>
              </w:rPr>
              <w:t>48</w:t>
            </w:r>
          </w:p>
        </w:tc>
        <w:tc>
          <w:tcPr>
            <w:tcW w:w="417" w:type="pct"/>
            <w:tcBorders>
              <w:top w:val="nil"/>
              <w:left w:val="nil"/>
              <w:bottom w:val="nil"/>
              <w:right w:val="nil"/>
            </w:tcBorders>
            <w:shd w:val="clear" w:color="auto" w:fill="auto"/>
            <w:vAlign w:val="center"/>
            <w:hideMark/>
          </w:tcPr>
          <w:p w14:paraId="241FC183" w14:textId="77777777" w:rsidR="0034276E" w:rsidRPr="0034276E" w:rsidRDefault="0034276E" w:rsidP="0034276E">
            <w:pPr>
              <w:spacing w:after="0"/>
              <w:jc w:val="right"/>
              <w:rPr>
                <w:color w:val="000000"/>
                <w:sz w:val="20"/>
                <w:szCs w:val="20"/>
              </w:rPr>
            </w:pPr>
            <w:r w:rsidRPr="0034276E">
              <w:rPr>
                <w:color w:val="000000"/>
                <w:sz w:val="20"/>
                <w:szCs w:val="20"/>
              </w:rPr>
              <w:t>27</w:t>
            </w:r>
          </w:p>
        </w:tc>
      </w:tr>
      <w:tr w:rsidR="0034276E" w:rsidRPr="0034276E" w14:paraId="0D417654" w14:textId="77777777" w:rsidTr="0034276E">
        <w:trPr>
          <w:trHeight w:val="20"/>
        </w:trPr>
        <w:tc>
          <w:tcPr>
            <w:tcW w:w="417" w:type="pct"/>
            <w:tcBorders>
              <w:top w:val="nil"/>
              <w:left w:val="nil"/>
              <w:bottom w:val="nil"/>
              <w:right w:val="nil"/>
            </w:tcBorders>
            <w:shd w:val="clear" w:color="auto" w:fill="auto"/>
            <w:vAlign w:val="center"/>
            <w:hideMark/>
          </w:tcPr>
          <w:p w14:paraId="10B51DE5" w14:textId="77777777" w:rsidR="0034276E" w:rsidRPr="0034276E" w:rsidRDefault="0034276E" w:rsidP="0034276E">
            <w:pPr>
              <w:spacing w:after="0"/>
              <w:jc w:val="right"/>
              <w:rPr>
                <w:color w:val="000000"/>
                <w:sz w:val="20"/>
                <w:szCs w:val="20"/>
              </w:rPr>
            </w:pPr>
            <w:r w:rsidRPr="0034276E">
              <w:rPr>
                <w:color w:val="000000"/>
                <w:sz w:val="20"/>
                <w:szCs w:val="20"/>
              </w:rPr>
              <w:t>2010</w:t>
            </w:r>
          </w:p>
        </w:tc>
        <w:tc>
          <w:tcPr>
            <w:tcW w:w="417" w:type="pct"/>
            <w:tcBorders>
              <w:top w:val="nil"/>
              <w:left w:val="nil"/>
              <w:bottom w:val="nil"/>
              <w:right w:val="nil"/>
            </w:tcBorders>
            <w:shd w:val="clear" w:color="auto" w:fill="auto"/>
            <w:vAlign w:val="center"/>
            <w:hideMark/>
          </w:tcPr>
          <w:p w14:paraId="0F4882E1" w14:textId="77777777" w:rsidR="0034276E" w:rsidRPr="0034276E" w:rsidRDefault="0034276E" w:rsidP="0034276E">
            <w:pPr>
              <w:spacing w:after="0"/>
              <w:jc w:val="right"/>
              <w:rPr>
                <w:color w:val="000000"/>
                <w:sz w:val="20"/>
                <w:szCs w:val="20"/>
              </w:rPr>
            </w:pPr>
            <w:r w:rsidRPr="0034276E">
              <w:rPr>
                <w:color w:val="000000"/>
                <w:sz w:val="20"/>
                <w:szCs w:val="20"/>
              </w:rPr>
              <w:t>492</w:t>
            </w:r>
          </w:p>
        </w:tc>
        <w:tc>
          <w:tcPr>
            <w:tcW w:w="417" w:type="pct"/>
            <w:tcBorders>
              <w:top w:val="nil"/>
              <w:left w:val="nil"/>
              <w:bottom w:val="nil"/>
              <w:right w:val="nil"/>
            </w:tcBorders>
            <w:shd w:val="clear" w:color="auto" w:fill="auto"/>
            <w:vAlign w:val="center"/>
            <w:hideMark/>
          </w:tcPr>
          <w:p w14:paraId="6BD1BD6A" w14:textId="77777777" w:rsidR="0034276E" w:rsidRPr="0034276E" w:rsidRDefault="0034276E" w:rsidP="0034276E">
            <w:pPr>
              <w:spacing w:after="0"/>
              <w:jc w:val="right"/>
              <w:rPr>
                <w:color w:val="000000"/>
                <w:sz w:val="20"/>
                <w:szCs w:val="20"/>
              </w:rPr>
            </w:pPr>
            <w:r w:rsidRPr="0034276E">
              <w:rPr>
                <w:color w:val="000000"/>
                <w:sz w:val="20"/>
                <w:szCs w:val="20"/>
              </w:rPr>
              <w:t>168</w:t>
            </w:r>
          </w:p>
        </w:tc>
        <w:tc>
          <w:tcPr>
            <w:tcW w:w="417" w:type="pct"/>
            <w:tcBorders>
              <w:top w:val="nil"/>
              <w:left w:val="nil"/>
              <w:bottom w:val="nil"/>
              <w:right w:val="nil"/>
            </w:tcBorders>
            <w:shd w:val="clear" w:color="auto" w:fill="auto"/>
            <w:vAlign w:val="center"/>
            <w:hideMark/>
          </w:tcPr>
          <w:p w14:paraId="685C76E1" w14:textId="77777777" w:rsidR="0034276E" w:rsidRPr="0034276E" w:rsidRDefault="0034276E" w:rsidP="0034276E">
            <w:pPr>
              <w:spacing w:after="0"/>
              <w:jc w:val="right"/>
              <w:rPr>
                <w:color w:val="000000"/>
                <w:sz w:val="20"/>
                <w:szCs w:val="20"/>
              </w:rPr>
            </w:pPr>
            <w:r w:rsidRPr="0034276E">
              <w:rPr>
                <w:color w:val="000000"/>
                <w:sz w:val="20"/>
                <w:szCs w:val="20"/>
              </w:rPr>
              <w:t>401</w:t>
            </w:r>
          </w:p>
        </w:tc>
        <w:tc>
          <w:tcPr>
            <w:tcW w:w="417" w:type="pct"/>
            <w:tcBorders>
              <w:top w:val="nil"/>
              <w:left w:val="nil"/>
              <w:bottom w:val="nil"/>
              <w:right w:val="nil"/>
            </w:tcBorders>
            <w:shd w:val="clear" w:color="auto" w:fill="auto"/>
            <w:vAlign w:val="center"/>
            <w:hideMark/>
          </w:tcPr>
          <w:p w14:paraId="3E497AD1" w14:textId="77777777" w:rsidR="0034276E" w:rsidRPr="0034276E" w:rsidRDefault="0034276E" w:rsidP="0034276E">
            <w:pPr>
              <w:spacing w:after="0"/>
              <w:jc w:val="right"/>
              <w:rPr>
                <w:color w:val="000000"/>
                <w:sz w:val="20"/>
                <w:szCs w:val="20"/>
              </w:rPr>
            </w:pPr>
            <w:r w:rsidRPr="0034276E">
              <w:rPr>
                <w:color w:val="000000"/>
                <w:sz w:val="20"/>
                <w:szCs w:val="20"/>
              </w:rPr>
              <w:t>321</w:t>
            </w:r>
          </w:p>
        </w:tc>
        <w:tc>
          <w:tcPr>
            <w:tcW w:w="417" w:type="pct"/>
            <w:tcBorders>
              <w:top w:val="nil"/>
              <w:left w:val="nil"/>
              <w:bottom w:val="nil"/>
              <w:right w:val="nil"/>
            </w:tcBorders>
            <w:shd w:val="clear" w:color="auto" w:fill="auto"/>
            <w:vAlign w:val="center"/>
            <w:hideMark/>
          </w:tcPr>
          <w:p w14:paraId="23F97F0A" w14:textId="77777777" w:rsidR="0034276E" w:rsidRPr="0034276E" w:rsidRDefault="0034276E" w:rsidP="0034276E">
            <w:pPr>
              <w:spacing w:after="0"/>
              <w:jc w:val="right"/>
              <w:rPr>
                <w:color w:val="000000"/>
                <w:sz w:val="20"/>
                <w:szCs w:val="20"/>
              </w:rPr>
            </w:pPr>
            <w:r w:rsidRPr="0034276E">
              <w:rPr>
                <w:color w:val="000000"/>
                <w:sz w:val="20"/>
                <w:szCs w:val="20"/>
              </w:rPr>
              <w:t>75</w:t>
            </w:r>
          </w:p>
        </w:tc>
        <w:tc>
          <w:tcPr>
            <w:tcW w:w="417" w:type="pct"/>
            <w:tcBorders>
              <w:top w:val="nil"/>
              <w:left w:val="nil"/>
              <w:bottom w:val="nil"/>
              <w:right w:val="nil"/>
            </w:tcBorders>
            <w:shd w:val="clear" w:color="auto" w:fill="auto"/>
            <w:vAlign w:val="center"/>
            <w:hideMark/>
          </w:tcPr>
          <w:p w14:paraId="358B77AD" w14:textId="77777777" w:rsidR="0034276E" w:rsidRPr="0034276E" w:rsidRDefault="0034276E" w:rsidP="0034276E">
            <w:pPr>
              <w:spacing w:after="0"/>
              <w:jc w:val="right"/>
              <w:rPr>
                <w:color w:val="000000"/>
                <w:sz w:val="20"/>
                <w:szCs w:val="20"/>
              </w:rPr>
            </w:pPr>
            <w:r w:rsidRPr="0034276E">
              <w:rPr>
                <w:color w:val="000000"/>
                <w:sz w:val="20"/>
                <w:szCs w:val="20"/>
              </w:rPr>
              <w:t>67</w:t>
            </w:r>
          </w:p>
        </w:tc>
        <w:tc>
          <w:tcPr>
            <w:tcW w:w="417" w:type="pct"/>
            <w:tcBorders>
              <w:top w:val="nil"/>
              <w:left w:val="nil"/>
              <w:bottom w:val="nil"/>
              <w:right w:val="nil"/>
            </w:tcBorders>
            <w:shd w:val="clear" w:color="auto" w:fill="auto"/>
            <w:vAlign w:val="center"/>
            <w:hideMark/>
          </w:tcPr>
          <w:p w14:paraId="427B07E8" w14:textId="77777777" w:rsidR="0034276E" w:rsidRPr="0034276E" w:rsidRDefault="0034276E" w:rsidP="0034276E">
            <w:pPr>
              <w:spacing w:after="0"/>
              <w:jc w:val="right"/>
              <w:rPr>
                <w:color w:val="000000"/>
                <w:sz w:val="20"/>
                <w:szCs w:val="20"/>
              </w:rPr>
            </w:pPr>
            <w:r w:rsidRPr="0034276E">
              <w:rPr>
                <w:color w:val="000000"/>
                <w:sz w:val="20"/>
                <w:szCs w:val="20"/>
              </w:rPr>
              <w:t>32</w:t>
            </w:r>
          </w:p>
        </w:tc>
        <w:tc>
          <w:tcPr>
            <w:tcW w:w="417" w:type="pct"/>
            <w:tcBorders>
              <w:top w:val="nil"/>
              <w:left w:val="nil"/>
              <w:bottom w:val="nil"/>
              <w:right w:val="nil"/>
            </w:tcBorders>
            <w:shd w:val="clear" w:color="auto" w:fill="auto"/>
            <w:vAlign w:val="center"/>
            <w:hideMark/>
          </w:tcPr>
          <w:p w14:paraId="04EB23E1" w14:textId="77777777" w:rsidR="0034276E" w:rsidRPr="0034276E" w:rsidRDefault="0034276E" w:rsidP="0034276E">
            <w:pPr>
              <w:spacing w:after="0"/>
              <w:jc w:val="right"/>
              <w:rPr>
                <w:color w:val="000000"/>
                <w:sz w:val="20"/>
                <w:szCs w:val="20"/>
              </w:rPr>
            </w:pPr>
            <w:r w:rsidRPr="0034276E">
              <w:rPr>
                <w:color w:val="000000"/>
                <w:sz w:val="20"/>
                <w:szCs w:val="20"/>
              </w:rPr>
              <w:t>15</w:t>
            </w:r>
          </w:p>
        </w:tc>
        <w:tc>
          <w:tcPr>
            <w:tcW w:w="417" w:type="pct"/>
            <w:tcBorders>
              <w:top w:val="nil"/>
              <w:left w:val="nil"/>
              <w:bottom w:val="nil"/>
              <w:right w:val="nil"/>
            </w:tcBorders>
            <w:shd w:val="clear" w:color="auto" w:fill="auto"/>
            <w:vAlign w:val="center"/>
            <w:hideMark/>
          </w:tcPr>
          <w:p w14:paraId="4BCC24FC" w14:textId="77777777" w:rsidR="0034276E" w:rsidRPr="0034276E" w:rsidRDefault="0034276E" w:rsidP="0034276E">
            <w:pPr>
              <w:spacing w:after="0"/>
              <w:jc w:val="right"/>
              <w:rPr>
                <w:color w:val="000000"/>
                <w:sz w:val="20"/>
                <w:szCs w:val="20"/>
              </w:rPr>
            </w:pPr>
            <w:r w:rsidRPr="0034276E">
              <w:rPr>
                <w:color w:val="000000"/>
                <w:sz w:val="20"/>
                <w:szCs w:val="20"/>
              </w:rPr>
              <w:t>47</w:t>
            </w:r>
          </w:p>
        </w:tc>
        <w:tc>
          <w:tcPr>
            <w:tcW w:w="417" w:type="pct"/>
            <w:tcBorders>
              <w:top w:val="nil"/>
              <w:left w:val="nil"/>
              <w:bottom w:val="nil"/>
              <w:right w:val="nil"/>
            </w:tcBorders>
            <w:shd w:val="clear" w:color="auto" w:fill="auto"/>
            <w:vAlign w:val="center"/>
            <w:hideMark/>
          </w:tcPr>
          <w:p w14:paraId="71B3C4DD" w14:textId="77777777" w:rsidR="0034276E" w:rsidRPr="0034276E" w:rsidRDefault="0034276E" w:rsidP="0034276E">
            <w:pPr>
              <w:spacing w:after="0"/>
              <w:jc w:val="right"/>
              <w:rPr>
                <w:color w:val="000000"/>
                <w:sz w:val="20"/>
                <w:szCs w:val="20"/>
              </w:rPr>
            </w:pPr>
            <w:r w:rsidRPr="0034276E">
              <w:rPr>
                <w:color w:val="000000"/>
                <w:sz w:val="20"/>
                <w:szCs w:val="20"/>
              </w:rPr>
              <w:t>28</w:t>
            </w:r>
          </w:p>
        </w:tc>
        <w:tc>
          <w:tcPr>
            <w:tcW w:w="417" w:type="pct"/>
            <w:tcBorders>
              <w:top w:val="nil"/>
              <w:left w:val="nil"/>
              <w:bottom w:val="nil"/>
              <w:right w:val="nil"/>
            </w:tcBorders>
            <w:shd w:val="clear" w:color="auto" w:fill="auto"/>
            <w:vAlign w:val="center"/>
            <w:hideMark/>
          </w:tcPr>
          <w:p w14:paraId="18945304" w14:textId="77777777" w:rsidR="0034276E" w:rsidRPr="0034276E" w:rsidRDefault="0034276E" w:rsidP="0034276E">
            <w:pPr>
              <w:spacing w:after="0"/>
              <w:jc w:val="right"/>
              <w:rPr>
                <w:color w:val="000000"/>
                <w:sz w:val="20"/>
                <w:szCs w:val="20"/>
              </w:rPr>
            </w:pPr>
            <w:r w:rsidRPr="0034276E">
              <w:rPr>
                <w:color w:val="000000"/>
                <w:sz w:val="20"/>
                <w:szCs w:val="20"/>
              </w:rPr>
              <w:t>47</w:t>
            </w:r>
          </w:p>
        </w:tc>
      </w:tr>
      <w:tr w:rsidR="0034276E" w:rsidRPr="0034276E" w14:paraId="10D2322B" w14:textId="77777777" w:rsidTr="0034276E">
        <w:trPr>
          <w:trHeight w:val="20"/>
        </w:trPr>
        <w:tc>
          <w:tcPr>
            <w:tcW w:w="417" w:type="pct"/>
            <w:tcBorders>
              <w:top w:val="nil"/>
              <w:left w:val="nil"/>
              <w:bottom w:val="nil"/>
              <w:right w:val="nil"/>
            </w:tcBorders>
            <w:shd w:val="clear" w:color="auto" w:fill="auto"/>
            <w:vAlign w:val="center"/>
            <w:hideMark/>
          </w:tcPr>
          <w:p w14:paraId="23653EFF" w14:textId="77777777" w:rsidR="0034276E" w:rsidRPr="0034276E" w:rsidRDefault="0034276E" w:rsidP="0034276E">
            <w:pPr>
              <w:spacing w:after="0"/>
              <w:ind w:firstLineChars="300" w:firstLine="600"/>
              <w:jc w:val="right"/>
              <w:rPr>
                <w:color w:val="000000"/>
                <w:sz w:val="20"/>
                <w:szCs w:val="20"/>
              </w:rPr>
            </w:pPr>
            <w:r w:rsidRPr="0034276E">
              <w:rPr>
                <w:color w:val="000000"/>
                <w:sz w:val="20"/>
                <w:szCs w:val="20"/>
              </w:rPr>
              <w:t>2011</w:t>
            </w:r>
          </w:p>
        </w:tc>
        <w:tc>
          <w:tcPr>
            <w:tcW w:w="417" w:type="pct"/>
            <w:tcBorders>
              <w:top w:val="nil"/>
              <w:left w:val="nil"/>
              <w:bottom w:val="nil"/>
              <w:right w:val="nil"/>
            </w:tcBorders>
            <w:shd w:val="clear" w:color="auto" w:fill="auto"/>
            <w:vAlign w:val="center"/>
            <w:hideMark/>
          </w:tcPr>
          <w:p w14:paraId="7E2E853D" w14:textId="77777777" w:rsidR="0034276E" w:rsidRPr="0034276E" w:rsidRDefault="0034276E" w:rsidP="0034276E">
            <w:pPr>
              <w:spacing w:after="0"/>
              <w:jc w:val="right"/>
              <w:rPr>
                <w:color w:val="000000"/>
                <w:sz w:val="20"/>
                <w:szCs w:val="20"/>
              </w:rPr>
            </w:pPr>
            <w:r w:rsidRPr="0034276E">
              <w:rPr>
                <w:color w:val="000000"/>
                <w:sz w:val="20"/>
                <w:szCs w:val="20"/>
              </w:rPr>
              <w:t>348</w:t>
            </w:r>
          </w:p>
        </w:tc>
        <w:tc>
          <w:tcPr>
            <w:tcW w:w="417" w:type="pct"/>
            <w:tcBorders>
              <w:top w:val="nil"/>
              <w:left w:val="nil"/>
              <w:bottom w:val="nil"/>
              <w:right w:val="nil"/>
            </w:tcBorders>
            <w:shd w:val="clear" w:color="auto" w:fill="auto"/>
            <w:vAlign w:val="center"/>
            <w:hideMark/>
          </w:tcPr>
          <w:p w14:paraId="59BA75BC" w14:textId="77777777" w:rsidR="0034276E" w:rsidRPr="0034276E" w:rsidRDefault="0034276E" w:rsidP="0034276E">
            <w:pPr>
              <w:spacing w:after="0"/>
              <w:jc w:val="right"/>
              <w:rPr>
                <w:color w:val="000000"/>
                <w:sz w:val="20"/>
                <w:szCs w:val="20"/>
              </w:rPr>
            </w:pPr>
            <w:r w:rsidRPr="0034276E">
              <w:rPr>
                <w:color w:val="000000"/>
                <w:sz w:val="20"/>
                <w:szCs w:val="20"/>
              </w:rPr>
              <w:t>364</w:t>
            </w:r>
          </w:p>
        </w:tc>
        <w:tc>
          <w:tcPr>
            <w:tcW w:w="417" w:type="pct"/>
            <w:tcBorders>
              <w:top w:val="nil"/>
              <w:left w:val="nil"/>
              <w:bottom w:val="nil"/>
              <w:right w:val="nil"/>
            </w:tcBorders>
            <w:shd w:val="clear" w:color="auto" w:fill="auto"/>
            <w:vAlign w:val="center"/>
            <w:hideMark/>
          </w:tcPr>
          <w:p w14:paraId="6143A1CF" w14:textId="77777777" w:rsidR="0034276E" w:rsidRPr="0034276E" w:rsidRDefault="0034276E" w:rsidP="0034276E">
            <w:pPr>
              <w:spacing w:after="0"/>
              <w:jc w:val="right"/>
              <w:rPr>
                <w:color w:val="000000"/>
                <w:sz w:val="20"/>
                <w:szCs w:val="20"/>
              </w:rPr>
            </w:pPr>
            <w:r w:rsidRPr="0034276E">
              <w:rPr>
                <w:color w:val="000000"/>
                <w:sz w:val="20"/>
                <w:szCs w:val="20"/>
              </w:rPr>
              <w:t>124</w:t>
            </w:r>
          </w:p>
        </w:tc>
        <w:tc>
          <w:tcPr>
            <w:tcW w:w="417" w:type="pct"/>
            <w:tcBorders>
              <w:top w:val="nil"/>
              <w:left w:val="nil"/>
              <w:bottom w:val="nil"/>
              <w:right w:val="nil"/>
            </w:tcBorders>
            <w:shd w:val="clear" w:color="auto" w:fill="auto"/>
            <w:vAlign w:val="center"/>
            <w:hideMark/>
          </w:tcPr>
          <w:p w14:paraId="7AA36D58" w14:textId="77777777" w:rsidR="0034276E" w:rsidRPr="0034276E" w:rsidRDefault="0034276E" w:rsidP="0034276E">
            <w:pPr>
              <w:spacing w:after="0"/>
              <w:jc w:val="right"/>
              <w:rPr>
                <w:color w:val="000000"/>
                <w:sz w:val="20"/>
                <w:szCs w:val="20"/>
              </w:rPr>
            </w:pPr>
            <w:r w:rsidRPr="0034276E">
              <w:rPr>
                <w:color w:val="000000"/>
                <w:sz w:val="20"/>
                <w:szCs w:val="20"/>
              </w:rPr>
              <w:t>281</w:t>
            </w:r>
          </w:p>
        </w:tc>
        <w:tc>
          <w:tcPr>
            <w:tcW w:w="417" w:type="pct"/>
            <w:tcBorders>
              <w:top w:val="nil"/>
              <w:left w:val="nil"/>
              <w:bottom w:val="nil"/>
              <w:right w:val="nil"/>
            </w:tcBorders>
            <w:shd w:val="clear" w:color="auto" w:fill="auto"/>
            <w:vAlign w:val="center"/>
            <w:hideMark/>
          </w:tcPr>
          <w:p w14:paraId="6AA6BF6E" w14:textId="77777777" w:rsidR="0034276E" w:rsidRPr="0034276E" w:rsidRDefault="0034276E" w:rsidP="0034276E">
            <w:pPr>
              <w:spacing w:after="0"/>
              <w:jc w:val="right"/>
              <w:rPr>
                <w:color w:val="000000"/>
                <w:sz w:val="20"/>
                <w:szCs w:val="20"/>
              </w:rPr>
            </w:pPr>
            <w:r w:rsidRPr="0034276E">
              <w:rPr>
                <w:color w:val="000000"/>
                <w:sz w:val="20"/>
                <w:szCs w:val="20"/>
              </w:rPr>
              <w:t>201</w:t>
            </w:r>
          </w:p>
        </w:tc>
        <w:tc>
          <w:tcPr>
            <w:tcW w:w="417" w:type="pct"/>
            <w:tcBorders>
              <w:top w:val="nil"/>
              <w:left w:val="nil"/>
              <w:bottom w:val="nil"/>
              <w:right w:val="nil"/>
            </w:tcBorders>
            <w:shd w:val="clear" w:color="auto" w:fill="auto"/>
            <w:vAlign w:val="center"/>
            <w:hideMark/>
          </w:tcPr>
          <w:p w14:paraId="1A0ABF8C" w14:textId="77777777" w:rsidR="0034276E" w:rsidRPr="0034276E" w:rsidRDefault="0034276E" w:rsidP="0034276E">
            <w:pPr>
              <w:spacing w:after="0"/>
              <w:jc w:val="right"/>
              <w:rPr>
                <w:color w:val="000000"/>
                <w:sz w:val="20"/>
                <w:szCs w:val="20"/>
              </w:rPr>
            </w:pPr>
            <w:r w:rsidRPr="0034276E">
              <w:rPr>
                <w:color w:val="000000"/>
                <w:sz w:val="20"/>
                <w:szCs w:val="20"/>
              </w:rPr>
              <w:t>44</w:t>
            </w:r>
          </w:p>
        </w:tc>
        <w:tc>
          <w:tcPr>
            <w:tcW w:w="417" w:type="pct"/>
            <w:tcBorders>
              <w:top w:val="nil"/>
              <w:left w:val="nil"/>
              <w:bottom w:val="nil"/>
              <w:right w:val="nil"/>
            </w:tcBorders>
            <w:shd w:val="clear" w:color="auto" w:fill="auto"/>
            <w:vAlign w:val="center"/>
            <w:hideMark/>
          </w:tcPr>
          <w:p w14:paraId="29631682" w14:textId="77777777" w:rsidR="0034276E" w:rsidRPr="0034276E" w:rsidRDefault="0034276E" w:rsidP="0034276E">
            <w:pPr>
              <w:spacing w:after="0"/>
              <w:jc w:val="right"/>
              <w:rPr>
                <w:color w:val="000000"/>
                <w:sz w:val="20"/>
                <w:szCs w:val="20"/>
              </w:rPr>
            </w:pPr>
            <w:r w:rsidRPr="0034276E">
              <w:rPr>
                <w:color w:val="000000"/>
                <w:sz w:val="20"/>
                <w:szCs w:val="20"/>
              </w:rPr>
              <w:t>38</w:t>
            </w:r>
          </w:p>
        </w:tc>
        <w:tc>
          <w:tcPr>
            <w:tcW w:w="417" w:type="pct"/>
            <w:tcBorders>
              <w:top w:val="nil"/>
              <w:left w:val="nil"/>
              <w:bottom w:val="nil"/>
              <w:right w:val="nil"/>
            </w:tcBorders>
            <w:shd w:val="clear" w:color="auto" w:fill="auto"/>
            <w:vAlign w:val="center"/>
            <w:hideMark/>
          </w:tcPr>
          <w:p w14:paraId="596338FD" w14:textId="77777777" w:rsidR="0034276E" w:rsidRPr="0034276E" w:rsidRDefault="0034276E" w:rsidP="0034276E">
            <w:pPr>
              <w:spacing w:after="0"/>
              <w:jc w:val="right"/>
              <w:rPr>
                <w:color w:val="000000"/>
                <w:sz w:val="20"/>
                <w:szCs w:val="20"/>
              </w:rPr>
            </w:pPr>
            <w:r w:rsidRPr="0034276E">
              <w:rPr>
                <w:color w:val="000000"/>
                <w:sz w:val="20"/>
                <w:szCs w:val="20"/>
              </w:rPr>
              <w:t>18</w:t>
            </w:r>
          </w:p>
        </w:tc>
        <w:tc>
          <w:tcPr>
            <w:tcW w:w="417" w:type="pct"/>
            <w:tcBorders>
              <w:top w:val="nil"/>
              <w:left w:val="nil"/>
              <w:bottom w:val="nil"/>
              <w:right w:val="nil"/>
            </w:tcBorders>
            <w:shd w:val="clear" w:color="auto" w:fill="auto"/>
            <w:vAlign w:val="center"/>
            <w:hideMark/>
          </w:tcPr>
          <w:p w14:paraId="4E8E31DA" w14:textId="77777777" w:rsidR="0034276E" w:rsidRPr="0034276E" w:rsidRDefault="0034276E" w:rsidP="0034276E">
            <w:pPr>
              <w:spacing w:after="0"/>
              <w:jc w:val="right"/>
              <w:rPr>
                <w:color w:val="000000"/>
                <w:sz w:val="20"/>
                <w:szCs w:val="20"/>
              </w:rPr>
            </w:pPr>
            <w:r w:rsidRPr="0034276E">
              <w:rPr>
                <w:color w:val="000000"/>
                <w:sz w:val="20"/>
                <w:szCs w:val="20"/>
              </w:rPr>
              <w:t>9</w:t>
            </w:r>
          </w:p>
        </w:tc>
        <w:tc>
          <w:tcPr>
            <w:tcW w:w="417" w:type="pct"/>
            <w:tcBorders>
              <w:top w:val="nil"/>
              <w:left w:val="nil"/>
              <w:bottom w:val="nil"/>
              <w:right w:val="nil"/>
            </w:tcBorders>
            <w:shd w:val="clear" w:color="auto" w:fill="auto"/>
            <w:vAlign w:val="center"/>
            <w:hideMark/>
          </w:tcPr>
          <w:p w14:paraId="401B6045" w14:textId="77777777" w:rsidR="0034276E" w:rsidRPr="0034276E" w:rsidRDefault="0034276E" w:rsidP="0034276E">
            <w:pPr>
              <w:spacing w:after="0"/>
              <w:jc w:val="right"/>
              <w:rPr>
                <w:color w:val="000000"/>
                <w:sz w:val="20"/>
                <w:szCs w:val="20"/>
              </w:rPr>
            </w:pPr>
            <w:r w:rsidRPr="0034276E">
              <w:rPr>
                <w:color w:val="000000"/>
                <w:sz w:val="20"/>
                <w:szCs w:val="20"/>
              </w:rPr>
              <w:t>28</w:t>
            </w:r>
          </w:p>
        </w:tc>
        <w:tc>
          <w:tcPr>
            <w:tcW w:w="417" w:type="pct"/>
            <w:tcBorders>
              <w:top w:val="nil"/>
              <w:left w:val="nil"/>
              <w:bottom w:val="nil"/>
              <w:right w:val="nil"/>
            </w:tcBorders>
            <w:shd w:val="clear" w:color="auto" w:fill="auto"/>
            <w:vAlign w:val="center"/>
            <w:hideMark/>
          </w:tcPr>
          <w:p w14:paraId="75491C5E" w14:textId="77777777" w:rsidR="0034276E" w:rsidRPr="0034276E" w:rsidRDefault="0034276E" w:rsidP="0034276E">
            <w:pPr>
              <w:spacing w:after="0"/>
              <w:jc w:val="right"/>
              <w:rPr>
                <w:color w:val="000000"/>
                <w:sz w:val="20"/>
                <w:szCs w:val="20"/>
              </w:rPr>
            </w:pPr>
            <w:r w:rsidRPr="0034276E">
              <w:rPr>
                <w:color w:val="000000"/>
                <w:sz w:val="20"/>
                <w:szCs w:val="20"/>
              </w:rPr>
              <w:t>47</w:t>
            </w:r>
          </w:p>
        </w:tc>
      </w:tr>
      <w:tr w:rsidR="0034276E" w:rsidRPr="0034276E" w14:paraId="55FC6656" w14:textId="77777777" w:rsidTr="0034276E">
        <w:trPr>
          <w:trHeight w:val="20"/>
        </w:trPr>
        <w:tc>
          <w:tcPr>
            <w:tcW w:w="417" w:type="pct"/>
            <w:tcBorders>
              <w:top w:val="nil"/>
              <w:left w:val="nil"/>
              <w:bottom w:val="nil"/>
              <w:right w:val="nil"/>
            </w:tcBorders>
            <w:shd w:val="clear" w:color="auto" w:fill="auto"/>
            <w:vAlign w:val="center"/>
            <w:hideMark/>
          </w:tcPr>
          <w:p w14:paraId="6ADB6460" w14:textId="77777777" w:rsidR="0034276E" w:rsidRPr="0034276E" w:rsidRDefault="0034276E" w:rsidP="0034276E">
            <w:pPr>
              <w:spacing w:after="0"/>
              <w:jc w:val="right"/>
              <w:rPr>
                <w:color w:val="000000"/>
                <w:sz w:val="20"/>
                <w:szCs w:val="20"/>
              </w:rPr>
            </w:pPr>
            <w:r w:rsidRPr="0034276E">
              <w:rPr>
                <w:color w:val="000000"/>
                <w:sz w:val="20"/>
                <w:szCs w:val="20"/>
              </w:rPr>
              <w:t>2012</w:t>
            </w:r>
          </w:p>
        </w:tc>
        <w:tc>
          <w:tcPr>
            <w:tcW w:w="417" w:type="pct"/>
            <w:tcBorders>
              <w:top w:val="nil"/>
              <w:left w:val="nil"/>
              <w:bottom w:val="nil"/>
              <w:right w:val="nil"/>
            </w:tcBorders>
            <w:shd w:val="clear" w:color="auto" w:fill="auto"/>
            <w:vAlign w:val="center"/>
            <w:hideMark/>
          </w:tcPr>
          <w:p w14:paraId="7DA69F06" w14:textId="77777777" w:rsidR="0034276E" w:rsidRPr="0034276E" w:rsidRDefault="0034276E" w:rsidP="0034276E">
            <w:pPr>
              <w:spacing w:after="0"/>
              <w:jc w:val="right"/>
              <w:rPr>
                <w:color w:val="000000"/>
                <w:sz w:val="20"/>
                <w:szCs w:val="20"/>
              </w:rPr>
            </w:pPr>
            <w:r w:rsidRPr="0034276E">
              <w:rPr>
                <w:color w:val="000000"/>
                <w:sz w:val="20"/>
                <w:szCs w:val="20"/>
              </w:rPr>
              <w:t>522</w:t>
            </w:r>
          </w:p>
        </w:tc>
        <w:tc>
          <w:tcPr>
            <w:tcW w:w="417" w:type="pct"/>
            <w:tcBorders>
              <w:top w:val="nil"/>
              <w:left w:val="nil"/>
              <w:bottom w:val="nil"/>
              <w:right w:val="nil"/>
            </w:tcBorders>
            <w:shd w:val="clear" w:color="auto" w:fill="auto"/>
            <w:vAlign w:val="center"/>
            <w:hideMark/>
          </w:tcPr>
          <w:p w14:paraId="7C2F9599" w14:textId="77777777" w:rsidR="0034276E" w:rsidRPr="0034276E" w:rsidRDefault="0034276E" w:rsidP="0034276E">
            <w:pPr>
              <w:spacing w:after="0"/>
              <w:jc w:val="right"/>
              <w:rPr>
                <w:color w:val="000000"/>
                <w:sz w:val="20"/>
                <w:szCs w:val="20"/>
              </w:rPr>
            </w:pPr>
            <w:r w:rsidRPr="0034276E">
              <w:rPr>
                <w:color w:val="000000"/>
                <w:sz w:val="20"/>
                <w:szCs w:val="20"/>
              </w:rPr>
              <w:t>258</w:t>
            </w:r>
          </w:p>
        </w:tc>
        <w:tc>
          <w:tcPr>
            <w:tcW w:w="417" w:type="pct"/>
            <w:tcBorders>
              <w:top w:val="nil"/>
              <w:left w:val="nil"/>
              <w:bottom w:val="nil"/>
              <w:right w:val="nil"/>
            </w:tcBorders>
            <w:shd w:val="clear" w:color="auto" w:fill="auto"/>
            <w:vAlign w:val="center"/>
            <w:hideMark/>
          </w:tcPr>
          <w:p w14:paraId="488B087D" w14:textId="77777777" w:rsidR="0034276E" w:rsidRPr="0034276E" w:rsidRDefault="0034276E" w:rsidP="0034276E">
            <w:pPr>
              <w:spacing w:after="0"/>
              <w:jc w:val="right"/>
              <w:rPr>
                <w:color w:val="000000"/>
                <w:sz w:val="20"/>
                <w:szCs w:val="20"/>
              </w:rPr>
            </w:pPr>
            <w:r w:rsidRPr="0034276E">
              <w:rPr>
                <w:color w:val="000000"/>
                <w:sz w:val="20"/>
                <w:szCs w:val="20"/>
              </w:rPr>
              <w:t>269</w:t>
            </w:r>
          </w:p>
        </w:tc>
        <w:tc>
          <w:tcPr>
            <w:tcW w:w="417" w:type="pct"/>
            <w:tcBorders>
              <w:top w:val="nil"/>
              <w:left w:val="nil"/>
              <w:bottom w:val="nil"/>
              <w:right w:val="nil"/>
            </w:tcBorders>
            <w:shd w:val="clear" w:color="auto" w:fill="auto"/>
            <w:vAlign w:val="center"/>
            <w:hideMark/>
          </w:tcPr>
          <w:p w14:paraId="18D191A2" w14:textId="77777777" w:rsidR="0034276E" w:rsidRPr="0034276E" w:rsidRDefault="0034276E" w:rsidP="0034276E">
            <w:pPr>
              <w:spacing w:after="0"/>
              <w:jc w:val="right"/>
              <w:rPr>
                <w:color w:val="000000"/>
                <w:sz w:val="20"/>
                <w:szCs w:val="20"/>
              </w:rPr>
            </w:pPr>
            <w:r w:rsidRPr="0034276E">
              <w:rPr>
                <w:color w:val="000000"/>
                <w:sz w:val="20"/>
                <w:szCs w:val="20"/>
              </w:rPr>
              <w:t>89</w:t>
            </w:r>
          </w:p>
        </w:tc>
        <w:tc>
          <w:tcPr>
            <w:tcW w:w="417" w:type="pct"/>
            <w:tcBorders>
              <w:top w:val="nil"/>
              <w:left w:val="nil"/>
              <w:bottom w:val="nil"/>
              <w:right w:val="nil"/>
            </w:tcBorders>
            <w:shd w:val="clear" w:color="auto" w:fill="auto"/>
            <w:vAlign w:val="center"/>
            <w:hideMark/>
          </w:tcPr>
          <w:p w14:paraId="3ACCAEBF" w14:textId="77777777" w:rsidR="0034276E" w:rsidRPr="0034276E" w:rsidRDefault="0034276E" w:rsidP="0034276E">
            <w:pPr>
              <w:spacing w:after="0"/>
              <w:jc w:val="right"/>
              <w:rPr>
                <w:color w:val="000000"/>
                <w:sz w:val="20"/>
                <w:szCs w:val="20"/>
              </w:rPr>
            </w:pPr>
            <w:r w:rsidRPr="0034276E">
              <w:rPr>
                <w:color w:val="000000"/>
                <w:sz w:val="20"/>
                <w:szCs w:val="20"/>
              </w:rPr>
              <w:t>192</w:t>
            </w:r>
          </w:p>
        </w:tc>
        <w:tc>
          <w:tcPr>
            <w:tcW w:w="417" w:type="pct"/>
            <w:tcBorders>
              <w:top w:val="nil"/>
              <w:left w:val="nil"/>
              <w:bottom w:val="nil"/>
              <w:right w:val="nil"/>
            </w:tcBorders>
            <w:shd w:val="clear" w:color="auto" w:fill="auto"/>
            <w:vAlign w:val="center"/>
            <w:hideMark/>
          </w:tcPr>
          <w:p w14:paraId="5958A662" w14:textId="77777777" w:rsidR="0034276E" w:rsidRPr="0034276E" w:rsidRDefault="0034276E" w:rsidP="0034276E">
            <w:pPr>
              <w:spacing w:after="0"/>
              <w:jc w:val="right"/>
              <w:rPr>
                <w:color w:val="000000"/>
                <w:sz w:val="20"/>
                <w:szCs w:val="20"/>
              </w:rPr>
            </w:pPr>
            <w:r w:rsidRPr="0034276E">
              <w:rPr>
                <w:color w:val="000000"/>
                <w:sz w:val="20"/>
                <w:szCs w:val="20"/>
              </w:rPr>
              <w:t>130</w:t>
            </w:r>
          </w:p>
        </w:tc>
        <w:tc>
          <w:tcPr>
            <w:tcW w:w="417" w:type="pct"/>
            <w:tcBorders>
              <w:top w:val="nil"/>
              <w:left w:val="nil"/>
              <w:bottom w:val="nil"/>
              <w:right w:val="nil"/>
            </w:tcBorders>
            <w:shd w:val="clear" w:color="auto" w:fill="auto"/>
            <w:vAlign w:val="center"/>
            <w:hideMark/>
          </w:tcPr>
          <w:p w14:paraId="38F3E501" w14:textId="77777777" w:rsidR="0034276E" w:rsidRPr="0034276E" w:rsidRDefault="0034276E" w:rsidP="0034276E">
            <w:pPr>
              <w:spacing w:after="0"/>
              <w:jc w:val="right"/>
              <w:rPr>
                <w:color w:val="000000"/>
                <w:sz w:val="20"/>
                <w:szCs w:val="20"/>
              </w:rPr>
            </w:pPr>
            <w:r w:rsidRPr="0034276E">
              <w:rPr>
                <w:color w:val="000000"/>
                <w:sz w:val="20"/>
                <w:szCs w:val="20"/>
              </w:rPr>
              <w:t>27</w:t>
            </w:r>
          </w:p>
        </w:tc>
        <w:tc>
          <w:tcPr>
            <w:tcW w:w="417" w:type="pct"/>
            <w:tcBorders>
              <w:top w:val="nil"/>
              <w:left w:val="nil"/>
              <w:bottom w:val="nil"/>
              <w:right w:val="nil"/>
            </w:tcBorders>
            <w:shd w:val="clear" w:color="auto" w:fill="auto"/>
            <w:vAlign w:val="center"/>
            <w:hideMark/>
          </w:tcPr>
          <w:p w14:paraId="7FA52450" w14:textId="77777777" w:rsidR="0034276E" w:rsidRPr="0034276E" w:rsidRDefault="0034276E" w:rsidP="0034276E">
            <w:pPr>
              <w:spacing w:after="0"/>
              <w:jc w:val="right"/>
              <w:rPr>
                <w:color w:val="000000"/>
                <w:sz w:val="20"/>
                <w:szCs w:val="20"/>
              </w:rPr>
            </w:pPr>
            <w:r w:rsidRPr="0034276E">
              <w:rPr>
                <w:color w:val="000000"/>
                <w:sz w:val="20"/>
                <w:szCs w:val="20"/>
              </w:rPr>
              <w:t>23</w:t>
            </w:r>
          </w:p>
        </w:tc>
        <w:tc>
          <w:tcPr>
            <w:tcW w:w="417" w:type="pct"/>
            <w:tcBorders>
              <w:top w:val="nil"/>
              <w:left w:val="nil"/>
              <w:bottom w:val="nil"/>
              <w:right w:val="nil"/>
            </w:tcBorders>
            <w:shd w:val="clear" w:color="auto" w:fill="auto"/>
            <w:vAlign w:val="center"/>
            <w:hideMark/>
          </w:tcPr>
          <w:p w14:paraId="7D6EFFCE" w14:textId="77777777" w:rsidR="0034276E" w:rsidRPr="0034276E" w:rsidRDefault="0034276E" w:rsidP="0034276E">
            <w:pPr>
              <w:spacing w:after="0"/>
              <w:jc w:val="right"/>
              <w:rPr>
                <w:color w:val="000000"/>
                <w:sz w:val="20"/>
                <w:szCs w:val="20"/>
              </w:rPr>
            </w:pPr>
            <w:r w:rsidRPr="0034276E">
              <w:rPr>
                <w:color w:val="000000"/>
                <w:sz w:val="20"/>
                <w:szCs w:val="20"/>
              </w:rPr>
              <w:t>11</w:t>
            </w:r>
          </w:p>
        </w:tc>
        <w:tc>
          <w:tcPr>
            <w:tcW w:w="417" w:type="pct"/>
            <w:tcBorders>
              <w:top w:val="nil"/>
              <w:left w:val="nil"/>
              <w:bottom w:val="nil"/>
              <w:right w:val="nil"/>
            </w:tcBorders>
            <w:shd w:val="clear" w:color="auto" w:fill="auto"/>
            <w:vAlign w:val="center"/>
            <w:hideMark/>
          </w:tcPr>
          <w:p w14:paraId="26586DA9" w14:textId="77777777" w:rsidR="0034276E" w:rsidRPr="0034276E" w:rsidRDefault="0034276E" w:rsidP="0034276E">
            <w:pPr>
              <w:spacing w:after="0"/>
              <w:jc w:val="right"/>
              <w:rPr>
                <w:color w:val="000000"/>
                <w:sz w:val="20"/>
                <w:szCs w:val="20"/>
              </w:rPr>
            </w:pPr>
            <w:r w:rsidRPr="0034276E">
              <w:rPr>
                <w:color w:val="000000"/>
                <w:sz w:val="20"/>
                <w:szCs w:val="20"/>
              </w:rPr>
              <w:t>6</w:t>
            </w:r>
          </w:p>
        </w:tc>
        <w:tc>
          <w:tcPr>
            <w:tcW w:w="417" w:type="pct"/>
            <w:tcBorders>
              <w:top w:val="nil"/>
              <w:left w:val="nil"/>
              <w:bottom w:val="nil"/>
              <w:right w:val="nil"/>
            </w:tcBorders>
            <w:shd w:val="clear" w:color="auto" w:fill="auto"/>
            <w:vAlign w:val="center"/>
            <w:hideMark/>
          </w:tcPr>
          <w:p w14:paraId="2973AE8F" w14:textId="77777777" w:rsidR="0034276E" w:rsidRPr="0034276E" w:rsidRDefault="0034276E" w:rsidP="0034276E">
            <w:pPr>
              <w:spacing w:after="0"/>
              <w:jc w:val="right"/>
              <w:rPr>
                <w:color w:val="000000"/>
                <w:sz w:val="20"/>
                <w:szCs w:val="20"/>
              </w:rPr>
            </w:pPr>
            <w:r w:rsidRPr="0034276E">
              <w:rPr>
                <w:color w:val="000000"/>
                <w:sz w:val="20"/>
                <w:szCs w:val="20"/>
              </w:rPr>
              <w:t>48</w:t>
            </w:r>
          </w:p>
        </w:tc>
      </w:tr>
      <w:tr w:rsidR="0034276E" w:rsidRPr="0034276E" w14:paraId="193AAEBA" w14:textId="77777777" w:rsidTr="0034276E">
        <w:trPr>
          <w:trHeight w:val="20"/>
        </w:trPr>
        <w:tc>
          <w:tcPr>
            <w:tcW w:w="417" w:type="pct"/>
            <w:tcBorders>
              <w:top w:val="nil"/>
              <w:left w:val="nil"/>
              <w:bottom w:val="nil"/>
              <w:right w:val="nil"/>
            </w:tcBorders>
            <w:shd w:val="clear" w:color="auto" w:fill="auto"/>
            <w:vAlign w:val="center"/>
            <w:hideMark/>
          </w:tcPr>
          <w:p w14:paraId="4EEEC888" w14:textId="77777777" w:rsidR="0034276E" w:rsidRPr="0034276E" w:rsidRDefault="0034276E" w:rsidP="0034276E">
            <w:pPr>
              <w:spacing w:after="0"/>
              <w:jc w:val="right"/>
              <w:rPr>
                <w:color w:val="000000"/>
                <w:sz w:val="20"/>
                <w:szCs w:val="20"/>
              </w:rPr>
            </w:pPr>
            <w:r w:rsidRPr="0034276E">
              <w:rPr>
                <w:color w:val="000000"/>
                <w:sz w:val="20"/>
                <w:szCs w:val="20"/>
              </w:rPr>
              <w:t>2013</w:t>
            </w:r>
          </w:p>
        </w:tc>
        <w:tc>
          <w:tcPr>
            <w:tcW w:w="417" w:type="pct"/>
            <w:tcBorders>
              <w:top w:val="nil"/>
              <w:left w:val="nil"/>
              <w:bottom w:val="nil"/>
              <w:right w:val="nil"/>
            </w:tcBorders>
            <w:shd w:val="clear" w:color="auto" w:fill="auto"/>
            <w:vAlign w:val="center"/>
            <w:hideMark/>
          </w:tcPr>
          <w:p w14:paraId="398FFAB3" w14:textId="77777777" w:rsidR="0034276E" w:rsidRPr="0034276E" w:rsidRDefault="0034276E" w:rsidP="0034276E">
            <w:pPr>
              <w:spacing w:after="0"/>
              <w:jc w:val="right"/>
              <w:rPr>
                <w:color w:val="000000"/>
                <w:sz w:val="20"/>
                <w:szCs w:val="20"/>
              </w:rPr>
            </w:pPr>
            <w:r w:rsidRPr="0034276E">
              <w:rPr>
                <w:color w:val="000000"/>
                <w:sz w:val="20"/>
                <w:szCs w:val="20"/>
              </w:rPr>
              <w:t>904</w:t>
            </w:r>
          </w:p>
        </w:tc>
        <w:tc>
          <w:tcPr>
            <w:tcW w:w="417" w:type="pct"/>
            <w:tcBorders>
              <w:top w:val="nil"/>
              <w:left w:val="nil"/>
              <w:bottom w:val="nil"/>
              <w:right w:val="nil"/>
            </w:tcBorders>
            <w:shd w:val="clear" w:color="auto" w:fill="auto"/>
            <w:vAlign w:val="center"/>
            <w:hideMark/>
          </w:tcPr>
          <w:p w14:paraId="63917114" w14:textId="77777777" w:rsidR="0034276E" w:rsidRPr="0034276E" w:rsidRDefault="0034276E" w:rsidP="0034276E">
            <w:pPr>
              <w:spacing w:after="0"/>
              <w:jc w:val="right"/>
              <w:rPr>
                <w:color w:val="000000"/>
                <w:sz w:val="20"/>
                <w:szCs w:val="20"/>
              </w:rPr>
            </w:pPr>
            <w:r w:rsidRPr="0034276E">
              <w:rPr>
                <w:color w:val="000000"/>
                <w:sz w:val="20"/>
                <w:szCs w:val="20"/>
              </w:rPr>
              <w:t>386</w:t>
            </w:r>
          </w:p>
        </w:tc>
        <w:tc>
          <w:tcPr>
            <w:tcW w:w="417" w:type="pct"/>
            <w:tcBorders>
              <w:top w:val="nil"/>
              <w:left w:val="nil"/>
              <w:bottom w:val="nil"/>
              <w:right w:val="nil"/>
            </w:tcBorders>
            <w:shd w:val="clear" w:color="auto" w:fill="auto"/>
            <w:vAlign w:val="center"/>
            <w:hideMark/>
          </w:tcPr>
          <w:p w14:paraId="5DABF41D" w14:textId="77777777" w:rsidR="0034276E" w:rsidRPr="0034276E" w:rsidRDefault="0034276E" w:rsidP="0034276E">
            <w:pPr>
              <w:spacing w:after="0"/>
              <w:jc w:val="right"/>
              <w:rPr>
                <w:color w:val="000000"/>
                <w:sz w:val="20"/>
                <w:szCs w:val="20"/>
              </w:rPr>
            </w:pPr>
            <w:r w:rsidRPr="0034276E">
              <w:rPr>
                <w:color w:val="000000"/>
                <w:sz w:val="20"/>
                <w:szCs w:val="20"/>
              </w:rPr>
              <w:t>190</w:t>
            </w:r>
          </w:p>
        </w:tc>
        <w:tc>
          <w:tcPr>
            <w:tcW w:w="417" w:type="pct"/>
            <w:tcBorders>
              <w:top w:val="nil"/>
              <w:left w:val="nil"/>
              <w:bottom w:val="nil"/>
              <w:right w:val="nil"/>
            </w:tcBorders>
            <w:shd w:val="clear" w:color="auto" w:fill="auto"/>
            <w:vAlign w:val="center"/>
            <w:hideMark/>
          </w:tcPr>
          <w:p w14:paraId="28C0F34C" w14:textId="77777777" w:rsidR="0034276E" w:rsidRPr="0034276E" w:rsidRDefault="0034276E" w:rsidP="0034276E">
            <w:pPr>
              <w:spacing w:after="0"/>
              <w:jc w:val="right"/>
              <w:rPr>
                <w:color w:val="000000"/>
                <w:sz w:val="20"/>
                <w:szCs w:val="20"/>
              </w:rPr>
            </w:pPr>
            <w:r w:rsidRPr="0034276E">
              <w:rPr>
                <w:color w:val="000000"/>
                <w:sz w:val="20"/>
                <w:szCs w:val="20"/>
              </w:rPr>
              <w:t>192</w:t>
            </w:r>
          </w:p>
        </w:tc>
        <w:tc>
          <w:tcPr>
            <w:tcW w:w="417" w:type="pct"/>
            <w:tcBorders>
              <w:top w:val="nil"/>
              <w:left w:val="nil"/>
              <w:bottom w:val="nil"/>
              <w:right w:val="nil"/>
            </w:tcBorders>
            <w:shd w:val="clear" w:color="auto" w:fill="auto"/>
            <w:vAlign w:val="center"/>
            <w:hideMark/>
          </w:tcPr>
          <w:p w14:paraId="0D4280A1" w14:textId="77777777" w:rsidR="0034276E" w:rsidRPr="0034276E" w:rsidRDefault="0034276E" w:rsidP="0034276E">
            <w:pPr>
              <w:spacing w:after="0"/>
              <w:jc w:val="right"/>
              <w:rPr>
                <w:color w:val="000000"/>
                <w:sz w:val="20"/>
                <w:szCs w:val="20"/>
              </w:rPr>
            </w:pPr>
            <w:r w:rsidRPr="0034276E">
              <w:rPr>
                <w:color w:val="000000"/>
                <w:sz w:val="20"/>
                <w:szCs w:val="20"/>
              </w:rPr>
              <w:t>61</w:t>
            </w:r>
          </w:p>
        </w:tc>
        <w:tc>
          <w:tcPr>
            <w:tcW w:w="417" w:type="pct"/>
            <w:tcBorders>
              <w:top w:val="nil"/>
              <w:left w:val="nil"/>
              <w:bottom w:val="nil"/>
              <w:right w:val="nil"/>
            </w:tcBorders>
            <w:shd w:val="clear" w:color="auto" w:fill="auto"/>
            <w:vAlign w:val="center"/>
            <w:hideMark/>
          </w:tcPr>
          <w:p w14:paraId="4B4D680B" w14:textId="77777777" w:rsidR="0034276E" w:rsidRPr="0034276E" w:rsidRDefault="0034276E" w:rsidP="0034276E">
            <w:pPr>
              <w:spacing w:after="0"/>
              <w:jc w:val="right"/>
              <w:rPr>
                <w:color w:val="000000"/>
                <w:sz w:val="20"/>
                <w:szCs w:val="20"/>
              </w:rPr>
            </w:pPr>
            <w:r w:rsidRPr="0034276E">
              <w:rPr>
                <w:color w:val="000000"/>
                <w:sz w:val="20"/>
                <w:szCs w:val="20"/>
              </w:rPr>
              <w:t>124</w:t>
            </w:r>
          </w:p>
        </w:tc>
        <w:tc>
          <w:tcPr>
            <w:tcW w:w="417" w:type="pct"/>
            <w:tcBorders>
              <w:top w:val="nil"/>
              <w:left w:val="nil"/>
              <w:bottom w:val="nil"/>
              <w:right w:val="nil"/>
            </w:tcBorders>
            <w:shd w:val="clear" w:color="auto" w:fill="auto"/>
            <w:vAlign w:val="center"/>
            <w:hideMark/>
          </w:tcPr>
          <w:p w14:paraId="739D59BD" w14:textId="77777777" w:rsidR="0034276E" w:rsidRPr="0034276E" w:rsidRDefault="0034276E" w:rsidP="0034276E">
            <w:pPr>
              <w:spacing w:after="0"/>
              <w:jc w:val="right"/>
              <w:rPr>
                <w:color w:val="000000"/>
                <w:sz w:val="20"/>
                <w:szCs w:val="20"/>
              </w:rPr>
            </w:pPr>
            <w:r w:rsidRPr="0034276E">
              <w:rPr>
                <w:color w:val="000000"/>
                <w:sz w:val="20"/>
                <w:szCs w:val="20"/>
              </w:rPr>
              <w:t>79</w:t>
            </w:r>
          </w:p>
        </w:tc>
        <w:tc>
          <w:tcPr>
            <w:tcW w:w="417" w:type="pct"/>
            <w:tcBorders>
              <w:top w:val="nil"/>
              <w:left w:val="nil"/>
              <w:bottom w:val="nil"/>
              <w:right w:val="nil"/>
            </w:tcBorders>
            <w:shd w:val="clear" w:color="auto" w:fill="auto"/>
            <w:vAlign w:val="center"/>
            <w:hideMark/>
          </w:tcPr>
          <w:p w14:paraId="7688AF81" w14:textId="77777777" w:rsidR="0034276E" w:rsidRPr="0034276E" w:rsidRDefault="0034276E" w:rsidP="0034276E">
            <w:pPr>
              <w:spacing w:after="0"/>
              <w:jc w:val="right"/>
              <w:rPr>
                <w:color w:val="000000"/>
                <w:sz w:val="20"/>
                <w:szCs w:val="20"/>
              </w:rPr>
            </w:pPr>
            <w:r w:rsidRPr="0034276E">
              <w:rPr>
                <w:color w:val="000000"/>
                <w:sz w:val="20"/>
                <w:szCs w:val="20"/>
              </w:rPr>
              <w:t>16</w:t>
            </w:r>
          </w:p>
        </w:tc>
        <w:tc>
          <w:tcPr>
            <w:tcW w:w="417" w:type="pct"/>
            <w:tcBorders>
              <w:top w:val="nil"/>
              <w:left w:val="nil"/>
              <w:bottom w:val="nil"/>
              <w:right w:val="nil"/>
            </w:tcBorders>
            <w:shd w:val="clear" w:color="auto" w:fill="auto"/>
            <w:vAlign w:val="center"/>
            <w:hideMark/>
          </w:tcPr>
          <w:p w14:paraId="74C1CDD6" w14:textId="77777777" w:rsidR="0034276E" w:rsidRPr="0034276E" w:rsidRDefault="0034276E" w:rsidP="0034276E">
            <w:pPr>
              <w:spacing w:after="0"/>
              <w:jc w:val="right"/>
              <w:rPr>
                <w:color w:val="000000"/>
                <w:sz w:val="20"/>
                <w:szCs w:val="20"/>
              </w:rPr>
            </w:pPr>
            <w:r w:rsidRPr="0034276E">
              <w:rPr>
                <w:color w:val="000000"/>
                <w:sz w:val="20"/>
                <w:szCs w:val="20"/>
              </w:rPr>
              <w:t>14</w:t>
            </w:r>
          </w:p>
        </w:tc>
        <w:tc>
          <w:tcPr>
            <w:tcW w:w="417" w:type="pct"/>
            <w:tcBorders>
              <w:top w:val="nil"/>
              <w:left w:val="nil"/>
              <w:bottom w:val="nil"/>
              <w:right w:val="nil"/>
            </w:tcBorders>
            <w:shd w:val="clear" w:color="auto" w:fill="auto"/>
            <w:vAlign w:val="center"/>
            <w:hideMark/>
          </w:tcPr>
          <w:p w14:paraId="4A029330" w14:textId="77777777" w:rsidR="0034276E" w:rsidRPr="0034276E" w:rsidRDefault="0034276E" w:rsidP="0034276E">
            <w:pPr>
              <w:spacing w:after="0"/>
              <w:jc w:val="right"/>
              <w:rPr>
                <w:color w:val="000000"/>
                <w:sz w:val="20"/>
                <w:szCs w:val="20"/>
              </w:rPr>
            </w:pPr>
            <w:r w:rsidRPr="0034276E">
              <w:rPr>
                <w:color w:val="000000"/>
                <w:sz w:val="20"/>
                <w:szCs w:val="20"/>
              </w:rPr>
              <w:t>7</w:t>
            </w:r>
          </w:p>
        </w:tc>
        <w:tc>
          <w:tcPr>
            <w:tcW w:w="417" w:type="pct"/>
            <w:tcBorders>
              <w:top w:val="nil"/>
              <w:left w:val="nil"/>
              <w:bottom w:val="nil"/>
              <w:right w:val="nil"/>
            </w:tcBorders>
            <w:shd w:val="clear" w:color="auto" w:fill="auto"/>
            <w:vAlign w:val="center"/>
            <w:hideMark/>
          </w:tcPr>
          <w:p w14:paraId="5FD5696F" w14:textId="77777777" w:rsidR="0034276E" w:rsidRPr="0034276E" w:rsidRDefault="0034276E" w:rsidP="0034276E">
            <w:pPr>
              <w:spacing w:after="0"/>
              <w:jc w:val="right"/>
              <w:rPr>
                <w:color w:val="000000"/>
                <w:sz w:val="20"/>
                <w:szCs w:val="20"/>
              </w:rPr>
            </w:pPr>
            <w:r w:rsidRPr="0034276E">
              <w:rPr>
                <w:color w:val="000000"/>
                <w:sz w:val="20"/>
                <w:szCs w:val="20"/>
              </w:rPr>
              <w:t>32</w:t>
            </w:r>
          </w:p>
        </w:tc>
      </w:tr>
      <w:tr w:rsidR="0034276E" w:rsidRPr="0034276E" w14:paraId="5221B081" w14:textId="77777777" w:rsidTr="0034276E">
        <w:trPr>
          <w:trHeight w:val="20"/>
        </w:trPr>
        <w:tc>
          <w:tcPr>
            <w:tcW w:w="417" w:type="pct"/>
            <w:tcBorders>
              <w:top w:val="nil"/>
              <w:left w:val="nil"/>
              <w:bottom w:val="nil"/>
              <w:right w:val="nil"/>
            </w:tcBorders>
            <w:shd w:val="clear" w:color="auto" w:fill="auto"/>
            <w:vAlign w:val="center"/>
            <w:hideMark/>
          </w:tcPr>
          <w:p w14:paraId="7B4DE285" w14:textId="77777777" w:rsidR="0034276E" w:rsidRPr="0034276E" w:rsidRDefault="0034276E" w:rsidP="0034276E">
            <w:pPr>
              <w:spacing w:after="0"/>
              <w:jc w:val="right"/>
              <w:rPr>
                <w:color w:val="000000"/>
                <w:sz w:val="20"/>
                <w:szCs w:val="20"/>
              </w:rPr>
            </w:pPr>
            <w:r w:rsidRPr="0034276E">
              <w:rPr>
                <w:color w:val="000000"/>
                <w:sz w:val="20"/>
                <w:szCs w:val="20"/>
              </w:rPr>
              <w:t>2014</w:t>
            </w:r>
          </w:p>
        </w:tc>
        <w:tc>
          <w:tcPr>
            <w:tcW w:w="417" w:type="pct"/>
            <w:tcBorders>
              <w:top w:val="nil"/>
              <w:left w:val="nil"/>
              <w:bottom w:val="nil"/>
              <w:right w:val="nil"/>
            </w:tcBorders>
            <w:shd w:val="clear" w:color="auto" w:fill="auto"/>
            <w:vAlign w:val="center"/>
            <w:hideMark/>
          </w:tcPr>
          <w:p w14:paraId="75F7F70F" w14:textId="77777777" w:rsidR="0034276E" w:rsidRPr="0034276E" w:rsidRDefault="0034276E" w:rsidP="0034276E">
            <w:pPr>
              <w:spacing w:after="0"/>
              <w:jc w:val="right"/>
              <w:rPr>
                <w:color w:val="000000"/>
                <w:sz w:val="20"/>
                <w:szCs w:val="20"/>
              </w:rPr>
            </w:pPr>
            <w:r w:rsidRPr="0034276E">
              <w:rPr>
                <w:color w:val="000000"/>
                <w:sz w:val="20"/>
                <w:szCs w:val="20"/>
              </w:rPr>
              <w:t>616</w:t>
            </w:r>
          </w:p>
        </w:tc>
        <w:tc>
          <w:tcPr>
            <w:tcW w:w="417" w:type="pct"/>
            <w:tcBorders>
              <w:top w:val="nil"/>
              <w:left w:val="nil"/>
              <w:bottom w:val="nil"/>
              <w:right w:val="nil"/>
            </w:tcBorders>
            <w:shd w:val="clear" w:color="auto" w:fill="auto"/>
            <w:vAlign w:val="center"/>
            <w:hideMark/>
          </w:tcPr>
          <w:p w14:paraId="44CDE645" w14:textId="77777777" w:rsidR="0034276E" w:rsidRPr="0034276E" w:rsidRDefault="0034276E" w:rsidP="0034276E">
            <w:pPr>
              <w:spacing w:after="0"/>
              <w:jc w:val="right"/>
              <w:rPr>
                <w:color w:val="000000"/>
                <w:sz w:val="20"/>
                <w:szCs w:val="20"/>
              </w:rPr>
            </w:pPr>
            <w:r w:rsidRPr="0034276E">
              <w:rPr>
                <w:color w:val="000000"/>
                <w:sz w:val="20"/>
                <w:szCs w:val="20"/>
              </w:rPr>
              <w:t>670</w:t>
            </w:r>
          </w:p>
        </w:tc>
        <w:tc>
          <w:tcPr>
            <w:tcW w:w="417" w:type="pct"/>
            <w:tcBorders>
              <w:top w:val="nil"/>
              <w:left w:val="nil"/>
              <w:bottom w:val="nil"/>
              <w:right w:val="nil"/>
            </w:tcBorders>
            <w:shd w:val="clear" w:color="auto" w:fill="auto"/>
            <w:vAlign w:val="center"/>
            <w:hideMark/>
          </w:tcPr>
          <w:p w14:paraId="2A07CD98" w14:textId="77777777" w:rsidR="0034276E" w:rsidRPr="0034276E" w:rsidRDefault="0034276E" w:rsidP="0034276E">
            <w:pPr>
              <w:spacing w:after="0"/>
              <w:jc w:val="right"/>
              <w:rPr>
                <w:color w:val="000000"/>
                <w:sz w:val="20"/>
                <w:szCs w:val="20"/>
              </w:rPr>
            </w:pPr>
            <w:r w:rsidRPr="0034276E">
              <w:rPr>
                <w:color w:val="000000"/>
                <w:sz w:val="20"/>
                <w:szCs w:val="20"/>
              </w:rPr>
              <w:t>285</w:t>
            </w:r>
          </w:p>
        </w:tc>
        <w:tc>
          <w:tcPr>
            <w:tcW w:w="417" w:type="pct"/>
            <w:tcBorders>
              <w:top w:val="nil"/>
              <w:left w:val="nil"/>
              <w:bottom w:val="nil"/>
              <w:right w:val="nil"/>
            </w:tcBorders>
            <w:shd w:val="clear" w:color="auto" w:fill="auto"/>
            <w:vAlign w:val="center"/>
            <w:hideMark/>
          </w:tcPr>
          <w:p w14:paraId="0867029C" w14:textId="77777777" w:rsidR="0034276E" w:rsidRPr="0034276E" w:rsidRDefault="0034276E" w:rsidP="0034276E">
            <w:pPr>
              <w:spacing w:after="0"/>
              <w:jc w:val="right"/>
              <w:rPr>
                <w:color w:val="000000"/>
                <w:sz w:val="20"/>
                <w:szCs w:val="20"/>
              </w:rPr>
            </w:pPr>
            <w:r w:rsidRPr="0034276E">
              <w:rPr>
                <w:color w:val="000000"/>
                <w:sz w:val="20"/>
                <w:szCs w:val="20"/>
              </w:rPr>
              <w:t>137</w:t>
            </w:r>
          </w:p>
        </w:tc>
        <w:tc>
          <w:tcPr>
            <w:tcW w:w="417" w:type="pct"/>
            <w:tcBorders>
              <w:top w:val="nil"/>
              <w:left w:val="nil"/>
              <w:bottom w:val="nil"/>
              <w:right w:val="nil"/>
            </w:tcBorders>
            <w:shd w:val="clear" w:color="auto" w:fill="auto"/>
            <w:vAlign w:val="center"/>
            <w:hideMark/>
          </w:tcPr>
          <w:p w14:paraId="72DBCB99" w14:textId="77777777" w:rsidR="0034276E" w:rsidRPr="0034276E" w:rsidRDefault="0034276E" w:rsidP="0034276E">
            <w:pPr>
              <w:spacing w:after="0"/>
              <w:jc w:val="right"/>
              <w:rPr>
                <w:color w:val="000000"/>
                <w:sz w:val="20"/>
                <w:szCs w:val="20"/>
              </w:rPr>
            </w:pPr>
            <w:r w:rsidRPr="0034276E">
              <w:rPr>
                <w:color w:val="000000"/>
                <w:sz w:val="20"/>
                <w:szCs w:val="20"/>
              </w:rPr>
              <w:t>135</w:t>
            </w:r>
          </w:p>
        </w:tc>
        <w:tc>
          <w:tcPr>
            <w:tcW w:w="417" w:type="pct"/>
            <w:tcBorders>
              <w:top w:val="nil"/>
              <w:left w:val="nil"/>
              <w:bottom w:val="nil"/>
              <w:right w:val="nil"/>
            </w:tcBorders>
            <w:shd w:val="clear" w:color="auto" w:fill="auto"/>
            <w:vAlign w:val="center"/>
            <w:hideMark/>
          </w:tcPr>
          <w:p w14:paraId="751E9DDF" w14:textId="77777777" w:rsidR="0034276E" w:rsidRPr="0034276E" w:rsidRDefault="0034276E" w:rsidP="0034276E">
            <w:pPr>
              <w:spacing w:after="0"/>
              <w:jc w:val="right"/>
              <w:rPr>
                <w:color w:val="000000"/>
                <w:sz w:val="20"/>
                <w:szCs w:val="20"/>
              </w:rPr>
            </w:pPr>
            <w:r w:rsidRPr="0034276E">
              <w:rPr>
                <w:color w:val="000000"/>
                <w:sz w:val="20"/>
                <w:szCs w:val="20"/>
              </w:rPr>
              <w:t>42</w:t>
            </w:r>
          </w:p>
        </w:tc>
        <w:tc>
          <w:tcPr>
            <w:tcW w:w="417" w:type="pct"/>
            <w:tcBorders>
              <w:top w:val="nil"/>
              <w:left w:val="nil"/>
              <w:bottom w:val="nil"/>
              <w:right w:val="nil"/>
            </w:tcBorders>
            <w:shd w:val="clear" w:color="auto" w:fill="auto"/>
            <w:vAlign w:val="center"/>
            <w:hideMark/>
          </w:tcPr>
          <w:p w14:paraId="329B666E" w14:textId="77777777" w:rsidR="0034276E" w:rsidRPr="0034276E" w:rsidRDefault="0034276E" w:rsidP="0034276E">
            <w:pPr>
              <w:spacing w:after="0"/>
              <w:jc w:val="right"/>
              <w:rPr>
                <w:color w:val="000000"/>
                <w:sz w:val="20"/>
                <w:szCs w:val="20"/>
              </w:rPr>
            </w:pPr>
            <w:r w:rsidRPr="0034276E">
              <w:rPr>
                <w:color w:val="000000"/>
                <w:sz w:val="20"/>
                <w:szCs w:val="20"/>
              </w:rPr>
              <w:t>86</w:t>
            </w:r>
          </w:p>
        </w:tc>
        <w:tc>
          <w:tcPr>
            <w:tcW w:w="417" w:type="pct"/>
            <w:tcBorders>
              <w:top w:val="nil"/>
              <w:left w:val="nil"/>
              <w:bottom w:val="nil"/>
              <w:right w:val="nil"/>
            </w:tcBorders>
            <w:shd w:val="clear" w:color="auto" w:fill="auto"/>
            <w:vAlign w:val="center"/>
            <w:hideMark/>
          </w:tcPr>
          <w:p w14:paraId="0EB54B87" w14:textId="77777777" w:rsidR="0034276E" w:rsidRPr="0034276E" w:rsidRDefault="0034276E" w:rsidP="0034276E">
            <w:pPr>
              <w:spacing w:after="0"/>
              <w:jc w:val="right"/>
              <w:rPr>
                <w:color w:val="000000"/>
                <w:sz w:val="20"/>
                <w:szCs w:val="20"/>
              </w:rPr>
            </w:pPr>
            <w:r w:rsidRPr="0034276E">
              <w:rPr>
                <w:color w:val="000000"/>
                <w:sz w:val="20"/>
                <w:szCs w:val="20"/>
              </w:rPr>
              <w:t>54</w:t>
            </w:r>
          </w:p>
        </w:tc>
        <w:tc>
          <w:tcPr>
            <w:tcW w:w="417" w:type="pct"/>
            <w:tcBorders>
              <w:top w:val="nil"/>
              <w:left w:val="nil"/>
              <w:bottom w:val="nil"/>
              <w:right w:val="nil"/>
            </w:tcBorders>
            <w:shd w:val="clear" w:color="auto" w:fill="auto"/>
            <w:vAlign w:val="center"/>
            <w:hideMark/>
          </w:tcPr>
          <w:p w14:paraId="5C1F2B0B" w14:textId="77777777" w:rsidR="0034276E" w:rsidRPr="0034276E" w:rsidRDefault="0034276E" w:rsidP="0034276E">
            <w:pPr>
              <w:spacing w:after="0"/>
              <w:jc w:val="right"/>
              <w:rPr>
                <w:color w:val="000000"/>
                <w:sz w:val="20"/>
                <w:szCs w:val="20"/>
              </w:rPr>
            </w:pPr>
            <w:r w:rsidRPr="0034276E">
              <w:rPr>
                <w:color w:val="000000"/>
                <w:sz w:val="20"/>
                <w:szCs w:val="20"/>
              </w:rPr>
              <w:t>11</w:t>
            </w:r>
          </w:p>
        </w:tc>
        <w:tc>
          <w:tcPr>
            <w:tcW w:w="417" w:type="pct"/>
            <w:tcBorders>
              <w:top w:val="nil"/>
              <w:left w:val="nil"/>
              <w:bottom w:val="nil"/>
              <w:right w:val="nil"/>
            </w:tcBorders>
            <w:shd w:val="clear" w:color="auto" w:fill="auto"/>
            <w:vAlign w:val="center"/>
            <w:hideMark/>
          </w:tcPr>
          <w:p w14:paraId="32C33D42" w14:textId="77777777" w:rsidR="0034276E" w:rsidRPr="0034276E" w:rsidRDefault="0034276E" w:rsidP="0034276E">
            <w:pPr>
              <w:spacing w:after="0"/>
              <w:jc w:val="right"/>
              <w:rPr>
                <w:color w:val="000000"/>
                <w:sz w:val="20"/>
                <w:szCs w:val="20"/>
              </w:rPr>
            </w:pPr>
            <w:r w:rsidRPr="0034276E">
              <w:rPr>
                <w:color w:val="000000"/>
                <w:sz w:val="20"/>
                <w:szCs w:val="20"/>
              </w:rPr>
              <w:t>10</w:t>
            </w:r>
          </w:p>
        </w:tc>
        <w:tc>
          <w:tcPr>
            <w:tcW w:w="417" w:type="pct"/>
            <w:tcBorders>
              <w:top w:val="nil"/>
              <w:left w:val="nil"/>
              <w:bottom w:val="nil"/>
              <w:right w:val="nil"/>
            </w:tcBorders>
            <w:shd w:val="clear" w:color="auto" w:fill="auto"/>
            <w:vAlign w:val="center"/>
            <w:hideMark/>
          </w:tcPr>
          <w:p w14:paraId="0711D4E9" w14:textId="77777777" w:rsidR="0034276E" w:rsidRPr="0034276E" w:rsidRDefault="0034276E" w:rsidP="0034276E">
            <w:pPr>
              <w:spacing w:after="0"/>
              <w:jc w:val="right"/>
              <w:rPr>
                <w:color w:val="000000"/>
                <w:sz w:val="20"/>
                <w:szCs w:val="20"/>
              </w:rPr>
            </w:pPr>
            <w:r w:rsidRPr="0034276E">
              <w:rPr>
                <w:color w:val="000000"/>
                <w:sz w:val="20"/>
                <w:szCs w:val="20"/>
              </w:rPr>
              <w:t>27</w:t>
            </w:r>
          </w:p>
        </w:tc>
      </w:tr>
      <w:tr w:rsidR="0034276E" w:rsidRPr="0034276E" w14:paraId="3BA6C665" w14:textId="77777777" w:rsidTr="0034276E">
        <w:trPr>
          <w:trHeight w:val="20"/>
        </w:trPr>
        <w:tc>
          <w:tcPr>
            <w:tcW w:w="417" w:type="pct"/>
            <w:tcBorders>
              <w:top w:val="nil"/>
              <w:left w:val="nil"/>
              <w:bottom w:val="nil"/>
              <w:right w:val="nil"/>
            </w:tcBorders>
            <w:shd w:val="clear" w:color="auto" w:fill="auto"/>
            <w:vAlign w:val="center"/>
            <w:hideMark/>
          </w:tcPr>
          <w:p w14:paraId="717D381A" w14:textId="77777777" w:rsidR="0034276E" w:rsidRPr="0034276E" w:rsidRDefault="0034276E" w:rsidP="0034276E">
            <w:pPr>
              <w:spacing w:after="0"/>
              <w:jc w:val="right"/>
              <w:rPr>
                <w:color w:val="000000"/>
                <w:sz w:val="20"/>
                <w:szCs w:val="20"/>
              </w:rPr>
            </w:pPr>
            <w:r w:rsidRPr="0034276E">
              <w:rPr>
                <w:color w:val="000000"/>
                <w:sz w:val="20"/>
                <w:szCs w:val="20"/>
              </w:rPr>
              <w:t>2015</w:t>
            </w:r>
          </w:p>
        </w:tc>
        <w:tc>
          <w:tcPr>
            <w:tcW w:w="417" w:type="pct"/>
            <w:tcBorders>
              <w:top w:val="nil"/>
              <w:left w:val="nil"/>
              <w:bottom w:val="nil"/>
              <w:right w:val="nil"/>
            </w:tcBorders>
            <w:shd w:val="clear" w:color="auto" w:fill="auto"/>
            <w:vAlign w:val="center"/>
            <w:hideMark/>
          </w:tcPr>
          <w:p w14:paraId="6BDE2538" w14:textId="77777777" w:rsidR="0034276E" w:rsidRPr="0034276E" w:rsidRDefault="0034276E" w:rsidP="0034276E">
            <w:pPr>
              <w:spacing w:after="0"/>
              <w:jc w:val="right"/>
              <w:rPr>
                <w:color w:val="000000"/>
                <w:sz w:val="20"/>
                <w:szCs w:val="20"/>
              </w:rPr>
            </w:pPr>
            <w:r w:rsidRPr="0034276E">
              <w:rPr>
                <w:color w:val="000000"/>
                <w:sz w:val="20"/>
                <w:szCs w:val="20"/>
              </w:rPr>
              <w:t>173</w:t>
            </w:r>
          </w:p>
        </w:tc>
        <w:tc>
          <w:tcPr>
            <w:tcW w:w="417" w:type="pct"/>
            <w:tcBorders>
              <w:top w:val="nil"/>
              <w:left w:val="nil"/>
              <w:bottom w:val="nil"/>
              <w:right w:val="nil"/>
            </w:tcBorders>
            <w:shd w:val="clear" w:color="auto" w:fill="auto"/>
            <w:vAlign w:val="center"/>
            <w:hideMark/>
          </w:tcPr>
          <w:p w14:paraId="4446C536" w14:textId="77777777" w:rsidR="0034276E" w:rsidRPr="0034276E" w:rsidRDefault="0034276E" w:rsidP="0034276E">
            <w:pPr>
              <w:spacing w:after="0"/>
              <w:jc w:val="right"/>
              <w:rPr>
                <w:color w:val="000000"/>
                <w:sz w:val="20"/>
                <w:szCs w:val="20"/>
              </w:rPr>
            </w:pPr>
            <w:r w:rsidRPr="0034276E">
              <w:rPr>
                <w:color w:val="000000"/>
                <w:sz w:val="20"/>
                <w:szCs w:val="20"/>
              </w:rPr>
              <w:t>457</w:t>
            </w:r>
          </w:p>
        </w:tc>
        <w:tc>
          <w:tcPr>
            <w:tcW w:w="417" w:type="pct"/>
            <w:tcBorders>
              <w:top w:val="nil"/>
              <w:left w:val="nil"/>
              <w:bottom w:val="nil"/>
              <w:right w:val="nil"/>
            </w:tcBorders>
            <w:shd w:val="clear" w:color="auto" w:fill="auto"/>
            <w:vAlign w:val="center"/>
            <w:hideMark/>
          </w:tcPr>
          <w:p w14:paraId="6A0889CC" w14:textId="77777777" w:rsidR="0034276E" w:rsidRPr="0034276E" w:rsidRDefault="0034276E" w:rsidP="0034276E">
            <w:pPr>
              <w:spacing w:after="0"/>
              <w:jc w:val="right"/>
              <w:rPr>
                <w:color w:val="000000"/>
                <w:sz w:val="20"/>
                <w:szCs w:val="20"/>
              </w:rPr>
            </w:pPr>
            <w:r w:rsidRPr="0034276E">
              <w:rPr>
                <w:color w:val="000000"/>
                <w:sz w:val="20"/>
                <w:szCs w:val="20"/>
              </w:rPr>
              <w:t>495</w:t>
            </w:r>
          </w:p>
        </w:tc>
        <w:tc>
          <w:tcPr>
            <w:tcW w:w="417" w:type="pct"/>
            <w:tcBorders>
              <w:top w:val="nil"/>
              <w:left w:val="nil"/>
              <w:bottom w:val="nil"/>
              <w:right w:val="nil"/>
            </w:tcBorders>
            <w:shd w:val="clear" w:color="auto" w:fill="auto"/>
            <w:vAlign w:val="center"/>
            <w:hideMark/>
          </w:tcPr>
          <w:p w14:paraId="649B4780" w14:textId="77777777" w:rsidR="0034276E" w:rsidRPr="0034276E" w:rsidRDefault="0034276E" w:rsidP="0034276E">
            <w:pPr>
              <w:spacing w:after="0"/>
              <w:jc w:val="right"/>
              <w:rPr>
                <w:color w:val="000000"/>
                <w:sz w:val="20"/>
                <w:szCs w:val="20"/>
              </w:rPr>
            </w:pPr>
            <w:r w:rsidRPr="0034276E">
              <w:rPr>
                <w:color w:val="000000"/>
                <w:sz w:val="20"/>
                <w:szCs w:val="20"/>
              </w:rPr>
              <w:t>198</w:t>
            </w:r>
          </w:p>
        </w:tc>
        <w:tc>
          <w:tcPr>
            <w:tcW w:w="417" w:type="pct"/>
            <w:tcBorders>
              <w:top w:val="nil"/>
              <w:left w:val="nil"/>
              <w:bottom w:val="nil"/>
              <w:right w:val="nil"/>
            </w:tcBorders>
            <w:shd w:val="clear" w:color="auto" w:fill="auto"/>
            <w:vAlign w:val="center"/>
            <w:hideMark/>
          </w:tcPr>
          <w:p w14:paraId="3412E506" w14:textId="77777777" w:rsidR="0034276E" w:rsidRPr="0034276E" w:rsidRDefault="0034276E" w:rsidP="0034276E">
            <w:pPr>
              <w:spacing w:after="0"/>
              <w:jc w:val="right"/>
              <w:rPr>
                <w:color w:val="000000"/>
                <w:sz w:val="20"/>
                <w:szCs w:val="20"/>
              </w:rPr>
            </w:pPr>
            <w:r w:rsidRPr="0034276E">
              <w:rPr>
                <w:color w:val="000000"/>
                <w:sz w:val="20"/>
                <w:szCs w:val="20"/>
              </w:rPr>
              <w:t>97</w:t>
            </w:r>
          </w:p>
        </w:tc>
        <w:tc>
          <w:tcPr>
            <w:tcW w:w="417" w:type="pct"/>
            <w:tcBorders>
              <w:top w:val="nil"/>
              <w:left w:val="nil"/>
              <w:bottom w:val="nil"/>
              <w:right w:val="nil"/>
            </w:tcBorders>
            <w:shd w:val="clear" w:color="auto" w:fill="auto"/>
            <w:vAlign w:val="center"/>
            <w:hideMark/>
          </w:tcPr>
          <w:p w14:paraId="53E8E3C1" w14:textId="77777777" w:rsidR="0034276E" w:rsidRPr="0034276E" w:rsidRDefault="0034276E" w:rsidP="0034276E">
            <w:pPr>
              <w:spacing w:after="0"/>
              <w:jc w:val="right"/>
              <w:rPr>
                <w:color w:val="000000"/>
                <w:sz w:val="20"/>
                <w:szCs w:val="20"/>
              </w:rPr>
            </w:pPr>
            <w:r w:rsidRPr="0034276E">
              <w:rPr>
                <w:color w:val="000000"/>
                <w:sz w:val="20"/>
                <w:szCs w:val="20"/>
              </w:rPr>
              <w:t>94</w:t>
            </w:r>
          </w:p>
        </w:tc>
        <w:tc>
          <w:tcPr>
            <w:tcW w:w="417" w:type="pct"/>
            <w:tcBorders>
              <w:top w:val="nil"/>
              <w:left w:val="nil"/>
              <w:bottom w:val="nil"/>
              <w:right w:val="nil"/>
            </w:tcBorders>
            <w:shd w:val="clear" w:color="auto" w:fill="auto"/>
            <w:vAlign w:val="center"/>
            <w:hideMark/>
          </w:tcPr>
          <w:p w14:paraId="28765561" w14:textId="77777777" w:rsidR="0034276E" w:rsidRPr="0034276E" w:rsidRDefault="0034276E" w:rsidP="0034276E">
            <w:pPr>
              <w:spacing w:after="0"/>
              <w:jc w:val="right"/>
              <w:rPr>
                <w:color w:val="000000"/>
                <w:sz w:val="20"/>
                <w:szCs w:val="20"/>
              </w:rPr>
            </w:pPr>
            <w:r w:rsidRPr="0034276E">
              <w:rPr>
                <w:color w:val="000000"/>
                <w:sz w:val="20"/>
                <w:szCs w:val="20"/>
              </w:rPr>
              <w:t>29</w:t>
            </w:r>
          </w:p>
        </w:tc>
        <w:tc>
          <w:tcPr>
            <w:tcW w:w="417" w:type="pct"/>
            <w:tcBorders>
              <w:top w:val="nil"/>
              <w:left w:val="nil"/>
              <w:bottom w:val="nil"/>
              <w:right w:val="nil"/>
            </w:tcBorders>
            <w:shd w:val="clear" w:color="auto" w:fill="auto"/>
            <w:vAlign w:val="center"/>
            <w:hideMark/>
          </w:tcPr>
          <w:p w14:paraId="5EB64427" w14:textId="77777777" w:rsidR="0034276E" w:rsidRPr="0034276E" w:rsidRDefault="0034276E" w:rsidP="0034276E">
            <w:pPr>
              <w:spacing w:after="0"/>
              <w:jc w:val="right"/>
              <w:rPr>
                <w:color w:val="000000"/>
                <w:sz w:val="20"/>
                <w:szCs w:val="20"/>
              </w:rPr>
            </w:pPr>
            <w:r w:rsidRPr="0034276E">
              <w:rPr>
                <w:color w:val="000000"/>
                <w:sz w:val="20"/>
                <w:szCs w:val="20"/>
              </w:rPr>
              <w:t>59</w:t>
            </w:r>
          </w:p>
        </w:tc>
        <w:tc>
          <w:tcPr>
            <w:tcW w:w="417" w:type="pct"/>
            <w:tcBorders>
              <w:top w:val="nil"/>
              <w:left w:val="nil"/>
              <w:bottom w:val="nil"/>
              <w:right w:val="nil"/>
            </w:tcBorders>
            <w:shd w:val="clear" w:color="auto" w:fill="auto"/>
            <w:vAlign w:val="center"/>
            <w:hideMark/>
          </w:tcPr>
          <w:p w14:paraId="116164D0" w14:textId="77777777" w:rsidR="0034276E" w:rsidRPr="0034276E" w:rsidRDefault="0034276E" w:rsidP="0034276E">
            <w:pPr>
              <w:spacing w:after="0"/>
              <w:jc w:val="right"/>
              <w:rPr>
                <w:color w:val="000000"/>
                <w:sz w:val="20"/>
                <w:szCs w:val="20"/>
              </w:rPr>
            </w:pPr>
            <w:r w:rsidRPr="0034276E">
              <w:rPr>
                <w:color w:val="000000"/>
                <w:sz w:val="20"/>
                <w:szCs w:val="20"/>
              </w:rPr>
              <w:t>36</w:t>
            </w:r>
          </w:p>
        </w:tc>
        <w:tc>
          <w:tcPr>
            <w:tcW w:w="417" w:type="pct"/>
            <w:tcBorders>
              <w:top w:val="nil"/>
              <w:left w:val="nil"/>
              <w:bottom w:val="nil"/>
              <w:right w:val="nil"/>
            </w:tcBorders>
            <w:shd w:val="clear" w:color="auto" w:fill="auto"/>
            <w:vAlign w:val="center"/>
            <w:hideMark/>
          </w:tcPr>
          <w:p w14:paraId="60652E77" w14:textId="77777777" w:rsidR="0034276E" w:rsidRPr="0034276E" w:rsidRDefault="0034276E" w:rsidP="0034276E">
            <w:pPr>
              <w:spacing w:after="0"/>
              <w:jc w:val="right"/>
              <w:rPr>
                <w:color w:val="000000"/>
                <w:sz w:val="20"/>
                <w:szCs w:val="20"/>
              </w:rPr>
            </w:pPr>
            <w:r w:rsidRPr="0034276E">
              <w:rPr>
                <w:color w:val="000000"/>
                <w:sz w:val="20"/>
                <w:szCs w:val="20"/>
              </w:rPr>
              <w:t>8</w:t>
            </w:r>
          </w:p>
        </w:tc>
        <w:tc>
          <w:tcPr>
            <w:tcW w:w="417" w:type="pct"/>
            <w:tcBorders>
              <w:top w:val="nil"/>
              <w:left w:val="nil"/>
              <w:bottom w:val="nil"/>
              <w:right w:val="nil"/>
            </w:tcBorders>
            <w:shd w:val="clear" w:color="auto" w:fill="auto"/>
            <w:vAlign w:val="center"/>
            <w:hideMark/>
          </w:tcPr>
          <w:p w14:paraId="24B48032" w14:textId="77777777" w:rsidR="0034276E" w:rsidRPr="0034276E" w:rsidRDefault="0034276E" w:rsidP="0034276E">
            <w:pPr>
              <w:spacing w:after="0"/>
              <w:jc w:val="right"/>
              <w:rPr>
                <w:color w:val="000000"/>
                <w:sz w:val="20"/>
                <w:szCs w:val="20"/>
              </w:rPr>
            </w:pPr>
            <w:r w:rsidRPr="0034276E">
              <w:rPr>
                <w:color w:val="000000"/>
                <w:sz w:val="20"/>
                <w:szCs w:val="20"/>
              </w:rPr>
              <w:t>25</w:t>
            </w:r>
          </w:p>
        </w:tc>
      </w:tr>
      <w:tr w:rsidR="0034276E" w:rsidRPr="0034276E" w14:paraId="3F75D0BF" w14:textId="77777777" w:rsidTr="0034276E">
        <w:trPr>
          <w:trHeight w:val="20"/>
        </w:trPr>
        <w:tc>
          <w:tcPr>
            <w:tcW w:w="417" w:type="pct"/>
            <w:tcBorders>
              <w:top w:val="nil"/>
              <w:left w:val="nil"/>
              <w:bottom w:val="nil"/>
              <w:right w:val="nil"/>
            </w:tcBorders>
            <w:shd w:val="clear" w:color="auto" w:fill="auto"/>
            <w:vAlign w:val="center"/>
            <w:hideMark/>
          </w:tcPr>
          <w:p w14:paraId="0815EE6E" w14:textId="77777777" w:rsidR="0034276E" w:rsidRPr="0034276E" w:rsidRDefault="0034276E" w:rsidP="0034276E">
            <w:pPr>
              <w:spacing w:after="0"/>
              <w:jc w:val="right"/>
              <w:rPr>
                <w:color w:val="000000"/>
                <w:sz w:val="20"/>
                <w:szCs w:val="20"/>
              </w:rPr>
            </w:pPr>
            <w:r w:rsidRPr="0034276E">
              <w:rPr>
                <w:color w:val="000000"/>
                <w:sz w:val="20"/>
                <w:szCs w:val="20"/>
              </w:rPr>
              <w:t>2016</w:t>
            </w:r>
          </w:p>
        </w:tc>
        <w:tc>
          <w:tcPr>
            <w:tcW w:w="417" w:type="pct"/>
            <w:tcBorders>
              <w:top w:val="nil"/>
              <w:left w:val="nil"/>
              <w:bottom w:val="nil"/>
              <w:right w:val="nil"/>
            </w:tcBorders>
            <w:shd w:val="clear" w:color="auto" w:fill="auto"/>
            <w:vAlign w:val="center"/>
            <w:hideMark/>
          </w:tcPr>
          <w:p w14:paraId="4C68AE5A" w14:textId="77777777" w:rsidR="0034276E" w:rsidRPr="0034276E" w:rsidRDefault="0034276E" w:rsidP="0034276E">
            <w:pPr>
              <w:spacing w:after="0"/>
              <w:jc w:val="right"/>
              <w:rPr>
                <w:color w:val="000000"/>
                <w:sz w:val="20"/>
                <w:szCs w:val="20"/>
              </w:rPr>
            </w:pPr>
            <w:r w:rsidRPr="0034276E">
              <w:rPr>
                <w:color w:val="000000"/>
                <w:sz w:val="20"/>
                <w:szCs w:val="20"/>
              </w:rPr>
              <w:t>428</w:t>
            </w:r>
          </w:p>
        </w:tc>
        <w:tc>
          <w:tcPr>
            <w:tcW w:w="417" w:type="pct"/>
            <w:tcBorders>
              <w:top w:val="nil"/>
              <w:left w:val="nil"/>
              <w:bottom w:val="nil"/>
              <w:right w:val="nil"/>
            </w:tcBorders>
            <w:shd w:val="clear" w:color="auto" w:fill="auto"/>
            <w:vAlign w:val="center"/>
            <w:hideMark/>
          </w:tcPr>
          <w:p w14:paraId="66F59BF8" w14:textId="77777777" w:rsidR="0034276E" w:rsidRPr="0034276E" w:rsidRDefault="0034276E" w:rsidP="0034276E">
            <w:pPr>
              <w:spacing w:after="0"/>
              <w:jc w:val="right"/>
              <w:rPr>
                <w:color w:val="000000"/>
                <w:sz w:val="20"/>
                <w:szCs w:val="20"/>
              </w:rPr>
            </w:pPr>
            <w:r w:rsidRPr="0034276E">
              <w:rPr>
                <w:color w:val="000000"/>
                <w:sz w:val="20"/>
                <w:szCs w:val="20"/>
              </w:rPr>
              <w:t>128</w:t>
            </w:r>
          </w:p>
        </w:tc>
        <w:tc>
          <w:tcPr>
            <w:tcW w:w="417" w:type="pct"/>
            <w:tcBorders>
              <w:top w:val="nil"/>
              <w:left w:val="nil"/>
              <w:bottom w:val="nil"/>
              <w:right w:val="nil"/>
            </w:tcBorders>
            <w:shd w:val="clear" w:color="auto" w:fill="auto"/>
            <w:vAlign w:val="center"/>
            <w:hideMark/>
          </w:tcPr>
          <w:p w14:paraId="776D5ACC" w14:textId="77777777" w:rsidR="0034276E" w:rsidRPr="0034276E" w:rsidRDefault="0034276E" w:rsidP="0034276E">
            <w:pPr>
              <w:spacing w:after="0"/>
              <w:jc w:val="right"/>
              <w:rPr>
                <w:color w:val="000000"/>
                <w:sz w:val="20"/>
                <w:szCs w:val="20"/>
              </w:rPr>
            </w:pPr>
            <w:r w:rsidRPr="0034276E">
              <w:rPr>
                <w:color w:val="000000"/>
                <w:sz w:val="20"/>
                <w:szCs w:val="20"/>
              </w:rPr>
              <w:t>337</w:t>
            </w:r>
          </w:p>
        </w:tc>
        <w:tc>
          <w:tcPr>
            <w:tcW w:w="417" w:type="pct"/>
            <w:tcBorders>
              <w:top w:val="nil"/>
              <w:left w:val="nil"/>
              <w:bottom w:val="nil"/>
              <w:right w:val="nil"/>
            </w:tcBorders>
            <w:shd w:val="clear" w:color="auto" w:fill="auto"/>
            <w:vAlign w:val="center"/>
            <w:hideMark/>
          </w:tcPr>
          <w:p w14:paraId="39413EEB" w14:textId="77777777" w:rsidR="0034276E" w:rsidRPr="0034276E" w:rsidRDefault="0034276E" w:rsidP="0034276E">
            <w:pPr>
              <w:spacing w:after="0"/>
              <w:jc w:val="right"/>
              <w:rPr>
                <w:color w:val="000000"/>
                <w:sz w:val="20"/>
                <w:szCs w:val="20"/>
              </w:rPr>
            </w:pPr>
            <w:r w:rsidRPr="0034276E">
              <w:rPr>
                <w:color w:val="000000"/>
                <w:sz w:val="20"/>
                <w:szCs w:val="20"/>
              </w:rPr>
              <w:t>351</w:t>
            </w:r>
          </w:p>
        </w:tc>
        <w:tc>
          <w:tcPr>
            <w:tcW w:w="417" w:type="pct"/>
            <w:tcBorders>
              <w:top w:val="nil"/>
              <w:left w:val="nil"/>
              <w:bottom w:val="nil"/>
              <w:right w:val="nil"/>
            </w:tcBorders>
            <w:shd w:val="clear" w:color="auto" w:fill="auto"/>
            <w:vAlign w:val="center"/>
            <w:hideMark/>
          </w:tcPr>
          <w:p w14:paraId="17178C20" w14:textId="77777777" w:rsidR="0034276E" w:rsidRPr="0034276E" w:rsidRDefault="0034276E" w:rsidP="0034276E">
            <w:pPr>
              <w:spacing w:after="0"/>
              <w:jc w:val="right"/>
              <w:rPr>
                <w:color w:val="000000"/>
                <w:sz w:val="20"/>
                <w:szCs w:val="20"/>
              </w:rPr>
            </w:pPr>
            <w:r w:rsidRPr="0034276E">
              <w:rPr>
                <w:color w:val="000000"/>
                <w:sz w:val="20"/>
                <w:szCs w:val="20"/>
              </w:rPr>
              <w:t>134</w:t>
            </w:r>
          </w:p>
        </w:tc>
        <w:tc>
          <w:tcPr>
            <w:tcW w:w="417" w:type="pct"/>
            <w:tcBorders>
              <w:top w:val="nil"/>
              <w:left w:val="nil"/>
              <w:bottom w:val="nil"/>
              <w:right w:val="nil"/>
            </w:tcBorders>
            <w:shd w:val="clear" w:color="auto" w:fill="auto"/>
            <w:vAlign w:val="center"/>
            <w:hideMark/>
          </w:tcPr>
          <w:p w14:paraId="7D67576D" w14:textId="77777777" w:rsidR="0034276E" w:rsidRPr="0034276E" w:rsidRDefault="0034276E" w:rsidP="0034276E">
            <w:pPr>
              <w:spacing w:after="0"/>
              <w:jc w:val="right"/>
              <w:rPr>
                <w:color w:val="000000"/>
                <w:sz w:val="20"/>
                <w:szCs w:val="20"/>
              </w:rPr>
            </w:pPr>
            <w:r w:rsidRPr="0034276E">
              <w:rPr>
                <w:color w:val="000000"/>
                <w:sz w:val="20"/>
                <w:szCs w:val="20"/>
              </w:rPr>
              <w:t>63</w:t>
            </w:r>
          </w:p>
        </w:tc>
        <w:tc>
          <w:tcPr>
            <w:tcW w:w="417" w:type="pct"/>
            <w:tcBorders>
              <w:top w:val="nil"/>
              <w:left w:val="nil"/>
              <w:bottom w:val="nil"/>
              <w:right w:val="nil"/>
            </w:tcBorders>
            <w:shd w:val="clear" w:color="auto" w:fill="auto"/>
            <w:vAlign w:val="center"/>
            <w:hideMark/>
          </w:tcPr>
          <w:p w14:paraId="0091EC75" w14:textId="77777777" w:rsidR="0034276E" w:rsidRPr="0034276E" w:rsidRDefault="0034276E" w:rsidP="0034276E">
            <w:pPr>
              <w:spacing w:after="0"/>
              <w:jc w:val="right"/>
              <w:rPr>
                <w:color w:val="000000"/>
                <w:sz w:val="20"/>
                <w:szCs w:val="20"/>
              </w:rPr>
            </w:pPr>
            <w:r w:rsidRPr="0034276E">
              <w:rPr>
                <w:color w:val="000000"/>
                <w:sz w:val="20"/>
                <w:szCs w:val="20"/>
              </w:rPr>
              <w:t>58</w:t>
            </w:r>
          </w:p>
        </w:tc>
        <w:tc>
          <w:tcPr>
            <w:tcW w:w="417" w:type="pct"/>
            <w:tcBorders>
              <w:top w:val="nil"/>
              <w:left w:val="nil"/>
              <w:bottom w:val="nil"/>
              <w:right w:val="nil"/>
            </w:tcBorders>
            <w:shd w:val="clear" w:color="auto" w:fill="auto"/>
            <w:vAlign w:val="center"/>
            <w:hideMark/>
          </w:tcPr>
          <w:p w14:paraId="792901B8" w14:textId="77777777" w:rsidR="0034276E" w:rsidRPr="0034276E" w:rsidRDefault="0034276E" w:rsidP="0034276E">
            <w:pPr>
              <w:spacing w:after="0"/>
              <w:jc w:val="right"/>
              <w:rPr>
                <w:color w:val="000000"/>
                <w:sz w:val="20"/>
                <w:szCs w:val="20"/>
              </w:rPr>
            </w:pPr>
            <w:r w:rsidRPr="0034276E">
              <w:rPr>
                <w:color w:val="000000"/>
                <w:sz w:val="20"/>
                <w:szCs w:val="20"/>
              </w:rPr>
              <w:t>17</w:t>
            </w:r>
          </w:p>
        </w:tc>
        <w:tc>
          <w:tcPr>
            <w:tcW w:w="417" w:type="pct"/>
            <w:tcBorders>
              <w:top w:val="nil"/>
              <w:left w:val="nil"/>
              <w:bottom w:val="nil"/>
              <w:right w:val="nil"/>
            </w:tcBorders>
            <w:shd w:val="clear" w:color="auto" w:fill="auto"/>
            <w:vAlign w:val="center"/>
            <w:hideMark/>
          </w:tcPr>
          <w:p w14:paraId="3533D90C" w14:textId="77777777" w:rsidR="0034276E" w:rsidRPr="0034276E" w:rsidRDefault="0034276E" w:rsidP="0034276E">
            <w:pPr>
              <w:spacing w:after="0"/>
              <w:jc w:val="right"/>
              <w:rPr>
                <w:color w:val="000000"/>
                <w:sz w:val="20"/>
                <w:szCs w:val="20"/>
              </w:rPr>
            </w:pPr>
            <w:r w:rsidRPr="0034276E">
              <w:rPr>
                <w:color w:val="000000"/>
                <w:sz w:val="20"/>
                <w:szCs w:val="20"/>
              </w:rPr>
              <w:t>33</w:t>
            </w:r>
          </w:p>
        </w:tc>
        <w:tc>
          <w:tcPr>
            <w:tcW w:w="417" w:type="pct"/>
            <w:tcBorders>
              <w:top w:val="nil"/>
              <w:left w:val="nil"/>
              <w:bottom w:val="nil"/>
              <w:right w:val="nil"/>
            </w:tcBorders>
            <w:shd w:val="clear" w:color="auto" w:fill="auto"/>
            <w:vAlign w:val="center"/>
            <w:hideMark/>
          </w:tcPr>
          <w:p w14:paraId="211A6147" w14:textId="77777777" w:rsidR="0034276E" w:rsidRPr="0034276E" w:rsidRDefault="0034276E" w:rsidP="0034276E">
            <w:pPr>
              <w:spacing w:after="0"/>
              <w:jc w:val="right"/>
              <w:rPr>
                <w:color w:val="000000"/>
                <w:sz w:val="20"/>
                <w:szCs w:val="20"/>
              </w:rPr>
            </w:pPr>
            <w:r w:rsidRPr="0034276E">
              <w:rPr>
                <w:color w:val="000000"/>
                <w:sz w:val="20"/>
                <w:szCs w:val="20"/>
              </w:rPr>
              <w:t>21</w:t>
            </w:r>
          </w:p>
        </w:tc>
        <w:tc>
          <w:tcPr>
            <w:tcW w:w="417" w:type="pct"/>
            <w:tcBorders>
              <w:top w:val="nil"/>
              <w:left w:val="nil"/>
              <w:bottom w:val="nil"/>
              <w:right w:val="nil"/>
            </w:tcBorders>
            <w:shd w:val="clear" w:color="auto" w:fill="auto"/>
            <w:vAlign w:val="center"/>
            <w:hideMark/>
          </w:tcPr>
          <w:p w14:paraId="0C1291F3" w14:textId="77777777" w:rsidR="0034276E" w:rsidRPr="0034276E" w:rsidRDefault="0034276E" w:rsidP="0034276E">
            <w:pPr>
              <w:spacing w:after="0"/>
              <w:jc w:val="right"/>
              <w:rPr>
                <w:color w:val="000000"/>
                <w:sz w:val="20"/>
                <w:szCs w:val="20"/>
              </w:rPr>
            </w:pPr>
            <w:r w:rsidRPr="0034276E">
              <w:rPr>
                <w:color w:val="000000"/>
                <w:sz w:val="20"/>
                <w:szCs w:val="20"/>
              </w:rPr>
              <w:t>21</w:t>
            </w:r>
          </w:p>
        </w:tc>
      </w:tr>
      <w:tr w:rsidR="0034276E" w:rsidRPr="0034276E" w14:paraId="4D26D506" w14:textId="77777777" w:rsidTr="0034276E">
        <w:trPr>
          <w:trHeight w:val="20"/>
        </w:trPr>
        <w:tc>
          <w:tcPr>
            <w:tcW w:w="417" w:type="pct"/>
            <w:tcBorders>
              <w:top w:val="nil"/>
              <w:left w:val="nil"/>
              <w:bottom w:val="nil"/>
              <w:right w:val="nil"/>
            </w:tcBorders>
            <w:shd w:val="clear" w:color="auto" w:fill="auto"/>
            <w:vAlign w:val="center"/>
            <w:hideMark/>
          </w:tcPr>
          <w:p w14:paraId="25D61571" w14:textId="77777777" w:rsidR="0034276E" w:rsidRPr="0034276E" w:rsidRDefault="0034276E" w:rsidP="0034276E">
            <w:pPr>
              <w:spacing w:after="0"/>
              <w:jc w:val="right"/>
              <w:rPr>
                <w:color w:val="000000"/>
                <w:sz w:val="20"/>
                <w:szCs w:val="20"/>
              </w:rPr>
            </w:pPr>
            <w:r w:rsidRPr="0034276E">
              <w:rPr>
                <w:color w:val="000000"/>
                <w:sz w:val="20"/>
                <w:szCs w:val="20"/>
              </w:rPr>
              <w:t>2017</w:t>
            </w:r>
          </w:p>
        </w:tc>
        <w:tc>
          <w:tcPr>
            <w:tcW w:w="417" w:type="pct"/>
            <w:tcBorders>
              <w:top w:val="nil"/>
              <w:left w:val="nil"/>
              <w:bottom w:val="nil"/>
              <w:right w:val="nil"/>
            </w:tcBorders>
            <w:shd w:val="clear" w:color="auto" w:fill="auto"/>
            <w:vAlign w:val="center"/>
            <w:hideMark/>
          </w:tcPr>
          <w:p w14:paraId="210152AA" w14:textId="77777777" w:rsidR="0034276E" w:rsidRPr="0034276E" w:rsidRDefault="0034276E" w:rsidP="0034276E">
            <w:pPr>
              <w:spacing w:after="0"/>
              <w:jc w:val="right"/>
              <w:rPr>
                <w:color w:val="000000"/>
                <w:sz w:val="20"/>
                <w:szCs w:val="20"/>
              </w:rPr>
            </w:pPr>
            <w:r w:rsidRPr="0034276E">
              <w:rPr>
                <w:color w:val="000000"/>
                <w:sz w:val="20"/>
                <w:szCs w:val="20"/>
              </w:rPr>
              <w:t>283</w:t>
            </w:r>
          </w:p>
        </w:tc>
        <w:tc>
          <w:tcPr>
            <w:tcW w:w="417" w:type="pct"/>
            <w:tcBorders>
              <w:top w:val="nil"/>
              <w:left w:val="nil"/>
              <w:bottom w:val="nil"/>
              <w:right w:val="nil"/>
            </w:tcBorders>
            <w:shd w:val="clear" w:color="auto" w:fill="auto"/>
            <w:vAlign w:val="center"/>
            <w:hideMark/>
          </w:tcPr>
          <w:p w14:paraId="4ACD0997" w14:textId="77777777" w:rsidR="0034276E" w:rsidRPr="0034276E" w:rsidRDefault="0034276E" w:rsidP="0034276E">
            <w:pPr>
              <w:spacing w:after="0"/>
              <w:jc w:val="right"/>
              <w:rPr>
                <w:color w:val="000000"/>
                <w:sz w:val="20"/>
                <w:szCs w:val="20"/>
              </w:rPr>
            </w:pPr>
            <w:r w:rsidRPr="0034276E">
              <w:rPr>
                <w:color w:val="000000"/>
                <w:sz w:val="20"/>
                <w:szCs w:val="20"/>
              </w:rPr>
              <w:t>317</w:t>
            </w:r>
          </w:p>
        </w:tc>
        <w:tc>
          <w:tcPr>
            <w:tcW w:w="417" w:type="pct"/>
            <w:tcBorders>
              <w:top w:val="nil"/>
              <w:left w:val="nil"/>
              <w:bottom w:val="nil"/>
              <w:right w:val="nil"/>
            </w:tcBorders>
            <w:shd w:val="clear" w:color="auto" w:fill="auto"/>
            <w:vAlign w:val="center"/>
            <w:hideMark/>
          </w:tcPr>
          <w:p w14:paraId="36F5CAC9" w14:textId="77777777" w:rsidR="0034276E" w:rsidRPr="0034276E" w:rsidRDefault="0034276E" w:rsidP="0034276E">
            <w:pPr>
              <w:spacing w:after="0"/>
              <w:jc w:val="right"/>
              <w:rPr>
                <w:color w:val="000000"/>
                <w:sz w:val="20"/>
                <w:szCs w:val="20"/>
              </w:rPr>
            </w:pPr>
            <w:r w:rsidRPr="0034276E">
              <w:rPr>
                <w:color w:val="000000"/>
                <w:sz w:val="20"/>
                <w:szCs w:val="20"/>
              </w:rPr>
              <w:t>95</w:t>
            </w:r>
          </w:p>
        </w:tc>
        <w:tc>
          <w:tcPr>
            <w:tcW w:w="417" w:type="pct"/>
            <w:tcBorders>
              <w:top w:val="nil"/>
              <w:left w:val="nil"/>
              <w:bottom w:val="nil"/>
              <w:right w:val="nil"/>
            </w:tcBorders>
            <w:shd w:val="clear" w:color="auto" w:fill="auto"/>
            <w:vAlign w:val="center"/>
            <w:hideMark/>
          </w:tcPr>
          <w:p w14:paraId="0E714E33" w14:textId="77777777" w:rsidR="0034276E" w:rsidRPr="0034276E" w:rsidRDefault="0034276E" w:rsidP="0034276E">
            <w:pPr>
              <w:spacing w:after="0"/>
              <w:jc w:val="right"/>
              <w:rPr>
                <w:color w:val="000000"/>
                <w:sz w:val="20"/>
                <w:szCs w:val="20"/>
              </w:rPr>
            </w:pPr>
            <w:r w:rsidRPr="0034276E">
              <w:rPr>
                <w:color w:val="000000"/>
                <w:sz w:val="20"/>
                <w:szCs w:val="20"/>
              </w:rPr>
              <w:t>242</w:t>
            </w:r>
          </w:p>
        </w:tc>
        <w:tc>
          <w:tcPr>
            <w:tcW w:w="417" w:type="pct"/>
            <w:tcBorders>
              <w:top w:val="nil"/>
              <w:left w:val="nil"/>
              <w:bottom w:val="nil"/>
              <w:right w:val="nil"/>
            </w:tcBorders>
            <w:shd w:val="clear" w:color="auto" w:fill="auto"/>
            <w:vAlign w:val="center"/>
            <w:hideMark/>
          </w:tcPr>
          <w:p w14:paraId="2BD1B174" w14:textId="77777777" w:rsidR="0034276E" w:rsidRPr="0034276E" w:rsidRDefault="0034276E" w:rsidP="0034276E">
            <w:pPr>
              <w:spacing w:after="0"/>
              <w:jc w:val="right"/>
              <w:rPr>
                <w:color w:val="000000"/>
                <w:sz w:val="20"/>
                <w:szCs w:val="20"/>
              </w:rPr>
            </w:pPr>
            <w:r w:rsidRPr="0034276E">
              <w:rPr>
                <w:color w:val="000000"/>
                <w:sz w:val="20"/>
                <w:szCs w:val="20"/>
              </w:rPr>
              <w:t>236</w:t>
            </w:r>
          </w:p>
        </w:tc>
        <w:tc>
          <w:tcPr>
            <w:tcW w:w="417" w:type="pct"/>
            <w:tcBorders>
              <w:top w:val="nil"/>
              <w:left w:val="nil"/>
              <w:bottom w:val="nil"/>
              <w:right w:val="nil"/>
            </w:tcBorders>
            <w:shd w:val="clear" w:color="auto" w:fill="auto"/>
            <w:vAlign w:val="center"/>
            <w:hideMark/>
          </w:tcPr>
          <w:p w14:paraId="26916817" w14:textId="77777777" w:rsidR="0034276E" w:rsidRPr="0034276E" w:rsidRDefault="0034276E" w:rsidP="0034276E">
            <w:pPr>
              <w:spacing w:after="0"/>
              <w:jc w:val="right"/>
              <w:rPr>
                <w:color w:val="000000"/>
                <w:sz w:val="20"/>
                <w:szCs w:val="20"/>
              </w:rPr>
            </w:pPr>
            <w:r w:rsidRPr="0034276E">
              <w:rPr>
                <w:color w:val="000000"/>
                <w:sz w:val="20"/>
                <w:szCs w:val="20"/>
              </w:rPr>
              <w:t>89</w:t>
            </w:r>
          </w:p>
        </w:tc>
        <w:tc>
          <w:tcPr>
            <w:tcW w:w="417" w:type="pct"/>
            <w:tcBorders>
              <w:top w:val="nil"/>
              <w:left w:val="nil"/>
              <w:bottom w:val="nil"/>
              <w:right w:val="nil"/>
            </w:tcBorders>
            <w:shd w:val="clear" w:color="auto" w:fill="auto"/>
            <w:vAlign w:val="center"/>
            <w:hideMark/>
          </w:tcPr>
          <w:p w14:paraId="3352EFA1" w14:textId="77777777" w:rsidR="0034276E" w:rsidRPr="0034276E" w:rsidRDefault="0034276E" w:rsidP="0034276E">
            <w:pPr>
              <w:spacing w:after="0"/>
              <w:jc w:val="right"/>
              <w:rPr>
                <w:color w:val="000000"/>
                <w:sz w:val="20"/>
                <w:szCs w:val="20"/>
              </w:rPr>
            </w:pPr>
            <w:r w:rsidRPr="0034276E">
              <w:rPr>
                <w:color w:val="000000"/>
                <w:sz w:val="20"/>
                <w:szCs w:val="20"/>
              </w:rPr>
              <w:t>40</w:t>
            </w:r>
          </w:p>
        </w:tc>
        <w:tc>
          <w:tcPr>
            <w:tcW w:w="417" w:type="pct"/>
            <w:tcBorders>
              <w:top w:val="nil"/>
              <w:left w:val="nil"/>
              <w:bottom w:val="nil"/>
              <w:right w:val="nil"/>
            </w:tcBorders>
            <w:shd w:val="clear" w:color="auto" w:fill="auto"/>
            <w:vAlign w:val="center"/>
            <w:hideMark/>
          </w:tcPr>
          <w:p w14:paraId="0FBFD2F3" w14:textId="77777777" w:rsidR="0034276E" w:rsidRPr="0034276E" w:rsidRDefault="0034276E" w:rsidP="0034276E">
            <w:pPr>
              <w:spacing w:after="0"/>
              <w:jc w:val="right"/>
              <w:rPr>
                <w:color w:val="000000"/>
                <w:sz w:val="20"/>
                <w:szCs w:val="20"/>
              </w:rPr>
            </w:pPr>
            <w:r w:rsidRPr="0034276E">
              <w:rPr>
                <w:color w:val="000000"/>
                <w:sz w:val="20"/>
                <w:szCs w:val="20"/>
              </w:rPr>
              <w:t>34</w:t>
            </w:r>
          </w:p>
        </w:tc>
        <w:tc>
          <w:tcPr>
            <w:tcW w:w="417" w:type="pct"/>
            <w:tcBorders>
              <w:top w:val="nil"/>
              <w:left w:val="nil"/>
              <w:bottom w:val="nil"/>
              <w:right w:val="nil"/>
            </w:tcBorders>
            <w:shd w:val="clear" w:color="auto" w:fill="auto"/>
            <w:vAlign w:val="center"/>
            <w:hideMark/>
          </w:tcPr>
          <w:p w14:paraId="4D0C777D" w14:textId="77777777" w:rsidR="0034276E" w:rsidRPr="0034276E" w:rsidRDefault="0034276E" w:rsidP="0034276E">
            <w:pPr>
              <w:spacing w:after="0"/>
              <w:jc w:val="right"/>
              <w:rPr>
                <w:color w:val="000000"/>
                <w:sz w:val="20"/>
                <w:szCs w:val="20"/>
              </w:rPr>
            </w:pPr>
            <w:r w:rsidRPr="0034276E">
              <w:rPr>
                <w:color w:val="000000"/>
                <w:sz w:val="20"/>
                <w:szCs w:val="20"/>
              </w:rPr>
              <w:t>10</w:t>
            </w:r>
          </w:p>
        </w:tc>
        <w:tc>
          <w:tcPr>
            <w:tcW w:w="417" w:type="pct"/>
            <w:tcBorders>
              <w:top w:val="nil"/>
              <w:left w:val="nil"/>
              <w:bottom w:val="nil"/>
              <w:right w:val="nil"/>
            </w:tcBorders>
            <w:shd w:val="clear" w:color="auto" w:fill="auto"/>
            <w:vAlign w:val="center"/>
            <w:hideMark/>
          </w:tcPr>
          <w:p w14:paraId="7250CDA0" w14:textId="77777777" w:rsidR="0034276E" w:rsidRPr="0034276E" w:rsidRDefault="0034276E" w:rsidP="0034276E">
            <w:pPr>
              <w:spacing w:after="0"/>
              <w:jc w:val="right"/>
              <w:rPr>
                <w:color w:val="000000"/>
                <w:sz w:val="20"/>
                <w:szCs w:val="20"/>
              </w:rPr>
            </w:pPr>
            <w:r w:rsidRPr="0034276E">
              <w:rPr>
                <w:color w:val="000000"/>
                <w:sz w:val="20"/>
                <w:szCs w:val="20"/>
              </w:rPr>
              <w:t>18</w:t>
            </w:r>
          </w:p>
        </w:tc>
        <w:tc>
          <w:tcPr>
            <w:tcW w:w="417" w:type="pct"/>
            <w:tcBorders>
              <w:top w:val="nil"/>
              <w:left w:val="nil"/>
              <w:bottom w:val="nil"/>
              <w:right w:val="nil"/>
            </w:tcBorders>
            <w:shd w:val="clear" w:color="auto" w:fill="auto"/>
            <w:vAlign w:val="center"/>
            <w:hideMark/>
          </w:tcPr>
          <w:p w14:paraId="20ED5D73" w14:textId="77777777" w:rsidR="0034276E" w:rsidRPr="0034276E" w:rsidRDefault="0034276E" w:rsidP="0034276E">
            <w:pPr>
              <w:spacing w:after="0"/>
              <w:jc w:val="right"/>
              <w:rPr>
                <w:color w:val="000000"/>
                <w:sz w:val="20"/>
                <w:szCs w:val="20"/>
              </w:rPr>
            </w:pPr>
            <w:r w:rsidRPr="0034276E">
              <w:rPr>
                <w:color w:val="000000"/>
                <w:sz w:val="20"/>
                <w:szCs w:val="20"/>
              </w:rPr>
              <w:t>27</w:t>
            </w:r>
          </w:p>
        </w:tc>
      </w:tr>
      <w:tr w:rsidR="0034276E" w:rsidRPr="0034276E" w14:paraId="28E29556" w14:textId="77777777" w:rsidTr="0034276E">
        <w:trPr>
          <w:trHeight w:val="20"/>
        </w:trPr>
        <w:tc>
          <w:tcPr>
            <w:tcW w:w="417" w:type="pct"/>
            <w:tcBorders>
              <w:top w:val="nil"/>
              <w:left w:val="nil"/>
              <w:bottom w:val="nil"/>
              <w:right w:val="nil"/>
            </w:tcBorders>
            <w:shd w:val="clear" w:color="auto" w:fill="auto"/>
            <w:vAlign w:val="center"/>
            <w:hideMark/>
          </w:tcPr>
          <w:p w14:paraId="65C7359F" w14:textId="77777777" w:rsidR="0034276E" w:rsidRPr="0034276E" w:rsidRDefault="0034276E" w:rsidP="0034276E">
            <w:pPr>
              <w:spacing w:after="0"/>
              <w:jc w:val="right"/>
              <w:rPr>
                <w:color w:val="000000"/>
                <w:sz w:val="20"/>
                <w:szCs w:val="20"/>
              </w:rPr>
            </w:pPr>
            <w:r w:rsidRPr="0034276E">
              <w:rPr>
                <w:color w:val="000000"/>
                <w:sz w:val="20"/>
                <w:szCs w:val="20"/>
              </w:rPr>
              <w:t>2018</w:t>
            </w:r>
          </w:p>
        </w:tc>
        <w:tc>
          <w:tcPr>
            <w:tcW w:w="417" w:type="pct"/>
            <w:tcBorders>
              <w:top w:val="nil"/>
              <w:left w:val="nil"/>
              <w:bottom w:val="nil"/>
              <w:right w:val="nil"/>
            </w:tcBorders>
            <w:shd w:val="clear" w:color="auto" w:fill="auto"/>
            <w:vAlign w:val="center"/>
            <w:hideMark/>
          </w:tcPr>
          <w:p w14:paraId="26610AED" w14:textId="77777777" w:rsidR="0034276E" w:rsidRPr="0034276E" w:rsidRDefault="0034276E" w:rsidP="0034276E">
            <w:pPr>
              <w:spacing w:after="0"/>
              <w:jc w:val="right"/>
              <w:rPr>
                <w:color w:val="000000"/>
                <w:sz w:val="20"/>
                <w:szCs w:val="20"/>
              </w:rPr>
            </w:pPr>
            <w:r w:rsidRPr="0034276E">
              <w:rPr>
                <w:color w:val="000000"/>
                <w:sz w:val="20"/>
                <w:szCs w:val="20"/>
              </w:rPr>
              <w:t>564</w:t>
            </w:r>
          </w:p>
        </w:tc>
        <w:tc>
          <w:tcPr>
            <w:tcW w:w="417" w:type="pct"/>
            <w:tcBorders>
              <w:top w:val="nil"/>
              <w:left w:val="nil"/>
              <w:bottom w:val="nil"/>
              <w:right w:val="nil"/>
            </w:tcBorders>
            <w:shd w:val="clear" w:color="auto" w:fill="auto"/>
            <w:vAlign w:val="center"/>
            <w:hideMark/>
          </w:tcPr>
          <w:p w14:paraId="73ECEABB" w14:textId="77777777" w:rsidR="0034276E" w:rsidRPr="0034276E" w:rsidRDefault="0034276E" w:rsidP="0034276E">
            <w:pPr>
              <w:spacing w:after="0"/>
              <w:jc w:val="right"/>
              <w:rPr>
                <w:color w:val="000000"/>
                <w:sz w:val="20"/>
                <w:szCs w:val="20"/>
              </w:rPr>
            </w:pPr>
            <w:r w:rsidRPr="0034276E">
              <w:rPr>
                <w:color w:val="000000"/>
                <w:sz w:val="20"/>
                <w:szCs w:val="20"/>
              </w:rPr>
              <w:t>209</w:t>
            </w:r>
          </w:p>
        </w:tc>
        <w:tc>
          <w:tcPr>
            <w:tcW w:w="417" w:type="pct"/>
            <w:tcBorders>
              <w:top w:val="nil"/>
              <w:left w:val="nil"/>
              <w:bottom w:val="nil"/>
              <w:right w:val="nil"/>
            </w:tcBorders>
            <w:shd w:val="clear" w:color="auto" w:fill="auto"/>
            <w:vAlign w:val="center"/>
            <w:hideMark/>
          </w:tcPr>
          <w:p w14:paraId="62F5F075" w14:textId="77777777" w:rsidR="0034276E" w:rsidRPr="0034276E" w:rsidRDefault="0034276E" w:rsidP="0034276E">
            <w:pPr>
              <w:spacing w:after="0"/>
              <w:jc w:val="right"/>
              <w:rPr>
                <w:color w:val="000000"/>
                <w:sz w:val="20"/>
                <w:szCs w:val="20"/>
              </w:rPr>
            </w:pPr>
            <w:r w:rsidRPr="0034276E">
              <w:rPr>
                <w:color w:val="000000"/>
                <w:sz w:val="20"/>
                <w:szCs w:val="20"/>
              </w:rPr>
              <w:t>234</w:t>
            </w:r>
          </w:p>
        </w:tc>
        <w:tc>
          <w:tcPr>
            <w:tcW w:w="417" w:type="pct"/>
            <w:tcBorders>
              <w:top w:val="nil"/>
              <w:left w:val="nil"/>
              <w:bottom w:val="nil"/>
              <w:right w:val="nil"/>
            </w:tcBorders>
            <w:shd w:val="clear" w:color="auto" w:fill="auto"/>
            <w:vAlign w:val="center"/>
            <w:hideMark/>
          </w:tcPr>
          <w:p w14:paraId="1016A155" w14:textId="77777777" w:rsidR="0034276E" w:rsidRPr="0034276E" w:rsidRDefault="0034276E" w:rsidP="0034276E">
            <w:pPr>
              <w:spacing w:after="0"/>
              <w:jc w:val="right"/>
              <w:rPr>
                <w:color w:val="000000"/>
                <w:sz w:val="20"/>
                <w:szCs w:val="20"/>
              </w:rPr>
            </w:pPr>
            <w:r w:rsidRPr="0034276E">
              <w:rPr>
                <w:color w:val="000000"/>
                <w:sz w:val="20"/>
                <w:szCs w:val="20"/>
              </w:rPr>
              <w:t>68</w:t>
            </w:r>
          </w:p>
        </w:tc>
        <w:tc>
          <w:tcPr>
            <w:tcW w:w="417" w:type="pct"/>
            <w:tcBorders>
              <w:top w:val="nil"/>
              <w:left w:val="nil"/>
              <w:bottom w:val="nil"/>
              <w:right w:val="nil"/>
            </w:tcBorders>
            <w:shd w:val="clear" w:color="auto" w:fill="auto"/>
            <w:vAlign w:val="center"/>
            <w:hideMark/>
          </w:tcPr>
          <w:p w14:paraId="4F37F1C6" w14:textId="77777777" w:rsidR="0034276E" w:rsidRPr="0034276E" w:rsidRDefault="0034276E" w:rsidP="0034276E">
            <w:pPr>
              <w:spacing w:after="0"/>
              <w:jc w:val="right"/>
              <w:rPr>
                <w:color w:val="000000"/>
                <w:sz w:val="20"/>
                <w:szCs w:val="20"/>
              </w:rPr>
            </w:pPr>
            <w:r w:rsidRPr="0034276E">
              <w:rPr>
                <w:color w:val="000000"/>
                <w:sz w:val="20"/>
                <w:szCs w:val="20"/>
              </w:rPr>
              <w:t>161</w:t>
            </w:r>
          </w:p>
        </w:tc>
        <w:tc>
          <w:tcPr>
            <w:tcW w:w="417" w:type="pct"/>
            <w:tcBorders>
              <w:top w:val="nil"/>
              <w:left w:val="nil"/>
              <w:bottom w:val="nil"/>
              <w:right w:val="nil"/>
            </w:tcBorders>
            <w:shd w:val="clear" w:color="auto" w:fill="auto"/>
            <w:vAlign w:val="center"/>
            <w:hideMark/>
          </w:tcPr>
          <w:p w14:paraId="3043261A" w14:textId="77777777" w:rsidR="0034276E" w:rsidRPr="0034276E" w:rsidRDefault="0034276E" w:rsidP="0034276E">
            <w:pPr>
              <w:spacing w:after="0"/>
              <w:jc w:val="right"/>
              <w:rPr>
                <w:color w:val="000000"/>
                <w:sz w:val="20"/>
                <w:szCs w:val="20"/>
              </w:rPr>
            </w:pPr>
            <w:r w:rsidRPr="0034276E">
              <w:rPr>
                <w:color w:val="000000"/>
                <w:sz w:val="20"/>
                <w:szCs w:val="20"/>
              </w:rPr>
              <w:t>150</w:t>
            </w:r>
          </w:p>
        </w:tc>
        <w:tc>
          <w:tcPr>
            <w:tcW w:w="417" w:type="pct"/>
            <w:tcBorders>
              <w:top w:val="nil"/>
              <w:left w:val="nil"/>
              <w:bottom w:val="nil"/>
              <w:right w:val="nil"/>
            </w:tcBorders>
            <w:shd w:val="clear" w:color="auto" w:fill="auto"/>
            <w:vAlign w:val="center"/>
            <w:hideMark/>
          </w:tcPr>
          <w:p w14:paraId="1B197FE0" w14:textId="77777777" w:rsidR="0034276E" w:rsidRPr="0034276E" w:rsidRDefault="0034276E" w:rsidP="0034276E">
            <w:pPr>
              <w:spacing w:after="0"/>
              <w:jc w:val="right"/>
              <w:rPr>
                <w:color w:val="000000"/>
                <w:sz w:val="20"/>
                <w:szCs w:val="20"/>
              </w:rPr>
            </w:pPr>
            <w:r w:rsidRPr="0034276E">
              <w:rPr>
                <w:color w:val="000000"/>
                <w:sz w:val="20"/>
                <w:szCs w:val="20"/>
              </w:rPr>
              <w:t>54</w:t>
            </w:r>
          </w:p>
        </w:tc>
        <w:tc>
          <w:tcPr>
            <w:tcW w:w="417" w:type="pct"/>
            <w:tcBorders>
              <w:top w:val="nil"/>
              <w:left w:val="nil"/>
              <w:bottom w:val="nil"/>
              <w:right w:val="nil"/>
            </w:tcBorders>
            <w:shd w:val="clear" w:color="auto" w:fill="auto"/>
            <w:vAlign w:val="center"/>
            <w:hideMark/>
          </w:tcPr>
          <w:p w14:paraId="3C4B7257" w14:textId="77777777" w:rsidR="0034276E" w:rsidRPr="0034276E" w:rsidRDefault="0034276E" w:rsidP="0034276E">
            <w:pPr>
              <w:spacing w:after="0"/>
              <w:jc w:val="right"/>
              <w:rPr>
                <w:color w:val="000000"/>
                <w:sz w:val="20"/>
                <w:szCs w:val="20"/>
              </w:rPr>
            </w:pPr>
            <w:r w:rsidRPr="0034276E">
              <w:rPr>
                <w:color w:val="000000"/>
                <w:sz w:val="20"/>
                <w:szCs w:val="20"/>
              </w:rPr>
              <w:t>22</w:t>
            </w:r>
          </w:p>
        </w:tc>
        <w:tc>
          <w:tcPr>
            <w:tcW w:w="417" w:type="pct"/>
            <w:tcBorders>
              <w:top w:val="nil"/>
              <w:left w:val="nil"/>
              <w:bottom w:val="nil"/>
              <w:right w:val="nil"/>
            </w:tcBorders>
            <w:shd w:val="clear" w:color="auto" w:fill="auto"/>
            <w:vAlign w:val="center"/>
            <w:hideMark/>
          </w:tcPr>
          <w:p w14:paraId="356E55C3" w14:textId="77777777" w:rsidR="0034276E" w:rsidRPr="0034276E" w:rsidRDefault="0034276E" w:rsidP="0034276E">
            <w:pPr>
              <w:spacing w:after="0"/>
              <w:jc w:val="right"/>
              <w:rPr>
                <w:color w:val="000000"/>
                <w:sz w:val="20"/>
                <w:szCs w:val="20"/>
              </w:rPr>
            </w:pPr>
            <w:r w:rsidRPr="0034276E">
              <w:rPr>
                <w:color w:val="000000"/>
                <w:sz w:val="20"/>
                <w:szCs w:val="20"/>
              </w:rPr>
              <w:t>19</w:t>
            </w:r>
          </w:p>
        </w:tc>
        <w:tc>
          <w:tcPr>
            <w:tcW w:w="417" w:type="pct"/>
            <w:tcBorders>
              <w:top w:val="nil"/>
              <w:left w:val="nil"/>
              <w:bottom w:val="nil"/>
              <w:right w:val="nil"/>
            </w:tcBorders>
            <w:shd w:val="clear" w:color="auto" w:fill="auto"/>
            <w:vAlign w:val="center"/>
            <w:hideMark/>
          </w:tcPr>
          <w:p w14:paraId="64DCF1BB" w14:textId="77777777" w:rsidR="0034276E" w:rsidRPr="0034276E" w:rsidRDefault="0034276E" w:rsidP="0034276E">
            <w:pPr>
              <w:spacing w:after="0"/>
              <w:jc w:val="right"/>
              <w:rPr>
                <w:color w:val="000000"/>
                <w:sz w:val="20"/>
                <w:szCs w:val="20"/>
              </w:rPr>
            </w:pPr>
            <w:r w:rsidRPr="0034276E">
              <w:rPr>
                <w:color w:val="000000"/>
                <w:sz w:val="20"/>
                <w:szCs w:val="20"/>
              </w:rPr>
              <w:t>5</w:t>
            </w:r>
          </w:p>
        </w:tc>
        <w:tc>
          <w:tcPr>
            <w:tcW w:w="417" w:type="pct"/>
            <w:tcBorders>
              <w:top w:val="nil"/>
              <w:left w:val="nil"/>
              <w:bottom w:val="nil"/>
              <w:right w:val="nil"/>
            </w:tcBorders>
            <w:shd w:val="clear" w:color="auto" w:fill="auto"/>
            <w:vAlign w:val="center"/>
            <w:hideMark/>
          </w:tcPr>
          <w:p w14:paraId="0B326F40" w14:textId="77777777" w:rsidR="0034276E" w:rsidRPr="0034276E" w:rsidRDefault="0034276E" w:rsidP="0034276E">
            <w:pPr>
              <w:spacing w:after="0"/>
              <w:jc w:val="right"/>
              <w:rPr>
                <w:color w:val="000000"/>
                <w:sz w:val="20"/>
                <w:szCs w:val="20"/>
              </w:rPr>
            </w:pPr>
            <w:r w:rsidRPr="0034276E">
              <w:rPr>
                <w:color w:val="000000"/>
                <w:sz w:val="20"/>
                <w:szCs w:val="20"/>
              </w:rPr>
              <w:t>28</w:t>
            </w:r>
          </w:p>
        </w:tc>
      </w:tr>
      <w:tr w:rsidR="0034276E" w:rsidRPr="0034276E" w14:paraId="4012955E" w14:textId="77777777" w:rsidTr="0034276E">
        <w:trPr>
          <w:trHeight w:val="20"/>
        </w:trPr>
        <w:tc>
          <w:tcPr>
            <w:tcW w:w="417" w:type="pct"/>
            <w:tcBorders>
              <w:top w:val="nil"/>
              <w:left w:val="nil"/>
              <w:bottom w:val="nil"/>
              <w:right w:val="nil"/>
            </w:tcBorders>
            <w:shd w:val="clear" w:color="auto" w:fill="auto"/>
            <w:vAlign w:val="center"/>
            <w:hideMark/>
          </w:tcPr>
          <w:p w14:paraId="1787C8BB" w14:textId="77777777" w:rsidR="0034276E" w:rsidRPr="0034276E" w:rsidRDefault="0034276E" w:rsidP="0034276E">
            <w:pPr>
              <w:spacing w:after="0"/>
              <w:jc w:val="right"/>
              <w:rPr>
                <w:color w:val="000000"/>
                <w:sz w:val="20"/>
                <w:szCs w:val="20"/>
              </w:rPr>
            </w:pPr>
            <w:r w:rsidRPr="0034276E">
              <w:rPr>
                <w:color w:val="000000"/>
                <w:sz w:val="20"/>
                <w:szCs w:val="20"/>
              </w:rPr>
              <w:t>2019</w:t>
            </w:r>
          </w:p>
        </w:tc>
        <w:tc>
          <w:tcPr>
            <w:tcW w:w="417" w:type="pct"/>
            <w:tcBorders>
              <w:top w:val="nil"/>
              <w:left w:val="nil"/>
              <w:bottom w:val="nil"/>
              <w:right w:val="nil"/>
            </w:tcBorders>
            <w:shd w:val="clear" w:color="auto" w:fill="auto"/>
            <w:vAlign w:val="center"/>
            <w:hideMark/>
          </w:tcPr>
          <w:p w14:paraId="4F2C6228" w14:textId="77777777" w:rsidR="0034276E" w:rsidRPr="0034276E" w:rsidRDefault="0034276E" w:rsidP="0034276E">
            <w:pPr>
              <w:spacing w:after="0"/>
              <w:jc w:val="right"/>
              <w:rPr>
                <w:color w:val="000000"/>
                <w:sz w:val="20"/>
                <w:szCs w:val="20"/>
              </w:rPr>
            </w:pPr>
            <w:r w:rsidRPr="0034276E">
              <w:rPr>
                <w:color w:val="000000"/>
                <w:sz w:val="20"/>
                <w:szCs w:val="20"/>
              </w:rPr>
              <w:t>360</w:t>
            </w:r>
          </w:p>
        </w:tc>
        <w:tc>
          <w:tcPr>
            <w:tcW w:w="417" w:type="pct"/>
            <w:tcBorders>
              <w:top w:val="nil"/>
              <w:left w:val="nil"/>
              <w:bottom w:val="nil"/>
              <w:right w:val="nil"/>
            </w:tcBorders>
            <w:shd w:val="clear" w:color="auto" w:fill="auto"/>
            <w:vAlign w:val="center"/>
            <w:hideMark/>
          </w:tcPr>
          <w:p w14:paraId="74BE8985" w14:textId="77777777" w:rsidR="0034276E" w:rsidRPr="0034276E" w:rsidRDefault="0034276E" w:rsidP="0034276E">
            <w:pPr>
              <w:spacing w:after="0"/>
              <w:jc w:val="right"/>
              <w:rPr>
                <w:color w:val="000000"/>
                <w:sz w:val="20"/>
                <w:szCs w:val="20"/>
              </w:rPr>
            </w:pPr>
            <w:r w:rsidRPr="0034276E">
              <w:rPr>
                <w:color w:val="000000"/>
                <w:sz w:val="20"/>
                <w:szCs w:val="20"/>
              </w:rPr>
              <w:t>418</w:t>
            </w:r>
          </w:p>
        </w:tc>
        <w:tc>
          <w:tcPr>
            <w:tcW w:w="417" w:type="pct"/>
            <w:tcBorders>
              <w:top w:val="nil"/>
              <w:left w:val="nil"/>
              <w:bottom w:val="nil"/>
              <w:right w:val="nil"/>
            </w:tcBorders>
            <w:shd w:val="clear" w:color="auto" w:fill="auto"/>
            <w:vAlign w:val="center"/>
            <w:hideMark/>
          </w:tcPr>
          <w:p w14:paraId="4CAEB039" w14:textId="77777777" w:rsidR="0034276E" w:rsidRPr="0034276E" w:rsidRDefault="0034276E" w:rsidP="0034276E">
            <w:pPr>
              <w:spacing w:after="0"/>
              <w:jc w:val="right"/>
              <w:rPr>
                <w:color w:val="000000"/>
                <w:sz w:val="20"/>
                <w:szCs w:val="20"/>
              </w:rPr>
            </w:pPr>
            <w:r w:rsidRPr="0034276E">
              <w:rPr>
                <w:color w:val="000000"/>
                <w:sz w:val="20"/>
                <w:szCs w:val="20"/>
              </w:rPr>
              <w:t>154</w:t>
            </w:r>
          </w:p>
        </w:tc>
        <w:tc>
          <w:tcPr>
            <w:tcW w:w="417" w:type="pct"/>
            <w:tcBorders>
              <w:top w:val="nil"/>
              <w:left w:val="nil"/>
              <w:bottom w:val="nil"/>
              <w:right w:val="nil"/>
            </w:tcBorders>
            <w:shd w:val="clear" w:color="auto" w:fill="auto"/>
            <w:vAlign w:val="center"/>
            <w:hideMark/>
          </w:tcPr>
          <w:p w14:paraId="64AB4CC0" w14:textId="77777777" w:rsidR="0034276E" w:rsidRPr="0034276E" w:rsidRDefault="0034276E" w:rsidP="0034276E">
            <w:pPr>
              <w:spacing w:after="0"/>
              <w:jc w:val="right"/>
              <w:rPr>
                <w:color w:val="000000"/>
                <w:sz w:val="20"/>
                <w:szCs w:val="20"/>
              </w:rPr>
            </w:pPr>
            <w:r w:rsidRPr="0034276E">
              <w:rPr>
                <w:color w:val="000000"/>
                <w:sz w:val="20"/>
                <w:szCs w:val="20"/>
              </w:rPr>
              <w:t>166</w:t>
            </w:r>
          </w:p>
        </w:tc>
        <w:tc>
          <w:tcPr>
            <w:tcW w:w="417" w:type="pct"/>
            <w:tcBorders>
              <w:top w:val="nil"/>
              <w:left w:val="nil"/>
              <w:bottom w:val="nil"/>
              <w:right w:val="nil"/>
            </w:tcBorders>
            <w:shd w:val="clear" w:color="auto" w:fill="auto"/>
            <w:vAlign w:val="center"/>
            <w:hideMark/>
          </w:tcPr>
          <w:p w14:paraId="1AAC5DFC" w14:textId="77777777" w:rsidR="0034276E" w:rsidRPr="0034276E" w:rsidRDefault="0034276E" w:rsidP="0034276E">
            <w:pPr>
              <w:spacing w:after="0"/>
              <w:jc w:val="right"/>
              <w:rPr>
                <w:color w:val="000000"/>
                <w:sz w:val="20"/>
                <w:szCs w:val="20"/>
              </w:rPr>
            </w:pPr>
            <w:r w:rsidRPr="0034276E">
              <w:rPr>
                <w:color w:val="000000"/>
                <w:sz w:val="20"/>
                <w:szCs w:val="20"/>
              </w:rPr>
              <w:t>45</w:t>
            </w:r>
          </w:p>
        </w:tc>
        <w:tc>
          <w:tcPr>
            <w:tcW w:w="417" w:type="pct"/>
            <w:tcBorders>
              <w:top w:val="nil"/>
              <w:left w:val="nil"/>
              <w:bottom w:val="nil"/>
              <w:right w:val="nil"/>
            </w:tcBorders>
            <w:shd w:val="clear" w:color="auto" w:fill="auto"/>
            <w:vAlign w:val="center"/>
            <w:hideMark/>
          </w:tcPr>
          <w:p w14:paraId="619E462A" w14:textId="77777777" w:rsidR="0034276E" w:rsidRPr="0034276E" w:rsidRDefault="0034276E" w:rsidP="0034276E">
            <w:pPr>
              <w:spacing w:after="0"/>
              <w:jc w:val="right"/>
              <w:rPr>
                <w:color w:val="000000"/>
                <w:sz w:val="20"/>
                <w:szCs w:val="20"/>
              </w:rPr>
            </w:pPr>
            <w:r w:rsidRPr="0034276E">
              <w:rPr>
                <w:color w:val="000000"/>
                <w:sz w:val="20"/>
                <w:szCs w:val="20"/>
              </w:rPr>
              <w:t>97</w:t>
            </w:r>
          </w:p>
        </w:tc>
        <w:tc>
          <w:tcPr>
            <w:tcW w:w="417" w:type="pct"/>
            <w:tcBorders>
              <w:top w:val="nil"/>
              <w:left w:val="nil"/>
              <w:bottom w:val="nil"/>
              <w:right w:val="nil"/>
            </w:tcBorders>
            <w:shd w:val="clear" w:color="auto" w:fill="auto"/>
            <w:vAlign w:val="center"/>
            <w:hideMark/>
          </w:tcPr>
          <w:p w14:paraId="0FF6AD40" w14:textId="77777777" w:rsidR="0034276E" w:rsidRPr="0034276E" w:rsidRDefault="0034276E" w:rsidP="0034276E">
            <w:pPr>
              <w:spacing w:after="0"/>
              <w:jc w:val="right"/>
              <w:rPr>
                <w:color w:val="000000"/>
                <w:sz w:val="20"/>
                <w:szCs w:val="20"/>
              </w:rPr>
            </w:pPr>
            <w:r w:rsidRPr="0034276E">
              <w:rPr>
                <w:color w:val="000000"/>
                <w:sz w:val="20"/>
                <w:szCs w:val="20"/>
              </w:rPr>
              <w:t>85</w:t>
            </w:r>
          </w:p>
        </w:tc>
        <w:tc>
          <w:tcPr>
            <w:tcW w:w="417" w:type="pct"/>
            <w:tcBorders>
              <w:top w:val="nil"/>
              <w:left w:val="nil"/>
              <w:bottom w:val="nil"/>
              <w:right w:val="nil"/>
            </w:tcBorders>
            <w:shd w:val="clear" w:color="auto" w:fill="auto"/>
            <w:vAlign w:val="center"/>
            <w:hideMark/>
          </w:tcPr>
          <w:p w14:paraId="05612A9F" w14:textId="77777777" w:rsidR="0034276E" w:rsidRPr="0034276E" w:rsidRDefault="0034276E" w:rsidP="0034276E">
            <w:pPr>
              <w:spacing w:after="0"/>
              <w:jc w:val="right"/>
              <w:rPr>
                <w:color w:val="000000"/>
                <w:sz w:val="20"/>
                <w:szCs w:val="20"/>
              </w:rPr>
            </w:pPr>
            <w:r w:rsidRPr="0034276E">
              <w:rPr>
                <w:color w:val="000000"/>
                <w:sz w:val="20"/>
                <w:szCs w:val="20"/>
              </w:rPr>
              <w:t>31</w:t>
            </w:r>
          </w:p>
        </w:tc>
        <w:tc>
          <w:tcPr>
            <w:tcW w:w="417" w:type="pct"/>
            <w:tcBorders>
              <w:top w:val="nil"/>
              <w:left w:val="nil"/>
              <w:bottom w:val="nil"/>
              <w:right w:val="nil"/>
            </w:tcBorders>
            <w:shd w:val="clear" w:color="auto" w:fill="auto"/>
            <w:vAlign w:val="center"/>
            <w:hideMark/>
          </w:tcPr>
          <w:p w14:paraId="7BACDC57" w14:textId="77777777" w:rsidR="0034276E" w:rsidRPr="0034276E" w:rsidRDefault="0034276E" w:rsidP="0034276E">
            <w:pPr>
              <w:spacing w:after="0"/>
              <w:jc w:val="right"/>
              <w:rPr>
                <w:color w:val="000000"/>
                <w:sz w:val="20"/>
                <w:szCs w:val="20"/>
              </w:rPr>
            </w:pPr>
            <w:r w:rsidRPr="0034276E">
              <w:rPr>
                <w:color w:val="000000"/>
                <w:sz w:val="20"/>
                <w:szCs w:val="20"/>
              </w:rPr>
              <w:t>12</w:t>
            </w:r>
          </w:p>
        </w:tc>
        <w:tc>
          <w:tcPr>
            <w:tcW w:w="417" w:type="pct"/>
            <w:tcBorders>
              <w:top w:val="nil"/>
              <w:left w:val="nil"/>
              <w:bottom w:val="nil"/>
              <w:right w:val="nil"/>
            </w:tcBorders>
            <w:shd w:val="clear" w:color="auto" w:fill="auto"/>
            <w:vAlign w:val="center"/>
            <w:hideMark/>
          </w:tcPr>
          <w:p w14:paraId="318DF9DB" w14:textId="77777777" w:rsidR="0034276E" w:rsidRPr="0034276E" w:rsidRDefault="0034276E" w:rsidP="0034276E">
            <w:pPr>
              <w:spacing w:after="0"/>
              <w:jc w:val="right"/>
              <w:rPr>
                <w:color w:val="000000"/>
                <w:sz w:val="20"/>
                <w:szCs w:val="20"/>
              </w:rPr>
            </w:pPr>
            <w:r w:rsidRPr="0034276E">
              <w:rPr>
                <w:color w:val="000000"/>
                <w:sz w:val="20"/>
                <w:szCs w:val="20"/>
              </w:rPr>
              <w:t>11</w:t>
            </w:r>
          </w:p>
        </w:tc>
        <w:tc>
          <w:tcPr>
            <w:tcW w:w="417" w:type="pct"/>
            <w:tcBorders>
              <w:top w:val="nil"/>
              <w:left w:val="nil"/>
              <w:bottom w:val="nil"/>
              <w:right w:val="nil"/>
            </w:tcBorders>
            <w:shd w:val="clear" w:color="auto" w:fill="auto"/>
            <w:vAlign w:val="center"/>
            <w:hideMark/>
          </w:tcPr>
          <w:p w14:paraId="2EB710F7" w14:textId="77777777" w:rsidR="0034276E" w:rsidRPr="0034276E" w:rsidRDefault="0034276E" w:rsidP="0034276E">
            <w:pPr>
              <w:spacing w:after="0"/>
              <w:jc w:val="right"/>
              <w:rPr>
                <w:color w:val="000000"/>
                <w:sz w:val="20"/>
                <w:szCs w:val="20"/>
              </w:rPr>
            </w:pPr>
            <w:r w:rsidRPr="0034276E">
              <w:rPr>
                <w:color w:val="000000"/>
                <w:sz w:val="20"/>
                <w:szCs w:val="20"/>
              </w:rPr>
              <w:t>20</w:t>
            </w:r>
          </w:p>
        </w:tc>
      </w:tr>
      <w:tr w:rsidR="0034276E" w:rsidRPr="0034276E" w14:paraId="149937DD" w14:textId="77777777" w:rsidTr="00E20B82">
        <w:trPr>
          <w:trHeight w:val="20"/>
        </w:trPr>
        <w:tc>
          <w:tcPr>
            <w:tcW w:w="417" w:type="pct"/>
            <w:tcBorders>
              <w:top w:val="nil"/>
              <w:left w:val="nil"/>
              <w:right w:val="nil"/>
            </w:tcBorders>
            <w:shd w:val="clear" w:color="auto" w:fill="auto"/>
            <w:vAlign w:val="center"/>
            <w:hideMark/>
          </w:tcPr>
          <w:p w14:paraId="23F9157C" w14:textId="5D0C7C00" w:rsidR="0034276E" w:rsidRPr="00DE4CDD" w:rsidRDefault="00DE4CDD" w:rsidP="0034276E">
            <w:pPr>
              <w:spacing w:after="0"/>
              <w:jc w:val="right"/>
              <w:rPr>
                <w:sz w:val="20"/>
                <w:szCs w:val="20"/>
              </w:rPr>
            </w:pPr>
            <w:r w:rsidRPr="00DE4CDD">
              <w:rPr>
                <w:sz w:val="20"/>
                <w:szCs w:val="20"/>
              </w:rPr>
              <w:t>2020</w:t>
            </w:r>
          </w:p>
        </w:tc>
        <w:tc>
          <w:tcPr>
            <w:tcW w:w="417" w:type="pct"/>
            <w:tcBorders>
              <w:top w:val="nil"/>
              <w:left w:val="nil"/>
              <w:right w:val="nil"/>
            </w:tcBorders>
            <w:shd w:val="clear" w:color="auto" w:fill="auto"/>
            <w:vAlign w:val="center"/>
            <w:hideMark/>
          </w:tcPr>
          <w:p w14:paraId="25BA03D3" w14:textId="77777777" w:rsidR="0034276E" w:rsidRPr="0034276E" w:rsidRDefault="0034276E" w:rsidP="0034276E">
            <w:pPr>
              <w:spacing w:after="0"/>
              <w:jc w:val="right"/>
              <w:rPr>
                <w:color w:val="000000"/>
                <w:sz w:val="20"/>
                <w:szCs w:val="20"/>
              </w:rPr>
            </w:pPr>
            <w:r w:rsidRPr="0034276E">
              <w:rPr>
                <w:color w:val="000000"/>
                <w:sz w:val="20"/>
                <w:szCs w:val="20"/>
              </w:rPr>
              <w:t>423</w:t>
            </w:r>
          </w:p>
        </w:tc>
        <w:tc>
          <w:tcPr>
            <w:tcW w:w="417" w:type="pct"/>
            <w:tcBorders>
              <w:top w:val="nil"/>
              <w:left w:val="nil"/>
              <w:right w:val="nil"/>
            </w:tcBorders>
            <w:shd w:val="clear" w:color="auto" w:fill="auto"/>
            <w:vAlign w:val="center"/>
            <w:hideMark/>
          </w:tcPr>
          <w:p w14:paraId="6C317DF5" w14:textId="77777777" w:rsidR="0034276E" w:rsidRPr="0034276E" w:rsidRDefault="0034276E" w:rsidP="0034276E">
            <w:pPr>
              <w:spacing w:after="0"/>
              <w:jc w:val="right"/>
              <w:rPr>
                <w:color w:val="000000"/>
                <w:sz w:val="20"/>
                <w:szCs w:val="20"/>
              </w:rPr>
            </w:pPr>
            <w:r w:rsidRPr="0034276E">
              <w:rPr>
                <w:color w:val="000000"/>
                <w:sz w:val="20"/>
                <w:szCs w:val="20"/>
              </w:rPr>
              <w:t>266</w:t>
            </w:r>
          </w:p>
        </w:tc>
        <w:tc>
          <w:tcPr>
            <w:tcW w:w="417" w:type="pct"/>
            <w:tcBorders>
              <w:top w:val="nil"/>
              <w:left w:val="nil"/>
              <w:right w:val="nil"/>
            </w:tcBorders>
            <w:shd w:val="clear" w:color="auto" w:fill="auto"/>
            <w:vAlign w:val="center"/>
            <w:hideMark/>
          </w:tcPr>
          <w:p w14:paraId="41BA04B5" w14:textId="77777777" w:rsidR="0034276E" w:rsidRPr="0034276E" w:rsidRDefault="0034276E" w:rsidP="0034276E">
            <w:pPr>
              <w:spacing w:after="0"/>
              <w:jc w:val="right"/>
              <w:rPr>
                <w:color w:val="000000"/>
                <w:sz w:val="20"/>
                <w:szCs w:val="20"/>
              </w:rPr>
            </w:pPr>
            <w:r w:rsidRPr="0034276E">
              <w:rPr>
                <w:color w:val="000000"/>
                <w:sz w:val="20"/>
                <w:szCs w:val="20"/>
              </w:rPr>
              <w:t>308</w:t>
            </w:r>
          </w:p>
        </w:tc>
        <w:tc>
          <w:tcPr>
            <w:tcW w:w="417" w:type="pct"/>
            <w:tcBorders>
              <w:top w:val="nil"/>
              <w:left w:val="nil"/>
              <w:right w:val="nil"/>
            </w:tcBorders>
            <w:shd w:val="clear" w:color="auto" w:fill="auto"/>
            <w:vAlign w:val="center"/>
            <w:hideMark/>
          </w:tcPr>
          <w:p w14:paraId="18537264" w14:textId="77777777" w:rsidR="0034276E" w:rsidRPr="0034276E" w:rsidRDefault="0034276E" w:rsidP="0034276E">
            <w:pPr>
              <w:spacing w:after="0"/>
              <w:jc w:val="right"/>
              <w:rPr>
                <w:color w:val="000000"/>
                <w:sz w:val="20"/>
                <w:szCs w:val="20"/>
              </w:rPr>
            </w:pPr>
            <w:r w:rsidRPr="0034276E">
              <w:rPr>
                <w:color w:val="000000"/>
                <w:sz w:val="20"/>
                <w:szCs w:val="20"/>
              </w:rPr>
              <w:t>111</w:t>
            </w:r>
          </w:p>
        </w:tc>
        <w:tc>
          <w:tcPr>
            <w:tcW w:w="417" w:type="pct"/>
            <w:tcBorders>
              <w:top w:val="nil"/>
              <w:left w:val="nil"/>
              <w:right w:val="nil"/>
            </w:tcBorders>
            <w:shd w:val="clear" w:color="auto" w:fill="auto"/>
            <w:vAlign w:val="center"/>
            <w:hideMark/>
          </w:tcPr>
          <w:p w14:paraId="5458299D" w14:textId="77777777" w:rsidR="0034276E" w:rsidRPr="0034276E" w:rsidRDefault="0034276E" w:rsidP="0034276E">
            <w:pPr>
              <w:spacing w:after="0"/>
              <w:jc w:val="right"/>
              <w:rPr>
                <w:color w:val="000000"/>
                <w:sz w:val="20"/>
                <w:szCs w:val="20"/>
              </w:rPr>
            </w:pPr>
            <w:r w:rsidRPr="0034276E">
              <w:rPr>
                <w:color w:val="000000"/>
                <w:sz w:val="20"/>
                <w:szCs w:val="20"/>
              </w:rPr>
              <w:t>111</w:t>
            </w:r>
          </w:p>
        </w:tc>
        <w:tc>
          <w:tcPr>
            <w:tcW w:w="417" w:type="pct"/>
            <w:tcBorders>
              <w:top w:val="nil"/>
              <w:left w:val="nil"/>
              <w:right w:val="nil"/>
            </w:tcBorders>
            <w:shd w:val="clear" w:color="auto" w:fill="auto"/>
            <w:vAlign w:val="center"/>
            <w:hideMark/>
          </w:tcPr>
          <w:p w14:paraId="55414A38" w14:textId="77777777" w:rsidR="0034276E" w:rsidRPr="0034276E" w:rsidRDefault="0034276E" w:rsidP="0034276E">
            <w:pPr>
              <w:spacing w:after="0"/>
              <w:jc w:val="right"/>
              <w:rPr>
                <w:color w:val="000000"/>
                <w:sz w:val="20"/>
                <w:szCs w:val="20"/>
              </w:rPr>
            </w:pPr>
            <w:r w:rsidRPr="0034276E">
              <w:rPr>
                <w:color w:val="000000"/>
                <w:sz w:val="20"/>
                <w:szCs w:val="20"/>
              </w:rPr>
              <w:t>28</w:t>
            </w:r>
          </w:p>
        </w:tc>
        <w:tc>
          <w:tcPr>
            <w:tcW w:w="417" w:type="pct"/>
            <w:tcBorders>
              <w:top w:val="nil"/>
              <w:left w:val="nil"/>
              <w:right w:val="nil"/>
            </w:tcBorders>
            <w:shd w:val="clear" w:color="auto" w:fill="auto"/>
            <w:vAlign w:val="center"/>
            <w:hideMark/>
          </w:tcPr>
          <w:p w14:paraId="44C92C8C" w14:textId="77777777" w:rsidR="0034276E" w:rsidRPr="0034276E" w:rsidRDefault="0034276E" w:rsidP="0034276E">
            <w:pPr>
              <w:spacing w:after="0"/>
              <w:jc w:val="right"/>
              <w:rPr>
                <w:color w:val="000000"/>
                <w:sz w:val="20"/>
                <w:szCs w:val="20"/>
              </w:rPr>
            </w:pPr>
            <w:r w:rsidRPr="0034276E">
              <w:rPr>
                <w:color w:val="000000"/>
                <w:sz w:val="20"/>
                <w:szCs w:val="20"/>
              </w:rPr>
              <w:t>55</w:t>
            </w:r>
          </w:p>
        </w:tc>
        <w:tc>
          <w:tcPr>
            <w:tcW w:w="417" w:type="pct"/>
            <w:tcBorders>
              <w:top w:val="nil"/>
              <w:left w:val="nil"/>
              <w:right w:val="nil"/>
            </w:tcBorders>
            <w:shd w:val="clear" w:color="auto" w:fill="auto"/>
            <w:vAlign w:val="center"/>
            <w:hideMark/>
          </w:tcPr>
          <w:p w14:paraId="74BEC768" w14:textId="77777777" w:rsidR="0034276E" w:rsidRPr="0034276E" w:rsidRDefault="0034276E" w:rsidP="0034276E">
            <w:pPr>
              <w:spacing w:after="0"/>
              <w:jc w:val="right"/>
              <w:rPr>
                <w:color w:val="000000"/>
                <w:sz w:val="20"/>
                <w:szCs w:val="20"/>
              </w:rPr>
            </w:pPr>
            <w:r w:rsidRPr="0034276E">
              <w:rPr>
                <w:color w:val="000000"/>
                <w:sz w:val="20"/>
                <w:szCs w:val="20"/>
              </w:rPr>
              <w:t>47</w:t>
            </w:r>
          </w:p>
        </w:tc>
        <w:tc>
          <w:tcPr>
            <w:tcW w:w="417" w:type="pct"/>
            <w:tcBorders>
              <w:top w:val="nil"/>
              <w:left w:val="nil"/>
              <w:right w:val="nil"/>
            </w:tcBorders>
            <w:shd w:val="clear" w:color="auto" w:fill="auto"/>
            <w:vAlign w:val="center"/>
            <w:hideMark/>
          </w:tcPr>
          <w:p w14:paraId="55F4C4BC" w14:textId="77777777" w:rsidR="0034276E" w:rsidRPr="0034276E" w:rsidRDefault="0034276E" w:rsidP="0034276E">
            <w:pPr>
              <w:spacing w:after="0"/>
              <w:jc w:val="right"/>
              <w:rPr>
                <w:color w:val="000000"/>
                <w:sz w:val="20"/>
                <w:szCs w:val="20"/>
              </w:rPr>
            </w:pPr>
            <w:r w:rsidRPr="0034276E">
              <w:rPr>
                <w:color w:val="000000"/>
                <w:sz w:val="20"/>
                <w:szCs w:val="20"/>
              </w:rPr>
              <w:t>17</w:t>
            </w:r>
          </w:p>
        </w:tc>
        <w:tc>
          <w:tcPr>
            <w:tcW w:w="417" w:type="pct"/>
            <w:tcBorders>
              <w:top w:val="nil"/>
              <w:left w:val="nil"/>
              <w:right w:val="nil"/>
            </w:tcBorders>
            <w:shd w:val="clear" w:color="auto" w:fill="auto"/>
            <w:vAlign w:val="center"/>
            <w:hideMark/>
          </w:tcPr>
          <w:p w14:paraId="2A2C4620" w14:textId="77777777" w:rsidR="0034276E" w:rsidRPr="0034276E" w:rsidRDefault="0034276E" w:rsidP="0034276E">
            <w:pPr>
              <w:spacing w:after="0"/>
              <w:jc w:val="right"/>
              <w:rPr>
                <w:color w:val="000000"/>
                <w:sz w:val="20"/>
                <w:szCs w:val="20"/>
              </w:rPr>
            </w:pPr>
            <w:r w:rsidRPr="0034276E">
              <w:rPr>
                <w:color w:val="000000"/>
                <w:sz w:val="20"/>
                <w:szCs w:val="20"/>
              </w:rPr>
              <w:t>7</w:t>
            </w:r>
          </w:p>
        </w:tc>
        <w:tc>
          <w:tcPr>
            <w:tcW w:w="417" w:type="pct"/>
            <w:tcBorders>
              <w:top w:val="nil"/>
              <w:left w:val="nil"/>
              <w:right w:val="nil"/>
            </w:tcBorders>
            <w:shd w:val="clear" w:color="auto" w:fill="auto"/>
            <w:vAlign w:val="center"/>
            <w:hideMark/>
          </w:tcPr>
          <w:p w14:paraId="7F8B0DB1" w14:textId="77777777" w:rsidR="0034276E" w:rsidRPr="0034276E" w:rsidRDefault="0034276E" w:rsidP="0034276E">
            <w:pPr>
              <w:spacing w:after="0"/>
              <w:jc w:val="right"/>
              <w:rPr>
                <w:color w:val="000000"/>
                <w:sz w:val="20"/>
                <w:szCs w:val="20"/>
              </w:rPr>
            </w:pPr>
            <w:r w:rsidRPr="0034276E">
              <w:rPr>
                <w:color w:val="000000"/>
                <w:sz w:val="20"/>
                <w:szCs w:val="20"/>
              </w:rPr>
              <w:t>20</w:t>
            </w:r>
          </w:p>
        </w:tc>
      </w:tr>
      <w:tr w:rsidR="0034276E" w:rsidRPr="0034276E" w14:paraId="4C306069" w14:textId="77777777" w:rsidTr="00E20B82">
        <w:trPr>
          <w:trHeight w:val="20"/>
        </w:trPr>
        <w:tc>
          <w:tcPr>
            <w:tcW w:w="417" w:type="pct"/>
            <w:tcBorders>
              <w:top w:val="nil"/>
              <w:left w:val="nil"/>
              <w:bottom w:val="single" w:sz="4" w:space="0" w:color="auto"/>
              <w:right w:val="nil"/>
            </w:tcBorders>
            <w:shd w:val="clear" w:color="auto" w:fill="auto"/>
            <w:vAlign w:val="center"/>
            <w:hideMark/>
          </w:tcPr>
          <w:p w14:paraId="5500D6CD" w14:textId="3BDA620E" w:rsidR="0034276E" w:rsidRPr="0034276E" w:rsidRDefault="0034276E" w:rsidP="0034276E">
            <w:pPr>
              <w:spacing w:after="0"/>
              <w:jc w:val="right"/>
              <w:rPr>
                <w:color w:val="000000"/>
                <w:sz w:val="20"/>
                <w:szCs w:val="20"/>
              </w:rPr>
            </w:pPr>
            <w:r w:rsidRPr="0034276E">
              <w:rPr>
                <w:color w:val="000000"/>
                <w:sz w:val="20"/>
                <w:szCs w:val="20"/>
              </w:rPr>
              <w:t>2021</w:t>
            </w:r>
          </w:p>
        </w:tc>
        <w:tc>
          <w:tcPr>
            <w:tcW w:w="417" w:type="pct"/>
            <w:tcBorders>
              <w:top w:val="nil"/>
              <w:left w:val="nil"/>
              <w:bottom w:val="single" w:sz="4" w:space="0" w:color="auto"/>
              <w:right w:val="nil"/>
            </w:tcBorders>
            <w:shd w:val="clear" w:color="auto" w:fill="auto"/>
            <w:vAlign w:val="center"/>
            <w:hideMark/>
          </w:tcPr>
          <w:p w14:paraId="1C3D552F" w14:textId="77777777" w:rsidR="0034276E" w:rsidRPr="0034276E" w:rsidRDefault="0034276E" w:rsidP="0034276E">
            <w:pPr>
              <w:spacing w:after="0"/>
              <w:jc w:val="right"/>
              <w:rPr>
                <w:color w:val="000000"/>
                <w:sz w:val="20"/>
                <w:szCs w:val="20"/>
              </w:rPr>
            </w:pPr>
            <w:r w:rsidRPr="0034276E">
              <w:rPr>
                <w:color w:val="000000"/>
                <w:sz w:val="20"/>
                <w:szCs w:val="20"/>
              </w:rPr>
              <w:t>447</w:t>
            </w:r>
          </w:p>
        </w:tc>
        <w:tc>
          <w:tcPr>
            <w:tcW w:w="417" w:type="pct"/>
            <w:tcBorders>
              <w:top w:val="nil"/>
              <w:left w:val="nil"/>
              <w:bottom w:val="single" w:sz="4" w:space="0" w:color="auto"/>
              <w:right w:val="nil"/>
            </w:tcBorders>
            <w:shd w:val="clear" w:color="auto" w:fill="auto"/>
            <w:vAlign w:val="center"/>
            <w:hideMark/>
          </w:tcPr>
          <w:p w14:paraId="77F9B653" w14:textId="77777777" w:rsidR="0034276E" w:rsidRPr="0034276E" w:rsidRDefault="0034276E" w:rsidP="0034276E">
            <w:pPr>
              <w:spacing w:after="0"/>
              <w:jc w:val="right"/>
              <w:rPr>
                <w:color w:val="000000"/>
                <w:sz w:val="20"/>
                <w:szCs w:val="20"/>
              </w:rPr>
            </w:pPr>
            <w:r w:rsidRPr="0034276E">
              <w:rPr>
                <w:color w:val="000000"/>
                <w:sz w:val="20"/>
                <w:szCs w:val="20"/>
              </w:rPr>
              <w:t>313</w:t>
            </w:r>
          </w:p>
        </w:tc>
        <w:tc>
          <w:tcPr>
            <w:tcW w:w="417" w:type="pct"/>
            <w:tcBorders>
              <w:top w:val="nil"/>
              <w:left w:val="nil"/>
              <w:bottom w:val="single" w:sz="4" w:space="0" w:color="auto"/>
              <w:right w:val="nil"/>
            </w:tcBorders>
            <w:shd w:val="clear" w:color="auto" w:fill="auto"/>
            <w:vAlign w:val="center"/>
            <w:hideMark/>
          </w:tcPr>
          <w:p w14:paraId="41D48E94" w14:textId="77777777" w:rsidR="0034276E" w:rsidRPr="0034276E" w:rsidRDefault="0034276E" w:rsidP="0034276E">
            <w:pPr>
              <w:spacing w:after="0"/>
              <w:jc w:val="right"/>
              <w:rPr>
                <w:color w:val="000000"/>
                <w:sz w:val="20"/>
                <w:szCs w:val="20"/>
              </w:rPr>
            </w:pPr>
            <w:r w:rsidRPr="0034276E">
              <w:rPr>
                <w:color w:val="000000"/>
                <w:sz w:val="20"/>
                <w:szCs w:val="20"/>
              </w:rPr>
              <w:t>196</w:t>
            </w:r>
          </w:p>
        </w:tc>
        <w:tc>
          <w:tcPr>
            <w:tcW w:w="417" w:type="pct"/>
            <w:tcBorders>
              <w:top w:val="nil"/>
              <w:left w:val="nil"/>
              <w:bottom w:val="single" w:sz="4" w:space="0" w:color="auto"/>
              <w:right w:val="nil"/>
            </w:tcBorders>
            <w:shd w:val="clear" w:color="auto" w:fill="auto"/>
            <w:vAlign w:val="center"/>
            <w:hideMark/>
          </w:tcPr>
          <w:p w14:paraId="126EAA7F" w14:textId="77777777" w:rsidR="0034276E" w:rsidRPr="0034276E" w:rsidRDefault="0034276E" w:rsidP="0034276E">
            <w:pPr>
              <w:spacing w:after="0"/>
              <w:jc w:val="right"/>
              <w:rPr>
                <w:color w:val="000000"/>
                <w:sz w:val="20"/>
                <w:szCs w:val="20"/>
              </w:rPr>
            </w:pPr>
            <w:r w:rsidRPr="0034276E">
              <w:rPr>
                <w:color w:val="000000"/>
                <w:sz w:val="20"/>
                <w:szCs w:val="20"/>
              </w:rPr>
              <w:t>218</w:t>
            </w:r>
          </w:p>
        </w:tc>
        <w:tc>
          <w:tcPr>
            <w:tcW w:w="417" w:type="pct"/>
            <w:tcBorders>
              <w:top w:val="nil"/>
              <w:left w:val="nil"/>
              <w:bottom w:val="single" w:sz="4" w:space="0" w:color="auto"/>
              <w:right w:val="nil"/>
            </w:tcBorders>
            <w:shd w:val="clear" w:color="auto" w:fill="auto"/>
            <w:vAlign w:val="center"/>
            <w:hideMark/>
          </w:tcPr>
          <w:p w14:paraId="3A8F7EBD" w14:textId="77777777" w:rsidR="0034276E" w:rsidRPr="0034276E" w:rsidRDefault="0034276E" w:rsidP="0034276E">
            <w:pPr>
              <w:spacing w:after="0"/>
              <w:jc w:val="right"/>
              <w:rPr>
                <w:color w:val="000000"/>
                <w:sz w:val="20"/>
                <w:szCs w:val="20"/>
              </w:rPr>
            </w:pPr>
            <w:r w:rsidRPr="0034276E">
              <w:rPr>
                <w:color w:val="000000"/>
                <w:sz w:val="20"/>
                <w:szCs w:val="20"/>
              </w:rPr>
              <w:t>73</w:t>
            </w:r>
          </w:p>
        </w:tc>
        <w:tc>
          <w:tcPr>
            <w:tcW w:w="417" w:type="pct"/>
            <w:tcBorders>
              <w:top w:val="nil"/>
              <w:left w:val="nil"/>
              <w:bottom w:val="single" w:sz="4" w:space="0" w:color="auto"/>
              <w:right w:val="nil"/>
            </w:tcBorders>
            <w:shd w:val="clear" w:color="auto" w:fill="auto"/>
            <w:vAlign w:val="center"/>
            <w:hideMark/>
          </w:tcPr>
          <w:p w14:paraId="2DFDDFC5" w14:textId="77777777" w:rsidR="0034276E" w:rsidRPr="0034276E" w:rsidRDefault="0034276E" w:rsidP="0034276E">
            <w:pPr>
              <w:spacing w:after="0"/>
              <w:jc w:val="right"/>
              <w:rPr>
                <w:color w:val="000000"/>
                <w:sz w:val="20"/>
                <w:szCs w:val="20"/>
              </w:rPr>
            </w:pPr>
            <w:r w:rsidRPr="0034276E">
              <w:rPr>
                <w:color w:val="000000"/>
                <w:sz w:val="20"/>
                <w:szCs w:val="20"/>
              </w:rPr>
              <w:t>70</w:t>
            </w:r>
          </w:p>
        </w:tc>
        <w:tc>
          <w:tcPr>
            <w:tcW w:w="417" w:type="pct"/>
            <w:tcBorders>
              <w:top w:val="nil"/>
              <w:left w:val="nil"/>
              <w:bottom w:val="single" w:sz="4" w:space="0" w:color="auto"/>
              <w:right w:val="nil"/>
            </w:tcBorders>
            <w:shd w:val="clear" w:color="auto" w:fill="auto"/>
            <w:vAlign w:val="center"/>
            <w:hideMark/>
          </w:tcPr>
          <w:p w14:paraId="7F7E4A80" w14:textId="77777777" w:rsidR="0034276E" w:rsidRPr="0034276E" w:rsidRDefault="0034276E" w:rsidP="0034276E">
            <w:pPr>
              <w:spacing w:after="0"/>
              <w:jc w:val="right"/>
              <w:rPr>
                <w:color w:val="000000"/>
                <w:sz w:val="20"/>
                <w:szCs w:val="20"/>
              </w:rPr>
            </w:pPr>
            <w:r w:rsidRPr="0034276E">
              <w:rPr>
                <w:color w:val="000000"/>
                <w:sz w:val="20"/>
                <w:szCs w:val="20"/>
              </w:rPr>
              <w:t>16</w:t>
            </w:r>
          </w:p>
        </w:tc>
        <w:tc>
          <w:tcPr>
            <w:tcW w:w="417" w:type="pct"/>
            <w:tcBorders>
              <w:top w:val="nil"/>
              <w:left w:val="nil"/>
              <w:bottom w:val="single" w:sz="4" w:space="0" w:color="auto"/>
              <w:right w:val="nil"/>
            </w:tcBorders>
            <w:shd w:val="clear" w:color="auto" w:fill="auto"/>
            <w:vAlign w:val="center"/>
            <w:hideMark/>
          </w:tcPr>
          <w:p w14:paraId="2AFD0AB6" w14:textId="77777777" w:rsidR="0034276E" w:rsidRPr="0034276E" w:rsidRDefault="0034276E" w:rsidP="0034276E">
            <w:pPr>
              <w:spacing w:after="0"/>
              <w:jc w:val="right"/>
              <w:rPr>
                <w:color w:val="000000"/>
                <w:sz w:val="20"/>
                <w:szCs w:val="20"/>
              </w:rPr>
            </w:pPr>
            <w:r w:rsidRPr="0034276E">
              <w:rPr>
                <w:color w:val="000000"/>
                <w:sz w:val="20"/>
                <w:szCs w:val="20"/>
              </w:rPr>
              <w:t>28</w:t>
            </w:r>
          </w:p>
        </w:tc>
        <w:tc>
          <w:tcPr>
            <w:tcW w:w="417" w:type="pct"/>
            <w:tcBorders>
              <w:top w:val="nil"/>
              <w:left w:val="nil"/>
              <w:bottom w:val="single" w:sz="4" w:space="0" w:color="auto"/>
              <w:right w:val="nil"/>
            </w:tcBorders>
            <w:shd w:val="clear" w:color="auto" w:fill="auto"/>
            <w:vAlign w:val="center"/>
            <w:hideMark/>
          </w:tcPr>
          <w:p w14:paraId="4890A57C" w14:textId="77777777" w:rsidR="0034276E" w:rsidRPr="0034276E" w:rsidRDefault="0034276E" w:rsidP="0034276E">
            <w:pPr>
              <w:spacing w:after="0"/>
              <w:jc w:val="right"/>
              <w:rPr>
                <w:color w:val="000000"/>
                <w:sz w:val="20"/>
                <w:szCs w:val="20"/>
              </w:rPr>
            </w:pPr>
            <w:r w:rsidRPr="0034276E">
              <w:rPr>
                <w:color w:val="000000"/>
                <w:sz w:val="20"/>
                <w:szCs w:val="20"/>
              </w:rPr>
              <w:t>23</w:t>
            </w:r>
          </w:p>
        </w:tc>
        <w:tc>
          <w:tcPr>
            <w:tcW w:w="417" w:type="pct"/>
            <w:tcBorders>
              <w:top w:val="nil"/>
              <w:left w:val="nil"/>
              <w:bottom w:val="single" w:sz="4" w:space="0" w:color="auto"/>
              <w:right w:val="nil"/>
            </w:tcBorders>
            <w:shd w:val="clear" w:color="auto" w:fill="auto"/>
            <w:vAlign w:val="center"/>
            <w:hideMark/>
          </w:tcPr>
          <w:p w14:paraId="702956D1" w14:textId="77777777" w:rsidR="0034276E" w:rsidRPr="0034276E" w:rsidRDefault="0034276E" w:rsidP="0034276E">
            <w:pPr>
              <w:spacing w:after="0"/>
              <w:jc w:val="right"/>
              <w:rPr>
                <w:color w:val="000000"/>
                <w:sz w:val="20"/>
                <w:szCs w:val="20"/>
              </w:rPr>
            </w:pPr>
            <w:r w:rsidRPr="0034276E">
              <w:rPr>
                <w:color w:val="000000"/>
                <w:sz w:val="20"/>
                <w:szCs w:val="20"/>
              </w:rPr>
              <w:t>10</w:t>
            </w:r>
          </w:p>
        </w:tc>
        <w:tc>
          <w:tcPr>
            <w:tcW w:w="417" w:type="pct"/>
            <w:tcBorders>
              <w:top w:val="nil"/>
              <w:left w:val="nil"/>
              <w:bottom w:val="single" w:sz="4" w:space="0" w:color="auto"/>
              <w:right w:val="nil"/>
            </w:tcBorders>
            <w:shd w:val="clear" w:color="auto" w:fill="auto"/>
            <w:vAlign w:val="center"/>
            <w:hideMark/>
          </w:tcPr>
          <w:p w14:paraId="7CF488C8" w14:textId="77777777" w:rsidR="0034276E" w:rsidRPr="0034276E" w:rsidRDefault="0034276E" w:rsidP="0034276E">
            <w:pPr>
              <w:spacing w:after="0"/>
              <w:jc w:val="right"/>
              <w:rPr>
                <w:color w:val="000000"/>
                <w:sz w:val="20"/>
                <w:szCs w:val="20"/>
              </w:rPr>
            </w:pPr>
            <w:r w:rsidRPr="0034276E">
              <w:rPr>
                <w:color w:val="000000"/>
                <w:sz w:val="20"/>
                <w:szCs w:val="20"/>
              </w:rPr>
              <w:t>17</w:t>
            </w:r>
          </w:p>
        </w:tc>
      </w:tr>
      <w:tr w:rsidR="0034276E" w:rsidRPr="0034276E" w14:paraId="6CBD4A82" w14:textId="77777777" w:rsidTr="00E20B82">
        <w:trPr>
          <w:trHeight w:val="20"/>
        </w:trPr>
        <w:tc>
          <w:tcPr>
            <w:tcW w:w="417" w:type="pct"/>
            <w:tcBorders>
              <w:top w:val="single" w:sz="4" w:space="0" w:color="auto"/>
              <w:left w:val="nil"/>
              <w:bottom w:val="nil"/>
              <w:right w:val="nil"/>
            </w:tcBorders>
            <w:shd w:val="clear" w:color="auto" w:fill="auto"/>
            <w:vAlign w:val="center"/>
            <w:hideMark/>
          </w:tcPr>
          <w:p w14:paraId="76EF6A71" w14:textId="77777777" w:rsidR="0034276E" w:rsidRPr="0034276E" w:rsidRDefault="0034276E" w:rsidP="0034276E">
            <w:pPr>
              <w:spacing w:after="0"/>
              <w:jc w:val="right"/>
              <w:rPr>
                <w:color w:val="000000"/>
                <w:sz w:val="20"/>
                <w:szCs w:val="20"/>
              </w:rPr>
            </w:pPr>
            <w:r w:rsidRPr="0034276E">
              <w:rPr>
                <w:color w:val="000000"/>
                <w:sz w:val="20"/>
                <w:szCs w:val="20"/>
              </w:rPr>
              <w:t>Average</w:t>
            </w:r>
          </w:p>
        </w:tc>
        <w:tc>
          <w:tcPr>
            <w:tcW w:w="417" w:type="pct"/>
            <w:tcBorders>
              <w:top w:val="single" w:sz="4" w:space="0" w:color="auto"/>
              <w:left w:val="nil"/>
              <w:bottom w:val="nil"/>
              <w:right w:val="nil"/>
            </w:tcBorders>
            <w:shd w:val="clear" w:color="auto" w:fill="auto"/>
            <w:vAlign w:val="center"/>
            <w:hideMark/>
          </w:tcPr>
          <w:p w14:paraId="59D36A22" w14:textId="77777777" w:rsidR="0034276E" w:rsidRPr="0034276E" w:rsidRDefault="0034276E" w:rsidP="0034276E">
            <w:pPr>
              <w:spacing w:after="0"/>
              <w:jc w:val="right"/>
              <w:rPr>
                <w:color w:val="000000"/>
                <w:sz w:val="20"/>
                <w:szCs w:val="20"/>
              </w:rPr>
            </w:pPr>
            <w:r w:rsidRPr="0034276E">
              <w:rPr>
                <w:color w:val="000000"/>
                <w:sz w:val="20"/>
                <w:szCs w:val="20"/>
              </w:rPr>
              <w:t>562</w:t>
            </w:r>
          </w:p>
        </w:tc>
        <w:tc>
          <w:tcPr>
            <w:tcW w:w="417" w:type="pct"/>
            <w:tcBorders>
              <w:top w:val="single" w:sz="4" w:space="0" w:color="auto"/>
              <w:left w:val="nil"/>
              <w:bottom w:val="nil"/>
              <w:right w:val="nil"/>
            </w:tcBorders>
            <w:shd w:val="clear" w:color="auto" w:fill="auto"/>
            <w:vAlign w:val="center"/>
            <w:hideMark/>
          </w:tcPr>
          <w:p w14:paraId="1E9B8893" w14:textId="77777777" w:rsidR="0034276E" w:rsidRPr="0034276E" w:rsidRDefault="0034276E" w:rsidP="0034276E">
            <w:pPr>
              <w:spacing w:after="0"/>
              <w:jc w:val="right"/>
              <w:rPr>
                <w:color w:val="000000"/>
                <w:sz w:val="20"/>
                <w:szCs w:val="20"/>
              </w:rPr>
            </w:pPr>
            <w:r w:rsidRPr="0034276E">
              <w:rPr>
                <w:color w:val="000000"/>
                <w:sz w:val="20"/>
                <w:szCs w:val="20"/>
              </w:rPr>
              <w:t>421</w:t>
            </w:r>
          </w:p>
        </w:tc>
        <w:tc>
          <w:tcPr>
            <w:tcW w:w="417" w:type="pct"/>
            <w:tcBorders>
              <w:top w:val="single" w:sz="4" w:space="0" w:color="auto"/>
              <w:left w:val="nil"/>
              <w:bottom w:val="nil"/>
              <w:right w:val="nil"/>
            </w:tcBorders>
            <w:shd w:val="clear" w:color="auto" w:fill="auto"/>
            <w:vAlign w:val="center"/>
            <w:hideMark/>
          </w:tcPr>
          <w:p w14:paraId="4FD32A4C" w14:textId="77777777" w:rsidR="0034276E" w:rsidRPr="0034276E" w:rsidRDefault="0034276E" w:rsidP="0034276E">
            <w:pPr>
              <w:spacing w:after="0"/>
              <w:jc w:val="right"/>
              <w:rPr>
                <w:color w:val="000000"/>
                <w:sz w:val="20"/>
                <w:szCs w:val="20"/>
              </w:rPr>
            </w:pPr>
            <w:r w:rsidRPr="0034276E">
              <w:rPr>
                <w:color w:val="000000"/>
                <w:sz w:val="20"/>
                <w:szCs w:val="20"/>
              </w:rPr>
              <w:t>313</w:t>
            </w:r>
          </w:p>
        </w:tc>
        <w:tc>
          <w:tcPr>
            <w:tcW w:w="417" w:type="pct"/>
            <w:tcBorders>
              <w:top w:val="single" w:sz="4" w:space="0" w:color="auto"/>
              <w:left w:val="nil"/>
              <w:bottom w:val="nil"/>
              <w:right w:val="nil"/>
            </w:tcBorders>
            <w:shd w:val="clear" w:color="auto" w:fill="auto"/>
            <w:vAlign w:val="center"/>
            <w:hideMark/>
          </w:tcPr>
          <w:p w14:paraId="730A769B" w14:textId="77777777" w:rsidR="0034276E" w:rsidRPr="0034276E" w:rsidRDefault="0034276E" w:rsidP="0034276E">
            <w:pPr>
              <w:spacing w:after="0"/>
              <w:jc w:val="right"/>
              <w:rPr>
                <w:color w:val="000000"/>
                <w:sz w:val="20"/>
                <w:szCs w:val="20"/>
              </w:rPr>
            </w:pPr>
            <w:r w:rsidRPr="0034276E">
              <w:rPr>
                <w:color w:val="000000"/>
                <w:sz w:val="20"/>
                <w:szCs w:val="20"/>
              </w:rPr>
              <w:t>222</w:t>
            </w:r>
          </w:p>
        </w:tc>
        <w:tc>
          <w:tcPr>
            <w:tcW w:w="417" w:type="pct"/>
            <w:tcBorders>
              <w:top w:val="single" w:sz="4" w:space="0" w:color="auto"/>
              <w:left w:val="nil"/>
              <w:bottom w:val="nil"/>
              <w:right w:val="nil"/>
            </w:tcBorders>
            <w:shd w:val="clear" w:color="auto" w:fill="auto"/>
            <w:vAlign w:val="center"/>
            <w:hideMark/>
          </w:tcPr>
          <w:p w14:paraId="7374FFB5" w14:textId="77777777" w:rsidR="0034276E" w:rsidRPr="0034276E" w:rsidRDefault="0034276E" w:rsidP="0034276E">
            <w:pPr>
              <w:spacing w:after="0"/>
              <w:jc w:val="right"/>
              <w:rPr>
                <w:color w:val="000000"/>
                <w:sz w:val="20"/>
                <w:szCs w:val="20"/>
              </w:rPr>
            </w:pPr>
            <w:r w:rsidRPr="0034276E">
              <w:rPr>
                <w:color w:val="000000"/>
                <w:sz w:val="20"/>
                <w:szCs w:val="20"/>
              </w:rPr>
              <w:t>148</w:t>
            </w:r>
          </w:p>
        </w:tc>
        <w:tc>
          <w:tcPr>
            <w:tcW w:w="417" w:type="pct"/>
            <w:tcBorders>
              <w:top w:val="single" w:sz="4" w:space="0" w:color="auto"/>
              <w:left w:val="nil"/>
              <w:bottom w:val="nil"/>
              <w:right w:val="nil"/>
            </w:tcBorders>
            <w:shd w:val="clear" w:color="auto" w:fill="auto"/>
            <w:vAlign w:val="center"/>
            <w:hideMark/>
          </w:tcPr>
          <w:p w14:paraId="6A82B611" w14:textId="77777777" w:rsidR="0034276E" w:rsidRPr="0034276E" w:rsidRDefault="0034276E" w:rsidP="0034276E">
            <w:pPr>
              <w:spacing w:after="0"/>
              <w:jc w:val="right"/>
              <w:rPr>
                <w:color w:val="000000"/>
                <w:sz w:val="20"/>
                <w:szCs w:val="20"/>
              </w:rPr>
            </w:pPr>
            <w:r w:rsidRPr="0034276E">
              <w:rPr>
                <w:color w:val="000000"/>
                <w:sz w:val="20"/>
                <w:szCs w:val="20"/>
              </w:rPr>
              <w:t>97</w:t>
            </w:r>
          </w:p>
        </w:tc>
        <w:tc>
          <w:tcPr>
            <w:tcW w:w="417" w:type="pct"/>
            <w:tcBorders>
              <w:top w:val="single" w:sz="4" w:space="0" w:color="auto"/>
              <w:left w:val="nil"/>
              <w:bottom w:val="nil"/>
              <w:right w:val="nil"/>
            </w:tcBorders>
            <w:shd w:val="clear" w:color="auto" w:fill="auto"/>
            <w:vAlign w:val="center"/>
            <w:hideMark/>
          </w:tcPr>
          <w:p w14:paraId="338F98FF" w14:textId="77777777" w:rsidR="0034276E" w:rsidRPr="0034276E" w:rsidRDefault="0034276E" w:rsidP="0034276E">
            <w:pPr>
              <w:spacing w:after="0"/>
              <w:jc w:val="right"/>
              <w:rPr>
                <w:color w:val="000000"/>
                <w:sz w:val="20"/>
                <w:szCs w:val="20"/>
              </w:rPr>
            </w:pPr>
            <w:r w:rsidRPr="0034276E">
              <w:rPr>
                <w:color w:val="000000"/>
                <w:sz w:val="20"/>
                <w:szCs w:val="20"/>
              </w:rPr>
              <w:t>62</w:t>
            </w:r>
          </w:p>
        </w:tc>
        <w:tc>
          <w:tcPr>
            <w:tcW w:w="417" w:type="pct"/>
            <w:tcBorders>
              <w:top w:val="single" w:sz="4" w:space="0" w:color="auto"/>
              <w:left w:val="nil"/>
              <w:bottom w:val="nil"/>
              <w:right w:val="nil"/>
            </w:tcBorders>
            <w:shd w:val="clear" w:color="auto" w:fill="auto"/>
            <w:vAlign w:val="center"/>
            <w:hideMark/>
          </w:tcPr>
          <w:p w14:paraId="26ED3AEA" w14:textId="77777777" w:rsidR="0034276E" w:rsidRPr="0034276E" w:rsidRDefault="0034276E" w:rsidP="0034276E">
            <w:pPr>
              <w:spacing w:after="0"/>
              <w:jc w:val="right"/>
              <w:rPr>
                <w:color w:val="000000"/>
                <w:sz w:val="20"/>
                <w:szCs w:val="20"/>
              </w:rPr>
            </w:pPr>
            <w:r w:rsidRPr="0034276E">
              <w:rPr>
                <w:color w:val="000000"/>
                <w:sz w:val="20"/>
                <w:szCs w:val="20"/>
              </w:rPr>
              <w:t>40</w:t>
            </w:r>
          </w:p>
        </w:tc>
        <w:tc>
          <w:tcPr>
            <w:tcW w:w="417" w:type="pct"/>
            <w:tcBorders>
              <w:top w:val="single" w:sz="4" w:space="0" w:color="auto"/>
              <w:left w:val="nil"/>
              <w:bottom w:val="nil"/>
              <w:right w:val="nil"/>
            </w:tcBorders>
            <w:shd w:val="clear" w:color="auto" w:fill="auto"/>
            <w:vAlign w:val="center"/>
            <w:hideMark/>
          </w:tcPr>
          <w:p w14:paraId="75F9F966" w14:textId="77777777" w:rsidR="0034276E" w:rsidRPr="0034276E" w:rsidRDefault="0034276E" w:rsidP="0034276E">
            <w:pPr>
              <w:spacing w:after="0"/>
              <w:jc w:val="right"/>
              <w:rPr>
                <w:color w:val="000000"/>
                <w:sz w:val="20"/>
                <w:szCs w:val="20"/>
              </w:rPr>
            </w:pPr>
            <w:r w:rsidRPr="0034276E">
              <w:rPr>
                <w:color w:val="000000"/>
                <w:sz w:val="20"/>
                <w:szCs w:val="20"/>
              </w:rPr>
              <w:t>26</w:t>
            </w:r>
          </w:p>
        </w:tc>
        <w:tc>
          <w:tcPr>
            <w:tcW w:w="417" w:type="pct"/>
            <w:tcBorders>
              <w:top w:val="single" w:sz="4" w:space="0" w:color="auto"/>
              <w:left w:val="nil"/>
              <w:bottom w:val="nil"/>
              <w:right w:val="nil"/>
            </w:tcBorders>
            <w:shd w:val="clear" w:color="auto" w:fill="auto"/>
            <w:vAlign w:val="center"/>
            <w:hideMark/>
          </w:tcPr>
          <w:p w14:paraId="11E1A875" w14:textId="77777777" w:rsidR="0034276E" w:rsidRPr="0034276E" w:rsidRDefault="0034276E" w:rsidP="0034276E">
            <w:pPr>
              <w:spacing w:after="0"/>
              <w:jc w:val="right"/>
              <w:rPr>
                <w:color w:val="000000"/>
                <w:sz w:val="20"/>
                <w:szCs w:val="20"/>
              </w:rPr>
            </w:pPr>
            <w:r w:rsidRPr="0034276E">
              <w:rPr>
                <w:color w:val="000000"/>
                <w:sz w:val="20"/>
                <w:szCs w:val="20"/>
              </w:rPr>
              <w:t>18</w:t>
            </w:r>
          </w:p>
        </w:tc>
        <w:tc>
          <w:tcPr>
            <w:tcW w:w="417" w:type="pct"/>
            <w:tcBorders>
              <w:top w:val="single" w:sz="4" w:space="0" w:color="auto"/>
              <w:left w:val="nil"/>
              <w:bottom w:val="nil"/>
              <w:right w:val="nil"/>
            </w:tcBorders>
            <w:shd w:val="clear" w:color="auto" w:fill="auto"/>
            <w:vAlign w:val="center"/>
            <w:hideMark/>
          </w:tcPr>
          <w:p w14:paraId="19084149" w14:textId="77777777" w:rsidR="0034276E" w:rsidRPr="0034276E" w:rsidRDefault="0034276E" w:rsidP="0034276E">
            <w:pPr>
              <w:spacing w:after="0"/>
              <w:jc w:val="right"/>
              <w:rPr>
                <w:color w:val="000000"/>
                <w:sz w:val="20"/>
                <w:szCs w:val="20"/>
              </w:rPr>
            </w:pPr>
            <w:r w:rsidRPr="0034276E">
              <w:rPr>
                <w:color w:val="000000"/>
                <w:sz w:val="20"/>
                <w:szCs w:val="20"/>
              </w:rPr>
              <w:t>44</w:t>
            </w:r>
          </w:p>
        </w:tc>
      </w:tr>
    </w:tbl>
    <w:p w14:paraId="0388D046" w14:textId="77777777" w:rsidR="005A0B25" w:rsidRDefault="005A0B25"/>
    <w:p w14:paraId="32AABECF" w14:textId="259E132A"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17.13a. Estimates of Atka mackerel biomass in metric tons with approximate lower and upper 95% confidence bounds for age 1+ biomass and female spawning biomass (labeled as LCI and U</w:t>
      </w:r>
      <w:r w:rsidR="00B77922">
        <w:rPr>
          <w:color w:val="000000"/>
        </w:rPr>
        <w:t>C</w:t>
      </w:r>
      <w:r w:rsidR="00213998">
        <w:rPr>
          <w:color w:val="000000"/>
        </w:rPr>
        <w:t>I; computed for period 1977-2022</w:t>
      </w:r>
      <w:r w:rsidR="00B77922">
        <w:rPr>
          <w:color w:val="000000"/>
        </w:rPr>
        <w:t>).</w:t>
      </w:r>
    </w:p>
    <w:tbl>
      <w:tblPr>
        <w:tblStyle w:val="aff"/>
        <w:tblW w:w="8010" w:type="dxa"/>
        <w:jc w:val="center"/>
        <w:tblLayout w:type="fixed"/>
        <w:tblLook w:val="0400" w:firstRow="0" w:lastRow="0" w:firstColumn="0" w:lastColumn="0" w:noHBand="0" w:noVBand="1"/>
      </w:tblPr>
      <w:tblGrid>
        <w:gridCol w:w="526"/>
        <w:gridCol w:w="1468"/>
        <w:gridCol w:w="1246"/>
        <w:gridCol w:w="1487"/>
        <w:gridCol w:w="1113"/>
        <w:gridCol w:w="1049"/>
        <w:gridCol w:w="1121"/>
      </w:tblGrid>
      <w:tr w:rsidR="005A0B25" w14:paraId="48C195C6" w14:textId="77777777">
        <w:trPr>
          <w:jc w:val="center"/>
        </w:trPr>
        <w:tc>
          <w:tcPr>
            <w:tcW w:w="526" w:type="dxa"/>
            <w:tcBorders>
              <w:top w:val="single" w:sz="6" w:space="0" w:color="000000"/>
            </w:tcBorders>
            <w:shd w:val="clear" w:color="auto" w:fill="auto"/>
            <w:vAlign w:val="center"/>
          </w:tcPr>
          <w:p w14:paraId="5B66D993" w14:textId="77777777" w:rsidR="005A0B25" w:rsidRDefault="00835F9D">
            <w:pPr>
              <w:keepNext/>
              <w:spacing w:after="0"/>
            </w:pPr>
            <w:r>
              <w:t> </w:t>
            </w:r>
          </w:p>
        </w:tc>
        <w:tc>
          <w:tcPr>
            <w:tcW w:w="4201" w:type="dxa"/>
            <w:gridSpan w:val="3"/>
            <w:tcBorders>
              <w:top w:val="single" w:sz="6" w:space="0" w:color="000000"/>
            </w:tcBorders>
            <w:shd w:val="clear" w:color="auto" w:fill="auto"/>
            <w:vAlign w:val="center"/>
          </w:tcPr>
          <w:p w14:paraId="13B5B618" w14:textId="77777777" w:rsidR="005A0B25" w:rsidRDefault="00835F9D">
            <w:pPr>
              <w:keepNext/>
              <w:spacing w:after="0"/>
              <w:jc w:val="center"/>
            </w:pPr>
            <w:r>
              <w:t>Age 1+ biomass (t)</w:t>
            </w:r>
          </w:p>
        </w:tc>
        <w:tc>
          <w:tcPr>
            <w:tcW w:w="3283" w:type="dxa"/>
            <w:gridSpan w:val="3"/>
            <w:tcBorders>
              <w:top w:val="single" w:sz="6" w:space="0" w:color="000000"/>
            </w:tcBorders>
          </w:tcPr>
          <w:p w14:paraId="3D177A74" w14:textId="77777777" w:rsidR="005A0B25" w:rsidRDefault="00835F9D">
            <w:pPr>
              <w:keepNext/>
              <w:spacing w:after="0"/>
              <w:jc w:val="center"/>
            </w:pPr>
            <w:r>
              <w:t>Female spawning biomass (t)</w:t>
            </w:r>
          </w:p>
        </w:tc>
      </w:tr>
      <w:tr w:rsidR="005A0B25" w14:paraId="26914942" w14:textId="77777777">
        <w:trPr>
          <w:jc w:val="center"/>
        </w:trPr>
        <w:tc>
          <w:tcPr>
            <w:tcW w:w="526" w:type="dxa"/>
            <w:tcBorders>
              <w:top w:val="single" w:sz="4" w:space="0" w:color="000000"/>
              <w:bottom w:val="single" w:sz="4" w:space="0" w:color="000000"/>
            </w:tcBorders>
            <w:shd w:val="clear" w:color="auto" w:fill="auto"/>
            <w:vAlign w:val="center"/>
          </w:tcPr>
          <w:p w14:paraId="459B9A68" w14:textId="77777777" w:rsidR="005A0B25" w:rsidRDefault="00835F9D">
            <w:pPr>
              <w:keepNext/>
              <w:spacing w:after="0"/>
              <w:jc w:val="right"/>
            </w:pPr>
            <w:r>
              <w:t>Year</w:t>
            </w:r>
          </w:p>
        </w:tc>
        <w:tc>
          <w:tcPr>
            <w:tcW w:w="1468" w:type="dxa"/>
            <w:tcBorders>
              <w:top w:val="single" w:sz="4" w:space="0" w:color="000000"/>
              <w:bottom w:val="single" w:sz="4" w:space="0" w:color="000000"/>
            </w:tcBorders>
            <w:shd w:val="clear" w:color="auto" w:fill="auto"/>
            <w:vAlign w:val="center"/>
          </w:tcPr>
          <w:p w14:paraId="7D7F5A93" w14:textId="77777777" w:rsidR="005A0B25" w:rsidRDefault="00835F9D">
            <w:pPr>
              <w:keepNext/>
              <w:spacing w:after="0"/>
              <w:jc w:val="center"/>
            </w:pPr>
            <w:r>
              <w:t>Estimate</w:t>
            </w:r>
          </w:p>
        </w:tc>
        <w:tc>
          <w:tcPr>
            <w:tcW w:w="1246" w:type="dxa"/>
            <w:tcBorders>
              <w:top w:val="single" w:sz="4" w:space="0" w:color="000000"/>
              <w:bottom w:val="single" w:sz="4" w:space="0" w:color="000000"/>
            </w:tcBorders>
            <w:shd w:val="clear" w:color="auto" w:fill="auto"/>
            <w:vAlign w:val="center"/>
          </w:tcPr>
          <w:p w14:paraId="19C2AE98" w14:textId="77777777" w:rsidR="005A0B25" w:rsidRDefault="00835F9D">
            <w:pPr>
              <w:keepNext/>
              <w:spacing w:after="0"/>
              <w:jc w:val="center"/>
            </w:pPr>
            <w:r>
              <w:t>LCI</w:t>
            </w:r>
          </w:p>
        </w:tc>
        <w:tc>
          <w:tcPr>
            <w:tcW w:w="1487" w:type="dxa"/>
            <w:tcBorders>
              <w:top w:val="single" w:sz="4" w:space="0" w:color="000000"/>
              <w:bottom w:val="single" w:sz="4" w:space="0" w:color="000000"/>
            </w:tcBorders>
            <w:shd w:val="clear" w:color="auto" w:fill="auto"/>
            <w:vAlign w:val="center"/>
          </w:tcPr>
          <w:p w14:paraId="5CB0B3FD" w14:textId="77777777" w:rsidR="005A0B25" w:rsidRDefault="00835F9D">
            <w:pPr>
              <w:keepNext/>
              <w:spacing w:after="0"/>
              <w:jc w:val="center"/>
            </w:pPr>
            <w:r>
              <w:t>UCI</w:t>
            </w:r>
          </w:p>
        </w:tc>
        <w:tc>
          <w:tcPr>
            <w:tcW w:w="1113" w:type="dxa"/>
            <w:tcBorders>
              <w:top w:val="single" w:sz="4" w:space="0" w:color="000000"/>
              <w:bottom w:val="single" w:sz="4" w:space="0" w:color="000000"/>
            </w:tcBorders>
            <w:vAlign w:val="center"/>
          </w:tcPr>
          <w:p w14:paraId="01F5E8A6" w14:textId="77777777" w:rsidR="005A0B25" w:rsidRDefault="00835F9D">
            <w:pPr>
              <w:keepNext/>
              <w:spacing w:after="0"/>
              <w:jc w:val="center"/>
            </w:pPr>
            <w:r>
              <w:t>Estimate</w:t>
            </w:r>
          </w:p>
        </w:tc>
        <w:tc>
          <w:tcPr>
            <w:tcW w:w="1049" w:type="dxa"/>
            <w:tcBorders>
              <w:top w:val="single" w:sz="4" w:space="0" w:color="000000"/>
              <w:bottom w:val="single" w:sz="4" w:space="0" w:color="000000"/>
            </w:tcBorders>
            <w:vAlign w:val="center"/>
          </w:tcPr>
          <w:p w14:paraId="51EAE5D2" w14:textId="77777777" w:rsidR="005A0B25" w:rsidRDefault="00835F9D">
            <w:pPr>
              <w:keepNext/>
              <w:spacing w:after="0"/>
              <w:jc w:val="center"/>
            </w:pPr>
            <w:r>
              <w:t>LCI</w:t>
            </w:r>
          </w:p>
        </w:tc>
        <w:tc>
          <w:tcPr>
            <w:tcW w:w="1121" w:type="dxa"/>
            <w:tcBorders>
              <w:top w:val="single" w:sz="4" w:space="0" w:color="000000"/>
              <w:bottom w:val="single" w:sz="4" w:space="0" w:color="000000"/>
            </w:tcBorders>
            <w:vAlign w:val="center"/>
          </w:tcPr>
          <w:p w14:paraId="3B7F8800" w14:textId="77777777" w:rsidR="005A0B25" w:rsidRDefault="00835F9D">
            <w:pPr>
              <w:keepNext/>
              <w:spacing w:after="0"/>
              <w:jc w:val="center"/>
            </w:pPr>
            <w:r>
              <w:t>UCI</w:t>
            </w:r>
          </w:p>
        </w:tc>
      </w:tr>
      <w:tr w:rsidR="00B77922" w14:paraId="05E4DC85" w14:textId="77777777" w:rsidTr="005224D9">
        <w:trPr>
          <w:jc w:val="center"/>
        </w:trPr>
        <w:tc>
          <w:tcPr>
            <w:tcW w:w="526" w:type="dxa"/>
            <w:shd w:val="clear" w:color="auto" w:fill="auto"/>
            <w:vAlign w:val="center"/>
          </w:tcPr>
          <w:p w14:paraId="2EB439FA" w14:textId="77777777" w:rsidR="00B77922" w:rsidRDefault="00B77922" w:rsidP="00B77922">
            <w:pPr>
              <w:keepNext/>
              <w:spacing w:after="0"/>
              <w:jc w:val="right"/>
              <w:rPr>
                <w:color w:val="000000"/>
                <w:sz w:val="20"/>
                <w:szCs w:val="20"/>
              </w:rPr>
            </w:pPr>
            <w:bookmarkStart w:id="104" w:name="_lnxbz9" w:colFirst="0" w:colLast="0"/>
            <w:bookmarkEnd w:id="104"/>
            <w:r>
              <w:rPr>
                <w:color w:val="000000"/>
                <w:sz w:val="20"/>
                <w:szCs w:val="20"/>
              </w:rPr>
              <w:t>1977</w:t>
            </w:r>
          </w:p>
        </w:tc>
        <w:tc>
          <w:tcPr>
            <w:tcW w:w="1468" w:type="dxa"/>
            <w:shd w:val="clear" w:color="auto" w:fill="auto"/>
            <w:vAlign w:val="bottom"/>
          </w:tcPr>
          <w:p w14:paraId="5320ECDB" w14:textId="51AE967D" w:rsidR="00B77922" w:rsidRDefault="00B77922" w:rsidP="00B77922">
            <w:pPr>
              <w:keepNext/>
              <w:spacing w:after="0"/>
              <w:jc w:val="right"/>
              <w:rPr>
                <w:color w:val="000000"/>
                <w:sz w:val="20"/>
                <w:szCs w:val="20"/>
              </w:rPr>
            </w:pPr>
            <w:r>
              <w:rPr>
                <w:color w:val="000000"/>
                <w:sz w:val="20"/>
                <w:szCs w:val="20"/>
              </w:rPr>
              <w:t xml:space="preserve">            704,315 </w:t>
            </w:r>
          </w:p>
        </w:tc>
        <w:tc>
          <w:tcPr>
            <w:tcW w:w="1246" w:type="dxa"/>
            <w:shd w:val="clear" w:color="auto" w:fill="auto"/>
            <w:vAlign w:val="bottom"/>
          </w:tcPr>
          <w:p w14:paraId="312B80E0" w14:textId="3155A91F" w:rsidR="00B77922" w:rsidRDefault="00B77922" w:rsidP="00B77922">
            <w:pPr>
              <w:keepNext/>
              <w:spacing w:after="0"/>
              <w:jc w:val="right"/>
              <w:rPr>
                <w:color w:val="000000"/>
                <w:sz w:val="20"/>
                <w:szCs w:val="20"/>
              </w:rPr>
            </w:pPr>
            <w:r>
              <w:rPr>
                <w:color w:val="000000"/>
                <w:sz w:val="20"/>
                <w:szCs w:val="20"/>
              </w:rPr>
              <w:t xml:space="preserve">         487,332 </w:t>
            </w:r>
          </w:p>
        </w:tc>
        <w:tc>
          <w:tcPr>
            <w:tcW w:w="1487" w:type="dxa"/>
            <w:shd w:val="clear" w:color="auto" w:fill="auto"/>
            <w:vAlign w:val="bottom"/>
          </w:tcPr>
          <w:p w14:paraId="6CFBD9C1" w14:textId="1ADF2486" w:rsidR="00B77922" w:rsidRDefault="00B77922" w:rsidP="00B77922">
            <w:pPr>
              <w:keepNext/>
              <w:spacing w:after="0"/>
              <w:jc w:val="right"/>
              <w:rPr>
                <w:color w:val="000000"/>
                <w:sz w:val="20"/>
                <w:szCs w:val="20"/>
              </w:rPr>
            </w:pPr>
            <w:r>
              <w:rPr>
                <w:color w:val="000000"/>
                <w:sz w:val="20"/>
                <w:szCs w:val="20"/>
              </w:rPr>
              <w:t xml:space="preserve">         1,017,910 </w:t>
            </w:r>
          </w:p>
        </w:tc>
        <w:tc>
          <w:tcPr>
            <w:tcW w:w="1113" w:type="dxa"/>
          </w:tcPr>
          <w:p w14:paraId="14DDACCA" w14:textId="07C38EDE" w:rsidR="00B77922" w:rsidRPr="00B77922" w:rsidRDefault="00B77922" w:rsidP="00B77922">
            <w:pPr>
              <w:keepNext/>
              <w:spacing w:after="0"/>
              <w:jc w:val="right"/>
              <w:rPr>
                <w:color w:val="000000"/>
                <w:sz w:val="20"/>
                <w:szCs w:val="20"/>
                <w:highlight w:val="yellow"/>
              </w:rPr>
            </w:pPr>
            <w:r w:rsidRPr="00B77922">
              <w:rPr>
                <w:sz w:val="20"/>
                <w:szCs w:val="20"/>
              </w:rPr>
              <w:t xml:space="preserve"> 179,048 </w:t>
            </w:r>
          </w:p>
        </w:tc>
        <w:tc>
          <w:tcPr>
            <w:tcW w:w="1049" w:type="dxa"/>
          </w:tcPr>
          <w:p w14:paraId="173A759C" w14:textId="207FA8C9" w:rsidR="00B77922" w:rsidRPr="00B77922" w:rsidRDefault="00B77922" w:rsidP="00B77922">
            <w:pPr>
              <w:spacing w:after="0"/>
              <w:jc w:val="right"/>
              <w:rPr>
                <w:sz w:val="20"/>
                <w:szCs w:val="20"/>
                <w:highlight w:val="yellow"/>
              </w:rPr>
            </w:pPr>
            <w:r w:rsidRPr="00B77922">
              <w:rPr>
                <w:sz w:val="20"/>
                <w:szCs w:val="20"/>
              </w:rPr>
              <w:t xml:space="preserve"> 120,780 </w:t>
            </w:r>
          </w:p>
        </w:tc>
        <w:tc>
          <w:tcPr>
            <w:tcW w:w="1121" w:type="dxa"/>
          </w:tcPr>
          <w:p w14:paraId="38BEAC4D" w14:textId="71731C6B" w:rsidR="00B77922" w:rsidRPr="00B77922" w:rsidRDefault="00B77922" w:rsidP="00B77922">
            <w:pPr>
              <w:spacing w:after="0"/>
              <w:jc w:val="right"/>
              <w:rPr>
                <w:sz w:val="20"/>
                <w:szCs w:val="20"/>
                <w:highlight w:val="yellow"/>
              </w:rPr>
            </w:pPr>
            <w:r w:rsidRPr="00B77922">
              <w:rPr>
                <w:sz w:val="20"/>
                <w:szCs w:val="20"/>
              </w:rPr>
              <w:t xml:space="preserve"> 265,427 </w:t>
            </w:r>
          </w:p>
        </w:tc>
      </w:tr>
      <w:tr w:rsidR="00B77922" w14:paraId="0F2B8723" w14:textId="77777777" w:rsidTr="005224D9">
        <w:trPr>
          <w:jc w:val="center"/>
        </w:trPr>
        <w:tc>
          <w:tcPr>
            <w:tcW w:w="526" w:type="dxa"/>
            <w:shd w:val="clear" w:color="auto" w:fill="auto"/>
            <w:vAlign w:val="center"/>
          </w:tcPr>
          <w:p w14:paraId="37EC85ED" w14:textId="2524EE48" w:rsidR="00B77922" w:rsidRDefault="002E6933" w:rsidP="00B77922">
            <w:pPr>
              <w:keepNext/>
              <w:spacing w:after="0"/>
              <w:jc w:val="right"/>
              <w:rPr>
                <w:sz w:val="20"/>
                <w:szCs w:val="20"/>
              </w:rPr>
            </w:pPr>
            <w:r>
              <w:rPr>
                <w:color w:val="000000"/>
                <w:sz w:val="20"/>
                <w:szCs w:val="20"/>
              </w:rPr>
              <w:t xml:space="preserve">Values </w:t>
            </w:r>
            <w:r w:rsidR="00B77922">
              <w:rPr>
                <w:color w:val="000000"/>
                <w:sz w:val="20"/>
                <w:szCs w:val="20"/>
              </w:rPr>
              <w:t>1978</w:t>
            </w:r>
          </w:p>
        </w:tc>
        <w:tc>
          <w:tcPr>
            <w:tcW w:w="1468" w:type="dxa"/>
            <w:shd w:val="clear" w:color="auto" w:fill="auto"/>
            <w:vAlign w:val="bottom"/>
          </w:tcPr>
          <w:p w14:paraId="07DAA400" w14:textId="16F80A7E" w:rsidR="00B77922" w:rsidRDefault="00B77922" w:rsidP="00B77922">
            <w:pPr>
              <w:keepNext/>
              <w:spacing w:after="0"/>
              <w:jc w:val="right"/>
              <w:rPr>
                <w:sz w:val="20"/>
                <w:szCs w:val="20"/>
              </w:rPr>
            </w:pPr>
            <w:r>
              <w:rPr>
                <w:color w:val="000000"/>
                <w:sz w:val="20"/>
                <w:szCs w:val="20"/>
              </w:rPr>
              <w:t xml:space="preserve">            786,605 </w:t>
            </w:r>
          </w:p>
        </w:tc>
        <w:tc>
          <w:tcPr>
            <w:tcW w:w="1246" w:type="dxa"/>
            <w:shd w:val="clear" w:color="auto" w:fill="auto"/>
            <w:vAlign w:val="bottom"/>
          </w:tcPr>
          <w:p w14:paraId="69D251BD" w14:textId="0960FA74" w:rsidR="00B77922" w:rsidRDefault="00B77922" w:rsidP="00B77922">
            <w:pPr>
              <w:keepNext/>
              <w:spacing w:after="0"/>
              <w:jc w:val="right"/>
              <w:rPr>
                <w:sz w:val="20"/>
                <w:szCs w:val="20"/>
              </w:rPr>
            </w:pPr>
            <w:r>
              <w:rPr>
                <w:color w:val="000000"/>
                <w:sz w:val="20"/>
                <w:szCs w:val="20"/>
              </w:rPr>
              <w:t xml:space="preserve">         537,859 </w:t>
            </w:r>
          </w:p>
        </w:tc>
        <w:tc>
          <w:tcPr>
            <w:tcW w:w="1487" w:type="dxa"/>
            <w:shd w:val="clear" w:color="auto" w:fill="auto"/>
            <w:vAlign w:val="bottom"/>
          </w:tcPr>
          <w:p w14:paraId="4496B346" w14:textId="67A16D2C" w:rsidR="00B77922" w:rsidRDefault="00B77922" w:rsidP="00B77922">
            <w:pPr>
              <w:keepNext/>
              <w:spacing w:after="0"/>
              <w:jc w:val="right"/>
              <w:rPr>
                <w:sz w:val="20"/>
                <w:szCs w:val="20"/>
              </w:rPr>
            </w:pPr>
            <w:r>
              <w:rPr>
                <w:color w:val="000000"/>
                <w:sz w:val="20"/>
                <w:szCs w:val="20"/>
              </w:rPr>
              <w:t xml:space="preserve">         1,150,390 </w:t>
            </w:r>
          </w:p>
        </w:tc>
        <w:tc>
          <w:tcPr>
            <w:tcW w:w="1113" w:type="dxa"/>
          </w:tcPr>
          <w:p w14:paraId="646868AF" w14:textId="36C760E0" w:rsidR="00B77922" w:rsidRPr="00B77922" w:rsidRDefault="00B77922" w:rsidP="00B77922">
            <w:pPr>
              <w:keepNext/>
              <w:spacing w:after="0"/>
              <w:jc w:val="right"/>
              <w:rPr>
                <w:sz w:val="20"/>
                <w:szCs w:val="20"/>
                <w:highlight w:val="yellow"/>
              </w:rPr>
            </w:pPr>
            <w:r w:rsidRPr="00B77922">
              <w:rPr>
                <w:sz w:val="20"/>
                <w:szCs w:val="20"/>
              </w:rPr>
              <w:t xml:space="preserve"> 181,731 </w:t>
            </w:r>
          </w:p>
        </w:tc>
        <w:tc>
          <w:tcPr>
            <w:tcW w:w="1049" w:type="dxa"/>
          </w:tcPr>
          <w:p w14:paraId="1484DCC4" w14:textId="326D0036" w:rsidR="00B77922" w:rsidRPr="00B77922" w:rsidRDefault="00B77922" w:rsidP="00B77922">
            <w:pPr>
              <w:spacing w:after="0"/>
              <w:jc w:val="right"/>
              <w:rPr>
                <w:color w:val="000000"/>
                <w:sz w:val="20"/>
                <w:szCs w:val="20"/>
                <w:highlight w:val="yellow"/>
              </w:rPr>
            </w:pPr>
            <w:r w:rsidRPr="00B77922">
              <w:rPr>
                <w:sz w:val="20"/>
                <w:szCs w:val="20"/>
              </w:rPr>
              <w:t xml:space="preserve"> 119,749 </w:t>
            </w:r>
          </w:p>
        </w:tc>
        <w:tc>
          <w:tcPr>
            <w:tcW w:w="1121" w:type="dxa"/>
          </w:tcPr>
          <w:p w14:paraId="481600DA" w14:textId="1C689A73" w:rsidR="00B77922" w:rsidRPr="00B77922" w:rsidRDefault="00B77922" w:rsidP="00B77922">
            <w:pPr>
              <w:spacing w:after="0"/>
              <w:jc w:val="right"/>
              <w:rPr>
                <w:color w:val="000000"/>
                <w:sz w:val="20"/>
                <w:szCs w:val="20"/>
                <w:highlight w:val="yellow"/>
              </w:rPr>
            </w:pPr>
            <w:r w:rsidRPr="00B77922">
              <w:rPr>
                <w:sz w:val="20"/>
                <w:szCs w:val="20"/>
              </w:rPr>
              <w:t xml:space="preserve"> 275,797 </w:t>
            </w:r>
          </w:p>
        </w:tc>
      </w:tr>
      <w:tr w:rsidR="00B77922" w14:paraId="31F6094C" w14:textId="77777777" w:rsidTr="005224D9">
        <w:trPr>
          <w:jc w:val="center"/>
        </w:trPr>
        <w:tc>
          <w:tcPr>
            <w:tcW w:w="526" w:type="dxa"/>
            <w:shd w:val="clear" w:color="auto" w:fill="auto"/>
            <w:vAlign w:val="center"/>
          </w:tcPr>
          <w:p w14:paraId="13EBF853" w14:textId="77777777" w:rsidR="00B77922" w:rsidRDefault="00B77922" w:rsidP="00B77922">
            <w:pPr>
              <w:keepNext/>
              <w:spacing w:after="0"/>
              <w:jc w:val="right"/>
              <w:rPr>
                <w:sz w:val="20"/>
                <w:szCs w:val="20"/>
              </w:rPr>
            </w:pPr>
            <w:r>
              <w:rPr>
                <w:color w:val="000000"/>
                <w:sz w:val="20"/>
                <w:szCs w:val="20"/>
              </w:rPr>
              <w:t>1979</w:t>
            </w:r>
          </w:p>
        </w:tc>
        <w:tc>
          <w:tcPr>
            <w:tcW w:w="1468" w:type="dxa"/>
            <w:shd w:val="clear" w:color="auto" w:fill="auto"/>
            <w:vAlign w:val="bottom"/>
          </w:tcPr>
          <w:p w14:paraId="5EA23AE1" w14:textId="468CC45E" w:rsidR="00B77922" w:rsidRDefault="00B77922" w:rsidP="00B77922">
            <w:pPr>
              <w:keepNext/>
              <w:spacing w:after="0"/>
              <w:jc w:val="right"/>
              <w:rPr>
                <w:sz w:val="20"/>
                <w:szCs w:val="20"/>
              </w:rPr>
            </w:pPr>
            <w:r>
              <w:rPr>
                <w:color w:val="000000"/>
                <w:sz w:val="20"/>
                <w:szCs w:val="20"/>
              </w:rPr>
              <w:t xml:space="preserve">            861,068 </w:t>
            </w:r>
          </w:p>
        </w:tc>
        <w:tc>
          <w:tcPr>
            <w:tcW w:w="1246" w:type="dxa"/>
            <w:shd w:val="clear" w:color="auto" w:fill="auto"/>
            <w:vAlign w:val="bottom"/>
          </w:tcPr>
          <w:p w14:paraId="10B9A275" w14:textId="357BACD2" w:rsidR="00B77922" w:rsidRDefault="00B77922" w:rsidP="00B77922">
            <w:pPr>
              <w:keepNext/>
              <w:spacing w:after="0"/>
              <w:jc w:val="right"/>
              <w:rPr>
                <w:sz w:val="20"/>
                <w:szCs w:val="20"/>
              </w:rPr>
            </w:pPr>
            <w:r>
              <w:rPr>
                <w:color w:val="000000"/>
                <w:sz w:val="20"/>
                <w:szCs w:val="20"/>
              </w:rPr>
              <w:t xml:space="preserve">         581,017 </w:t>
            </w:r>
          </w:p>
        </w:tc>
        <w:tc>
          <w:tcPr>
            <w:tcW w:w="1487" w:type="dxa"/>
            <w:shd w:val="clear" w:color="auto" w:fill="auto"/>
            <w:vAlign w:val="bottom"/>
          </w:tcPr>
          <w:p w14:paraId="3C9A1861" w14:textId="2D7C2486" w:rsidR="00B77922" w:rsidRDefault="00B77922" w:rsidP="00B77922">
            <w:pPr>
              <w:keepNext/>
              <w:spacing w:after="0"/>
              <w:jc w:val="right"/>
              <w:rPr>
                <w:sz w:val="20"/>
                <w:szCs w:val="20"/>
              </w:rPr>
            </w:pPr>
            <w:r>
              <w:rPr>
                <w:color w:val="000000"/>
                <w:sz w:val="20"/>
                <w:szCs w:val="20"/>
              </w:rPr>
              <w:t xml:space="preserve">         1,276,100 </w:t>
            </w:r>
          </w:p>
        </w:tc>
        <w:tc>
          <w:tcPr>
            <w:tcW w:w="1113" w:type="dxa"/>
          </w:tcPr>
          <w:p w14:paraId="7EA60BB7" w14:textId="34CAFCCE" w:rsidR="00B77922" w:rsidRPr="00B77922" w:rsidRDefault="00B77922" w:rsidP="00B77922">
            <w:pPr>
              <w:keepNext/>
              <w:spacing w:after="0"/>
              <w:jc w:val="right"/>
              <w:rPr>
                <w:sz w:val="20"/>
                <w:szCs w:val="20"/>
                <w:highlight w:val="yellow"/>
              </w:rPr>
            </w:pPr>
            <w:r w:rsidRPr="00B77922">
              <w:rPr>
                <w:sz w:val="20"/>
                <w:szCs w:val="20"/>
              </w:rPr>
              <w:t xml:space="preserve"> 191,783 </w:t>
            </w:r>
          </w:p>
        </w:tc>
        <w:tc>
          <w:tcPr>
            <w:tcW w:w="1049" w:type="dxa"/>
          </w:tcPr>
          <w:p w14:paraId="431C5A73" w14:textId="543AACAC" w:rsidR="00B77922" w:rsidRPr="00B77922" w:rsidRDefault="00B77922" w:rsidP="00B77922">
            <w:pPr>
              <w:spacing w:after="0"/>
              <w:jc w:val="right"/>
              <w:rPr>
                <w:color w:val="000000"/>
                <w:sz w:val="20"/>
                <w:szCs w:val="20"/>
                <w:highlight w:val="yellow"/>
              </w:rPr>
            </w:pPr>
            <w:r w:rsidRPr="00B77922">
              <w:rPr>
                <w:sz w:val="20"/>
                <w:szCs w:val="20"/>
              </w:rPr>
              <w:t xml:space="preserve"> 123,738 </w:t>
            </w:r>
          </w:p>
        </w:tc>
        <w:tc>
          <w:tcPr>
            <w:tcW w:w="1121" w:type="dxa"/>
          </w:tcPr>
          <w:p w14:paraId="31C6C811" w14:textId="7CBA5921" w:rsidR="00B77922" w:rsidRPr="00B77922" w:rsidRDefault="00B77922" w:rsidP="00B77922">
            <w:pPr>
              <w:spacing w:after="0"/>
              <w:jc w:val="right"/>
              <w:rPr>
                <w:color w:val="000000"/>
                <w:sz w:val="20"/>
                <w:szCs w:val="20"/>
                <w:highlight w:val="yellow"/>
              </w:rPr>
            </w:pPr>
            <w:r w:rsidRPr="00B77922">
              <w:rPr>
                <w:sz w:val="20"/>
                <w:szCs w:val="20"/>
              </w:rPr>
              <w:t xml:space="preserve"> 297,249 </w:t>
            </w:r>
          </w:p>
        </w:tc>
      </w:tr>
      <w:tr w:rsidR="00B77922" w14:paraId="406AD191" w14:textId="77777777" w:rsidTr="005224D9">
        <w:trPr>
          <w:jc w:val="center"/>
        </w:trPr>
        <w:tc>
          <w:tcPr>
            <w:tcW w:w="526" w:type="dxa"/>
            <w:shd w:val="clear" w:color="auto" w:fill="auto"/>
            <w:vAlign w:val="center"/>
          </w:tcPr>
          <w:p w14:paraId="46CF6946" w14:textId="77777777" w:rsidR="00B77922" w:rsidRDefault="00B77922" w:rsidP="00B77922">
            <w:pPr>
              <w:keepNext/>
              <w:spacing w:after="0"/>
              <w:jc w:val="right"/>
              <w:rPr>
                <w:sz w:val="20"/>
                <w:szCs w:val="20"/>
              </w:rPr>
            </w:pPr>
            <w:r>
              <w:rPr>
                <w:color w:val="000000"/>
                <w:sz w:val="20"/>
                <w:szCs w:val="20"/>
              </w:rPr>
              <w:t>1980</w:t>
            </w:r>
          </w:p>
        </w:tc>
        <w:tc>
          <w:tcPr>
            <w:tcW w:w="1468" w:type="dxa"/>
            <w:shd w:val="clear" w:color="auto" w:fill="auto"/>
            <w:vAlign w:val="bottom"/>
          </w:tcPr>
          <w:p w14:paraId="1E0672E8" w14:textId="7F67C152" w:rsidR="00B77922" w:rsidRDefault="00B77922" w:rsidP="00B77922">
            <w:pPr>
              <w:keepNext/>
              <w:spacing w:after="0"/>
              <w:jc w:val="right"/>
              <w:rPr>
                <w:sz w:val="20"/>
                <w:szCs w:val="20"/>
              </w:rPr>
            </w:pPr>
            <w:r>
              <w:rPr>
                <w:color w:val="000000"/>
                <w:sz w:val="20"/>
                <w:szCs w:val="20"/>
              </w:rPr>
              <w:t xml:space="preserve">         1,026,170 </w:t>
            </w:r>
          </w:p>
        </w:tc>
        <w:tc>
          <w:tcPr>
            <w:tcW w:w="1246" w:type="dxa"/>
            <w:shd w:val="clear" w:color="auto" w:fill="auto"/>
            <w:vAlign w:val="bottom"/>
          </w:tcPr>
          <w:p w14:paraId="7872E4E7" w14:textId="1288B937" w:rsidR="00B77922" w:rsidRDefault="00B77922" w:rsidP="00B77922">
            <w:pPr>
              <w:keepNext/>
              <w:spacing w:after="0"/>
              <w:jc w:val="right"/>
              <w:rPr>
                <w:sz w:val="20"/>
                <w:szCs w:val="20"/>
              </w:rPr>
            </w:pPr>
            <w:r>
              <w:rPr>
                <w:color w:val="000000"/>
                <w:sz w:val="20"/>
                <w:szCs w:val="20"/>
              </w:rPr>
              <w:t xml:space="preserve">         687,154 </w:t>
            </w:r>
          </w:p>
        </w:tc>
        <w:tc>
          <w:tcPr>
            <w:tcW w:w="1487" w:type="dxa"/>
            <w:shd w:val="clear" w:color="auto" w:fill="auto"/>
            <w:vAlign w:val="bottom"/>
          </w:tcPr>
          <w:p w14:paraId="6AC45BB7" w14:textId="1468116B" w:rsidR="00B77922" w:rsidRDefault="00B77922" w:rsidP="00B77922">
            <w:pPr>
              <w:keepNext/>
              <w:spacing w:after="0"/>
              <w:jc w:val="right"/>
              <w:rPr>
                <w:sz w:val="20"/>
                <w:szCs w:val="20"/>
              </w:rPr>
            </w:pPr>
            <w:r>
              <w:rPr>
                <w:color w:val="000000"/>
                <w:sz w:val="20"/>
                <w:szCs w:val="20"/>
              </w:rPr>
              <w:t xml:space="preserve">         1,532,460 </w:t>
            </w:r>
          </w:p>
        </w:tc>
        <w:tc>
          <w:tcPr>
            <w:tcW w:w="1113" w:type="dxa"/>
          </w:tcPr>
          <w:p w14:paraId="09FF679B" w14:textId="4BB5E7A8" w:rsidR="00B77922" w:rsidRPr="00B77922" w:rsidRDefault="00B77922" w:rsidP="00B77922">
            <w:pPr>
              <w:keepNext/>
              <w:spacing w:after="0"/>
              <w:jc w:val="right"/>
              <w:rPr>
                <w:sz w:val="20"/>
                <w:szCs w:val="20"/>
                <w:highlight w:val="yellow"/>
              </w:rPr>
            </w:pPr>
            <w:r w:rsidRPr="00B77922">
              <w:rPr>
                <w:sz w:val="20"/>
                <w:szCs w:val="20"/>
              </w:rPr>
              <w:t xml:space="preserve"> 222,642 </w:t>
            </w:r>
          </w:p>
        </w:tc>
        <w:tc>
          <w:tcPr>
            <w:tcW w:w="1049" w:type="dxa"/>
          </w:tcPr>
          <w:p w14:paraId="26365CFB" w14:textId="0264C1BE" w:rsidR="00B77922" w:rsidRPr="00B77922" w:rsidRDefault="00B77922" w:rsidP="00B77922">
            <w:pPr>
              <w:spacing w:after="0"/>
              <w:jc w:val="right"/>
              <w:rPr>
                <w:color w:val="000000"/>
                <w:sz w:val="20"/>
                <w:szCs w:val="20"/>
                <w:highlight w:val="yellow"/>
              </w:rPr>
            </w:pPr>
            <w:r w:rsidRPr="00B77922">
              <w:rPr>
                <w:sz w:val="20"/>
                <w:szCs w:val="20"/>
              </w:rPr>
              <w:t xml:space="preserve"> 144,412 </w:t>
            </w:r>
          </w:p>
        </w:tc>
        <w:tc>
          <w:tcPr>
            <w:tcW w:w="1121" w:type="dxa"/>
          </w:tcPr>
          <w:p w14:paraId="0E99E174" w14:textId="58F05CC4" w:rsidR="00B77922" w:rsidRPr="00B77922" w:rsidRDefault="00B77922" w:rsidP="00B77922">
            <w:pPr>
              <w:spacing w:after="0"/>
              <w:jc w:val="right"/>
              <w:rPr>
                <w:color w:val="000000"/>
                <w:sz w:val="20"/>
                <w:szCs w:val="20"/>
                <w:highlight w:val="yellow"/>
              </w:rPr>
            </w:pPr>
            <w:r w:rsidRPr="00B77922">
              <w:rPr>
                <w:sz w:val="20"/>
                <w:szCs w:val="20"/>
              </w:rPr>
              <w:t xml:space="preserve"> 343,250 </w:t>
            </w:r>
          </w:p>
        </w:tc>
      </w:tr>
      <w:tr w:rsidR="00B77922" w14:paraId="2609A75D" w14:textId="77777777" w:rsidTr="005224D9">
        <w:trPr>
          <w:jc w:val="center"/>
        </w:trPr>
        <w:tc>
          <w:tcPr>
            <w:tcW w:w="526" w:type="dxa"/>
            <w:shd w:val="clear" w:color="auto" w:fill="auto"/>
            <w:vAlign w:val="center"/>
          </w:tcPr>
          <w:p w14:paraId="5CF68AE1" w14:textId="77777777" w:rsidR="00B77922" w:rsidRDefault="00B77922" w:rsidP="00B77922">
            <w:pPr>
              <w:keepNext/>
              <w:spacing w:after="0"/>
              <w:jc w:val="right"/>
              <w:rPr>
                <w:sz w:val="20"/>
                <w:szCs w:val="20"/>
              </w:rPr>
            </w:pPr>
            <w:r>
              <w:rPr>
                <w:color w:val="000000"/>
                <w:sz w:val="20"/>
                <w:szCs w:val="20"/>
              </w:rPr>
              <w:t>1981</w:t>
            </w:r>
          </w:p>
        </w:tc>
        <w:tc>
          <w:tcPr>
            <w:tcW w:w="1468" w:type="dxa"/>
            <w:shd w:val="clear" w:color="auto" w:fill="auto"/>
            <w:vAlign w:val="bottom"/>
          </w:tcPr>
          <w:p w14:paraId="793AC675" w14:textId="5684E080" w:rsidR="00B77922" w:rsidRDefault="00B77922" w:rsidP="00B77922">
            <w:pPr>
              <w:keepNext/>
              <w:spacing w:after="0"/>
              <w:jc w:val="right"/>
              <w:rPr>
                <w:sz w:val="20"/>
                <w:szCs w:val="20"/>
              </w:rPr>
            </w:pPr>
            <w:r>
              <w:rPr>
                <w:color w:val="000000"/>
                <w:sz w:val="20"/>
                <w:szCs w:val="20"/>
              </w:rPr>
              <w:t xml:space="preserve">            961,214 </w:t>
            </w:r>
          </w:p>
        </w:tc>
        <w:tc>
          <w:tcPr>
            <w:tcW w:w="1246" w:type="dxa"/>
            <w:shd w:val="clear" w:color="auto" w:fill="auto"/>
            <w:vAlign w:val="bottom"/>
          </w:tcPr>
          <w:p w14:paraId="5EDC65D9" w14:textId="422D8793" w:rsidR="00B77922" w:rsidRDefault="00B77922" w:rsidP="00B77922">
            <w:pPr>
              <w:keepNext/>
              <w:spacing w:after="0"/>
              <w:jc w:val="right"/>
              <w:rPr>
                <w:sz w:val="20"/>
                <w:szCs w:val="20"/>
              </w:rPr>
            </w:pPr>
            <w:r>
              <w:rPr>
                <w:color w:val="000000"/>
                <w:sz w:val="20"/>
                <w:szCs w:val="20"/>
              </w:rPr>
              <w:t xml:space="preserve">         641,501 </w:t>
            </w:r>
          </w:p>
        </w:tc>
        <w:tc>
          <w:tcPr>
            <w:tcW w:w="1487" w:type="dxa"/>
            <w:shd w:val="clear" w:color="auto" w:fill="auto"/>
            <w:vAlign w:val="bottom"/>
          </w:tcPr>
          <w:p w14:paraId="483C0CAC" w14:textId="6C8F7ADA" w:rsidR="00B77922" w:rsidRDefault="00B77922" w:rsidP="00B77922">
            <w:pPr>
              <w:keepNext/>
              <w:spacing w:after="0"/>
              <w:jc w:val="right"/>
              <w:rPr>
                <w:sz w:val="20"/>
                <w:szCs w:val="20"/>
              </w:rPr>
            </w:pPr>
            <w:r>
              <w:rPr>
                <w:color w:val="000000"/>
                <w:sz w:val="20"/>
                <w:szCs w:val="20"/>
              </w:rPr>
              <w:t xml:space="preserve">         1,440,270 </w:t>
            </w:r>
          </w:p>
        </w:tc>
        <w:tc>
          <w:tcPr>
            <w:tcW w:w="1113" w:type="dxa"/>
          </w:tcPr>
          <w:p w14:paraId="42BF1054" w14:textId="330C0C03" w:rsidR="00B77922" w:rsidRPr="00B77922" w:rsidRDefault="00B77922" w:rsidP="00B77922">
            <w:pPr>
              <w:keepNext/>
              <w:spacing w:after="0"/>
              <w:jc w:val="right"/>
              <w:rPr>
                <w:sz w:val="20"/>
                <w:szCs w:val="20"/>
                <w:highlight w:val="yellow"/>
              </w:rPr>
            </w:pPr>
            <w:r w:rsidRPr="00B77922">
              <w:rPr>
                <w:sz w:val="20"/>
                <w:szCs w:val="20"/>
              </w:rPr>
              <w:t xml:space="preserve"> 278,422 </w:t>
            </w:r>
          </w:p>
        </w:tc>
        <w:tc>
          <w:tcPr>
            <w:tcW w:w="1049" w:type="dxa"/>
          </w:tcPr>
          <w:p w14:paraId="36E24B4C" w14:textId="2DFA8094" w:rsidR="00B77922" w:rsidRPr="00B77922" w:rsidRDefault="00B77922" w:rsidP="00B77922">
            <w:pPr>
              <w:spacing w:after="0"/>
              <w:jc w:val="right"/>
              <w:rPr>
                <w:color w:val="000000"/>
                <w:sz w:val="20"/>
                <w:szCs w:val="20"/>
                <w:highlight w:val="yellow"/>
              </w:rPr>
            </w:pPr>
            <w:r w:rsidRPr="00B77922">
              <w:rPr>
                <w:sz w:val="20"/>
                <w:szCs w:val="20"/>
              </w:rPr>
              <w:t xml:space="preserve"> 181,759 </w:t>
            </w:r>
          </w:p>
        </w:tc>
        <w:tc>
          <w:tcPr>
            <w:tcW w:w="1121" w:type="dxa"/>
          </w:tcPr>
          <w:p w14:paraId="226F61DA" w14:textId="324A2BAC" w:rsidR="00B77922" w:rsidRPr="00B77922" w:rsidRDefault="00B77922" w:rsidP="00B77922">
            <w:pPr>
              <w:spacing w:after="0"/>
              <w:jc w:val="right"/>
              <w:rPr>
                <w:color w:val="000000"/>
                <w:sz w:val="20"/>
                <w:szCs w:val="20"/>
                <w:highlight w:val="yellow"/>
              </w:rPr>
            </w:pPr>
            <w:r w:rsidRPr="00B77922">
              <w:rPr>
                <w:sz w:val="20"/>
                <w:szCs w:val="20"/>
              </w:rPr>
              <w:t xml:space="preserve"> 426,491 </w:t>
            </w:r>
          </w:p>
        </w:tc>
      </w:tr>
      <w:tr w:rsidR="00B77922" w14:paraId="45DAF079" w14:textId="77777777" w:rsidTr="005224D9">
        <w:trPr>
          <w:jc w:val="center"/>
        </w:trPr>
        <w:tc>
          <w:tcPr>
            <w:tcW w:w="526" w:type="dxa"/>
            <w:shd w:val="clear" w:color="auto" w:fill="auto"/>
            <w:vAlign w:val="center"/>
          </w:tcPr>
          <w:p w14:paraId="5B6652FB" w14:textId="77777777" w:rsidR="00B77922" w:rsidRDefault="00B77922" w:rsidP="00B77922">
            <w:pPr>
              <w:keepNext/>
              <w:spacing w:after="0"/>
              <w:jc w:val="right"/>
              <w:rPr>
                <w:sz w:val="20"/>
                <w:szCs w:val="20"/>
              </w:rPr>
            </w:pPr>
            <w:r>
              <w:rPr>
                <w:color w:val="000000"/>
                <w:sz w:val="20"/>
                <w:szCs w:val="20"/>
              </w:rPr>
              <w:t>1982</w:t>
            </w:r>
          </w:p>
        </w:tc>
        <w:tc>
          <w:tcPr>
            <w:tcW w:w="1468" w:type="dxa"/>
            <w:shd w:val="clear" w:color="auto" w:fill="auto"/>
            <w:vAlign w:val="bottom"/>
          </w:tcPr>
          <w:p w14:paraId="7F8A49DC" w14:textId="603BB0C8" w:rsidR="00B77922" w:rsidRDefault="00B77922" w:rsidP="00B77922">
            <w:pPr>
              <w:keepNext/>
              <w:spacing w:after="0"/>
              <w:jc w:val="right"/>
              <w:rPr>
                <w:sz w:val="20"/>
                <w:szCs w:val="20"/>
              </w:rPr>
            </w:pPr>
            <w:r>
              <w:rPr>
                <w:color w:val="000000"/>
                <w:sz w:val="20"/>
                <w:szCs w:val="20"/>
              </w:rPr>
              <w:t xml:space="preserve">            907,060 </w:t>
            </w:r>
          </w:p>
        </w:tc>
        <w:tc>
          <w:tcPr>
            <w:tcW w:w="1246" w:type="dxa"/>
            <w:shd w:val="clear" w:color="auto" w:fill="auto"/>
            <w:vAlign w:val="bottom"/>
          </w:tcPr>
          <w:p w14:paraId="77408597" w14:textId="7086528B" w:rsidR="00B77922" w:rsidRDefault="00B77922" w:rsidP="00B77922">
            <w:pPr>
              <w:keepNext/>
              <w:spacing w:after="0"/>
              <w:jc w:val="right"/>
              <w:rPr>
                <w:sz w:val="20"/>
                <w:szCs w:val="20"/>
              </w:rPr>
            </w:pPr>
            <w:r>
              <w:rPr>
                <w:color w:val="000000"/>
                <w:sz w:val="20"/>
                <w:szCs w:val="20"/>
              </w:rPr>
              <w:t xml:space="preserve">         602,929 </w:t>
            </w:r>
          </w:p>
        </w:tc>
        <w:tc>
          <w:tcPr>
            <w:tcW w:w="1487" w:type="dxa"/>
            <w:shd w:val="clear" w:color="auto" w:fill="auto"/>
            <w:vAlign w:val="bottom"/>
          </w:tcPr>
          <w:p w14:paraId="0151D7B0" w14:textId="2A8E915F" w:rsidR="00B77922" w:rsidRDefault="00B77922" w:rsidP="00B77922">
            <w:pPr>
              <w:keepNext/>
              <w:spacing w:after="0"/>
              <w:jc w:val="right"/>
              <w:rPr>
                <w:sz w:val="20"/>
                <w:szCs w:val="20"/>
              </w:rPr>
            </w:pPr>
            <w:r>
              <w:rPr>
                <w:color w:val="000000"/>
                <w:sz w:val="20"/>
                <w:szCs w:val="20"/>
              </w:rPr>
              <w:t xml:space="preserve">         1,364,600 </w:t>
            </w:r>
          </w:p>
        </w:tc>
        <w:tc>
          <w:tcPr>
            <w:tcW w:w="1113" w:type="dxa"/>
          </w:tcPr>
          <w:p w14:paraId="3BCC28B8" w14:textId="552B894E" w:rsidR="00B77922" w:rsidRPr="00B77922" w:rsidRDefault="00B77922" w:rsidP="00B77922">
            <w:pPr>
              <w:keepNext/>
              <w:spacing w:after="0"/>
              <w:jc w:val="right"/>
              <w:rPr>
                <w:sz w:val="20"/>
                <w:szCs w:val="20"/>
                <w:highlight w:val="yellow"/>
              </w:rPr>
            </w:pPr>
            <w:r w:rsidRPr="00B77922">
              <w:rPr>
                <w:sz w:val="20"/>
                <w:szCs w:val="20"/>
              </w:rPr>
              <w:t xml:space="preserve"> 306,112 </w:t>
            </w:r>
          </w:p>
        </w:tc>
        <w:tc>
          <w:tcPr>
            <w:tcW w:w="1049" w:type="dxa"/>
          </w:tcPr>
          <w:p w14:paraId="2242F403" w14:textId="07E498EE" w:rsidR="00B77922" w:rsidRPr="00B77922" w:rsidRDefault="00B77922" w:rsidP="00B77922">
            <w:pPr>
              <w:spacing w:after="0"/>
              <w:jc w:val="right"/>
              <w:rPr>
                <w:color w:val="000000"/>
                <w:sz w:val="20"/>
                <w:szCs w:val="20"/>
                <w:highlight w:val="yellow"/>
              </w:rPr>
            </w:pPr>
            <w:r w:rsidRPr="00B77922">
              <w:rPr>
                <w:sz w:val="20"/>
                <w:szCs w:val="20"/>
              </w:rPr>
              <w:t xml:space="preserve"> 198,689 </w:t>
            </w:r>
          </w:p>
        </w:tc>
        <w:tc>
          <w:tcPr>
            <w:tcW w:w="1121" w:type="dxa"/>
          </w:tcPr>
          <w:p w14:paraId="7D97DBDF" w14:textId="08DF22E1" w:rsidR="00B77922" w:rsidRPr="00B77922" w:rsidRDefault="00B77922" w:rsidP="00B77922">
            <w:pPr>
              <w:spacing w:after="0"/>
              <w:jc w:val="right"/>
              <w:rPr>
                <w:color w:val="000000"/>
                <w:sz w:val="20"/>
                <w:szCs w:val="20"/>
                <w:highlight w:val="yellow"/>
              </w:rPr>
            </w:pPr>
            <w:r w:rsidRPr="00B77922">
              <w:rPr>
                <w:sz w:val="20"/>
                <w:szCs w:val="20"/>
              </w:rPr>
              <w:t xml:space="preserve"> 471,614 </w:t>
            </w:r>
          </w:p>
        </w:tc>
      </w:tr>
      <w:tr w:rsidR="00B77922" w14:paraId="2028EE1D" w14:textId="77777777" w:rsidTr="005224D9">
        <w:trPr>
          <w:jc w:val="center"/>
        </w:trPr>
        <w:tc>
          <w:tcPr>
            <w:tcW w:w="526" w:type="dxa"/>
            <w:shd w:val="clear" w:color="auto" w:fill="auto"/>
            <w:vAlign w:val="center"/>
          </w:tcPr>
          <w:p w14:paraId="7B483289" w14:textId="77777777" w:rsidR="00B77922" w:rsidRDefault="00B77922" w:rsidP="00B77922">
            <w:pPr>
              <w:keepNext/>
              <w:spacing w:after="0"/>
              <w:jc w:val="right"/>
              <w:rPr>
                <w:sz w:val="20"/>
                <w:szCs w:val="20"/>
              </w:rPr>
            </w:pPr>
            <w:r>
              <w:rPr>
                <w:color w:val="000000"/>
                <w:sz w:val="20"/>
                <w:szCs w:val="20"/>
              </w:rPr>
              <w:t>1983</w:t>
            </w:r>
          </w:p>
        </w:tc>
        <w:tc>
          <w:tcPr>
            <w:tcW w:w="1468" w:type="dxa"/>
            <w:shd w:val="clear" w:color="auto" w:fill="auto"/>
            <w:vAlign w:val="bottom"/>
          </w:tcPr>
          <w:p w14:paraId="1BC7B725" w14:textId="48420A4B" w:rsidR="00B77922" w:rsidRDefault="00B77922" w:rsidP="00B77922">
            <w:pPr>
              <w:keepNext/>
              <w:spacing w:after="0"/>
              <w:jc w:val="right"/>
              <w:rPr>
                <w:sz w:val="20"/>
                <w:szCs w:val="20"/>
              </w:rPr>
            </w:pPr>
            <w:r>
              <w:rPr>
                <w:color w:val="000000"/>
                <w:sz w:val="20"/>
                <w:szCs w:val="20"/>
              </w:rPr>
              <w:t xml:space="preserve">            795,038 </w:t>
            </w:r>
          </w:p>
        </w:tc>
        <w:tc>
          <w:tcPr>
            <w:tcW w:w="1246" w:type="dxa"/>
            <w:shd w:val="clear" w:color="auto" w:fill="auto"/>
            <w:vAlign w:val="bottom"/>
          </w:tcPr>
          <w:p w14:paraId="57C9C634" w14:textId="4E136057" w:rsidR="00B77922" w:rsidRDefault="00B77922" w:rsidP="00B77922">
            <w:pPr>
              <w:keepNext/>
              <w:spacing w:after="0"/>
              <w:jc w:val="right"/>
              <w:rPr>
                <w:sz w:val="20"/>
                <w:szCs w:val="20"/>
              </w:rPr>
            </w:pPr>
            <w:r>
              <w:rPr>
                <w:color w:val="000000"/>
                <w:sz w:val="20"/>
                <w:szCs w:val="20"/>
              </w:rPr>
              <w:t xml:space="preserve">         528,690 </w:t>
            </w:r>
          </w:p>
        </w:tc>
        <w:tc>
          <w:tcPr>
            <w:tcW w:w="1487" w:type="dxa"/>
            <w:shd w:val="clear" w:color="auto" w:fill="auto"/>
            <w:vAlign w:val="bottom"/>
          </w:tcPr>
          <w:p w14:paraId="72C5A8D5" w14:textId="06257FE6" w:rsidR="00B77922" w:rsidRDefault="00B77922" w:rsidP="00B77922">
            <w:pPr>
              <w:keepNext/>
              <w:spacing w:after="0"/>
              <w:jc w:val="right"/>
              <w:rPr>
                <w:sz w:val="20"/>
                <w:szCs w:val="20"/>
              </w:rPr>
            </w:pPr>
            <w:r>
              <w:rPr>
                <w:color w:val="000000"/>
                <w:sz w:val="20"/>
                <w:szCs w:val="20"/>
              </w:rPr>
              <w:t xml:space="preserve">         1,195,570 </w:t>
            </w:r>
          </w:p>
        </w:tc>
        <w:tc>
          <w:tcPr>
            <w:tcW w:w="1113" w:type="dxa"/>
          </w:tcPr>
          <w:p w14:paraId="23EADB75" w14:textId="5376AFE1" w:rsidR="00B77922" w:rsidRPr="00B77922" w:rsidRDefault="00B77922" w:rsidP="00B77922">
            <w:pPr>
              <w:keepNext/>
              <w:spacing w:after="0"/>
              <w:jc w:val="right"/>
              <w:rPr>
                <w:sz w:val="20"/>
                <w:szCs w:val="20"/>
                <w:highlight w:val="yellow"/>
              </w:rPr>
            </w:pPr>
            <w:r w:rsidRPr="00B77922">
              <w:rPr>
                <w:sz w:val="20"/>
                <w:szCs w:val="20"/>
              </w:rPr>
              <w:t xml:space="preserve"> 275,930 </w:t>
            </w:r>
          </w:p>
        </w:tc>
        <w:tc>
          <w:tcPr>
            <w:tcW w:w="1049" w:type="dxa"/>
          </w:tcPr>
          <w:p w14:paraId="03F1D686" w14:textId="7133943C" w:rsidR="00B77922" w:rsidRPr="00B77922" w:rsidRDefault="00B77922" w:rsidP="00B77922">
            <w:pPr>
              <w:spacing w:after="0"/>
              <w:jc w:val="right"/>
              <w:rPr>
                <w:color w:val="000000"/>
                <w:sz w:val="20"/>
                <w:szCs w:val="20"/>
                <w:highlight w:val="yellow"/>
              </w:rPr>
            </w:pPr>
            <w:r w:rsidRPr="00B77922">
              <w:rPr>
                <w:sz w:val="20"/>
                <w:szCs w:val="20"/>
              </w:rPr>
              <w:t xml:space="preserve"> 179,234 </w:t>
            </w:r>
          </w:p>
        </w:tc>
        <w:tc>
          <w:tcPr>
            <w:tcW w:w="1121" w:type="dxa"/>
          </w:tcPr>
          <w:p w14:paraId="6FBF7CF0" w14:textId="15A9E0F6" w:rsidR="00B77922" w:rsidRPr="00B77922" w:rsidRDefault="00B77922" w:rsidP="00B77922">
            <w:pPr>
              <w:spacing w:after="0"/>
              <w:jc w:val="right"/>
              <w:rPr>
                <w:color w:val="000000"/>
                <w:sz w:val="20"/>
                <w:szCs w:val="20"/>
                <w:highlight w:val="yellow"/>
              </w:rPr>
            </w:pPr>
            <w:r w:rsidRPr="00B77922">
              <w:rPr>
                <w:sz w:val="20"/>
                <w:szCs w:val="20"/>
              </w:rPr>
              <w:t xml:space="preserve"> 424,794 </w:t>
            </w:r>
          </w:p>
        </w:tc>
      </w:tr>
      <w:tr w:rsidR="00B77922" w14:paraId="44FB32E7" w14:textId="77777777" w:rsidTr="005224D9">
        <w:trPr>
          <w:jc w:val="center"/>
        </w:trPr>
        <w:tc>
          <w:tcPr>
            <w:tcW w:w="526" w:type="dxa"/>
            <w:shd w:val="clear" w:color="auto" w:fill="auto"/>
            <w:vAlign w:val="center"/>
          </w:tcPr>
          <w:p w14:paraId="5D4389CD" w14:textId="77777777" w:rsidR="00B77922" w:rsidRDefault="00B77922" w:rsidP="00B77922">
            <w:pPr>
              <w:keepNext/>
              <w:spacing w:after="0"/>
              <w:jc w:val="right"/>
              <w:rPr>
                <w:sz w:val="20"/>
                <w:szCs w:val="20"/>
              </w:rPr>
            </w:pPr>
            <w:r>
              <w:rPr>
                <w:color w:val="000000"/>
                <w:sz w:val="20"/>
                <w:szCs w:val="20"/>
              </w:rPr>
              <w:t>1984</w:t>
            </w:r>
          </w:p>
        </w:tc>
        <w:tc>
          <w:tcPr>
            <w:tcW w:w="1468" w:type="dxa"/>
            <w:shd w:val="clear" w:color="auto" w:fill="auto"/>
            <w:vAlign w:val="bottom"/>
          </w:tcPr>
          <w:p w14:paraId="030A7151" w14:textId="7C61B109" w:rsidR="00B77922" w:rsidRDefault="00B77922" w:rsidP="00B77922">
            <w:pPr>
              <w:keepNext/>
              <w:spacing w:after="0"/>
              <w:jc w:val="right"/>
              <w:rPr>
                <w:sz w:val="20"/>
                <w:szCs w:val="20"/>
              </w:rPr>
            </w:pPr>
            <w:r>
              <w:rPr>
                <w:color w:val="000000"/>
                <w:sz w:val="20"/>
                <w:szCs w:val="20"/>
              </w:rPr>
              <w:t xml:space="preserve">            711,723 </w:t>
            </w:r>
          </w:p>
        </w:tc>
        <w:tc>
          <w:tcPr>
            <w:tcW w:w="1246" w:type="dxa"/>
            <w:shd w:val="clear" w:color="auto" w:fill="auto"/>
            <w:vAlign w:val="bottom"/>
          </w:tcPr>
          <w:p w14:paraId="42A9DCDC" w14:textId="419AB9FD" w:rsidR="00B77922" w:rsidRDefault="00B77922" w:rsidP="00B77922">
            <w:pPr>
              <w:keepNext/>
              <w:spacing w:after="0"/>
              <w:jc w:val="right"/>
              <w:rPr>
                <w:sz w:val="20"/>
                <w:szCs w:val="20"/>
              </w:rPr>
            </w:pPr>
            <w:r>
              <w:rPr>
                <w:color w:val="000000"/>
                <w:sz w:val="20"/>
                <w:szCs w:val="20"/>
              </w:rPr>
              <w:t xml:space="preserve">         476,062 </w:t>
            </w:r>
          </w:p>
        </w:tc>
        <w:tc>
          <w:tcPr>
            <w:tcW w:w="1487" w:type="dxa"/>
            <w:shd w:val="clear" w:color="auto" w:fill="auto"/>
            <w:vAlign w:val="bottom"/>
          </w:tcPr>
          <w:p w14:paraId="098AB2C1" w14:textId="4923F4DA" w:rsidR="00B77922" w:rsidRDefault="00B77922" w:rsidP="00B77922">
            <w:pPr>
              <w:keepNext/>
              <w:spacing w:after="0"/>
              <w:jc w:val="right"/>
              <w:rPr>
                <w:sz w:val="20"/>
                <w:szCs w:val="20"/>
              </w:rPr>
            </w:pPr>
            <w:r>
              <w:rPr>
                <w:color w:val="000000"/>
                <w:sz w:val="20"/>
                <w:szCs w:val="20"/>
              </w:rPr>
              <w:t xml:space="preserve">         1,064,040 </w:t>
            </w:r>
          </w:p>
        </w:tc>
        <w:tc>
          <w:tcPr>
            <w:tcW w:w="1113" w:type="dxa"/>
          </w:tcPr>
          <w:p w14:paraId="28F83D87" w14:textId="1D7A647E" w:rsidR="00B77922" w:rsidRPr="00B77922" w:rsidRDefault="00B77922" w:rsidP="00B77922">
            <w:pPr>
              <w:keepNext/>
              <w:spacing w:after="0"/>
              <w:jc w:val="right"/>
              <w:rPr>
                <w:sz w:val="20"/>
                <w:szCs w:val="20"/>
                <w:highlight w:val="yellow"/>
              </w:rPr>
            </w:pPr>
            <w:r w:rsidRPr="00B77922">
              <w:rPr>
                <w:sz w:val="20"/>
                <w:szCs w:val="20"/>
              </w:rPr>
              <w:t xml:space="preserve"> 240,462 </w:t>
            </w:r>
          </w:p>
        </w:tc>
        <w:tc>
          <w:tcPr>
            <w:tcW w:w="1049" w:type="dxa"/>
          </w:tcPr>
          <w:p w14:paraId="565D2C59" w14:textId="63160E3C" w:rsidR="00B77922" w:rsidRPr="00B77922" w:rsidRDefault="00B77922" w:rsidP="00B77922">
            <w:pPr>
              <w:spacing w:after="0"/>
              <w:jc w:val="right"/>
              <w:rPr>
                <w:color w:val="000000"/>
                <w:sz w:val="20"/>
                <w:szCs w:val="20"/>
                <w:highlight w:val="yellow"/>
              </w:rPr>
            </w:pPr>
            <w:r w:rsidRPr="00B77922">
              <w:rPr>
                <w:sz w:val="20"/>
                <w:szCs w:val="20"/>
              </w:rPr>
              <w:t xml:space="preserve"> 155,078 </w:t>
            </w:r>
          </w:p>
        </w:tc>
        <w:tc>
          <w:tcPr>
            <w:tcW w:w="1121" w:type="dxa"/>
          </w:tcPr>
          <w:p w14:paraId="4F7B3709" w14:textId="3AA789B8" w:rsidR="00B77922" w:rsidRPr="00B77922" w:rsidRDefault="00B77922" w:rsidP="00B77922">
            <w:pPr>
              <w:spacing w:after="0"/>
              <w:jc w:val="right"/>
              <w:rPr>
                <w:color w:val="000000"/>
                <w:sz w:val="20"/>
                <w:szCs w:val="20"/>
                <w:highlight w:val="yellow"/>
              </w:rPr>
            </w:pPr>
            <w:r w:rsidRPr="00B77922">
              <w:rPr>
                <w:sz w:val="20"/>
                <w:szCs w:val="20"/>
              </w:rPr>
              <w:t xml:space="preserve"> 372,856 </w:t>
            </w:r>
          </w:p>
        </w:tc>
      </w:tr>
      <w:tr w:rsidR="00B77922" w14:paraId="10E6F186" w14:textId="77777777" w:rsidTr="005224D9">
        <w:trPr>
          <w:jc w:val="center"/>
        </w:trPr>
        <w:tc>
          <w:tcPr>
            <w:tcW w:w="526" w:type="dxa"/>
            <w:shd w:val="clear" w:color="auto" w:fill="auto"/>
            <w:vAlign w:val="center"/>
          </w:tcPr>
          <w:p w14:paraId="73DCB190" w14:textId="77777777" w:rsidR="00B77922" w:rsidRDefault="00B77922" w:rsidP="00B77922">
            <w:pPr>
              <w:keepNext/>
              <w:spacing w:after="0"/>
              <w:jc w:val="right"/>
              <w:rPr>
                <w:sz w:val="20"/>
                <w:szCs w:val="20"/>
              </w:rPr>
            </w:pPr>
            <w:r>
              <w:rPr>
                <w:color w:val="000000"/>
                <w:sz w:val="20"/>
                <w:szCs w:val="20"/>
              </w:rPr>
              <w:t>1985</w:t>
            </w:r>
          </w:p>
        </w:tc>
        <w:tc>
          <w:tcPr>
            <w:tcW w:w="1468" w:type="dxa"/>
            <w:shd w:val="clear" w:color="auto" w:fill="auto"/>
            <w:vAlign w:val="bottom"/>
          </w:tcPr>
          <w:p w14:paraId="7494E5DC" w14:textId="68427DD2" w:rsidR="00B77922" w:rsidRDefault="00B77922" w:rsidP="00B77922">
            <w:pPr>
              <w:keepNext/>
              <w:spacing w:after="0"/>
              <w:jc w:val="right"/>
              <w:rPr>
                <w:sz w:val="20"/>
                <w:szCs w:val="20"/>
              </w:rPr>
            </w:pPr>
            <w:r>
              <w:rPr>
                <w:color w:val="000000"/>
                <w:sz w:val="20"/>
                <w:szCs w:val="20"/>
              </w:rPr>
              <w:t xml:space="preserve">            640,036 </w:t>
            </w:r>
          </w:p>
        </w:tc>
        <w:tc>
          <w:tcPr>
            <w:tcW w:w="1246" w:type="dxa"/>
            <w:shd w:val="clear" w:color="auto" w:fill="auto"/>
            <w:vAlign w:val="bottom"/>
          </w:tcPr>
          <w:p w14:paraId="0F430F34" w14:textId="4393EED6" w:rsidR="00B77922" w:rsidRDefault="00B77922" w:rsidP="00B77922">
            <w:pPr>
              <w:keepNext/>
              <w:spacing w:after="0"/>
              <w:jc w:val="right"/>
              <w:rPr>
                <w:sz w:val="20"/>
                <w:szCs w:val="20"/>
              </w:rPr>
            </w:pPr>
            <w:r>
              <w:rPr>
                <w:color w:val="000000"/>
                <w:sz w:val="20"/>
                <w:szCs w:val="20"/>
              </w:rPr>
              <w:t xml:space="preserve">         427,071 </w:t>
            </w:r>
          </w:p>
        </w:tc>
        <w:tc>
          <w:tcPr>
            <w:tcW w:w="1487" w:type="dxa"/>
            <w:shd w:val="clear" w:color="auto" w:fill="auto"/>
            <w:vAlign w:val="bottom"/>
          </w:tcPr>
          <w:p w14:paraId="1AAAEF1F" w14:textId="7A4144AE" w:rsidR="00B77922" w:rsidRDefault="00B77922" w:rsidP="00B77922">
            <w:pPr>
              <w:keepNext/>
              <w:spacing w:after="0"/>
              <w:jc w:val="right"/>
              <w:rPr>
                <w:sz w:val="20"/>
                <w:szCs w:val="20"/>
              </w:rPr>
            </w:pPr>
            <w:r>
              <w:rPr>
                <w:color w:val="000000"/>
                <w:sz w:val="20"/>
                <w:szCs w:val="20"/>
              </w:rPr>
              <w:t xml:space="preserve">            959,201 </w:t>
            </w:r>
          </w:p>
        </w:tc>
        <w:tc>
          <w:tcPr>
            <w:tcW w:w="1113" w:type="dxa"/>
          </w:tcPr>
          <w:p w14:paraId="2AA438B4" w14:textId="4742F840" w:rsidR="00B77922" w:rsidRPr="00B77922" w:rsidRDefault="00B77922" w:rsidP="00B77922">
            <w:pPr>
              <w:keepNext/>
              <w:spacing w:after="0"/>
              <w:jc w:val="right"/>
              <w:rPr>
                <w:sz w:val="20"/>
                <w:szCs w:val="20"/>
                <w:highlight w:val="yellow"/>
              </w:rPr>
            </w:pPr>
            <w:r w:rsidRPr="00B77922">
              <w:rPr>
                <w:sz w:val="20"/>
                <w:szCs w:val="20"/>
              </w:rPr>
              <w:t xml:space="preserve"> 202,268 </w:t>
            </w:r>
          </w:p>
        </w:tc>
        <w:tc>
          <w:tcPr>
            <w:tcW w:w="1049" w:type="dxa"/>
          </w:tcPr>
          <w:p w14:paraId="79200CF5" w14:textId="6B7A102B" w:rsidR="00B77922" w:rsidRPr="00B77922" w:rsidRDefault="00B77922" w:rsidP="00B77922">
            <w:pPr>
              <w:spacing w:after="0"/>
              <w:jc w:val="right"/>
              <w:rPr>
                <w:color w:val="000000"/>
                <w:sz w:val="20"/>
                <w:szCs w:val="20"/>
                <w:highlight w:val="yellow"/>
              </w:rPr>
            </w:pPr>
            <w:r w:rsidRPr="00B77922">
              <w:rPr>
                <w:sz w:val="20"/>
                <w:szCs w:val="20"/>
              </w:rPr>
              <w:t xml:space="preserve"> 128,241 </w:t>
            </w:r>
          </w:p>
        </w:tc>
        <w:tc>
          <w:tcPr>
            <w:tcW w:w="1121" w:type="dxa"/>
          </w:tcPr>
          <w:p w14:paraId="5D9DFC5A" w14:textId="43DCF682" w:rsidR="00B77922" w:rsidRPr="00B77922" w:rsidRDefault="00B77922" w:rsidP="00B77922">
            <w:pPr>
              <w:spacing w:after="0"/>
              <w:jc w:val="right"/>
              <w:rPr>
                <w:color w:val="000000"/>
                <w:sz w:val="20"/>
                <w:szCs w:val="20"/>
                <w:highlight w:val="yellow"/>
              </w:rPr>
            </w:pPr>
            <w:r w:rsidRPr="00B77922">
              <w:rPr>
                <w:sz w:val="20"/>
                <w:szCs w:val="20"/>
              </w:rPr>
              <w:t xml:space="preserve"> 319,027 </w:t>
            </w:r>
          </w:p>
        </w:tc>
      </w:tr>
      <w:tr w:rsidR="00B77922" w14:paraId="1C243015" w14:textId="77777777" w:rsidTr="005224D9">
        <w:trPr>
          <w:jc w:val="center"/>
        </w:trPr>
        <w:tc>
          <w:tcPr>
            <w:tcW w:w="526" w:type="dxa"/>
            <w:shd w:val="clear" w:color="auto" w:fill="auto"/>
            <w:vAlign w:val="center"/>
          </w:tcPr>
          <w:p w14:paraId="06CC5994" w14:textId="77777777" w:rsidR="00B77922" w:rsidRDefault="00B77922" w:rsidP="00B77922">
            <w:pPr>
              <w:keepNext/>
              <w:spacing w:after="0"/>
              <w:jc w:val="right"/>
              <w:rPr>
                <w:sz w:val="20"/>
                <w:szCs w:val="20"/>
              </w:rPr>
            </w:pPr>
            <w:r>
              <w:rPr>
                <w:color w:val="000000"/>
                <w:sz w:val="20"/>
                <w:szCs w:val="20"/>
              </w:rPr>
              <w:t>1986</w:t>
            </w:r>
          </w:p>
        </w:tc>
        <w:tc>
          <w:tcPr>
            <w:tcW w:w="1468" w:type="dxa"/>
            <w:shd w:val="clear" w:color="auto" w:fill="auto"/>
            <w:vAlign w:val="bottom"/>
          </w:tcPr>
          <w:p w14:paraId="68954992" w14:textId="4946D3F0" w:rsidR="00B77922" w:rsidRDefault="00B77922" w:rsidP="00B77922">
            <w:pPr>
              <w:keepNext/>
              <w:spacing w:after="0"/>
              <w:jc w:val="right"/>
              <w:rPr>
                <w:sz w:val="20"/>
                <w:szCs w:val="20"/>
              </w:rPr>
            </w:pPr>
            <w:r>
              <w:rPr>
                <w:color w:val="000000"/>
                <w:sz w:val="20"/>
                <w:szCs w:val="20"/>
              </w:rPr>
              <w:t xml:space="preserve">            584,692 </w:t>
            </w:r>
          </w:p>
        </w:tc>
        <w:tc>
          <w:tcPr>
            <w:tcW w:w="1246" w:type="dxa"/>
            <w:shd w:val="clear" w:color="auto" w:fill="auto"/>
            <w:vAlign w:val="bottom"/>
          </w:tcPr>
          <w:p w14:paraId="423458D4" w14:textId="2E567676" w:rsidR="00B77922" w:rsidRDefault="00B77922" w:rsidP="00B77922">
            <w:pPr>
              <w:keepNext/>
              <w:spacing w:after="0"/>
              <w:jc w:val="right"/>
              <w:rPr>
                <w:sz w:val="20"/>
                <w:szCs w:val="20"/>
              </w:rPr>
            </w:pPr>
            <w:r>
              <w:rPr>
                <w:color w:val="000000"/>
                <w:sz w:val="20"/>
                <w:szCs w:val="20"/>
              </w:rPr>
              <w:t xml:space="preserve">         390,180 </w:t>
            </w:r>
          </w:p>
        </w:tc>
        <w:tc>
          <w:tcPr>
            <w:tcW w:w="1487" w:type="dxa"/>
            <w:shd w:val="clear" w:color="auto" w:fill="auto"/>
            <w:vAlign w:val="bottom"/>
          </w:tcPr>
          <w:p w14:paraId="6D40A158" w14:textId="3DA9A85A" w:rsidR="00B77922" w:rsidRDefault="00B77922" w:rsidP="00B77922">
            <w:pPr>
              <w:keepNext/>
              <w:spacing w:after="0"/>
              <w:jc w:val="right"/>
              <w:rPr>
                <w:sz w:val="20"/>
                <w:szCs w:val="20"/>
              </w:rPr>
            </w:pPr>
            <w:r>
              <w:rPr>
                <w:color w:val="000000"/>
                <w:sz w:val="20"/>
                <w:szCs w:val="20"/>
              </w:rPr>
              <w:t xml:space="preserve">            876,172 </w:t>
            </w:r>
          </w:p>
        </w:tc>
        <w:tc>
          <w:tcPr>
            <w:tcW w:w="1113" w:type="dxa"/>
          </w:tcPr>
          <w:p w14:paraId="637A8F1F" w14:textId="3605ADDF" w:rsidR="00B77922" w:rsidRPr="00B77922" w:rsidRDefault="00B77922" w:rsidP="00B77922">
            <w:pPr>
              <w:keepNext/>
              <w:spacing w:after="0"/>
              <w:jc w:val="right"/>
              <w:rPr>
                <w:sz w:val="20"/>
                <w:szCs w:val="20"/>
                <w:highlight w:val="yellow"/>
              </w:rPr>
            </w:pPr>
            <w:r w:rsidRPr="00B77922">
              <w:rPr>
                <w:sz w:val="20"/>
                <w:szCs w:val="20"/>
              </w:rPr>
              <w:t xml:space="preserve"> 169,387 </w:t>
            </w:r>
          </w:p>
        </w:tc>
        <w:tc>
          <w:tcPr>
            <w:tcW w:w="1049" w:type="dxa"/>
          </w:tcPr>
          <w:p w14:paraId="6FD196AA" w14:textId="34511E53" w:rsidR="00B77922" w:rsidRPr="00B77922" w:rsidRDefault="00B77922" w:rsidP="00B77922">
            <w:pPr>
              <w:spacing w:after="0"/>
              <w:jc w:val="right"/>
              <w:rPr>
                <w:color w:val="000000"/>
                <w:sz w:val="20"/>
                <w:szCs w:val="20"/>
                <w:highlight w:val="yellow"/>
              </w:rPr>
            </w:pPr>
            <w:r w:rsidRPr="00B77922">
              <w:rPr>
                <w:sz w:val="20"/>
                <w:szCs w:val="20"/>
              </w:rPr>
              <w:t xml:space="preserve"> 105,801 </w:t>
            </w:r>
          </w:p>
        </w:tc>
        <w:tc>
          <w:tcPr>
            <w:tcW w:w="1121" w:type="dxa"/>
          </w:tcPr>
          <w:p w14:paraId="568DE201" w14:textId="0DEC4AFE" w:rsidR="00B77922" w:rsidRPr="00B77922" w:rsidRDefault="00B77922" w:rsidP="00B77922">
            <w:pPr>
              <w:spacing w:after="0"/>
              <w:jc w:val="right"/>
              <w:rPr>
                <w:color w:val="000000"/>
                <w:sz w:val="20"/>
                <w:szCs w:val="20"/>
                <w:highlight w:val="yellow"/>
              </w:rPr>
            </w:pPr>
            <w:r w:rsidRPr="00B77922">
              <w:rPr>
                <w:sz w:val="20"/>
                <w:szCs w:val="20"/>
              </w:rPr>
              <w:t xml:space="preserve"> 271,186 </w:t>
            </w:r>
          </w:p>
        </w:tc>
      </w:tr>
      <w:tr w:rsidR="00B77922" w14:paraId="25720FE0" w14:textId="77777777" w:rsidTr="005224D9">
        <w:trPr>
          <w:jc w:val="center"/>
        </w:trPr>
        <w:tc>
          <w:tcPr>
            <w:tcW w:w="526" w:type="dxa"/>
            <w:shd w:val="clear" w:color="auto" w:fill="auto"/>
            <w:vAlign w:val="center"/>
          </w:tcPr>
          <w:p w14:paraId="335568CD" w14:textId="77777777" w:rsidR="00B77922" w:rsidRDefault="00B77922" w:rsidP="00B77922">
            <w:pPr>
              <w:keepNext/>
              <w:spacing w:after="0"/>
              <w:jc w:val="right"/>
              <w:rPr>
                <w:sz w:val="20"/>
                <w:szCs w:val="20"/>
              </w:rPr>
            </w:pPr>
            <w:r>
              <w:rPr>
                <w:color w:val="000000"/>
                <w:sz w:val="20"/>
                <w:szCs w:val="20"/>
              </w:rPr>
              <w:t>1987</w:t>
            </w:r>
          </w:p>
        </w:tc>
        <w:tc>
          <w:tcPr>
            <w:tcW w:w="1468" w:type="dxa"/>
            <w:shd w:val="clear" w:color="auto" w:fill="auto"/>
            <w:vAlign w:val="bottom"/>
          </w:tcPr>
          <w:p w14:paraId="6EA24BC6" w14:textId="798E9D95" w:rsidR="00B77922" w:rsidRDefault="00B77922" w:rsidP="00B77922">
            <w:pPr>
              <w:keepNext/>
              <w:spacing w:after="0"/>
              <w:jc w:val="right"/>
              <w:rPr>
                <w:sz w:val="20"/>
                <w:szCs w:val="20"/>
              </w:rPr>
            </w:pPr>
            <w:r>
              <w:rPr>
                <w:color w:val="000000"/>
                <w:sz w:val="20"/>
                <w:szCs w:val="20"/>
              </w:rPr>
              <w:t xml:space="preserve">            572,777 </w:t>
            </w:r>
          </w:p>
        </w:tc>
        <w:tc>
          <w:tcPr>
            <w:tcW w:w="1246" w:type="dxa"/>
            <w:shd w:val="clear" w:color="auto" w:fill="auto"/>
            <w:vAlign w:val="bottom"/>
          </w:tcPr>
          <w:p w14:paraId="6341D9D2" w14:textId="5C410725" w:rsidR="00B77922" w:rsidRDefault="00B77922" w:rsidP="00B77922">
            <w:pPr>
              <w:keepNext/>
              <w:spacing w:after="0"/>
              <w:jc w:val="right"/>
              <w:rPr>
                <w:sz w:val="20"/>
                <w:szCs w:val="20"/>
              </w:rPr>
            </w:pPr>
            <w:r>
              <w:rPr>
                <w:color w:val="000000"/>
                <w:sz w:val="20"/>
                <w:szCs w:val="20"/>
              </w:rPr>
              <w:t xml:space="preserve">         386,645 </w:t>
            </w:r>
          </w:p>
        </w:tc>
        <w:tc>
          <w:tcPr>
            <w:tcW w:w="1487" w:type="dxa"/>
            <w:shd w:val="clear" w:color="auto" w:fill="auto"/>
            <w:vAlign w:val="bottom"/>
          </w:tcPr>
          <w:p w14:paraId="704E46E5" w14:textId="55CCEE07" w:rsidR="00B77922" w:rsidRDefault="00B77922" w:rsidP="00B77922">
            <w:pPr>
              <w:keepNext/>
              <w:spacing w:after="0"/>
              <w:jc w:val="right"/>
              <w:rPr>
                <w:sz w:val="20"/>
                <w:szCs w:val="20"/>
              </w:rPr>
            </w:pPr>
            <w:r>
              <w:rPr>
                <w:color w:val="000000"/>
                <w:sz w:val="20"/>
                <w:szCs w:val="20"/>
              </w:rPr>
              <w:t xml:space="preserve">            848,513 </w:t>
            </w:r>
          </w:p>
        </w:tc>
        <w:tc>
          <w:tcPr>
            <w:tcW w:w="1113" w:type="dxa"/>
          </w:tcPr>
          <w:p w14:paraId="0602B7D4" w14:textId="03FAABA2" w:rsidR="00B77922" w:rsidRPr="00B77922" w:rsidRDefault="00B77922" w:rsidP="00B77922">
            <w:pPr>
              <w:keepNext/>
              <w:spacing w:after="0"/>
              <w:jc w:val="right"/>
              <w:rPr>
                <w:sz w:val="20"/>
                <w:szCs w:val="20"/>
                <w:highlight w:val="yellow"/>
              </w:rPr>
            </w:pPr>
            <w:r w:rsidRPr="00B77922">
              <w:rPr>
                <w:sz w:val="20"/>
                <w:szCs w:val="20"/>
              </w:rPr>
              <w:t xml:space="preserve"> 151,720 </w:t>
            </w:r>
          </w:p>
        </w:tc>
        <w:tc>
          <w:tcPr>
            <w:tcW w:w="1049" w:type="dxa"/>
          </w:tcPr>
          <w:p w14:paraId="31530494" w14:textId="1B13BB2D" w:rsidR="00B77922" w:rsidRPr="00B77922" w:rsidRDefault="00B77922" w:rsidP="00B77922">
            <w:pPr>
              <w:spacing w:after="0"/>
              <w:jc w:val="right"/>
              <w:rPr>
                <w:color w:val="000000"/>
                <w:sz w:val="20"/>
                <w:szCs w:val="20"/>
                <w:highlight w:val="yellow"/>
              </w:rPr>
            </w:pPr>
            <w:r w:rsidRPr="00B77922">
              <w:rPr>
                <w:sz w:val="20"/>
                <w:szCs w:val="20"/>
              </w:rPr>
              <w:t xml:space="preserve"> 95,038 </w:t>
            </w:r>
          </w:p>
        </w:tc>
        <w:tc>
          <w:tcPr>
            <w:tcW w:w="1121" w:type="dxa"/>
          </w:tcPr>
          <w:p w14:paraId="58E35CF5" w14:textId="2FCE0AF3" w:rsidR="00B77922" w:rsidRPr="00B77922" w:rsidRDefault="00B77922" w:rsidP="00B77922">
            <w:pPr>
              <w:spacing w:after="0"/>
              <w:jc w:val="right"/>
              <w:rPr>
                <w:color w:val="000000"/>
                <w:sz w:val="20"/>
                <w:szCs w:val="20"/>
                <w:highlight w:val="yellow"/>
              </w:rPr>
            </w:pPr>
            <w:r w:rsidRPr="00B77922">
              <w:rPr>
                <w:sz w:val="20"/>
                <w:szCs w:val="20"/>
              </w:rPr>
              <w:t xml:space="preserve"> 242,206 </w:t>
            </w:r>
          </w:p>
        </w:tc>
      </w:tr>
      <w:tr w:rsidR="00B77922" w14:paraId="635508EA" w14:textId="77777777" w:rsidTr="005224D9">
        <w:trPr>
          <w:jc w:val="center"/>
        </w:trPr>
        <w:tc>
          <w:tcPr>
            <w:tcW w:w="526" w:type="dxa"/>
            <w:shd w:val="clear" w:color="auto" w:fill="auto"/>
            <w:vAlign w:val="center"/>
          </w:tcPr>
          <w:p w14:paraId="23D7DB4B" w14:textId="77777777" w:rsidR="00B77922" w:rsidRDefault="00B77922" w:rsidP="00B77922">
            <w:pPr>
              <w:keepNext/>
              <w:spacing w:after="0"/>
              <w:jc w:val="right"/>
              <w:rPr>
                <w:sz w:val="20"/>
                <w:szCs w:val="20"/>
              </w:rPr>
            </w:pPr>
            <w:r>
              <w:rPr>
                <w:color w:val="000000"/>
                <w:sz w:val="20"/>
                <w:szCs w:val="20"/>
              </w:rPr>
              <w:t>1988</w:t>
            </w:r>
          </w:p>
        </w:tc>
        <w:tc>
          <w:tcPr>
            <w:tcW w:w="1468" w:type="dxa"/>
            <w:shd w:val="clear" w:color="auto" w:fill="auto"/>
            <w:vAlign w:val="bottom"/>
          </w:tcPr>
          <w:p w14:paraId="2B049AB3" w14:textId="13ED302F" w:rsidR="00B77922" w:rsidRDefault="00B77922" w:rsidP="00B77922">
            <w:pPr>
              <w:keepNext/>
              <w:spacing w:after="0"/>
              <w:jc w:val="right"/>
              <w:rPr>
                <w:sz w:val="20"/>
                <w:szCs w:val="20"/>
              </w:rPr>
            </w:pPr>
            <w:r>
              <w:rPr>
                <w:color w:val="000000"/>
                <w:sz w:val="20"/>
                <w:szCs w:val="20"/>
              </w:rPr>
              <w:t xml:space="preserve">            583,120 </w:t>
            </w:r>
          </w:p>
        </w:tc>
        <w:tc>
          <w:tcPr>
            <w:tcW w:w="1246" w:type="dxa"/>
            <w:shd w:val="clear" w:color="auto" w:fill="auto"/>
            <w:vAlign w:val="bottom"/>
          </w:tcPr>
          <w:p w14:paraId="6AAF7F52" w14:textId="39D7D98F" w:rsidR="00B77922" w:rsidRDefault="00B77922" w:rsidP="00B77922">
            <w:pPr>
              <w:keepNext/>
              <w:spacing w:after="0"/>
              <w:jc w:val="right"/>
              <w:rPr>
                <w:sz w:val="20"/>
                <w:szCs w:val="20"/>
              </w:rPr>
            </w:pPr>
            <w:r>
              <w:rPr>
                <w:color w:val="000000"/>
                <w:sz w:val="20"/>
                <w:szCs w:val="20"/>
              </w:rPr>
              <w:t xml:space="preserve">         401,200 </w:t>
            </w:r>
          </w:p>
        </w:tc>
        <w:tc>
          <w:tcPr>
            <w:tcW w:w="1487" w:type="dxa"/>
            <w:shd w:val="clear" w:color="auto" w:fill="auto"/>
            <w:vAlign w:val="bottom"/>
          </w:tcPr>
          <w:p w14:paraId="69B452C4" w14:textId="3AF3D641" w:rsidR="00B77922" w:rsidRDefault="00B77922" w:rsidP="00B77922">
            <w:pPr>
              <w:keepNext/>
              <w:spacing w:after="0"/>
              <w:jc w:val="right"/>
              <w:rPr>
                <w:sz w:val="20"/>
                <w:szCs w:val="20"/>
              </w:rPr>
            </w:pPr>
            <w:r>
              <w:rPr>
                <w:color w:val="000000"/>
                <w:sz w:val="20"/>
                <w:szCs w:val="20"/>
              </w:rPr>
              <w:t xml:space="preserve">            847,531 </w:t>
            </w:r>
          </w:p>
        </w:tc>
        <w:tc>
          <w:tcPr>
            <w:tcW w:w="1113" w:type="dxa"/>
          </w:tcPr>
          <w:p w14:paraId="45D80B36" w14:textId="3BBEA5A7" w:rsidR="00B77922" w:rsidRPr="00B77922" w:rsidRDefault="00B77922" w:rsidP="00B77922">
            <w:pPr>
              <w:keepNext/>
              <w:spacing w:after="0"/>
              <w:jc w:val="right"/>
              <w:rPr>
                <w:sz w:val="20"/>
                <w:szCs w:val="20"/>
                <w:highlight w:val="yellow"/>
              </w:rPr>
            </w:pPr>
            <w:r w:rsidRPr="00B77922">
              <w:rPr>
                <w:sz w:val="20"/>
                <w:szCs w:val="20"/>
              </w:rPr>
              <w:t xml:space="preserve"> 150,512 </w:t>
            </w:r>
          </w:p>
        </w:tc>
        <w:tc>
          <w:tcPr>
            <w:tcW w:w="1049" w:type="dxa"/>
          </w:tcPr>
          <w:p w14:paraId="0C32E093" w14:textId="67E38252" w:rsidR="00B77922" w:rsidRPr="00B77922" w:rsidRDefault="00B77922" w:rsidP="00B77922">
            <w:pPr>
              <w:spacing w:after="0"/>
              <w:jc w:val="right"/>
              <w:rPr>
                <w:color w:val="000000"/>
                <w:sz w:val="20"/>
                <w:szCs w:val="20"/>
                <w:highlight w:val="yellow"/>
              </w:rPr>
            </w:pPr>
            <w:r w:rsidRPr="00B77922">
              <w:rPr>
                <w:sz w:val="20"/>
                <w:szCs w:val="20"/>
              </w:rPr>
              <w:t xml:space="preserve"> 95,750 </w:t>
            </w:r>
          </w:p>
        </w:tc>
        <w:tc>
          <w:tcPr>
            <w:tcW w:w="1121" w:type="dxa"/>
          </w:tcPr>
          <w:p w14:paraId="16DE2598" w14:textId="35AC144F" w:rsidR="00B77922" w:rsidRPr="00B77922" w:rsidRDefault="00B77922" w:rsidP="00B77922">
            <w:pPr>
              <w:spacing w:after="0"/>
              <w:jc w:val="right"/>
              <w:rPr>
                <w:color w:val="000000"/>
                <w:sz w:val="20"/>
                <w:szCs w:val="20"/>
                <w:highlight w:val="yellow"/>
              </w:rPr>
            </w:pPr>
            <w:r w:rsidRPr="00B77922">
              <w:rPr>
                <w:sz w:val="20"/>
                <w:szCs w:val="20"/>
              </w:rPr>
              <w:t xml:space="preserve"> 236,595 </w:t>
            </w:r>
          </w:p>
        </w:tc>
      </w:tr>
      <w:tr w:rsidR="00B77922" w14:paraId="29B94486" w14:textId="77777777" w:rsidTr="005224D9">
        <w:trPr>
          <w:jc w:val="center"/>
        </w:trPr>
        <w:tc>
          <w:tcPr>
            <w:tcW w:w="526" w:type="dxa"/>
            <w:shd w:val="clear" w:color="auto" w:fill="auto"/>
            <w:vAlign w:val="center"/>
          </w:tcPr>
          <w:p w14:paraId="5043EAE6" w14:textId="77777777" w:rsidR="00B77922" w:rsidRDefault="00B77922" w:rsidP="00B77922">
            <w:pPr>
              <w:keepNext/>
              <w:spacing w:after="0"/>
              <w:jc w:val="right"/>
              <w:rPr>
                <w:sz w:val="20"/>
                <w:szCs w:val="20"/>
              </w:rPr>
            </w:pPr>
            <w:r>
              <w:rPr>
                <w:color w:val="000000"/>
                <w:sz w:val="20"/>
                <w:szCs w:val="20"/>
              </w:rPr>
              <w:t>1989</w:t>
            </w:r>
          </w:p>
        </w:tc>
        <w:tc>
          <w:tcPr>
            <w:tcW w:w="1468" w:type="dxa"/>
            <w:shd w:val="clear" w:color="auto" w:fill="auto"/>
            <w:vAlign w:val="bottom"/>
          </w:tcPr>
          <w:p w14:paraId="589756FD" w14:textId="706931B0" w:rsidR="00B77922" w:rsidRDefault="00B77922" w:rsidP="00B77922">
            <w:pPr>
              <w:keepNext/>
              <w:spacing w:after="0"/>
              <w:jc w:val="right"/>
              <w:rPr>
                <w:sz w:val="20"/>
                <w:szCs w:val="20"/>
              </w:rPr>
            </w:pPr>
            <w:r>
              <w:rPr>
                <w:color w:val="000000"/>
                <w:sz w:val="20"/>
                <w:szCs w:val="20"/>
              </w:rPr>
              <w:t xml:space="preserve">            645,376 </w:t>
            </w:r>
          </w:p>
        </w:tc>
        <w:tc>
          <w:tcPr>
            <w:tcW w:w="1246" w:type="dxa"/>
            <w:shd w:val="clear" w:color="auto" w:fill="auto"/>
            <w:vAlign w:val="bottom"/>
          </w:tcPr>
          <w:p w14:paraId="40F11528" w14:textId="41769F9F" w:rsidR="00B77922" w:rsidRDefault="00B77922" w:rsidP="00B77922">
            <w:pPr>
              <w:keepNext/>
              <w:spacing w:after="0"/>
              <w:jc w:val="right"/>
              <w:rPr>
                <w:sz w:val="20"/>
                <w:szCs w:val="20"/>
              </w:rPr>
            </w:pPr>
            <w:r>
              <w:rPr>
                <w:color w:val="000000"/>
                <w:sz w:val="20"/>
                <w:szCs w:val="20"/>
              </w:rPr>
              <w:t xml:space="preserve">         460,930 </w:t>
            </w:r>
          </w:p>
        </w:tc>
        <w:tc>
          <w:tcPr>
            <w:tcW w:w="1487" w:type="dxa"/>
            <w:shd w:val="clear" w:color="auto" w:fill="auto"/>
            <w:vAlign w:val="bottom"/>
          </w:tcPr>
          <w:p w14:paraId="7BC572EC" w14:textId="010CD3C1" w:rsidR="00B77922" w:rsidRDefault="00B77922" w:rsidP="00B77922">
            <w:pPr>
              <w:keepNext/>
              <w:spacing w:after="0"/>
              <w:jc w:val="right"/>
              <w:rPr>
                <w:sz w:val="20"/>
                <w:szCs w:val="20"/>
              </w:rPr>
            </w:pPr>
            <w:r>
              <w:rPr>
                <w:color w:val="000000"/>
                <w:sz w:val="20"/>
                <w:szCs w:val="20"/>
              </w:rPr>
              <w:t xml:space="preserve">            903,629 </w:t>
            </w:r>
          </w:p>
        </w:tc>
        <w:tc>
          <w:tcPr>
            <w:tcW w:w="1113" w:type="dxa"/>
          </w:tcPr>
          <w:p w14:paraId="60D6CE4E" w14:textId="57675F25" w:rsidR="00B77922" w:rsidRPr="00B77922" w:rsidRDefault="00B77922" w:rsidP="00B77922">
            <w:pPr>
              <w:keepNext/>
              <w:spacing w:after="0"/>
              <w:jc w:val="right"/>
              <w:rPr>
                <w:sz w:val="20"/>
                <w:szCs w:val="20"/>
                <w:highlight w:val="yellow"/>
              </w:rPr>
            </w:pPr>
            <w:r w:rsidRPr="00B77922">
              <w:rPr>
                <w:sz w:val="20"/>
                <w:szCs w:val="20"/>
              </w:rPr>
              <w:t xml:space="preserve"> 156,934 </w:t>
            </w:r>
          </w:p>
        </w:tc>
        <w:tc>
          <w:tcPr>
            <w:tcW w:w="1049" w:type="dxa"/>
          </w:tcPr>
          <w:p w14:paraId="2BB568DE" w14:textId="340B727E" w:rsidR="00B77922" w:rsidRPr="00B77922" w:rsidRDefault="00B77922" w:rsidP="00B77922">
            <w:pPr>
              <w:spacing w:after="0"/>
              <w:jc w:val="right"/>
              <w:rPr>
                <w:color w:val="000000"/>
                <w:sz w:val="20"/>
                <w:szCs w:val="20"/>
                <w:highlight w:val="yellow"/>
              </w:rPr>
            </w:pPr>
            <w:r w:rsidRPr="00B77922">
              <w:rPr>
                <w:sz w:val="20"/>
                <w:szCs w:val="20"/>
              </w:rPr>
              <w:t xml:space="preserve"> 102,548 </w:t>
            </w:r>
          </w:p>
        </w:tc>
        <w:tc>
          <w:tcPr>
            <w:tcW w:w="1121" w:type="dxa"/>
          </w:tcPr>
          <w:p w14:paraId="6984E104" w14:textId="083DB91A" w:rsidR="00B77922" w:rsidRPr="00B77922" w:rsidRDefault="00B77922" w:rsidP="00B77922">
            <w:pPr>
              <w:spacing w:after="0"/>
              <w:jc w:val="right"/>
              <w:rPr>
                <w:color w:val="000000"/>
                <w:sz w:val="20"/>
                <w:szCs w:val="20"/>
                <w:highlight w:val="yellow"/>
              </w:rPr>
            </w:pPr>
            <w:r w:rsidRPr="00B77922">
              <w:rPr>
                <w:sz w:val="20"/>
                <w:szCs w:val="20"/>
              </w:rPr>
              <w:t xml:space="preserve"> 240,164 </w:t>
            </w:r>
          </w:p>
        </w:tc>
      </w:tr>
      <w:tr w:rsidR="00B77922" w14:paraId="7D4EC901" w14:textId="77777777" w:rsidTr="005224D9">
        <w:trPr>
          <w:jc w:val="center"/>
        </w:trPr>
        <w:tc>
          <w:tcPr>
            <w:tcW w:w="526" w:type="dxa"/>
            <w:shd w:val="clear" w:color="auto" w:fill="auto"/>
            <w:vAlign w:val="center"/>
          </w:tcPr>
          <w:p w14:paraId="43869C00" w14:textId="77777777" w:rsidR="00B77922" w:rsidRDefault="00B77922" w:rsidP="00B77922">
            <w:pPr>
              <w:keepNext/>
              <w:spacing w:after="0"/>
              <w:jc w:val="right"/>
              <w:rPr>
                <w:sz w:val="20"/>
                <w:szCs w:val="20"/>
              </w:rPr>
            </w:pPr>
            <w:r>
              <w:rPr>
                <w:color w:val="000000"/>
                <w:sz w:val="20"/>
                <w:szCs w:val="20"/>
              </w:rPr>
              <w:t>1990</w:t>
            </w:r>
          </w:p>
        </w:tc>
        <w:tc>
          <w:tcPr>
            <w:tcW w:w="1468" w:type="dxa"/>
            <w:shd w:val="clear" w:color="auto" w:fill="auto"/>
            <w:vAlign w:val="bottom"/>
          </w:tcPr>
          <w:p w14:paraId="1E1B853E" w14:textId="4753FEA4" w:rsidR="00B77922" w:rsidRDefault="00B77922" w:rsidP="00B77922">
            <w:pPr>
              <w:keepNext/>
              <w:spacing w:after="0"/>
              <w:jc w:val="right"/>
              <w:rPr>
                <w:sz w:val="20"/>
                <w:szCs w:val="20"/>
              </w:rPr>
            </w:pPr>
            <w:r>
              <w:rPr>
                <w:color w:val="000000"/>
                <w:sz w:val="20"/>
                <w:szCs w:val="20"/>
              </w:rPr>
              <w:t xml:space="preserve">            716,732 </w:t>
            </w:r>
          </w:p>
        </w:tc>
        <w:tc>
          <w:tcPr>
            <w:tcW w:w="1246" w:type="dxa"/>
            <w:shd w:val="clear" w:color="auto" w:fill="auto"/>
            <w:vAlign w:val="bottom"/>
          </w:tcPr>
          <w:p w14:paraId="20D35BD0" w14:textId="5ED19F3C" w:rsidR="00B77922" w:rsidRDefault="00B77922" w:rsidP="00B77922">
            <w:pPr>
              <w:keepNext/>
              <w:spacing w:after="0"/>
              <w:jc w:val="right"/>
              <w:rPr>
                <w:sz w:val="20"/>
                <w:szCs w:val="20"/>
              </w:rPr>
            </w:pPr>
            <w:r>
              <w:rPr>
                <w:color w:val="000000"/>
                <w:sz w:val="20"/>
                <w:szCs w:val="20"/>
              </w:rPr>
              <w:t xml:space="preserve">         532,354 </w:t>
            </w:r>
          </w:p>
        </w:tc>
        <w:tc>
          <w:tcPr>
            <w:tcW w:w="1487" w:type="dxa"/>
            <w:shd w:val="clear" w:color="auto" w:fill="auto"/>
            <w:vAlign w:val="bottom"/>
          </w:tcPr>
          <w:p w14:paraId="67760E8E" w14:textId="073082CB" w:rsidR="00B77922" w:rsidRDefault="00B77922" w:rsidP="00B77922">
            <w:pPr>
              <w:keepNext/>
              <w:spacing w:after="0"/>
              <w:jc w:val="right"/>
              <w:rPr>
                <w:sz w:val="20"/>
                <w:szCs w:val="20"/>
              </w:rPr>
            </w:pPr>
            <w:r>
              <w:rPr>
                <w:color w:val="000000"/>
                <w:sz w:val="20"/>
                <w:szCs w:val="20"/>
              </w:rPr>
              <w:t xml:space="preserve">            964,969 </w:t>
            </w:r>
          </w:p>
        </w:tc>
        <w:tc>
          <w:tcPr>
            <w:tcW w:w="1113" w:type="dxa"/>
          </w:tcPr>
          <w:p w14:paraId="37194F2E" w14:textId="7DA3A8BD" w:rsidR="00B77922" w:rsidRPr="00B77922" w:rsidRDefault="00B77922" w:rsidP="00B77922">
            <w:pPr>
              <w:keepNext/>
              <w:spacing w:after="0"/>
              <w:jc w:val="right"/>
              <w:rPr>
                <w:sz w:val="20"/>
                <w:szCs w:val="20"/>
                <w:highlight w:val="yellow"/>
              </w:rPr>
            </w:pPr>
            <w:r w:rsidRPr="00B77922">
              <w:rPr>
                <w:sz w:val="20"/>
                <w:szCs w:val="20"/>
              </w:rPr>
              <w:t xml:space="preserve"> 168,672 </w:t>
            </w:r>
          </w:p>
        </w:tc>
        <w:tc>
          <w:tcPr>
            <w:tcW w:w="1049" w:type="dxa"/>
          </w:tcPr>
          <w:p w14:paraId="60FF5946" w14:textId="76825789" w:rsidR="00B77922" w:rsidRPr="00B77922" w:rsidRDefault="00B77922" w:rsidP="00B77922">
            <w:pPr>
              <w:spacing w:after="0"/>
              <w:jc w:val="right"/>
              <w:rPr>
                <w:color w:val="000000"/>
                <w:sz w:val="20"/>
                <w:szCs w:val="20"/>
                <w:highlight w:val="yellow"/>
              </w:rPr>
            </w:pPr>
            <w:r w:rsidRPr="00B77922">
              <w:rPr>
                <w:sz w:val="20"/>
                <w:szCs w:val="20"/>
              </w:rPr>
              <w:t xml:space="preserve"> 114,268 </w:t>
            </w:r>
          </w:p>
        </w:tc>
        <w:tc>
          <w:tcPr>
            <w:tcW w:w="1121" w:type="dxa"/>
          </w:tcPr>
          <w:p w14:paraId="3F10A9CC" w14:textId="1D6EF97D" w:rsidR="00B77922" w:rsidRPr="00B77922" w:rsidRDefault="00B77922" w:rsidP="00B77922">
            <w:pPr>
              <w:spacing w:after="0"/>
              <w:jc w:val="right"/>
              <w:rPr>
                <w:color w:val="000000"/>
                <w:sz w:val="20"/>
                <w:szCs w:val="20"/>
                <w:highlight w:val="yellow"/>
              </w:rPr>
            </w:pPr>
            <w:r w:rsidRPr="00B77922">
              <w:rPr>
                <w:sz w:val="20"/>
                <w:szCs w:val="20"/>
              </w:rPr>
              <w:t xml:space="preserve"> 248,979 </w:t>
            </w:r>
          </w:p>
        </w:tc>
      </w:tr>
      <w:tr w:rsidR="00B77922" w14:paraId="37EFEE8D" w14:textId="77777777" w:rsidTr="005224D9">
        <w:trPr>
          <w:jc w:val="center"/>
        </w:trPr>
        <w:tc>
          <w:tcPr>
            <w:tcW w:w="526" w:type="dxa"/>
            <w:shd w:val="clear" w:color="auto" w:fill="auto"/>
            <w:vAlign w:val="center"/>
          </w:tcPr>
          <w:p w14:paraId="528219A8" w14:textId="77777777" w:rsidR="00B77922" w:rsidRDefault="00B77922" w:rsidP="00B77922">
            <w:pPr>
              <w:keepNext/>
              <w:spacing w:after="0"/>
              <w:jc w:val="right"/>
              <w:rPr>
                <w:sz w:val="20"/>
                <w:szCs w:val="20"/>
              </w:rPr>
            </w:pPr>
            <w:r>
              <w:rPr>
                <w:color w:val="000000"/>
                <w:sz w:val="20"/>
                <w:szCs w:val="20"/>
              </w:rPr>
              <w:t>1991</w:t>
            </w:r>
          </w:p>
        </w:tc>
        <w:tc>
          <w:tcPr>
            <w:tcW w:w="1468" w:type="dxa"/>
            <w:shd w:val="clear" w:color="auto" w:fill="auto"/>
            <w:vAlign w:val="bottom"/>
          </w:tcPr>
          <w:p w14:paraId="641F2A41" w14:textId="0BAF3DCC" w:rsidR="00B77922" w:rsidRDefault="00B77922" w:rsidP="00B77922">
            <w:pPr>
              <w:keepNext/>
              <w:spacing w:after="0"/>
              <w:jc w:val="right"/>
              <w:rPr>
                <w:sz w:val="20"/>
                <w:szCs w:val="20"/>
              </w:rPr>
            </w:pPr>
            <w:r>
              <w:rPr>
                <w:color w:val="000000"/>
                <w:sz w:val="20"/>
                <w:szCs w:val="20"/>
              </w:rPr>
              <w:t xml:space="preserve">            814,960 </w:t>
            </w:r>
          </w:p>
        </w:tc>
        <w:tc>
          <w:tcPr>
            <w:tcW w:w="1246" w:type="dxa"/>
            <w:shd w:val="clear" w:color="auto" w:fill="auto"/>
            <w:vAlign w:val="bottom"/>
          </w:tcPr>
          <w:p w14:paraId="1AA4F2DB" w14:textId="5504BEE2" w:rsidR="00B77922" w:rsidRDefault="00B77922" w:rsidP="00B77922">
            <w:pPr>
              <w:keepNext/>
              <w:spacing w:after="0"/>
              <w:jc w:val="right"/>
              <w:rPr>
                <w:sz w:val="20"/>
                <w:szCs w:val="20"/>
              </w:rPr>
            </w:pPr>
            <w:r>
              <w:rPr>
                <w:color w:val="000000"/>
                <w:sz w:val="20"/>
                <w:szCs w:val="20"/>
              </w:rPr>
              <w:t xml:space="preserve">         623,346 </w:t>
            </w:r>
          </w:p>
        </w:tc>
        <w:tc>
          <w:tcPr>
            <w:tcW w:w="1487" w:type="dxa"/>
            <w:shd w:val="clear" w:color="auto" w:fill="auto"/>
            <w:vAlign w:val="bottom"/>
          </w:tcPr>
          <w:p w14:paraId="45057CF9" w14:textId="70F02E94" w:rsidR="00B77922" w:rsidRDefault="00B77922" w:rsidP="00B77922">
            <w:pPr>
              <w:keepNext/>
              <w:spacing w:after="0"/>
              <w:jc w:val="right"/>
              <w:rPr>
                <w:sz w:val="20"/>
                <w:szCs w:val="20"/>
              </w:rPr>
            </w:pPr>
            <w:r>
              <w:rPr>
                <w:color w:val="000000"/>
                <w:sz w:val="20"/>
                <w:szCs w:val="20"/>
              </w:rPr>
              <w:t xml:space="preserve">         1,065,470 </w:t>
            </w:r>
          </w:p>
        </w:tc>
        <w:tc>
          <w:tcPr>
            <w:tcW w:w="1113" w:type="dxa"/>
          </w:tcPr>
          <w:p w14:paraId="7E9825E2" w14:textId="6C4B1D60" w:rsidR="00B77922" w:rsidRPr="00B77922" w:rsidRDefault="00B77922" w:rsidP="00B77922">
            <w:pPr>
              <w:keepNext/>
              <w:spacing w:after="0"/>
              <w:jc w:val="right"/>
              <w:rPr>
                <w:sz w:val="20"/>
                <w:szCs w:val="20"/>
                <w:highlight w:val="yellow"/>
              </w:rPr>
            </w:pPr>
            <w:r w:rsidRPr="00B77922">
              <w:rPr>
                <w:sz w:val="20"/>
                <w:szCs w:val="20"/>
              </w:rPr>
              <w:t xml:space="preserve"> 190,228 </w:t>
            </w:r>
          </w:p>
        </w:tc>
        <w:tc>
          <w:tcPr>
            <w:tcW w:w="1049" w:type="dxa"/>
          </w:tcPr>
          <w:p w14:paraId="2DF24F9B" w14:textId="73095FEF" w:rsidR="00B77922" w:rsidRPr="00B77922" w:rsidRDefault="00B77922" w:rsidP="00B77922">
            <w:pPr>
              <w:spacing w:after="0"/>
              <w:jc w:val="right"/>
              <w:rPr>
                <w:color w:val="000000"/>
                <w:sz w:val="20"/>
                <w:szCs w:val="20"/>
                <w:highlight w:val="yellow"/>
              </w:rPr>
            </w:pPr>
            <w:r w:rsidRPr="00B77922">
              <w:rPr>
                <w:sz w:val="20"/>
                <w:szCs w:val="20"/>
              </w:rPr>
              <w:t xml:space="preserve"> 134,781 </w:t>
            </w:r>
          </w:p>
        </w:tc>
        <w:tc>
          <w:tcPr>
            <w:tcW w:w="1121" w:type="dxa"/>
          </w:tcPr>
          <w:p w14:paraId="43E4B491" w14:textId="5876CBEA" w:rsidR="00B77922" w:rsidRPr="00B77922" w:rsidRDefault="00B77922" w:rsidP="00B77922">
            <w:pPr>
              <w:spacing w:after="0"/>
              <w:jc w:val="right"/>
              <w:rPr>
                <w:color w:val="000000"/>
                <w:sz w:val="20"/>
                <w:szCs w:val="20"/>
                <w:highlight w:val="yellow"/>
              </w:rPr>
            </w:pPr>
            <w:r w:rsidRPr="00B77922">
              <w:rPr>
                <w:sz w:val="20"/>
                <w:szCs w:val="20"/>
              </w:rPr>
              <w:t xml:space="preserve"> 268,486 </w:t>
            </w:r>
          </w:p>
        </w:tc>
      </w:tr>
      <w:tr w:rsidR="00B77922" w14:paraId="4F460C67" w14:textId="77777777" w:rsidTr="005224D9">
        <w:trPr>
          <w:jc w:val="center"/>
        </w:trPr>
        <w:tc>
          <w:tcPr>
            <w:tcW w:w="526" w:type="dxa"/>
            <w:shd w:val="clear" w:color="auto" w:fill="auto"/>
            <w:vAlign w:val="center"/>
          </w:tcPr>
          <w:p w14:paraId="0A9F62D4" w14:textId="77777777" w:rsidR="00B77922" w:rsidRDefault="00B77922" w:rsidP="00B77922">
            <w:pPr>
              <w:keepNext/>
              <w:spacing w:after="0"/>
              <w:jc w:val="right"/>
              <w:rPr>
                <w:sz w:val="20"/>
                <w:szCs w:val="20"/>
              </w:rPr>
            </w:pPr>
            <w:r>
              <w:rPr>
                <w:color w:val="000000"/>
                <w:sz w:val="20"/>
                <w:szCs w:val="20"/>
              </w:rPr>
              <w:t>1992</w:t>
            </w:r>
          </w:p>
        </w:tc>
        <w:tc>
          <w:tcPr>
            <w:tcW w:w="1468" w:type="dxa"/>
            <w:shd w:val="clear" w:color="auto" w:fill="auto"/>
            <w:vAlign w:val="bottom"/>
          </w:tcPr>
          <w:p w14:paraId="1F9F1D0F" w14:textId="75014A70" w:rsidR="00B77922" w:rsidRDefault="00B77922" w:rsidP="00B77922">
            <w:pPr>
              <w:keepNext/>
              <w:spacing w:after="0"/>
              <w:jc w:val="right"/>
              <w:rPr>
                <w:sz w:val="20"/>
                <w:szCs w:val="20"/>
              </w:rPr>
            </w:pPr>
            <w:r>
              <w:rPr>
                <w:color w:val="000000"/>
                <w:sz w:val="20"/>
                <w:szCs w:val="20"/>
              </w:rPr>
              <w:t xml:space="preserve">            796,303 </w:t>
            </w:r>
          </w:p>
        </w:tc>
        <w:tc>
          <w:tcPr>
            <w:tcW w:w="1246" w:type="dxa"/>
            <w:shd w:val="clear" w:color="auto" w:fill="auto"/>
            <w:vAlign w:val="bottom"/>
          </w:tcPr>
          <w:p w14:paraId="362A8B36" w14:textId="7CBC1AAB" w:rsidR="00B77922" w:rsidRDefault="00B77922" w:rsidP="00B77922">
            <w:pPr>
              <w:keepNext/>
              <w:spacing w:after="0"/>
              <w:jc w:val="right"/>
              <w:rPr>
                <w:sz w:val="20"/>
                <w:szCs w:val="20"/>
              </w:rPr>
            </w:pPr>
            <w:r>
              <w:rPr>
                <w:color w:val="000000"/>
                <w:sz w:val="20"/>
                <w:szCs w:val="20"/>
              </w:rPr>
              <w:t xml:space="preserve">         616,251 </w:t>
            </w:r>
          </w:p>
        </w:tc>
        <w:tc>
          <w:tcPr>
            <w:tcW w:w="1487" w:type="dxa"/>
            <w:shd w:val="clear" w:color="auto" w:fill="auto"/>
            <w:vAlign w:val="bottom"/>
          </w:tcPr>
          <w:p w14:paraId="192B6A64" w14:textId="6A3C5B08" w:rsidR="00B77922" w:rsidRDefault="00B77922" w:rsidP="00B77922">
            <w:pPr>
              <w:keepNext/>
              <w:spacing w:after="0"/>
              <w:jc w:val="right"/>
              <w:rPr>
                <w:sz w:val="20"/>
                <w:szCs w:val="20"/>
              </w:rPr>
            </w:pPr>
            <w:r>
              <w:rPr>
                <w:color w:val="000000"/>
                <w:sz w:val="20"/>
                <w:szCs w:val="20"/>
              </w:rPr>
              <w:t xml:space="preserve">         1,028,960 </w:t>
            </w:r>
          </w:p>
        </w:tc>
        <w:tc>
          <w:tcPr>
            <w:tcW w:w="1113" w:type="dxa"/>
          </w:tcPr>
          <w:p w14:paraId="319D34A7" w14:textId="1F155B42" w:rsidR="00B77922" w:rsidRPr="00B77922" w:rsidRDefault="00B77922" w:rsidP="00B77922">
            <w:pPr>
              <w:keepNext/>
              <w:spacing w:after="0"/>
              <w:jc w:val="right"/>
              <w:rPr>
                <w:sz w:val="20"/>
                <w:szCs w:val="20"/>
                <w:highlight w:val="yellow"/>
              </w:rPr>
            </w:pPr>
            <w:r w:rsidRPr="00B77922">
              <w:rPr>
                <w:sz w:val="20"/>
                <w:szCs w:val="20"/>
              </w:rPr>
              <w:t xml:space="preserve"> 216,050 </w:t>
            </w:r>
          </w:p>
        </w:tc>
        <w:tc>
          <w:tcPr>
            <w:tcW w:w="1049" w:type="dxa"/>
          </w:tcPr>
          <w:p w14:paraId="76F9B897" w14:textId="36B7D888" w:rsidR="00B77922" w:rsidRPr="00B77922" w:rsidRDefault="00B77922" w:rsidP="00B77922">
            <w:pPr>
              <w:spacing w:after="0"/>
              <w:jc w:val="right"/>
              <w:rPr>
                <w:color w:val="000000"/>
                <w:sz w:val="20"/>
                <w:szCs w:val="20"/>
                <w:highlight w:val="yellow"/>
              </w:rPr>
            </w:pPr>
            <w:r w:rsidRPr="00B77922">
              <w:rPr>
                <w:sz w:val="20"/>
                <w:szCs w:val="20"/>
              </w:rPr>
              <w:t xml:space="preserve"> 158,710 </w:t>
            </w:r>
          </w:p>
        </w:tc>
        <w:tc>
          <w:tcPr>
            <w:tcW w:w="1121" w:type="dxa"/>
          </w:tcPr>
          <w:p w14:paraId="652B7576" w14:textId="3AF54981" w:rsidR="00B77922" w:rsidRPr="00B77922" w:rsidRDefault="00B77922" w:rsidP="00B77922">
            <w:pPr>
              <w:spacing w:after="0"/>
              <w:jc w:val="right"/>
              <w:rPr>
                <w:color w:val="000000"/>
                <w:sz w:val="20"/>
                <w:szCs w:val="20"/>
                <w:highlight w:val="yellow"/>
              </w:rPr>
            </w:pPr>
            <w:r w:rsidRPr="00B77922">
              <w:rPr>
                <w:sz w:val="20"/>
                <w:szCs w:val="20"/>
              </w:rPr>
              <w:t xml:space="preserve"> 294,106 </w:t>
            </w:r>
          </w:p>
        </w:tc>
      </w:tr>
      <w:tr w:rsidR="00B77922" w14:paraId="75D49BA1" w14:textId="77777777" w:rsidTr="005224D9">
        <w:trPr>
          <w:jc w:val="center"/>
        </w:trPr>
        <w:tc>
          <w:tcPr>
            <w:tcW w:w="526" w:type="dxa"/>
            <w:shd w:val="clear" w:color="auto" w:fill="auto"/>
            <w:vAlign w:val="center"/>
          </w:tcPr>
          <w:p w14:paraId="4D56B1C5" w14:textId="77777777" w:rsidR="00B77922" w:rsidRDefault="00B77922" w:rsidP="00B77922">
            <w:pPr>
              <w:keepNext/>
              <w:spacing w:after="0"/>
              <w:jc w:val="right"/>
              <w:rPr>
                <w:sz w:val="20"/>
                <w:szCs w:val="20"/>
              </w:rPr>
            </w:pPr>
            <w:r>
              <w:rPr>
                <w:color w:val="000000"/>
                <w:sz w:val="20"/>
                <w:szCs w:val="20"/>
              </w:rPr>
              <w:t>1993</w:t>
            </w:r>
          </w:p>
        </w:tc>
        <w:tc>
          <w:tcPr>
            <w:tcW w:w="1468" w:type="dxa"/>
            <w:shd w:val="clear" w:color="auto" w:fill="auto"/>
            <w:vAlign w:val="bottom"/>
          </w:tcPr>
          <w:p w14:paraId="11EEB10E" w14:textId="678C87A0" w:rsidR="00B77922" w:rsidRDefault="00B77922" w:rsidP="00B77922">
            <w:pPr>
              <w:keepNext/>
              <w:spacing w:after="0"/>
              <w:jc w:val="right"/>
              <w:rPr>
                <w:sz w:val="20"/>
                <w:szCs w:val="20"/>
              </w:rPr>
            </w:pPr>
            <w:r>
              <w:rPr>
                <w:color w:val="000000"/>
                <w:sz w:val="20"/>
                <w:szCs w:val="20"/>
              </w:rPr>
              <w:t xml:space="preserve">            780,620 </w:t>
            </w:r>
          </w:p>
        </w:tc>
        <w:tc>
          <w:tcPr>
            <w:tcW w:w="1246" w:type="dxa"/>
            <w:shd w:val="clear" w:color="auto" w:fill="auto"/>
            <w:vAlign w:val="bottom"/>
          </w:tcPr>
          <w:p w14:paraId="0D0B1B70" w14:textId="64394D90" w:rsidR="00B77922" w:rsidRDefault="00B77922" w:rsidP="00B77922">
            <w:pPr>
              <w:keepNext/>
              <w:spacing w:after="0"/>
              <w:jc w:val="right"/>
              <w:rPr>
                <w:sz w:val="20"/>
                <w:szCs w:val="20"/>
              </w:rPr>
            </w:pPr>
            <w:r>
              <w:rPr>
                <w:color w:val="000000"/>
                <w:sz w:val="20"/>
                <w:szCs w:val="20"/>
              </w:rPr>
              <w:t xml:space="preserve">         609,309 </w:t>
            </w:r>
          </w:p>
        </w:tc>
        <w:tc>
          <w:tcPr>
            <w:tcW w:w="1487" w:type="dxa"/>
            <w:shd w:val="clear" w:color="auto" w:fill="auto"/>
            <w:vAlign w:val="bottom"/>
          </w:tcPr>
          <w:p w14:paraId="7E2857BF" w14:textId="0859CB54" w:rsidR="00B77922" w:rsidRDefault="00B77922" w:rsidP="00B77922">
            <w:pPr>
              <w:keepNext/>
              <w:spacing w:after="0"/>
              <w:jc w:val="right"/>
              <w:rPr>
                <w:sz w:val="20"/>
                <w:szCs w:val="20"/>
              </w:rPr>
            </w:pPr>
            <w:r>
              <w:rPr>
                <w:color w:val="000000"/>
                <w:sz w:val="20"/>
                <w:szCs w:val="20"/>
              </w:rPr>
              <w:t xml:space="preserve">         1,000,100 </w:t>
            </w:r>
          </w:p>
        </w:tc>
        <w:tc>
          <w:tcPr>
            <w:tcW w:w="1113" w:type="dxa"/>
          </w:tcPr>
          <w:p w14:paraId="6CBB4633" w14:textId="61B87362" w:rsidR="00B77922" w:rsidRPr="00B77922" w:rsidRDefault="00B77922" w:rsidP="00B77922">
            <w:pPr>
              <w:keepNext/>
              <w:spacing w:after="0"/>
              <w:jc w:val="right"/>
              <w:rPr>
                <w:sz w:val="20"/>
                <w:szCs w:val="20"/>
                <w:highlight w:val="yellow"/>
              </w:rPr>
            </w:pPr>
            <w:r w:rsidRPr="00B77922">
              <w:rPr>
                <w:sz w:val="20"/>
                <w:szCs w:val="20"/>
              </w:rPr>
              <w:t xml:space="preserve"> 218,587 </w:t>
            </w:r>
          </w:p>
        </w:tc>
        <w:tc>
          <w:tcPr>
            <w:tcW w:w="1049" w:type="dxa"/>
          </w:tcPr>
          <w:p w14:paraId="678110A1" w14:textId="126791C0" w:rsidR="00B77922" w:rsidRPr="00B77922" w:rsidRDefault="00B77922" w:rsidP="00B77922">
            <w:pPr>
              <w:spacing w:after="0"/>
              <w:jc w:val="right"/>
              <w:rPr>
                <w:color w:val="000000"/>
                <w:sz w:val="20"/>
                <w:szCs w:val="20"/>
                <w:highlight w:val="yellow"/>
              </w:rPr>
            </w:pPr>
            <w:r w:rsidRPr="00B77922">
              <w:rPr>
                <w:sz w:val="20"/>
                <w:szCs w:val="20"/>
              </w:rPr>
              <w:t xml:space="preserve"> 161,227 </w:t>
            </w:r>
          </w:p>
        </w:tc>
        <w:tc>
          <w:tcPr>
            <w:tcW w:w="1121" w:type="dxa"/>
          </w:tcPr>
          <w:p w14:paraId="5D67E54D" w14:textId="3B407C4F" w:rsidR="00B77922" w:rsidRPr="00B77922" w:rsidRDefault="00B77922" w:rsidP="00B77922">
            <w:pPr>
              <w:spacing w:after="0"/>
              <w:jc w:val="right"/>
              <w:rPr>
                <w:color w:val="000000"/>
                <w:sz w:val="20"/>
                <w:szCs w:val="20"/>
                <w:highlight w:val="yellow"/>
              </w:rPr>
            </w:pPr>
            <w:r w:rsidRPr="00B77922">
              <w:rPr>
                <w:sz w:val="20"/>
                <w:szCs w:val="20"/>
              </w:rPr>
              <w:t xml:space="preserve"> 296,354 </w:t>
            </w:r>
          </w:p>
        </w:tc>
      </w:tr>
      <w:tr w:rsidR="00B77922" w14:paraId="3F1C8DE7" w14:textId="77777777" w:rsidTr="005224D9">
        <w:trPr>
          <w:jc w:val="center"/>
        </w:trPr>
        <w:tc>
          <w:tcPr>
            <w:tcW w:w="526" w:type="dxa"/>
            <w:shd w:val="clear" w:color="auto" w:fill="auto"/>
            <w:vAlign w:val="center"/>
          </w:tcPr>
          <w:p w14:paraId="78635576" w14:textId="77777777" w:rsidR="00B77922" w:rsidRDefault="00B77922" w:rsidP="00B77922">
            <w:pPr>
              <w:keepNext/>
              <w:spacing w:after="0"/>
              <w:jc w:val="right"/>
              <w:rPr>
                <w:sz w:val="20"/>
                <w:szCs w:val="20"/>
              </w:rPr>
            </w:pPr>
            <w:r>
              <w:rPr>
                <w:color w:val="000000"/>
                <w:sz w:val="20"/>
                <w:szCs w:val="20"/>
              </w:rPr>
              <w:t>1994</w:t>
            </w:r>
          </w:p>
        </w:tc>
        <w:tc>
          <w:tcPr>
            <w:tcW w:w="1468" w:type="dxa"/>
            <w:shd w:val="clear" w:color="auto" w:fill="auto"/>
            <w:vAlign w:val="bottom"/>
          </w:tcPr>
          <w:p w14:paraId="15D29851" w14:textId="38DC2DC0" w:rsidR="00B77922" w:rsidRDefault="00B77922" w:rsidP="00B77922">
            <w:pPr>
              <w:keepNext/>
              <w:spacing w:after="0"/>
              <w:jc w:val="right"/>
              <w:rPr>
                <w:sz w:val="20"/>
                <w:szCs w:val="20"/>
              </w:rPr>
            </w:pPr>
            <w:r>
              <w:rPr>
                <w:color w:val="000000"/>
                <w:sz w:val="20"/>
                <w:szCs w:val="20"/>
              </w:rPr>
              <w:t xml:space="preserve">            746,590 </w:t>
            </w:r>
          </w:p>
        </w:tc>
        <w:tc>
          <w:tcPr>
            <w:tcW w:w="1246" w:type="dxa"/>
            <w:shd w:val="clear" w:color="auto" w:fill="auto"/>
            <w:vAlign w:val="bottom"/>
          </w:tcPr>
          <w:p w14:paraId="4B2A060F" w14:textId="05804874" w:rsidR="00B77922" w:rsidRDefault="00B77922" w:rsidP="00B77922">
            <w:pPr>
              <w:keepNext/>
              <w:spacing w:after="0"/>
              <w:jc w:val="right"/>
              <w:rPr>
                <w:sz w:val="20"/>
                <w:szCs w:val="20"/>
              </w:rPr>
            </w:pPr>
            <w:r>
              <w:rPr>
                <w:color w:val="000000"/>
                <w:sz w:val="20"/>
                <w:szCs w:val="20"/>
              </w:rPr>
              <w:t xml:space="preserve">         584,174 </w:t>
            </w:r>
          </w:p>
        </w:tc>
        <w:tc>
          <w:tcPr>
            <w:tcW w:w="1487" w:type="dxa"/>
            <w:shd w:val="clear" w:color="auto" w:fill="auto"/>
            <w:vAlign w:val="bottom"/>
          </w:tcPr>
          <w:p w14:paraId="263754DA" w14:textId="2C07DCF3" w:rsidR="00B77922" w:rsidRDefault="00B77922" w:rsidP="00B77922">
            <w:pPr>
              <w:keepNext/>
              <w:spacing w:after="0"/>
              <w:jc w:val="right"/>
              <w:rPr>
                <w:sz w:val="20"/>
                <w:szCs w:val="20"/>
              </w:rPr>
            </w:pPr>
            <w:r>
              <w:rPr>
                <w:color w:val="000000"/>
                <w:sz w:val="20"/>
                <w:szCs w:val="20"/>
              </w:rPr>
              <w:t xml:space="preserve">            954,163 </w:t>
            </w:r>
          </w:p>
        </w:tc>
        <w:tc>
          <w:tcPr>
            <w:tcW w:w="1113" w:type="dxa"/>
          </w:tcPr>
          <w:p w14:paraId="33BEFC26" w14:textId="409D94A9" w:rsidR="00B77922" w:rsidRPr="00B77922" w:rsidRDefault="00B77922" w:rsidP="00B77922">
            <w:pPr>
              <w:keepNext/>
              <w:spacing w:after="0"/>
              <w:jc w:val="right"/>
              <w:rPr>
                <w:sz w:val="20"/>
                <w:szCs w:val="20"/>
                <w:highlight w:val="yellow"/>
              </w:rPr>
            </w:pPr>
            <w:r w:rsidRPr="00B77922">
              <w:rPr>
                <w:sz w:val="20"/>
                <w:szCs w:val="20"/>
              </w:rPr>
              <w:t xml:space="preserve"> 190,761 </w:t>
            </w:r>
          </w:p>
        </w:tc>
        <w:tc>
          <w:tcPr>
            <w:tcW w:w="1049" w:type="dxa"/>
          </w:tcPr>
          <w:p w14:paraId="40DC0630" w14:textId="427DCAC5" w:rsidR="00B77922" w:rsidRPr="00B77922" w:rsidRDefault="00B77922" w:rsidP="00B77922">
            <w:pPr>
              <w:spacing w:after="0"/>
              <w:jc w:val="right"/>
              <w:rPr>
                <w:color w:val="000000"/>
                <w:sz w:val="20"/>
                <w:szCs w:val="20"/>
                <w:highlight w:val="yellow"/>
              </w:rPr>
            </w:pPr>
            <w:r w:rsidRPr="00B77922">
              <w:rPr>
                <w:sz w:val="20"/>
                <w:szCs w:val="20"/>
              </w:rPr>
              <w:t xml:space="preserve"> 138,853 </w:t>
            </w:r>
          </w:p>
        </w:tc>
        <w:tc>
          <w:tcPr>
            <w:tcW w:w="1121" w:type="dxa"/>
          </w:tcPr>
          <w:p w14:paraId="53E624BF" w14:textId="0D3E3BEC" w:rsidR="00B77922" w:rsidRPr="00B77922" w:rsidRDefault="00B77922" w:rsidP="00B77922">
            <w:pPr>
              <w:spacing w:after="0"/>
              <w:jc w:val="right"/>
              <w:rPr>
                <w:color w:val="000000"/>
                <w:sz w:val="20"/>
                <w:szCs w:val="20"/>
                <w:highlight w:val="yellow"/>
              </w:rPr>
            </w:pPr>
            <w:r w:rsidRPr="00B77922">
              <w:rPr>
                <w:sz w:val="20"/>
                <w:szCs w:val="20"/>
              </w:rPr>
              <w:t xml:space="preserve"> 262,073 </w:t>
            </w:r>
          </w:p>
        </w:tc>
      </w:tr>
      <w:tr w:rsidR="00B77922" w14:paraId="30969A28" w14:textId="77777777" w:rsidTr="005224D9">
        <w:trPr>
          <w:jc w:val="center"/>
        </w:trPr>
        <w:tc>
          <w:tcPr>
            <w:tcW w:w="526" w:type="dxa"/>
            <w:shd w:val="clear" w:color="auto" w:fill="auto"/>
            <w:vAlign w:val="center"/>
          </w:tcPr>
          <w:p w14:paraId="457C9A94" w14:textId="77777777" w:rsidR="00B77922" w:rsidRDefault="00B77922" w:rsidP="00B77922">
            <w:pPr>
              <w:keepNext/>
              <w:spacing w:after="0"/>
              <w:jc w:val="right"/>
              <w:rPr>
                <w:sz w:val="20"/>
                <w:szCs w:val="20"/>
              </w:rPr>
            </w:pPr>
            <w:r>
              <w:rPr>
                <w:color w:val="000000"/>
                <w:sz w:val="20"/>
                <w:szCs w:val="20"/>
              </w:rPr>
              <w:t>1995</w:t>
            </w:r>
          </w:p>
        </w:tc>
        <w:tc>
          <w:tcPr>
            <w:tcW w:w="1468" w:type="dxa"/>
            <w:shd w:val="clear" w:color="auto" w:fill="auto"/>
            <w:vAlign w:val="bottom"/>
          </w:tcPr>
          <w:p w14:paraId="5842FA6D" w14:textId="6C592600" w:rsidR="00B77922" w:rsidRDefault="00B77922" w:rsidP="00B77922">
            <w:pPr>
              <w:keepNext/>
              <w:spacing w:after="0"/>
              <w:jc w:val="right"/>
              <w:rPr>
                <w:sz w:val="20"/>
                <w:szCs w:val="20"/>
              </w:rPr>
            </w:pPr>
            <w:r>
              <w:rPr>
                <w:color w:val="000000"/>
                <w:sz w:val="20"/>
                <w:szCs w:val="20"/>
              </w:rPr>
              <w:t xml:space="preserve">            718,285 </w:t>
            </w:r>
          </w:p>
        </w:tc>
        <w:tc>
          <w:tcPr>
            <w:tcW w:w="1246" w:type="dxa"/>
            <w:shd w:val="clear" w:color="auto" w:fill="auto"/>
            <w:vAlign w:val="bottom"/>
          </w:tcPr>
          <w:p w14:paraId="1C8E1F8F" w14:textId="4E36D120" w:rsidR="00B77922" w:rsidRDefault="00B77922" w:rsidP="00B77922">
            <w:pPr>
              <w:keepNext/>
              <w:spacing w:after="0"/>
              <w:jc w:val="right"/>
              <w:rPr>
                <w:sz w:val="20"/>
                <w:szCs w:val="20"/>
              </w:rPr>
            </w:pPr>
            <w:r>
              <w:rPr>
                <w:color w:val="000000"/>
                <w:sz w:val="20"/>
                <w:szCs w:val="20"/>
              </w:rPr>
              <w:t xml:space="preserve">         559,977 </w:t>
            </w:r>
          </w:p>
        </w:tc>
        <w:tc>
          <w:tcPr>
            <w:tcW w:w="1487" w:type="dxa"/>
            <w:shd w:val="clear" w:color="auto" w:fill="auto"/>
            <w:vAlign w:val="bottom"/>
          </w:tcPr>
          <w:p w14:paraId="135D8360" w14:textId="5DDB823B" w:rsidR="00B77922" w:rsidRDefault="00B77922" w:rsidP="00B77922">
            <w:pPr>
              <w:keepNext/>
              <w:spacing w:after="0"/>
              <w:jc w:val="right"/>
              <w:rPr>
                <w:sz w:val="20"/>
                <w:szCs w:val="20"/>
              </w:rPr>
            </w:pPr>
            <w:r>
              <w:rPr>
                <w:color w:val="000000"/>
                <w:sz w:val="20"/>
                <w:szCs w:val="20"/>
              </w:rPr>
              <w:t xml:space="preserve">            921,346 </w:t>
            </w:r>
          </w:p>
        </w:tc>
        <w:tc>
          <w:tcPr>
            <w:tcW w:w="1113" w:type="dxa"/>
          </w:tcPr>
          <w:p w14:paraId="0585A5DD" w14:textId="1EC7F1AE" w:rsidR="00B77922" w:rsidRPr="00B77922" w:rsidRDefault="00B77922" w:rsidP="00B77922">
            <w:pPr>
              <w:keepNext/>
              <w:spacing w:after="0"/>
              <w:jc w:val="right"/>
              <w:rPr>
                <w:sz w:val="20"/>
                <w:szCs w:val="20"/>
                <w:highlight w:val="yellow"/>
              </w:rPr>
            </w:pPr>
            <w:r w:rsidRPr="00B77922">
              <w:rPr>
                <w:sz w:val="20"/>
                <w:szCs w:val="20"/>
              </w:rPr>
              <w:t xml:space="preserve"> 168,911 </w:t>
            </w:r>
          </w:p>
        </w:tc>
        <w:tc>
          <w:tcPr>
            <w:tcW w:w="1049" w:type="dxa"/>
          </w:tcPr>
          <w:p w14:paraId="7338B44C" w14:textId="79E6F003" w:rsidR="00B77922" w:rsidRPr="00B77922" w:rsidRDefault="00B77922" w:rsidP="00B77922">
            <w:pPr>
              <w:spacing w:after="0"/>
              <w:jc w:val="right"/>
              <w:rPr>
                <w:color w:val="000000"/>
                <w:sz w:val="20"/>
                <w:szCs w:val="20"/>
                <w:highlight w:val="yellow"/>
              </w:rPr>
            </w:pPr>
            <w:r w:rsidRPr="00B77922">
              <w:rPr>
                <w:sz w:val="20"/>
                <w:szCs w:val="20"/>
              </w:rPr>
              <w:t xml:space="preserve"> 120,889 </w:t>
            </w:r>
          </w:p>
        </w:tc>
        <w:tc>
          <w:tcPr>
            <w:tcW w:w="1121" w:type="dxa"/>
          </w:tcPr>
          <w:p w14:paraId="6169BD78" w14:textId="311CA230" w:rsidR="00B77922" w:rsidRPr="00B77922" w:rsidRDefault="00B77922" w:rsidP="00B77922">
            <w:pPr>
              <w:spacing w:after="0"/>
              <w:jc w:val="right"/>
              <w:rPr>
                <w:color w:val="000000"/>
                <w:sz w:val="20"/>
                <w:szCs w:val="20"/>
                <w:highlight w:val="yellow"/>
              </w:rPr>
            </w:pPr>
            <w:r w:rsidRPr="00B77922">
              <w:rPr>
                <w:sz w:val="20"/>
                <w:szCs w:val="20"/>
              </w:rPr>
              <w:t xml:space="preserve"> 236,010 </w:t>
            </w:r>
          </w:p>
        </w:tc>
      </w:tr>
      <w:tr w:rsidR="00B77922" w14:paraId="207AC02B" w14:textId="77777777" w:rsidTr="005224D9">
        <w:trPr>
          <w:jc w:val="center"/>
        </w:trPr>
        <w:tc>
          <w:tcPr>
            <w:tcW w:w="526" w:type="dxa"/>
            <w:shd w:val="clear" w:color="auto" w:fill="auto"/>
            <w:vAlign w:val="center"/>
          </w:tcPr>
          <w:p w14:paraId="1CA4CA26" w14:textId="77777777" w:rsidR="00B77922" w:rsidRDefault="00B77922" w:rsidP="00B77922">
            <w:pPr>
              <w:keepNext/>
              <w:spacing w:after="0"/>
              <w:jc w:val="right"/>
              <w:rPr>
                <w:sz w:val="20"/>
                <w:szCs w:val="20"/>
              </w:rPr>
            </w:pPr>
            <w:r>
              <w:rPr>
                <w:color w:val="000000"/>
                <w:sz w:val="20"/>
                <w:szCs w:val="20"/>
              </w:rPr>
              <w:t>1996</w:t>
            </w:r>
          </w:p>
        </w:tc>
        <w:tc>
          <w:tcPr>
            <w:tcW w:w="1468" w:type="dxa"/>
            <w:shd w:val="clear" w:color="auto" w:fill="auto"/>
            <w:vAlign w:val="bottom"/>
          </w:tcPr>
          <w:p w14:paraId="78EBD092" w14:textId="156DE598" w:rsidR="00B77922" w:rsidRDefault="00B77922" w:rsidP="00B77922">
            <w:pPr>
              <w:keepNext/>
              <w:spacing w:after="0"/>
              <w:jc w:val="right"/>
              <w:rPr>
                <w:sz w:val="20"/>
                <w:szCs w:val="20"/>
              </w:rPr>
            </w:pPr>
            <w:r>
              <w:rPr>
                <w:color w:val="000000"/>
                <w:sz w:val="20"/>
                <w:szCs w:val="20"/>
              </w:rPr>
              <w:t xml:space="preserve">            640,234 </w:t>
            </w:r>
          </w:p>
        </w:tc>
        <w:tc>
          <w:tcPr>
            <w:tcW w:w="1246" w:type="dxa"/>
            <w:shd w:val="clear" w:color="auto" w:fill="auto"/>
            <w:vAlign w:val="bottom"/>
          </w:tcPr>
          <w:p w14:paraId="09AD56CC" w14:textId="6AC514C0" w:rsidR="00B77922" w:rsidRDefault="00B77922" w:rsidP="00B77922">
            <w:pPr>
              <w:keepNext/>
              <w:spacing w:after="0"/>
              <w:jc w:val="right"/>
              <w:rPr>
                <w:sz w:val="20"/>
                <w:szCs w:val="20"/>
              </w:rPr>
            </w:pPr>
            <w:r>
              <w:rPr>
                <w:color w:val="000000"/>
                <w:sz w:val="20"/>
                <w:szCs w:val="20"/>
              </w:rPr>
              <w:t xml:space="preserve">         489,417 </w:t>
            </w:r>
          </w:p>
        </w:tc>
        <w:tc>
          <w:tcPr>
            <w:tcW w:w="1487" w:type="dxa"/>
            <w:shd w:val="clear" w:color="auto" w:fill="auto"/>
            <w:vAlign w:val="bottom"/>
          </w:tcPr>
          <w:p w14:paraId="59E776FF" w14:textId="6CBAEBC8" w:rsidR="00B77922" w:rsidRDefault="00B77922" w:rsidP="00B77922">
            <w:pPr>
              <w:keepNext/>
              <w:spacing w:after="0"/>
              <w:jc w:val="right"/>
              <w:rPr>
                <w:sz w:val="20"/>
                <w:szCs w:val="20"/>
              </w:rPr>
            </w:pPr>
            <w:r>
              <w:rPr>
                <w:color w:val="000000"/>
                <w:sz w:val="20"/>
                <w:szCs w:val="20"/>
              </w:rPr>
              <w:t xml:space="preserve">            837,527 </w:t>
            </w:r>
          </w:p>
        </w:tc>
        <w:tc>
          <w:tcPr>
            <w:tcW w:w="1113" w:type="dxa"/>
          </w:tcPr>
          <w:p w14:paraId="1FCCF8E5" w14:textId="540B3042" w:rsidR="00B77922" w:rsidRPr="00B77922" w:rsidRDefault="00B77922" w:rsidP="00B77922">
            <w:pPr>
              <w:keepNext/>
              <w:spacing w:after="0"/>
              <w:jc w:val="right"/>
              <w:rPr>
                <w:sz w:val="20"/>
                <w:szCs w:val="20"/>
                <w:highlight w:val="yellow"/>
              </w:rPr>
            </w:pPr>
            <w:r w:rsidRPr="00B77922">
              <w:rPr>
                <w:sz w:val="20"/>
                <w:szCs w:val="20"/>
              </w:rPr>
              <w:t xml:space="preserve"> 149,778 </w:t>
            </w:r>
          </w:p>
        </w:tc>
        <w:tc>
          <w:tcPr>
            <w:tcW w:w="1049" w:type="dxa"/>
          </w:tcPr>
          <w:p w14:paraId="15751E05" w14:textId="79B821C0" w:rsidR="00B77922" w:rsidRPr="00B77922" w:rsidRDefault="00B77922" w:rsidP="00B77922">
            <w:pPr>
              <w:spacing w:after="0"/>
              <w:jc w:val="right"/>
              <w:rPr>
                <w:color w:val="000000"/>
                <w:sz w:val="20"/>
                <w:szCs w:val="20"/>
                <w:highlight w:val="yellow"/>
              </w:rPr>
            </w:pPr>
            <w:r w:rsidRPr="00B77922">
              <w:rPr>
                <w:sz w:val="20"/>
                <w:szCs w:val="20"/>
              </w:rPr>
              <w:t xml:space="preserve"> 103,602 </w:t>
            </w:r>
          </w:p>
        </w:tc>
        <w:tc>
          <w:tcPr>
            <w:tcW w:w="1121" w:type="dxa"/>
          </w:tcPr>
          <w:p w14:paraId="490D5B77" w14:textId="4B8E135A" w:rsidR="00B77922" w:rsidRPr="00B77922" w:rsidRDefault="00B77922" w:rsidP="00B77922">
            <w:pPr>
              <w:spacing w:after="0"/>
              <w:jc w:val="right"/>
              <w:rPr>
                <w:color w:val="000000"/>
                <w:sz w:val="20"/>
                <w:szCs w:val="20"/>
                <w:highlight w:val="yellow"/>
              </w:rPr>
            </w:pPr>
            <w:r w:rsidRPr="00B77922">
              <w:rPr>
                <w:sz w:val="20"/>
                <w:szCs w:val="20"/>
              </w:rPr>
              <w:t xml:space="preserve"> 216,536 </w:t>
            </w:r>
          </w:p>
        </w:tc>
      </w:tr>
      <w:tr w:rsidR="00B77922" w14:paraId="5806A015" w14:textId="77777777" w:rsidTr="005224D9">
        <w:trPr>
          <w:jc w:val="center"/>
        </w:trPr>
        <w:tc>
          <w:tcPr>
            <w:tcW w:w="526" w:type="dxa"/>
            <w:shd w:val="clear" w:color="auto" w:fill="auto"/>
            <w:vAlign w:val="center"/>
          </w:tcPr>
          <w:p w14:paraId="202B0698" w14:textId="77777777" w:rsidR="00B77922" w:rsidRDefault="00B77922" w:rsidP="00B77922">
            <w:pPr>
              <w:keepNext/>
              <w:spacing w:after="0"/>
              <w:jc w:val="right"/>
              <w:rPr>
                <w:sz w:val="20"/>
                <w:szCs w:val="20"/>
              </w:rPr>
            </w:pPr>
            <w:r>
              <w:rPr>
                <w:color w:val="000000"/>
                <w:sz w:val="20"/>
                <w:szCs w:val="20"/>
              </w:rPr>
              <w:t>1997</w:t>
            </w:r>
          </w:p>
        </w:tc>
        <w:tc>
          <w:tcPr>
            <w:tcW w:w="1468" w:type="dxa"/>
            <w:shd w:val="clear" w:color="auto" w:fill="auto"/>
            <w:vAlign w:val="bottom"/>
          </w:tcPr>
          <w:p w14:paraId="2DA8A7F2" w14:textId="0E57DC9F" w:rsidR="00B77922" w:rsidRDefault="00B77922" w:rsidP="00B77922">
            <w:pPr>
              <w:keepNext/>
              <w:spacing w:after="0"/>
              <w:jc w:val="right"/>
              <w:rPr>
                <w:sz w:val="20"/>
                <w:szCs w:val="20"/>
              </w:rPr>
            </w:pPr>
            <w:r>
              <w:rPr>
                <w:color w:val="000000"/>
                <w:sz w:val="20"/>
                <w:szCs w:val="20"/>
              </w:rPr>
              <w:t xml:space="preserve">            563,965 </w:t>
            </w:r>
          </w:p>
        </w:tc>
        <w:tc>
          <w:tcPr>
            <w:tcW w:w="1246" w:type="dxa"/>
            <w:shd w:val="clear" w:color="auto" w:fill="auto"/>
            <w:vAlign w:val="bottom"/>
          </w:tcPr>
          <w:p w14:paraId="3A3FC7A1" w14:textId="0CD5D05E" w:rsidR="00B77922" w:rsidRDefault="00B77922" w:rsidP="00B77922">
            <w:pPr>
              <w:keepNext/>
              <w:spacing w:after="0"/>
              <w:jc w:val="right"/>
              <w:rPr>
                <w:sz w:val="20"/>
                <w:szCs w:val="20"/>
              </w:rPr>
            </w:pPr>
            <w:r>
              <w:rPr>
                <w:color w:val="000000"/>
                <w:sz w:val="20"/>
                <w:szCs w:val="20"/>
              </w:rPr>
              <w:t xml:space="preserve">         417,238 </w:t>
            </w:r>
          </w:p>
        </w:tc>
        <w:tc>
          <w:tcPr>
            <w:tcW w:w="1487" w:type="dxa"/>
            <w:shd w:val="clear" w:color="auto" w:fill="auto"/>
            <w:vAlign w:val="bottom"/>
          </w:tcPr>
          <w:p w14:paraId="3BDA47BA" w14:textId="0ACA5073" w:rsidR="00B77922" w:rsidRDefault="00B77922" w:rsidP="00B77922">
            <w:pPr>
              <w:keepNext/>
              <w:spacing w:after="0"/>
              <w:jc w:val="right"/>
              <w:rPr>
                <w:sz w:val="20"/>
                <w:szCs w:val="20"/>
              </w:rPr>
            </w:pPr>
            <w:r>
              <w:rPr>
                <w:color w:val="000000"/>
                <w:sz w:val="20"/>
                <w:szCs w:val="20"/>
              </w:rPr>
              <w:t xml:space="preserve">            762,291 </w:t>
            </w:r>
          </w:p>
        </w:tc>
        <w:tc>
          <w:tcPr>
            <w:tcW w:w="1113" w:type="dxa"/>
          </w:tcPr>
          <w:p w14:paraId="3FFE750D" w14:textId="6472DD0A" w:rsidR="00B77922" w:rsidRPr="00B77922" w:rsidRDefault="00B77922" w:rsidP="00B77922">
            <w:pPr>
              <w:keepNext/>
              <w:spacing w:after="0"/>
              <w:jc w:val="right"/>
              <w:rPr>
                <w:sz w:val="20"/>
                <w:szCs w:val="20"/>
                <w:highlight w:val="yellow"/>
              </w:rPr>
            </w:pPr>
            <w:r w:rsidRPr="00B77922">
              <w:rPr>
                <w:sz w:val="20"/>
                <w:szCs w:val="20"/>
              </w:rPr>
              <w:t xml:space="preserve"> 133,006 </w:t>
            </w:r>
          </w:p>
        </w:tc>
        <w:tc>
          <w:tcPr>
            <w:tcW w:w="1049" w:type="dxa"/>
          </w:tcPr>
          <w:p w14:paraId="1FDD3C55" w14:textId="42240A42" w:rsidR="00B77922" w:rsidRPr="00B77922" w:rsidRDefault="00B77922" w:rsidP="00B77922">
            <w:pPr>
              <w:spacing w:after="0"/>
              <w:jc w:val="right"/>
              <w:rPr>
                <w:color w:val="000000"/>
                <w:sz w:val="20"/>
                <w:szCs w:val="20"/>
                <w:highlight w:val="yellow"/>
              </w:rPr>
            </w:pPr>
            <w:r w:rsidRPr="00B77922">
              <w:rPr>
                <w:sz w:val="20"/>
                <w:szCs w:val="20"/>
              </w:rPr>
              <w:t xml:space="preserve"> 89,542 </w:t>
            </w:r>
          </w:p>
        </w:tc>
        <w:tc>
          <w:tcPr>
            <w:tcW w:w="1121" w:type="dxa"/>
          </w:tcPr>
          <w:p w14:paraId="05603CBC" w14:textId="51980D31" w:rsidR="00B77922" w:rsidRPr="00B77922" w:rsidRDefault="00B77922" w:rsidP="00B77922">
            <w:pPr>
              <w:spacing w:after="0"/>
              <w:jc w:val="right"/>
              <w:rPr>
                <w:color w:val="000000"/>
                <w:sz w:val="20"/>
                <w:szCs w:val="20"/>
                <w:highlight w:val="yellow"/>
              </w:rPr>
            </w:pPr>
            <w:r w:rsidRPr="00B77922">
              <w:rPr>
                <w:sz w:val="20"/>
                <w:szCs w:val="20"/>
              </w:rPr>
              <w:t xml:space="preserve"> 197,568 </w:t>
            </w:r>
          </w:p>
        </w:tc>
      </w:tr>
      <w:tr w:rsidR="00B77922" w14:paraId="4465D37D" w14:textId="77777777" w:rsidTr="005224D9">
        <w:trPr>
          <w:jc w:val="center"/>
        </w:trPr>
        <w:tc>
          <w:tcPr>
            <w:tcW w:w="526" w:type="dxa"/>
            <w:shd w:val="clear" w:color="auto" w:fill="auto"/>
            <w:vAlign w:val="center"/>
          </w:tcPr>
          <w:p w14:paraId="113830C8" w14:textId="77777777" w:rsidR="00B77922" w:rsidRDefault="00B77922" w:rsidP="00B77922">
            <w:pPr>
              <w:keepNext/>
              <w:spacing w:after="0"/>
              <w:jc w:val="right"/>
              <w:rPr>
                <w:sz w:val="20"/>
                <w:szCs w:val="20"/>
              </w:rPr>
            </w:pPr>
            <w:r>
              <w:rPr>
                <w:color w:val="000000"/>
                <w:sz w:val="20"/>
                <w:szCs w:val="20"/>
              </w:rPr>
              <w:t>1998</w:t>
            </w:r>
          </w:p>
        </w:tc>
        <w:tc>
          <w:tcPr>
            <w:tcW w:w="1468" w:type="dxa"/>
            <w:shd w:val="clear" w:color="auto" w:fill="auto"/>
            <w:vAlign w:val="bottom"/>
          </w:tcPr>
          <w:p w14:paraId="33B41264" w14:textId="26B5E961" w:rsidR="00B77922" w:rsidRDefault="00B77922" w:rsidP="00B77922">
            <w:pPr>
              <w:keepNext/>
              <w:spacing w:after="0"/>
              <w:jc w:val="right"/>
              <w:rPr>
                <w:sz w:val="20"/>
                <w:szCs w:val="20"/>
              </w:rPr>
            </w:pPr>
            <w:r>
              <w:rPr>
                <w:color w:val="000000"/>
                <w:sz w:val="20"/>
                <w:szCs w:val="20"/>
              </w:rPr>
              <w:t xml:space="preserve">            561,499 </w:t>
            </w:r>
          </w:p>
        </w:tc>
        <w:tc>
          <w:tcPr>
            <w:tcW w:w="1246" w:type="dxa"/>
            <w:shd w:val="clear" w:color="auto" w:fill="auto"/>
            <w:vAlign w:val="bottom"/>
          </w:tcPr>
          <w:p w14:paraId="1E3266D7" w14:textId="6C451EB1" w:rsidR="00B77922" w:rsidRDefault="00B77922" w:rsidP="00B77922">
            <w:pPr>
              <w:keepNext/>
              <w:spacing w:after="0"/>
              <w:jc w:val="right"/>
              <w:rPr>
                <w:sz w:val="20"/>
                <w:szCs w:val="20"/>
              </w:rPr>
            </w:pPr>
            <w:r>
              <w:rPr>
                <w:color w:val="000000"/>
                <w:sz w:val="20"/>
                <w:szCs w:val="20"/>
              </w:rPr>
              <w:t xml:space="preserve">         412,434 </w:t>
            </w:r>
          </w:p>
        </w:tc>
        <w:tc>
          <w:tcPr>
            <w:tcW w:w="1487" w:type="dxa"/>
            <w:shd w:val="clear" w:color="auto" w:fill="auto"/>
            <w:vAlign w:val="bottom"/>
          </w:tcPr>
          <w:p w14:paraId="0E9FF7C9" w14:textId="3CBE4CB5" w:rsidR="00B77922" w:rsidRDefault="00B77922" w:rsidP="00B77922">
            <w:pPr>
              <w:keepNext/>
              <w:spacing w:after="0"/>
              <w:jc w:val="right"/>
              <w:rPr>
                <w:sz w:val="20"/>
                <w:szCs w:val="20"/>
              </w:rPr>
            </w:pPr>
            <w:r>
              <w:rPr>
                <w:color w:val="000000"/>
                <w:sz w:val="20"/>
                <w:szCs w:val="20"/>
              </w:rPr>
              <w:t xml:space="preserve">            764,442 </w:t>
            </w:r>
          </w:p>
        </w:tc>
        <w:tc>
          <w:tcPr>
            <w:tcW w:w="1113" w:type="dxa"/>
          </w:tcPr>
          <w:p w14:paraId="29F19DE8" w14:textId="235BDA29" w:rsidR="00B77922" w:rsidRPr="00B77922" w:rsidRDefault="00B77922" w:rsidP="00B77922">
            <w:pPr>
              <w:keepNext/>
              <w:spacing w:after="0"/>
              <w:jc w:val="right"/>
              <w:rPr>
                <w:sz w:val="20"/>
                <w:szCs w:val="20"/>
                <w:highlight w:val="yellow"/>
              </w:rPr>
            </w:pPr>
            <w:r w:rsidRPr="00B77922">
              <w:rPr>
                <w:sz w:val="20"/>
                <w:szCs w:val="20"/>
              </w:rPr>
              <w:t xml:space="preserve"> 122,843 </w:t>
            </w:r>
          </w:p>
        </w:tc>
        <w:tc>
          <w:tcPr>
            <w:tcW w:w="1049" w:type="dxa"/>
          </w:tcPr>
          <w:p w14:paraId="3543967D" w14:textId="786E4835" w:rsidR="00B77922" w:rsidRPr="00B77922" w:rsidRDefault="00B77922" w:rsidP="00B77922">
            <w:pPr>
              <w:spacing w:after="0"/>
              <w:jc w:val="right"/>
              <w:rPr>
                <w:color w:val="000000"/>
                <w:sz w:val="20"/>
                <w:szCs w:val="20"/>
                <w:highlight w:val="yellow"/>
              </w:rPr>
            </w:pPr>
            <w:r w:rsidRPr="00B77922">
              <w:rPr>
                <w:sz w:val="20"/>
                <w:szCs w:val="20"/>
              </w:rPr>
              <w:t xml:space="preserve"> 81,398 </w:t>
            </w:r>
          </w:p>
        </w:tc>
        <w:tc>
          <w:tcPr>
            <w:tcW w:w="1121" w:type="dxa"/>
          </w:tcPr>
          <w:p w14:paraId="7CF0FEA4" w14:textId="406F218B" w:rsidR="00B77922" w:rsidRPr="00B77922" w:rsidRDefault="00B77922" w:rsidP="00B77922">
            <w:pPr>
              <w:spacing w:after="0"/>
              <w:jc w:val="right"/>
              <w:rPr>
                <w:color w:val="000000"/>
                <w:sz w:val="20"/>
                <w:szCs w:val="20"/>
                <w:highlight w:val="yellow"/>
              </w:rPr>
            </w:pPr>
            <w:r w:rsidRPr="00B77922">
              <w:rPr>
                <w:sz w:val="20"/>
                <w:szCs w:val="20"/>
              </w:rPr>
              <w:t xml:space="preserve"> 185,390 </w:t>
            </w:r>
          </w:p>
        </w:tc>
      </w:tr>
      <w:tr w:rsidR="00B77922" w14:paraId="26E2E8C2" w14:textId="77777777" w:rsidTr="005224D9">
        <w:trPr>
          <w:jc w:val="center"/>
        </w:trPr>
        <w:tc>
          <w:tcPr>
            <w:tcW w:w="526" w:type="dxa"/>
            <w:shd w:val="clear" w:color="auto" w:fill="auto"/>
            <w:vAlign w:val="center"/>
          </w:tcPr>
          <w:p w14:paraId="116F2A45" w14:textId="77777777" w:rsidR="00B77922" w:rsidRDefault="00B77922" w:rsidP="00B77922">
            <w:pPr>
              <w:keepNext/>
              <w:spacing w:after="0"/>
              <w:jc w:val="right"/>
              <w:rPr>
                <w:sz w:val="20"/>
                <w:szCs w:val="20"/>
              </w:rPr>
            </w:pPr>
            <w:r>
              <w:rPr>
                <w:color w:val="000000"/>
                <w:sz w:val="20"/>
                <w:szCs w:val="20"/>
              </w:rPr>
              <w:t>1999</w:t>
            </w:r>
          </w:p>
        </w:tc>
        <w:tc>
          <w:tcPr>
            <w:tcW w:w="1468" w:type="dxa"/>
            <w:shd w:val="clear" w:color="auto" w:fill="auto"/>
            <w:vAlign w:val="bottom"/>
          </w:tcPr>
          <w:p w14:paraId="70B553F5" w14:textId="0A26C020" w:rsidR="00B77922" w:rsidRDefault="00B77922" w:rsidP="00B77922">
            <w:pPr>
              <w:keepNext/>
              <w:spacing w:after="0"/>
              <w:jc w:val="right"/>
              <w:rPr>
                <w:sz w:val="20"/>
                <w:szCs w:val="20"/>
              </w:rPr>
            </w:pPr>
            <w:r>
              <w:rPr>
                <w:color w:val="000000"/>
                <w:sz w:val="20"/>
                <w:szCs w:val="20"/>
              </w:rPr>
              <w:t xml:space="preserve">            508,271 </w:t>
            </w:r>
          </w:p>
        </w:tc>
        <w:tc>
          <w:tcPr>
            <w:tcW w:w="1246" w:type="dxa"/>
            <w:shd w:val="clear" w:color="auto" w:fill="auto"/>
            <w:vAlign w:val="bottom"/>
          </w:tcPr>
          <w:p w14:paraId="7762D55D" w14:textId="477E83EC" w:rsidR="00B77922" w:rsidRDefault="00B77922" w:rsidP="00B77922">
            <w:pPr>
              <w:keepNext/>
              <w:spacing w:after="0"/>
              <w:jc w:val="right"/>
              <w:rPr>
                <w:sz w:val="20"/>
                <w:szCs w:val="20"/>
              </w:rPr>
            </w:pPr>
            <w:r>
              <w:rPr>
                <w:color w:val="000000"/>
                <w:sz w:val="20"/>
                <w:szCs w:val="20"/>
              </w:rPr>
              <w:t xml:space="preserve">         366,281 </w:t>
            </w:r>
          </w:p>
        </w:tc>
        <w:tc>
          <w:tcPr>
            <w:tcW w:w="1487" w:type="dxa"/>
            <w:shd w:val="clear" w:color="auto" w:fill="auto"/>
            <w:vAlign w:val="bottom"/>
          </w:tcPr>
          <w:p w14:paraId="25A03843" w14:textId="694CF58A" w:rsidR="00B77922" w:rsidRDefault="00B77922" w:rsidP="00B77922">
            <w:pPr>
              <w:keepNext/>
              <w:spacing w:after="0"/>
              <w:jc w:val="right"/>
              <w:rPr>
                <w:sz w:val="20"/>
                <w:szCs w:val="20"/>
              </w:rPr>
            </w:pPr>
            <w:r>
              <w:rPr>
                <w:color w:val="000000"/>
                <w:sz w:val="20"/>
                <w:szCs w:val="20"/>
              </w:rPr>
              <w:t xml:space="preserve">            705,305 </w:t>
            </w:r>
          </w:p>
        </w:tc>
        <w:tc>
          <w:tcPr>
            <w:tcW w:w="1113" w:type="dxa"/>
          </w:tcPr>
          <w:p w14:paraId="0E9B3656" w14:textId="776CA0A9" w:rsidR="00B77922" w:rsidRPr="00B77922" w:rsidRDefault="00B77922" w:rsidP="00B77922">
            <w:pPr>
              <w:keepNext/>
              <w:spacing w:after="0"/>
              <w:jc w:val="right"/>
              <w:rPr>
                <w:sz w:val="20"/>
                <w:szCs w:val="20"/>
                <w:highlight w:val="yellow"/>
              </w:rPr>
            </w:pPr>
            <w:r w:rsidRPr="00B77922">
              <w:rPr>
                <w:sz w:val="20"/>
                <w:szCs w:val="20"/>
              </w:rPr>
              <w:t xml:space="preserve"> 127,471 </w:t>
            </w:r>
          </w:p>
        </w:tc>
        <w:tc>
          <w:tcPr>
            <w:tcW w:w="1049" w:type="dxa"/>
          </w:tcPr>
          <w:p w14:paraId="73804C78" w14:textId="3688C245" w:rsidR="00B77922" w:rsidRPr="00B77922" w:rsidRDefault="00B77922" w:rsidP="00B77922">
            <w:pPr>
              <w:spacing w:after="0"/>
              <w:jc w:val="right"/>
              <w:rPr>
                <w:color w:val="000000"/>
                <w:sz w:val="20"/>
                <w:szCs w:val="20"/>
                <w:highlight w:val="yellow"/>
              </w:rPr>
            </w:pPr>
            <w:r w:rsidRPr="00B77922">
              <w:rPr>
                <w:sz w:val="20"/>
                <w:szCs w:val="20"/>
              </w:rPr>
              <w:t xml:space="preserve"> 84,548 </w:t>
            </w:r>
          </w:p>
        </w:tc>
        <w:tc>
          <w:tcPr>
            <w:tcW w:w="1121" w:type="dxa"/>
          </w:tcPr>
          <w:p w14:paraId="1C027F86" w14:textId="69D514C6" w:rsidR="00B77922" w:rsidRPr="00B77922" w:rsidRDefault="00B77922" w:rsidP="00B77922">
            <w:pPr>
              <w:spacing w:after="0"/>
              <w:jc w:val="right"/>
              <w:rPr>
                <w:color w:val="000000"/>
                <w:sz w:val="20"/>
                <w:szCs w:val="20"/>
                <w:highlight w:val="yellow"/>
              </w:rPr>
            </w:pPr>
            <w:r w:rsidRPr="00B77922">
              <w:rPr>
                <w:sz w:val="20"/>
                <w:szCs w:val="20"/>
              </w:rPr>
              <w:t xml:space="preserve"> 192,183 </w:t>
            </w:r>
          </w:p>
        </w:tc>
      </w:tr>
      <w:tr w:rsidR="00B77922" w14:paraId="66788EEC" w14:textId="77777777" w:rsidTr="005224D9">
        <w:trPr>
          <w:jc w:val="center"/>
        </w:trPr>
        <w:tc>
          <w:tcPr>
            <w:tcW w:w="526" w:type="dxa"/>
            <w:shd w:val="clear" w:color="auto" w:fill="auto"/>
            <w:vAlign w:val="center"/>
          </w:tcPr>
          <w:p w14:paraId="6A083357" w14:textId="77777777" w:rsidR="00B77922" w:rsidRDefault="00B77922" w:rsidP="00B77922">
            <w:pPr>
              <w:keepNext/>
              <w:spacing w:after="0"/>
              <w:jc w:val="right"/>
              <w:rPr>
                <w:sz w:val="20"/>
                <w:szCs w:val="20"/>
              </w:rPr>
            </w:pPr>
            <w:r>
              <w:rPr>
                <w:color w:val="000000"/>
                <w:sz w:val="20"/>
                <w:szCs w:val="20"/>
              </w:rPr>
              <w:t>2000</w:t>
            </w:r>
          </w:p>
        </w:tc>
        <w:tc>
          <w:tcPr>
            <w:tcW w:w="1468" w:type="dxa"/>
            <w:shd w:val="clear" w:color="auto" w:fill="auto"/>
            <w:vAlign w:val="bottom"/>
          </w:tcPr>
          <w:p w14:paraId="57A67AC7" w14:textId="6089168D" w:rsidR="00B77922" w:rsidRDefault="00B77922" w:rsidP="00B77922">
            <w:pPr>
              <w:keepNext/>
              <w:spacing w:after="0"/>
              <w:jc w:val="right"/>
              <w:rPr>
                <w:sz w:val="20"/>
                <w:szCs w:val="20"/>
              </w:rPr>
            </w:pPr>
            <w:r>
              <w:rPr>
                <w:color w:val="000000"/>
                <w:sz w:val="20"/>
                <w:szCs w:val="20"/>
              </w:rPr>
              <w:t xml:space="preserve">            578,937 </w:t>
            </w:r>
          </w:p>
        </w:tc>
        <w:tc>
          <w:tcPr>
            <w:tcW w:w="1246" w:type="dxa"/>
            <w:shd w:val="clear" w:color="auto" w:fill="auto"/>
            <w:vAlign w:val="bottom"/>
          </w:tcPr>
          <w:p w14:paraId="28C10CE5" w14:textId="3BC87255" w:rsidR="00B77922" w:rsidRDefault="00B77922" w:rsidP="00B77922">
            <w:pPr>
              <w:keepNext/>
              <w:spacing w:after="0"/>
              <w:jc w:val="right"/>
              <w:rPr>
                <w:sz w:val="20"/>
                <w:szCs w:val="20"/>
              </w:rPr>
            </w:pPr>
            <w:r>
              <w:rPr>
                <w:color w:val="000000"/>
                <w:sz w:val="20"/>
                <w:szCs w:val="20"/>
              </w:rPr>
              <w:t xml:space="preserve">         421,598 </w:t>
            </w:r>
          </w:p>
        </w:tc>
        <w:tc>
          <w:tcPr>
            <w:tcW w:w="1487" w:type="dxa"/>
            <w:shd w:val="clear" w:color="auto" w:fill="auto"/>
            <w:vAlign w:val="bottom"/>
          </w:tcPr>
          <w:p w14:paraId="1118768D" w14:textId="3B8B15C6" w:rsidR="00B77922" w:rsidRDefault="00B77922" w:rsidP="00B77922">
            <w:pPr>
              <w:keepNext/>
              <w:spacing w:after="0"/>
              <w:jc w:val="right"/>
              <w:rPr>
                <w:sz w:val="20"/>
                <w:szCs w:val="20"/>
              </w:rPr>
            </w:pPr>
            <w:r>
              <w:rPr>
                <w:color w:val="000000"/>
                <w:sz w:val="20"/>
                <w:szCs w:val="20"/>
              </w:rPr>
              <w:t xml:space="preserve">            794,994 </w:t>
            </w:r>
          </w:p>
        </w:tc>
        <w:tc>
          <w:tcPr>
            <w:tcW w:w="1113" w:type="dxa"/>
          </w:tcPr>
          <w:p w14:paraId="7288AC07" w14:textId="7F5B3FDC" w:rsidR="00B77922" w:rsidRPr="00B77922" w:rsidRDefault="00B77922" w:rsidP="00B77922">
            <w:pPr>
              <w:keepNext/>
              <w:spacing w:after="0"/>
              <w:jc w:val="right"/>
              <w:rPr>
                <w:sz w:val="20"/>
                <w:szCs w:val="20"/>
                <w:highlight w:val="yellow"/>
              </w:rPr>
            </w:pPr>
            <w:r w:rsidRPr="00B77922">
              <w:rPr>
                <w:sz w:val="20"/>
                <w:szCs w:val="20"/>
              </w:rPr>
              <w:t xml:space="preserve"> 123,495 </w:t>
            </w:r>
          </w:p>
        </w:tc>
        <w:tc>
          <w:tcPr>
            <w:tcW w:w="1049" w:type="dxa"/>
          </w:tcPr>
          <w:p w14:paraId="003C7A37" w14:textId="20C9B571" w:rsidR="00B77922" w:rsidRPr="00B77922" w:rsidRDefault="00B77922" w:rsidP="00B77922">
            <w:pPr>
              <w:spacing w:after="0"/>
              <w:jc w:val="right"/>
              <w:rPr>
                <w:color w:val="000000"/>
                <w:sz w:val="20"/>
                <w:szCs w:val="20"/>
                <w:highlight w:val="yellow"/>
              </w:rPr>
            </w:pPr>
            <w:r w:rsidRPr="00B77922">
              <w:rPr>
                <w:sz w:val="20"/>
                <w:szCs w:val="20"/>
              </w:rPr>
              <w:t xml:space="preserve"> 80,760 </w:t>
            </w:r>
          </w:p>
        </w:tc>
        <w:tc>
          <w:tcPr>
            <w:tcW w:w="1121" w:type="dxa"/>
          </w:tcPr>
          <w:p w14:paraId="2B293239" w14:textId="13521148" w:rsidR="00B77922" w:rsidRPr="00B77922" w:rsidRDefault="00B77922" w:rsidP="00B77922">
            <w:pPr>
              <w:spacing w:after="0"/>
              <w:jc w:val="right"/>
              <w:rPr>
                <w:color w:val="000000"/>
                <w:sz w:val="20"/>
                <w:szCs w:val="20"/>
                <w:highlight w:val="yellow"/>
              </w:rPr>
            </w:pPr>
            <w:r w:rsidRPr="00B77922">
              <w:rPr>
                <w:sz w:val="20"/>
                <w:szCs w:val="20"/>
              </w:rPr>
              <w:t xml:space="preserve"> 188,843 </w:t>
            </w:r>
          </w:p>
        </w:tc>
      </w:tr>
      <w:tr w:rsidR="00B77922" w14:paraId="6060B8C5" w14:textId="77777777" w:rsidTr="005224D9">
        <w:trPr>
          <w:jc w:val="center"/>
        </w:trPr>
        <w:tc>
          <w:tcPr>
            <w:tcW w:w="526" w:type="dxa"/>
            <w:shd w:val="clear" w:color="auto" w:fill="auto"/>
            <w:vAlign w:val="center"/>
          </w:tcPr>
          <w:p w14:paraId="3A0FD046" w14:textId="77777777" w:rsidR="00B77922" w:rsidRDefault="00B77922" w:rsidP="00B77922">
            <w:pPr>
              <w:keepNext/>
              <w:spacing w:after="0"/>
              <w:jc w:val="right"/>
              <w:rPr>
                <w:sz w:val="20"/>
                <w:szCs w:val="20"/>
              </w:rPr>
            </w:pPr>
            <w:r>
              <w:rPr>
                <w:color w:val="000000"/>
                <w:sz w:val="20"/>
                <w:szCs w:val="20"/>
              </w:rPr>
              <w:t>2001</w:t>
            </w:r>
          </w:p>
        </w:tc>
        <w:tc>
          <w:tcPr>
            <w:tcW w:w="1468" w:type="dxa"/>
            <w:shd w:val="clear" w:color="auto" w:fill="auto"/>
            <w:vAlign w:val="bottom"/>
          </w:tcPr>
          <w:p w14:paraId="0BB5CD6C" w14:textId="6F1BEEDE" w:rsidR="00B77922" w:rsidRDefault="00B77922" w:rsidP="00B77922">
            <w:pPr>
              <w:keepNext/>
              <w:spacing w:after="0"/>
              <w:jc w:val="right"/>
              <w:rPr>
                <w:sz w:val="20"/>
                <w:szCs w:val="20"/>
              </w:rPr>
            </w:pPr>
            <w:r>
              <w:rPr>
                <w:color w:val="000000"/>
                <w:sz w:val="20"/>
                <w:szCs w:val="20"/>
              </w:rPr>
              <w:t xml:space="preserve">            725,256 </w:t>
            </w:r>
          </w:p>
        </w:tc>
        <w:tc>
          <w:tcPr>
            <w:tcW w:w="1246" w:type="dxa"/>
            <w:shd w:val="clear" w:color="auto" w:fill="auto"/>
            <w:vAlign w:val="bottom"/>
          </w:tcPr>
          <w:p w14:paraId="5896605B" w14:textId="6193B64F" w:rsidR="00B77922" w:rsidRDefault="00B77922" w:rsidP="00B77922">
            <w:pPr>
              <w:keepNext/>
              <w:spacing w:after="0"/>
              <w:jc w:val="right"/>
              <w:rPr>
                <w:sz w:val="20"/>
                <w:szCs w:val="20"/>
              </w:rPr>
            </w:pPr>
            <w:r>
              <w:rPr>
                <w:color w:val="000000"/>
                <w:sz w:val="20"/>
                <w:szCs w:val="20"/>
              </w:rPr>
              <w:t xml:space="preserve">         539,515 </w:t>
            </w:r>
          </w:p>
        </w:tc>
        <w:tc>
          <w:tcPr>
            <w:tcW w:w="1487" w:type="dxa"/>
            <w:shd w:val="clear" w:color="auto" w:fill="auto"/>
            <w:vAlign w:val="bottom"/>
          </w:tcPr>
          <w:p w14:paraId="1BFB5EC6" w14:textId="12888AB0" w:rsidR="00B77922" w:rsidRDefault="00B77922" w:rsidP="00B77922">
            <w:pPr>
              <w:keepNext/>
              <w:spacing w:after="0"/>
              <w:jc w:val="right"/>
              <w:rPr>
                <w:sz w:val="20"/>
                <w:szCs w:val="20"/>
              </w:rPr>
            </w:pPr>
            <w:r>
              <w:rPr>
                <w:color w:val="000000"/>
                <w:sz w:val="20"/>
                <w:szCs w:val="20"/>
              </w:rPr>
              <w:t xml:space="preserve">            974,941 </w:t>
            </w:r>
          </w:p>
        </w:tc>
        <w:tc>
          <w:tcPr>
            <w:tcW w:w="1113" w:type="dxa"/>
          </w:tcPr>
          <w:p w14:paraId="156F91FF" w14:textId="2994199E" w:rsidR="00B77922" w:rsidRPr="00B77922" w:rsidRDefault="00B77922" w:rsidP="00B77922">
            <w:pPr>
              <w:keepNext/>
              <w:spacing w:after="0"/>
              <w:jc w:val="right"/>
              <w:rPr>
                <w:sz w:val="20"/>
                <w:szCs w:val="20"/>
                <w:highlight w:val="yellow"/>
              </w:rPr>
            </w:pPr>
            <w:r w:rsidRPr="00B77922">
              <w:rPr>
                <w:sz w:val="20"/>
                <w:szCs w:val="20"/>
              </w:rPr>
              <w:t xml:space="preserve"> 115,105 </w:t>
            </w:r>
          </w:p>
        </w:tc>
        <w:tc>
          <w:tcPr>
            <w:tcW w:w="1049" w:type="dxa"/>
          </w:tcPr>
          <w:p w14:paraId="7440A2B9" w14:textId="60C1D450" w:rsidR="00B77922" w:rsidRPr="00B77922" w:rsidRDefault="00B77922" w:rsidP="00B77922">
            <w:pPr>
              <w:spacing w:after="0"/>
              <w:jc w:val="right"/>
              <w:rPr>
                <w:color w:val="000000"/>
                <w:sz w:val="20"/>
                <w:szCs w:val="20"/>
                <w:highlight w:val="yellow"/>
              </w:rPr>
            </w:pPr>
            <w:r w:rsidRPr="00B77922">
              <w:rPr>
                <w:sz w:val="20"/>
                <w:szCs w:val="20"/>
              </w:rPr>
              <w:t xml:space="preserve"> 74,056 </w:t>
            </w:r>
          </w:p>
        </w:tc>
        <w:tc>
          <w:tcPr>
            <w:tcW w:w="1121" w:type="dxa"/>
          </w:tcPr>
          <w:p w14:paraId="6EAF9129" w14:textId="65752A7F" w:rsidR="00B77922" w:rsidRPr="00B77922" w:rsidRDefault="00B77922" w:rsidP="00B77922">
            <w:pPr>
              <w:spacing w:after="0"/>
              <w:jc w:val="right"/>
              <w:rPr>
                <w:color w:val="000000"/>
                <w:sz w:val="20"/>
                <w:szCs w:val="20"/>
                <w:highlight w:val="yellow"/>
              </w:rPr>
            </w:pPr>
            <w:r w:rsidRPr="00B77922">
              <w:rPr>
                <w:sz w:val="20"/>
                <w:szCs w:val="20"/>
              </w:rPr>
              <w:t xml:space="preserve"> 178,907 </w:t>
            </w:r>
          </w:p>
        </w:tc>
      </w:tr>
      <w:tr w:rsidR="00B77922" w14:paraId="6E4D4367" w14:textId="77777777" w:rsidTr="005224D9">
        <w:trPr>
          <w:jc w:val="center"/>
        </w:trPr>
        <w:tc>
          <w:tcPr>
            <w:tcW w:w="526" w:type="dxa"/>
            <w:shd w:val="clear" w:color="auto" w:fill="auto"/>
            <w:vAlign w:val="center"/>
          </w:tcPr>
          <w:p w14:paraId="799D468A" w14:textId="77777777" w:rsidR="00B77922" w:rsidRDefault="00B77922" w:rsidP="00B77922">
            <w:pPr>
              <w:keepNext/>
              <w:spacing w:after="0"/>
              <w:jc w:val="right"/>
              <w:rPr>
                <w:sz w:val="20"/>
                <w:szCs w:val="20"/>
              </w:rPr>
            </w:pPr>
            <w:r>
              <w:rPr>
                <w:color w:val="000000"/>
                <w:sz w:val="20"/>
                <w:szCs w:val="20"/>
              </w:rPr>
              <w:t>2002</w:t>
            </w:r>
          </w:p>
        </w:tc>
        <w:tc>
          <w:tcPr>
            <w:tcW w:w="1468" w:type="dxa"/>
            <w:shd w:val="clear" w:color="auto" w:fill="auto"/>
            <w:vAlign w:val="bottom"/>
          </w:tcPr>
          <w:p w14:paraId="21A80855" w14:textId="4334577F" w:rsidR="00B77922" w:rsidRDefault="00B77922" w:rsidP="00B77922">
            <w:pPr>
              <w:keepNext/>
              <w:spacing w:after="0"/>
              <w:jc w:val="right"/>
              <w:rPr>
                <w:sz w:val="20"/>
                <w:szCs w:val="20"/>
              </w:rPr>
            </w:pPr>
            <w:r>
              <w:rPr>
                <w:color w:val="000000"/>
                <w:sz w:val="20"/>
                <w:szCs w:val="20"/>
              </w:rPr>
              <w:t xml:space="preserve">            933,549 </w:t>
            </w:r>
          </w:p>
        </w:tc>
        <w:tc>
          <w:tcPr>
            <w:tcW w:w="1246" w:type="dxa"/>
            <w:shd w:val="clear" w:color="auto" w:fill="auto"/>
            <w:vAlign w:val="bottom"/>
          </w:tcPr>
          <w:p w14:paraId="46546372" w14:textId="14C705BC" w:rsidR="00B77922" w:rsidRDefault="00B77922" w:rsidP="00B77922">
            <w:pPr>
              <w:keepNext/>
              <w:spacing w:after="0"/>
              <w:jc w:val="right"/>
              <w:rPr>
                <w:sz w:val="20"/>
                <w:szCs w:val="20"/>
              </w:rPr>
            </w:pPr>
            <w:r>
              <w:rPr>
                <w:color w:val="000000"/>
                <w:sz w:val="20"/>
                <w:szCs w:val="20"/>
              </w:rPr>
              <w:t xml:space="preserve">         706,542 </w:t>
            </w:r>
          </w:p>
        </w:tc>
        <w:tc>
          <w:tcPr>
            <w:tcW w:w="1487" w:type="dxa"/>
            <w:shd w:val="clear" w:color="auto" w:fill="auto"/>
            <w:vAlign w:val="bottom"/>
          </w:tcPr>
          <w:p w14:paraId="2E77D997" w14:textId="084FFCB8" w:rsidR="00B77922" w:rsidRDefault="00B77922" w:rsidP="00B77922">
            <w:pPr>
              <w:keepNext/>
              <w:spacing w:after="0"/>
              <w:jc w:val="right"/>
              <w:rPr>
                <w:sz w:val="20"/>
                <w:szCs w:val="20"/>
              </w:rPr>
            </w:pPr>
            <w:r>
              <w:rPr>
                <w:color w:val="000000"/>
                <w:sz w:val="20"/>
                <w:szCs w:val="20"/>
              </w:rPr>
              <w:t xml:space="preserve">         1,233,490 </w:t>
            </w:r>
          </w:p>
        </w:tc>
        <w:tc>
          <w:tcPr>
            <w:tcW w:w="1113" w:type="dxa"/>
          </w:tcPr>
          <w:p w14:paraId="46E35324" w14:textId="066F3E58" w:rsidR="00B77922" w:rsidRPr="00B77922" w:rsidRDefault="00B77922" w:rsidP="00B77922">
            <w:pPr>
              <w:keepNext/>
              <w:spacing w:after="0"/>
              <w:jc w:val="right"/>
              <w:rPr>
                <w:sz w:val="20"/>
                <w:szCs w:val="20"/>
                <w:highlight w:val="yellow"/>
              </w:rPr>
            </w:pPr>
            <w:r w:rsidRPr="00B77922">
              <w:rPr>
                <w:sz w:val="20"/>
                <w:szCs w:val="20"/>
              </w:rPr>
              <w:t xml:space="preserve"> 148,831 </w:t>
            </w:r>
          </w:p>
        </w:tc>
        <w:tc>
          <w:tcPr>
            <w:tcW w:w="1049" w:type="dxa"/>
          </w:tcPr>
          <w:p w14:paraId="19F96B64" w14:textId="317A707E" w:rsidR="00B77922" w:rsidRPr="00B77922" w:rsidRDefault="00B77922" w:rsidP="00B77922">
            <w:pPr>
              <w:spacing w:after="0"/>
              <w:jc w:val="right"/>
              <w:rPr>
                <w:color w:val="000000"/>
                <w:sz w:val="20"/>
                <w:szCs w:val="20"/>
                <w:highlight w:val="yellow"/>
              </w:rPr>
            </w:pPr>
            <w:r w:rsidRPr="00B77922">
              <w:rPr>
                <w:sz w:val="20"/>
                <w:szCs w:val="20"/>
              </w:rPr>
              <w:t xml:space="preserve"> 100,450 </w:t>
            </w:r>
          </w:p>
        </w:tc>
        <w:tc>
          <w:tcPr>
            <w:tcW w:w="1121" w:type="dxa"/>
          </w:tcPr>
          <w:p w14:paraId="1099909B" w14:textId="76879700" w:rsidR="00B77922" w:rsidRPr="00B77922" w:rsidRDefault="00B77922" w:rsidP="00B77922">
            <w:pPr>
              <w:spacing w:after="0"/>
              <w:jc w:val="right"/>
              <w:rPr>
                <w:color w:val="000000"/>
                <w:sz w:val="20"/>
                <w:szCs w:val="20"/>
                <w:highlight w:val="yellow"/>
              </w:rPr>
            </w:pPr>
            <w:r w:rsidRPr="00B77922">
              <w:rPr>
                <w:sz w:val="20"/>
                <w:szCs w:val="20"/>
              </w:rPr>
              <w:t xml:space="preserve"> 220,515 </w:t>
            </w:r>
          </w:p>
        </w:tc>
      </w:tr>
      <w:tr w:rsidR="00B77922" w14:paraId="68F02AB2" w14:textId="77777777" w:rsidTr="005224D9">
        <w:trPr>
          <w:jc w:val="center"/>
        </w:trPr>
        <w:tc>
          <w:tcPr>
            <w:tcW w:w="526" w:type="dxa"/>
            <w:shd w:val="clear" w:color="auto" w:fill="auto"/>
            <w:vAlign w:val="center"/>
          </w:tcPr>
          <w:p w14:paraId="251FAFFE" w14:textId="77777777" w:rsidR="00B77922" w:rsidRDefault="00B77922" w:rsidP="00B77922">
            <w:pPr>
              <w:keepNext/>
              <w:spacing w:after="0"/>
              <w:jc w:val="right"/>
              <w:rPr>
                <w:sz w:val="20"/>
                <w:szCs w:val="20"/>
              </w:rPr>
            </w:pPr>
            <w:r>
              <w:rPr>
                <w:color w:val="000000"/>
                <w:sz w:val="20"/>
                <w:szCs w:val="20"/>
              </w:rPr>
              <w:t>2003</w:t>
            </w:r>
          </w:p>
        </w:tc>
        <w:tc>
          <w:tcPr>
            <w:tcW w:w="1468" w:type="dxa"/>
            <w:shd w:val="clear" w:color="auto" w:fill="auto"/>
            <w:vAlign w:val="bottom"/>
          </w:tcPr>
          <w:p w14:paraId="4BAF7A91" w14:textId="025AF62D" w:rsidR="00B77922" w:rsidRDefault="00B77922" w:rsidP="00B77922">
            <w:pPr>
              <w:keepNext/>
              <w:spacing w:after="0"/>
              <w:jc w:val="right"/>
              <w:rPr>
                <w:sz w:val="20"/>
                <w:szCs w:val="20"/>
              </w:rPr>
            </w:pPr>
            <w:r>
              <w:rPr>
                <w:color w:val="000000"/>
                <w:sz w:val="20"/>
                <w:szCs w:val="20"/>
              </w:rPr>
              <w:t xml:space="preserve">         1,019,980 </w:t>
            </w:r>
          </w:p>
        </w:tc>
        <w:tc>
          <w:tcPr>
            <w:tcW w:w="1246" w:type="dxa"/>
            <w:shd w:val="clear" w:color="auto" w:fill="auto"/>
            <w:vAlign w:val="bottom"/>
          </w:tcPr>
          <w:p w14:paraId="25FDD79B" w14:textId="0D2ACC1E" w:rsidR="00B77922" w:rsidRDefault="00B77922" w:rsidP="00B77922">
            <w:pPr>
              <w:keepNext/>
              <w:spacing w:after="0"/>
              <w:jc w:val="right"/>
              <w:rPr>
                <w:sz w:val="20"/>
                <w:szCs w:val="20"/>
              </w:rPr>
            </w:pPr>
            <w:r>
              <w:rPr>
                <w:color w:val="000000"/>
                <w:sz w:val="20"/>
                <w:szCs w:val="20"/>
              </w:rPr>
              <w:t xml:space="preserve">         778,972 </w:t>
            </w:r>
          </w:p>
        </w:tc>
        <w:tc>
          <w:tcPr>
            <w:tcW w:w="1487" w:type="dxa"/>
            <w:shd w:val="clear" w:color="auto" w:fill="auto"/>
            <w:vAlign w:val="bottom"/>
          </w:tcPr>
          <w:p w14:paraId="1645215D" w14:textId="20A08EB0" w:rsidR="00B77922" w:rsidRDefault="00B77922" w:rsidP="00B77922">
            <w:pPr>
              <w:keepNext/>
              <w:spacing w:after="0"/>
              <w:jc w:val="right"/>
              <w:rPr>
                <w:sz w:val="20"/>
                <w:szCs w:val="20"/>
              </w:rPr>
            </w:pPr>
            <w:r>
              <w:rPr>
                <w:color w:val="000000"/>
                <w:sz w:val="20"/>
                <w:szCs w:val="20"/>
              </w:rPr>
              <w:t xml:space="preserve">         1,335,550 </w:t>
            </w:r>
          </w:p>
        </w:tc>
        <w:tc>
          <w:tcPr>
            <w:tcW w:w="1113" w:type="dxa"/>
          </w:tcPr>
          <w:p w14:paraId="751DAE45" w14:textId="3BD66644" w:rsidR="00B77922" w:rsidRPr="00B77922" w:rsidRDefault="00B77922" w:rsidP="00B77922">
            <w:pPr>
              <w:keepNext/>
              <w:spacing w:after="0"/>
              <w:jc w:val="right"/>
              <w:rPr>
                <w:sz w:val="20"/>
                <w:szCs w:val="20"/>
                <w:highlight w:val="yellow"/>
              </w:rPr>
            </w:pPr>
            <w:r w:rsidRPr="00B77922">
              <w:rPr>
                <w:sz w:val="20"/>
                <w:szCs w:val="20"/>
              </w:rPr>
              <w:t xml:space="preserve"> 213,798 </w:t>
            </w:r>
          </w:p>
        </w:tc>
        <w:tc>
          <w:tcPr>
            <w:tcW w:w="1049" w:type="dxa"/>
          </w:tcPr>
          <w:p w14:paraId="0EB383D5" w14:textId="30A72CAC" w:rsidR="00B77922" w:rsidRPr="00B77922" w:rsidRDefault="00B77922" w:rsidP="00B77922">
            <w:pPr>
              <w:spacing w:after="0"/>
              <w:jc w:val="right"/>
              <w:rPr>
                <w:color w:val="000000"/>
                <w:sz w:val="20"/>
                <w:szCs w:val="20"/>
                <w:highlight w:val="yellow"/>
              </w:rPr>
            </w:pPr>
            <w:r w:rsidRPr="00B77922">
              <w:rPr>
                <w:sz w:val="20"/>
                <w:szCs w:val="20"/>
              </w:rPr>
              <w:t xml:space="preserve"> 151,159 </w:t>
            </w:r>
          </w:p>
        </w:tc>
        <w:tc>
          <w:tcPr>
            <w:tcW w:w="1121" w:type="dxa"/>
          </w:tcPr>
          <w:p w14:paraId="17D5321C" w14:textId="26CA0BE3" w:rsidR="00B77922" w:rsidRPr="00B77922" w:rsidRDefault="00B77922" w:rsidP="00B77922">
            <w:pPr>
              <w:spacing w:after="0"/>
              <w:jc w:val="right"/>
              <w:rPr>
                <w:color w:val="000000"/>
                <w:sz w:val="20"/>
                <w:szCs w:val="20"/>
                <w:highlight w:val="yellow"/>
              </w:rPr>
            </w:pPr>
            <w:r w:rsidRPr="00B77922">
              <w:rPr>
                <w:sz w:val="20"/>
                <w:szCs w:val="20"/>
              </w:rPr>
              <w:t xml:space="preserve"> 302,395 </w:t>
            </w:r>
          </w:p>
        </w:tc>
      </w:tr>
      <w:tr w:rsidR="00B77922" w14:paraId="5FEEB8EA" w14:textId="77777777" w:rsidTr="005224D9">
        <w:trPr>
          <w:jc w:val="center"/>
        </w:trPr>
        <w:tc>
          <w:tcPr>
            <w:tcW w:w="526" w:type="dxa"/>
            <w:shd w:val="clear" w:color="auto" w:fill="auto"/>
            <w:vAlign w:val="center"/>
          </w:tcPr>
          <w:p w14:paraId="60A2D64A" w14:textId="77777777" w:rsidR="00B77922" w:rsidRDefault="00B77922" w:rsidP="00B77922">
            <w:pPr>
              <w:keepNext/>
              <w:spacing w:after="0"/>
              <w:jc w:val="right"/>
              <w:rPr>
                <w:sz w:val="20"/>
                <w:szCs w:val="20"/>
              </w:rPr>
            </w:pPr>
            <w:r>
              <w:rPr>
                <w:color w:val="000000"/>
                <w:sz w:val="20"/>
                <w:szCs w:val="20"/>
              </w:rPr>
              <w:t>2004</w:t>
            </w:r>
          </w:p>
        </w:tc>
        <w:tc>
          <w:tcPr>
            <w:tcW w:w="1468" w:type="dxa"/>
            <w:shd w:val="clear" w:color="auto" w:fill="auto"/>
            <w:vAlign w:val="bottom"/>
          </w:tcPr>
          <w:p w14:paraId="6203B6BD" w14:textId="6141E9D9" w:rsidR="00B77922" w:rsidRDefault="00B77922" w:rsidP="00B77922">
            <w:pPr>
              <w:keepNext/>
              <w:spacing w:after="0"/>
              <w:jc w:val="right"/>
              <w:rPr>
                <w:sz w:val="20"/>
                <w:szCs w:val="20"/>
              </w:rPr>
            </w:pPr>
            <w:r>
              <w:rPr>
                <w:color w:val="000000"/>
                <w:sz w:val="20"/>
                <w:szCs w:val="20"/>
              </w:rPr>
              <w:t xml:space="preserve">         1,036,650 </w:t>
            </w:r>
          </w:p>
        </w:tc>
        <w:tc>
          <w:tcPr>
            <w:tcW w:w="1246" w:type="dxa"/>
            <w:shd w:val="clear" w:color="auto" w:fill="auto"/>
            <w:vAlign w:val="bottom"/>
          </w:tcPr>
          <w:p w14:paraId="4386530B" w14:textId="6078BCFC" w:rsidR="00B77922" w:rsidRDefault="00B77922" w:rsidP="00B77922">
            <w:pPr>
              <w:keepNext/>
              <w:spacing w:after="0"/>
              <w:jc w:val="right"/>
              <w:rPr>
                <w:sz w:val="20"/>
                <w:szCs w:val="20"/>
              </w:rPr>
            </w:pPr>
            <w:r>
              <w:rPr>
                <w:color w:val="000000"/>
                <w:sz w:val="20"/>
                <w:szCs w:val="20"/>
              </w:rPr>
              <w:t xml:space="preserve">         793,025 </w:t>
            </w:r>
          </w:p>
        </w:tc>
        <w:tc>
          <w:tcPr>
            <w:tcW w:w="1487" w:type="dxa"/>
            <w:shd w:val="clear" w:color="auto" w:fill="auto"/>
            <w:vAlign w:val="bottom"/>
          </w:tcPr>
          <w:p w14:paraId="132C936F" w14:textId="28ABA6E0" w:rsidR="00B77922" w:rsidRDefault="00B77922" w:rsidP="00B77922">
            <w:pPr>
              <w:keepNext/>
              <w:spacing w:after="0"/>
              <w:jc w:val="right"/>
              <w:rPr>
                <w:sz w:val="20"/>
                <w:szCs w:val="20"/>
              </w:rPr>
            </w:pPr>
            <w:r>
              <w:rPr>
                <w:color w:val="000000"/>
                <w:sz w:val="20"/>
                <w:szCs w:val="20"/>
              </w:rPr>
              <w:t xml:space="preserve">         1,355,110 </w:t>
            </w:r>
          </w:p>
        </w:tc>
        <w:tc>
          <w:tcPr>
            <w:tcW w:w="1113" w:type="dxa"/>
          </w:tcPr>
          <w:p w14:paraId="3020B2E9" w14:textId="3D8653D3" w:rsidR="00B77922" w:rsidRPr="00B77922" w:rsidRDefault="00B77922" w:rsidP="00B77922">
            <w:pPr>
              <w:keepNext/>
              <w:spacing w:after="0"/>
              <w:jc w:val="right"/>
              <w:rPr>
                <w:sz w:val="20"/>
                <w:szCs w:val="20"/>
                <w:highlight w:val="yellow"/>
              </w:rPr>
            </w:pPr>
            <w:r w:rsidRPr="00B77922">
              <w:rPr>
                <w:sz w:val="20"/>
                <w:szCs w:val="20"/>
              </w:rPr>
              <w:t xml:space="preserve"> 265,870 </w:t>
            </w:r>
          </w:p>
        </w:tc>
        <w:tc>
          <w:tcPr>
            <w:tcW w:w="1049" w:type="dxa"/>
          </w:tcPr>
          <w:p w14:paraId="717C6736" w14:textId="403FD443" w:rsidR="00B77922" w:rsidRPr="00B77922" w:rsidRDefault="00B77922" w:rsidP="00B77922">
            <w:pPr>
              <w:spacing w:after="0"/>
              <w:jc w:val="right"/>
              <w:rPr>
                <w:color w:val="000000"/>
                <w:sz w:val="20"/>
                <w:szCs w:val="20"/>
                <w:highlight w:val="yellow"/>
              </w:rPr>
            </w:pPr>
            <w:r w:rsidRPr="00B77922">
              <w:rPr>
                <w:sz w:val="20"/>
                <w:szCs w:val="20"/>
              </w:rPr>
              <w:t xml:space="preserve"> 192,228 </w:t>
            </w:r>
          </w:p>
        </w:tc>
        <w:tc>
          <w:tcPr>
            <w:tcW w:w="1121" w:type="dxa"/>
          </w:tcPr>
          <w:p w14:paraId="4C908943" w14:textId="17568D72" w:rsidR="00B77922" w:rsidRPr="00B77922" w:rsidRDefault="00B77922" w:rsidP="00B77922">
            <w:pPr>
              <w:spacing w:after="0"/>
              <w:jc w:val="right"/>
              <w:rPr>
                <w:color w:val="000000"/>
                <w:sz w:val="20"/>
                <w:szCs w:val="20"/>
                <w:highlight w:val="yellow"/>
              </w:rPr>
            </w:pPr>
            <w:r w:rsidRPr="00B77922">
              <w:rPr>
                <w:sz w:val="20"/>
                <w:szCs w:val="20"/>
              </w:rPr>
              <w:t xml:space="preserve"> 367,722 </w:t>
            </w:r>
          </w:p>
        </w:tc>
      </w:tr>
      <w:tr w:rsidR="00B77922" w14:paraId="7FE8F031" w14:textId="77777777" w:rsidTr="005224D9">
        <w:trPr>
          <w:jc w:val="center"/>
        </w:trPr>
        <w:tc>
          <w:tcPr>
            <w:tcW w:w="526" w:type="dxa"/>
            <w:shd w:val="clear" w:color="auto" w:fill="auto"/>
            <w:vAlign w:val="center"/>
          </w:tcPr>
          <w:p w14:paraId="6438C039" w14:textId="77777777" w:rsidR="00B77922" w:rsidRDefault="00B77922" w:rsidP="00B77922">
            <w:pPr>
              <w:keepNext/>
              <w:spacing w:after="0"/>
              <w:jc w:val="right"/>
              <w:rPr>
                <w:sz w:val="20"/>
                <w:szCs w:val="20"/>
              </w:rPr>
            </w:pPr>
            <w:r>
              <w:rPr>
                <w:color w:val="000000"/>
                <w:sz w:val="20"/>
                <w:szCs w:val="20"/>
              </w:rPr>
              <w:t>2005</w:t>
            </w:r>
          </w:p>
        </w:tc>
        <w:tc>
          <w:tcPr>
            <w:tcW w:w="1468" w:type="dxa"/>
            <w:shd w:val="clear" w:color="auto" w:fill="auto"/>
            <w:vAlign w:val="bottom"/>
          </w:tcPr>
          <w:p w14:paraId="70333507" w14:textId="15CD52F7" w:rsidR="00B77922" w:rsidRDefault="00B77922" w:rsidP="00B77922">
            <w:pPr>
              <w:keepNext/>
              <w:spacing w:after="0"/>
              <w:jc w:val="right"/>
              <w:rPr>
                <w:sz w:val="20"/>
                <w:szCs w:val="20"/>
              </w:rPr>
            </w:pPr>
            <w:r>
              <w:rPr>
                <w:color w:val="000000"/>
                <w:sz w:val="20"/>
                <w:szCs w:val="20"/>
              </w:rPr>
              <w:t xml:space="preserve">            908,751 </w:t>
            </w:r>
          </w:p>
        </w:tc>
        <w:tc>
          <w:tcPr>
            <w:tcW w:w="1246" w:type="dxa"/>
            <w:shd w:val="clear" w:color="auto" w:fill="auto"/>
            <w:vAlign w:val="bottom"/>
          </w:tcPr>
          <w:p w14:paraId="77864414" w14:textId="5EF99DBD" w:rsidR="00B77922" w:rsidRDefault="00B77922" w:rsidP="00B77922">
            <w:pPr>
              <w:keepNext/>
              <w:spacing w:after="0"/>
              <w:jc w:val="right"/>
              <w:rPr>
                <w:sz w:val="20"/>
                <w:szCs w:val="20"/>
              </w:rPr>
            </w:pPr>
            <w:r>
              <w:rPr>
                <w:color w:val="000000"/>
                <w:sz w:val="20"/>
                <w:szCs w:val="20"/>
              </w:rPr>
              <w:t xml:space="preserve">         688,778 </w:t>
            </w:r>
          </w:p>
        </w:tc>
        <w:tc>
          <w:tcPr>
            <w:tcW w:w="1487" w:type="dxa"/>
            <w:shd w:val="clear" w:color="auto" w:fill="auto"/>
            <w:vAlign w:val="bottom"/>
          </w:tcPr>
          <w:p w14:paraId="74EE9AE3" w14:textId="18450A57" w:rsidR="00B77922" w:rsidRDefault="00B77922" w:rsidP="00B77922">
            <w:pPr>
              <w:keepNext/>
              <w:spacing w:after="0"/>
              <w:jc w:val="right"/>
              <w:rPr>
                <w:sz w:val="20"/>
                <w:szCs w:val="20"/>
              </w:rPr>
            </w:pPr>
            <w:r>
              <w:rPr>
                <w:color w:val="000000"/>
                <w:sz w:val="20"/>
                <w:szCs w:val="20"/>
              </w:rPr>
              <w:t xml:space="preserve">         1,198,980 </w:t>
            </w:r>
          </w:p>
        </w:tc>
        <w:tc>
          <w:tcPr>
            <w:tcW w:w="1113" w:type="dxa"/>
          </w:tcPr>
          <w:p w14:paraId="00B8FEC3" w14:textId="775A5E89" w:rsidR="00B77922" w:rsidRPr="00B77922" w:rsidRDefault="00B77922" w:rsidP="00B77922">
            <w:pPr>
              <w:keepNext/>
              <w:spacing w:after="0"/>
              <w:jc w:val="right"/>
              <w:rPr>
                <w:sz w:val="20"/>
                <w:szCs w:val="20"/>
                <w:highlight w:val="yellow"/>
              </w:rPr>
            </w:pPr>
            <w:r w:rsidRPr="00B77922">
              <w:rPr>
                <w:sz w:val="20"/>
                <w:szCs w:val="20"/>
              </w:rPr>
              <w:t xml:space="preserve"> 275,686 </w:t>
            </w:r>
          </w:p>
        </w:tc>
        <w:tc>
          <w:tcPr>
            <w:tcW w:w="1049" w:type="dxa"/>
          </w:tcPr>
          <w:p w14:paraId="541241E6" w14:textId="4C459EEE" w:rsidR="00B77922" w:rsidRPr="00B77922" w:rsidRDefault="00B77922" w:rsidP="00B77922">
            <w:pPr>
              <w:spacing w:after="0"/>
              <w:jc w:val="right"/>
              <w:rPr>
                <w:color w:val="000000"/>
                <w:sz w:val="20"/>
                <w:szCs w:val="20"/>
                <w:highlight w:val="yellow"/>
              </w:rPr>
            </w:pPr>
            <w:r w:rsidRPr="00B77922">
              <w:rPr>
                <w:sz w:val="20"/>
                <w:szCs w:val="20"/>
              </w:rPr>
              <w:t xml:space="preserve"> 200,350 </w:t>
            </w:r>
          </w:p>
        </w:tc>
        <w:tc>
          <w:tcPr>
            <w:tcW w:w="1121" w:type="dxa"/>
          </w:tcPr>
          <w:p w14:paraId="5B770433" w14:textId="5C7F3C89" w:rsidR="00B77922" w:rsidRPr="00B77922" w:rsidRDefault="00B77922" w:rsidP="00B77922">
            <w:pPr>
              <w:spacing w:after="0"/>
              <w:jc w:val="right"/>
              <w:rPr>
                <w:color w:val="000000"/>
                <w:sz w:val="20"/>
                <w:szCs w:val="20"/>
                <w:highlight w:val="yellow"/>
              </w:rPr>
            </w:pPr>
            <w:r w:rsidRPr="00B77922">
              <w:rPr>
                <w:sz w:val="20"/>
                <w:szCs w:val="20"/>
              </w:rPr>
              <w:t xml:space="preserve"> 379,352 </w:t>
            </w:r>
          </w:p>
        </w:tc>
      </w:tr>
      <w:tr w:rsidR="00B77922" w14:paraId="4947398F" w14:textId="77777777" w:rsidTr="005224D9">
        <w:trPr>
          <w:jc w:val="center"/>
        </w:trPr>
        <w:tc>
          <w:tcPr>
            <w:tcW w:w="526" w:type="dxa"/>
            <w:shd w:val="clear" w:color="auto" w:fill="auto"/>
            <w:vAlign w:val="center"/>
          </w:tcPr>
          <w:p w14:paraId="26537593" w14:textId="77777777" w:rsidR="00B77922" w:rsidRDefault="00B77922" w:rsidP="00B77922">
            <w:pPr>
              <w:keepNext/>
              <w:spacing w:after="0"/>
              <w:jc w:val="right"/>
              <w:rPr>
                <w:sz w:val="20"/>
                <w:szCs w:val="20"/>
              </w:rPr>
            </w:pPr>
            <w:r>
              <w:rPr>
                <w:color w:val="000000"/>
                <w:sz w:val="20"/>
                <w:szCs w:val="20"/>
              </w:rPr>
              <w:t>2006</w:t>
            </w:r>
          </w:p>
        </w:tc>
        <w:tc>
          <w:tcPr>
            <w:tcW w:w="1468" w:type="dxa"/>
            <w:shd w:val="clear" w:color="auto" w:fill="auto"/>
            <w:vAlign w:val="bottom"/>
          </w:tcPr>
          <w:p w14:paraId="6AD23FEC" w14:textId="4254FA2A" w:rsidR="00B77922" w:rsidRDefault="00B77922" w:rsidP="00B77922">
            <w:pPr>
              <w:keepNext/>
              <w:spacing w:after="0"/>
              <w:jc w:val="right"/>
              <w:rPr>
                <w:sz w:val="20"/>
                <w:szCs w:val="20"/>
              </w:rPr>
            </w:pPr>
            <w:r>
              <w:rPr>
                <w:color w:val="000000"/>
                <w:sz w:val="20"/>
                <w:szCs w:val="20"/>
              </w:rPr>
              <w:t xml:space="preserve">            809,863 </w:t>
            </w:r>
          </w:p>
        </w:tc>
        <w:tc>
          <w:tcPr>
            <w:tcW w:w="1246" w:type="dxa"/>
            <w:shd w:val="clear" w:color="auto" w:fill="auto"/>
            <w:vAlign w:val="bottom"/>
          </w:tcPr>
          <w:p w14:paraId="1EEB316E" w14:textId="44981D13" w:rsidR="00B77922" w:rsidRDefault="00B77922" w:rsidP="00B77922">
            <w:pPr>
              <w:keepNext/>
              <w:spacing w:after="0"/>
              <w:jc w:val="right"/>
              <w:rPr>
                <w:sz w:val="20"/>
                <w:szCs w:val="20"/>
              </w:rPr>
            </w:pPr>
            <w:r>
              <w:rPr>
                <w:color w:val="000000"/>
                <w:sz w:val="20"/>
                <w:szCs w:val="20"/>
              </w:rPr>
              <w:t xml:space="preserve">         606,897 </w:t>
            </w:r>
          </w:p>
        </w:tc>
        <w:tc>
          <w:tcPr>
            <w:tcW w:w="1487" w:type="dxa"/>
            <w:shd w:val="clear" w:color="auto" w:fill="auto"/>
            <w:vAlign w:val="bottom"/>
          </w:tcPr>
          <w:p w14:paraId="3FD403A1" w14:textId="0E774CD7" w:rsidR="00B77922" w:rsidRDefault="00B77922" w:rsidP="00B77922">
            <w:pPr>
              <w:keepNext/>
              <w:spacing w:after="0"/>
              <w:jc w:val="right"/>
              <w:rPr>
                <w:sz w:val="20"/>
                <w:szCs w:val="20"/>
              </w:rPr>
            </w:pPr>
            <w:r>
              <w:rPr>
                <w:color w:val="000000"/>
                <w:sz w:val="20"/>
                <w:szCs w:val="20"/>
              </w:rPr>
              <w:t xml:space="preserve">         1,080,710 </w:t>
            </w:r>
          </w:p>
        </w:tc>
        <w:tc>
          <w:tcPr>
            <w:tcW w:w="1113" w:type="dxa"/>
          </w:tcPr>
          <w:p w14:paraId="439C19F2" w14:textId="7BADAA46" w:rsidR="00B77922" w:rsidRPr="00B77922" w:rsidRDefault="00B77922" w:rsidP="00B77922">
            <w:pPr>
              <w:keepNext/>
              <w:spacing w:after="0"/>
              <w:jc w:val="right"/>
              <w:rPr>
                <w:sz w:val="20"/>
                <w:szCs w:val="20"/>
                <w:highlight w:val="yellow"/>
              </w:rPr>
            </w:pPr>
            <w:r w:rsidRPr="00B77922">
              <w:rPr>
                <w:sz w:val="20"/>
                <w:szCs w:val="20"/>
              </w:rPr>
              <w:t xml:space="preserve"> 249,185 </w:t>
            </w:r>
          </w:p>
        </w:tc>
        <w:tc>
          <w:tcPr>
            <w:tcW w:w="1049" w:type="dxa"/>
          </w:tcPr>
          <w:p w14:paraId="569C2650" w14:textId="40AB2B03" w:rsidR="00B77922" w:rsidRPr="00B77922" w:rsidRDefault="00B77922" w:rsidP="00B77922">
            <w:pPr>
              <w:spacing w:after="0"/>
              <w:jc w:val="right"/>
              <w:rPr>
                <w:color w:val="000000"/>
                <w:sz w:val="20"/>
                <w:szCs w:val="20"/>
                <w:highlight w:val="yellow"/>
              </w:rPr>
            </w:pPr>
            <w:r w:rsidRPr="00B77922">
              <w:rPr>
                <w:sz w:val="20"/>
                <w:szCs w:val="20"/>
              </w:rPr>
              <w:t xml:space="preserve"> 178,463 </w:t>
            </w:r>
          </w:p>
        </w:tc>
        <w:tc>
          <w:tcPr>
            <w:tcW w:w="1121" w:type="dxa"/>
          </w:tcPr>
          <w:p w14:paraId="3F76BD41" w14:textId="23345257" w:rsidR="00B77922" w:rsidRPr="00B77922" w:rsidRDefault="00B77922" w:rsidP="00B77922">
            <w:pPr>
              <w:spacing w:after="0"/>
              <w:jc w:val="right"/>
              <w:rPr>
                <w:color w:val="000000"/>
                <w:sz w:val="20"/>
                <w:szCs w:val="20"/>
                <w:highlight w:val="yellow"/>
              </w:rPr>
            </w:pPr>
            <w:r w:rsidRPr="00B77922">
              <w:rPr>
                <w:sz w:val="20"/>
                <w:szCs w:val="20"/>
              </w:rPr>
              <w:t xml:space="preserve"> 347,934 </w:t>
            </w:r>
          </w:p>
        </w:tc>
      </w:tr>
      <w:tr w:rsidR="00B77922" w14:paraId="552D97FA" w14:textId="77777777" w:rsidTr="005224D9">
        <w:trPr>
          <w:jc w:val="center"/>
        </w:trPr>
        <w:tc>
          <w:tcPr>
            <w:tcW w:w="526" w:type="dxa"/>
            <w:shd w:val="clear" w:color="auto" w:fill="auto"/>
            <w:vAlign w:val="center"/>
          </w:tcPr>
          <w:p w14:paraId="4C77FFB6" w14:textId="77777777" w:rsidR="00B77922" w:rsidRDefault="00B77922" w:rsidP="00B77922">
            <w:pPr>
              <w:keepNext/>
              <w:spacing w:after="0"/>
              <w:jc w:val="right"/>
              <w:rPr>
                <w:sz w:val="20"/>
                <w:szCs w:val="20"/>
              </w:rPr>
            </w:pPr>
            <w:r>
              <w:rPr>
                <w:color w:val="000000"/>
                <w:sz w:val="20"/>
                <w:szCs w:val="20"/>
              </w:rPr>
              <w:t>2007</w:t>
            </w:r>
          </w:p>
        </w:tc>
        <w:tc>
          <w:tcPr>
            <w:tcW w:w="1468" w:type="dxa"/>
            <w:shd w:val="clear" w:color="auto" w:fill="auto"/>
            <w:vAlign w:val="bottom"/>
          </w:tcPr>
          <w:p w14:paraId="3299BE03" w14:textId="1D9FB04F" w:rsidR="00B77922" w:rsidRDefault="00B77922" w:rsidP="00B77922">
            <w:pPr>
              <w:keepNext/>
              <w:spacing w:after="0"/>
              <w:jc w:val="right"/>
              <w:rPr>
                <w:sz w:val="20"/>
                <w:szCs w:val="20"/>
              </w:rPr>
            </w:pPr>
            <w:r>
              <w:rPr>
                <w:color w:val="000000"/>
                <w:sz w:val="20"/>
                <w:szCs w:val="20"/>
              </w:rPr>
              <w:t xml:space="preserve">            730,150 </w:t>
            </w:r>
          </w:p>
        </w:tc>
        <w:tc>
          <w:tcPr>
            <w:tcW w:w="1246" w:type="dxa"/>
            <w:shd w:val="clear" w:color="auto" w:fill="auto"/>
            <w:vAlign w:val="bottom"/>
          </w:tcPr>
          <w:p w14:paraId="4F1B4B36" w14:textId="4776784D" w:rsidR="00B77922" w:rsidRDefault="00B77922" w:rsidP="00B77922">
            <w:pPr>
              <w:keepNext/>
              <w:spacing w:after="0"/>
              <w:jc w:val="right"/>
              <w:rPr>
                <w:sz w:val="20"/>
                <w:szCs w:val="20"/>
              </w:rPr>
            </w:pPr>
            <w:r>
              <w:rPr>
                <w:color w:val="000000"/>
                <w:sz w:val="20"/>
                <w:szCs w:val="20"/>
              </w:rPr>
              <w:t xml:space="preserve">         540,919 </w:t>
            </w:r>
          </w:p>
        </w:tc>
        <w:tc>
          <w:tcPr>
            <w:tcW w:w="1487" w:type="dxa"/>
            <w:shd w:val="clear" w:color="auto" w:fill="auto"/>
            <w:vAlign w:val="bottom"/>
          </w:tcPr>
          <w:p w14:paraId="65213374" w14:textId="2D981DC0" w:rsidR="00B77922" w:rsidRDefault="00B77922" w:rsidP="00B77922">
            <w:pPr>
              <w:keepNext/>
              <w:spacing w:after="0"/>
              <w:jc w:val="right"/>
              <w:rPr>
                <w:sz w:val="20"/>
                <w:szCs w:val="20"/>
              </w:rPr>
            </w:pPr>
            <w:r>
              <w:rPr>
                <w:color w:val="000000"/>
                <w:sz w:val="20"/>
                <w:szCs w:val="20"/>
              </w:rPr>
              <w:t xml:space="preserve">            985,580 </w:t>
            </w:r>
          </w:p>
        </w:tc>
        <w:tc>
          <w:tcPr>
            <w:tcW w:w="1113" w:type="dxa"/>
          </w:tcPr>
          <w:p w14:paraId="45BFC501" w14:textId="18A789B3" w:rsidR="00B77922" w:rsidRPr="00B77922" w:rsidRDefault="00B77922" w:rsidP="00B77922">
            <w:pPr>
              <w:keepNext/>
              <w:spacing w:after="0"/>
              <w:jc w:val="right"/>
              <w:rPr>
                <w:sz w:val="20"/>
                <w:szCs w:val="20"/>
                <w:highlight w:val="yellow"/>
              </w:rPr>
            </w:pPr>
            <w:r w:rsidRPr="00B77922">
              <w:rPr>
                <w:sz w:val="20"/>
                <w:szCs w:val="20"/>
              </w:rPr>
              <w:t xml:space="preserve"> 207,979 </w:t>
            </w:r>
          </w:p>
        </w:tc>
        <w:tc>
          <w:tcPr>
            <w:tcW w:w="1049" w:type="dxa"/>
          </w:tcPr>
          <w:p w14:paraId="68F5855D" w14:textId="3C04208A" w:rsidR="00B77922" w:rsidRPr="00B77922" w:rsidRDefault="00B77922" w:rsidP="00B77922">
            <w:pPr>
              <w:spacing w:after="0"/>
              <w:jc w:val="right"/>
              <w:rPr>
                <w:color w:val="000000"/>
                <w:sz w:val="20"/>
                <w:szCs w:val="20"/>
                <w:highlight w:val="yellow"/>
              </w:rPr>
            </w:pPr>
            <w:r w:rsidRPr="00B77922">
              <w:rPr>
                <w:sz w:val="20"/>
                <w:szCs w:val="20"/>
              </w:rPr>
              <w:t xml:space="preserve"> 145,879 </w:t>
            </w:r>
          </w:p>
        </w:tc>
        <w:tc>
          <w:tcPr>
            <w:tcW w:w="1121" w:type="dxa"/>
          </w:tcPr>
          <w:p w14:paraId="2E0A1DFF" w14:textId="79F86C3B" w:rsidR="00B77922" w:rsidRPr="00B77922" w:rsidRDefault="00B77922" w:rsidP="00B77922">
            <w:pPr>
              <w:spacing w:after="0"/>
              <w:jc w:val="right"/>
              <w:rPr>
                <w:color w:val="000000"/>
                <w:sz w:val="20"/>
                <w:szCs w:val="20"/>
                <w:highlight w:val="yellow"/>
              </w:rPr>
            </w:pPr>
            <w:r w:rsidRPr="00B77922">
              <w:rPr>
                <w:sz w:val="20"/>
                <w:szCs w:val="20"/>
              </w:rPr>
              <w:t xml:space="preserve"> 296,515 </w:t>
            </w:r>
          </w:p>
        </w:tc>
      </w:tr>
      <w:tr w:rsidR="00B77922" w14:paraId="335F4632" w14:textId="77777777" w:rsidTr="005224D9">
        <w:trPr>
          <w:jc w:val="center"/>
        </w:trPr>
        <w:tc>
          <w:tcPr>
            <w:tcW w:w="526" w:type="dxa"/>
            <w:shd w:val="clear" w:color="auto" w:fill="auto"/>
            <w:vAlign w:val="center"/>
          </w:tcPr>
          <w:p w14:paraId="512C3194" w14:textId="77777777" w:rsidR="00B77922" w:rsidRDefault="00B77922" w:rsidP="00B77922">
            <w:pPr>
              <w:keepNext/>
              <w:spacing w:after="0"/>
              <w:jc w:val="right"/>
              <w:rPr>
                <w:sz w:val="20"/>
                <w:szCs w:val="20"/>
              </w:rPr>
            </w:pPr>
            <w:r>
              <w:rPr>
                <w:color w:val="000000"/>
                <w:sz w:val="20"/>
                <w:szCs w:val="20"/>
              </w:rPr>
              <w:t>2008</w:t>
            </w:r>
          </w:p>
        </w:tc>
        <w:tc>
          <w:tcPr>
            <w:tcW w:w="1468" w:type="dxa"/>
            <w:shd w:val="clear" w:color="auto" w:fill="auto"/>
            <w:vAlign w:val="bottom"/>
          </w:tcPr>
          <w:p w14:paraId="2776D9DA" w14:textId="125A1907" w:rsidR="00B77922" w:rsidRDefault="00B77922" w:rsidP="00B77922">
            <w:pPr>
              <w:keepNext/>
              <w:spacing w:after="0"/>
              <w:jc w:val="right"/>
              <w:rPr>
                <w:sz w:val="20"/>
                <w:szCs w:val="20"/>
              </w:rPr>
            </w:pPr>
            <w:r>
              <w:rPr>
                <w:color w:val="000000"/>
                <w:sz w:val="20"/>
                <w:szCs w:val="20"/>
              </w:rPr>
              <w:t xml:space="preserve">            702,001 </w:t>
            </w:r>
          </w:p>
        </w:tc>
        <w:tc>
          <w:tcPr>
            <w:tcW w:w="1246" w:type="dxa"/>
            <w:shd w:val="clear" w:color="auto" w:fill="auto"/>
            <w:vAlign w:val="bottom"/>
          </w:tcPr>
          <w:p w14:paraId="159046EE" w14:textId="6374BD5F" w:rsidR="00B77922" w:rsidRDefault="00B77922" w:rsidP="00B77922">
            <w:pPr>
              <w:keepNext/>
              <w:spacing w:after="0"/>
              <w:jc w:val="right"/>
              <w:rPr>
                <w:sz w:val="20"/>
                <w:szCs w:val="20"/>
              </w:rPr>
            </w:pPr>
            <w:r>
              <w:rPr>
                <w:color w:val="000000"/>
                <w:sz w:val="20"/>
                <w:szCs w:val="20"/>
              </w:rPr>
              <w:t xml:space="preserve">         517,394 </w:t>
            </w:r>
          </w:p>
        </w:tc>
        <w:tc>
          <w:tcPr>
            <w:tcW w:w="1487" w:type="dxa"/>
            <w:shd w:val="clear" w:color="auto" w:fill="auto"/>
            <w:vAlign w:val="bottom"/>
          </w:tcPr>
          <w:p w14:paraId="5AFDDDEB" w14:textId="446C1A17" w:rsidR="00B77922" w:rsidRDefault="00B77922" w:rsidP="00B77922">
            <w:pPr>
              <w:keepNext/>
              <w:spacing w:after="0"/>
              <w:jc w:val="right"/>
              <w:rPr>
                <w:sz w:val="20"/>
                <w:szCs w:val="20"/>
              </w:rPr>
            </w:pPr>
            <w:r>
              <w:rPr>
                <w:color w:val="000000"/>
                <w:sz w:val="20"/>
                <w:szCs w:val="20"/>
              </w:rPr>
              <w:t xml:space="preserve">            952,476 </w:t>
            </w:r>
          </w:p>
        </w:tc>
        <w:tc>
          <w:tcPr>
            <w:tcW w:w="1113" w:type="dxa"/>
          </w:tcPr>
          <w:p w14:paraId="583768D2" w14:textId="1B7969BC" w:rsidR="00B77922" w:rsidRPr="00B77922" w:rsidRDefault="00B77922" w:rsidP="00B77922">
            <w:pPr>
              <w:keepNext/>
              <w:spacing w:after="0"/>
              <w:jc w:val="right"/>
              <w:rPr>
                <w:sz w:val="20"/>
                <w:szCs w:val="20"/>
                <w:highlight w:val="yellow"/>
              </w:rPr>
            </w:pPr>
            <w:r w:rsidRPr="00B77922">
              <w:rPr>
                <w:sz w:val="20"/>
                <w:szCs w:val="20"/>
              </w:rPr>
              <w:t xml:space="preserve"> 178,556 </w:t>
            </w:r>
          </w:p>
        </w:tc>
        <w:tc>
          <w:tcPr>
            <w:tcW w:w="1049" w:type="dxa"/>
          </w:tcPr>
          <w:p w14:paraId="60BD2212" w14:textId="6D7140DC" w:rsidR="00B77922" w:rsidRPr="00B77922" w:rsidRDefault="00B77922" w:rsidP="00B77922">
            <w:pPr>
              <w:spacing w:after="0"/>
              <w:jc w:val="right"/>
              <w:rPr>
                <w:color w:val="000000"/>
                <w:sz w:val="20"/>
                <w:szCs w:val="20"/>
                <w:highlight w:val="yellow"/>
              </w:rPr>
            </w:pPr>
            <w:r w:rsidRPr="00B77922">
              <w:rPr>
                <w:sz w:val="20"/>
                <w:szCs w:val="20"/>
              </w:rPr>
              <w:t xml:space="preserve"> 122,728 </w:t>
            </w:r>
          </w:p>
        </w:tc>
        <w:tc>
          <w:tcPr>
            <w:tcW w:w="1121" w:type="dxa"/>
          </w:tcPr>
          <w:p w14:paraId="52D0E7F3" w14:textId="14F435A7" w:rsidR="00B77922" w:rsidRPr="00B77922" w:rsidRDefault="00B77922" w:rsidP="00B77922">
            <w:pPr>
              <w:spacing w:after="0"/>
              <w:jc w:val="right"/>
              <w:rPr>
                <w:color w:val="000000"/>
                <w:sz w:val="20"/>
                <w:szCs w:val="20"/>
                <w:highlight w:val="yellow"/>
              </w:rPr>
            </w:pPr>
            <w:r w:rsidRPr="00B77922">
              <w:rPr>
                <w:sz w:val="20"/>
                <w:szCs w:val="20"/>
              </w:rPr>
              <w:t xml:space="preserve"> 259,779 </w:t>
            </w:r>
          </w:p>
        </w:tc>
      </w:tr>
      <w:tr w:rsidR="00B77922" w14:paraId="5FDB3005" w14:textId="77777777" w:rsidTr="005224D9">
        <w:trPr>
          <w:jc w:val="center"/>
        </w:trPr>
        <w:tc>
          <w:tcPr>
            <w:tcW w:w="526" w:type="dxa"/>
            <w:shd w:val="clear" w:color="auto" w:fill="auto"/>
            <w:vAlign w:val="center"/>
          </w:tcPr>
          <w:p w14:paraId="6914BBBC" w14:textId="77777777" w:rsidR="00B77922" w:rsidRDefault="00B77922" w:rsidP="00B77922">
            <w:pPr>
              <w:keepNext/>
              <w:spacing w:after="0"/>
              <w:jc w:val="right"/>
              <w:rPr>
                <w:sz w:val="20"/>
                <w:szCs w:val="20"/>
              </w:rPr>
            </w:pPr>
            <w:r>
              <w:rPr>
                <w:color w:val="000000"/>
                <w:sz w:val="20"/>
                <w:szCs w:val="20"/>
              </w:rPr>
              <w:t>2009</w:t>
            </w:r>
          </w:p>
        </w:tc>
        <w:tc>
          <w:tcPr>
            <w:tcW w:w="1468" w:type="dxa"/>
            <w:shd w:val="clear" w:color="auto" w:fill="auto"/>
            <w:vAlign w:val="bottom"/>
          </w:tcPr>
          <w:p w14:paraId="5B7317C0" w14:textId="0D6016C2" w:rsidR="00B77922" w:rsidRDefault="00B77922" w:rsidP="00B77922">
            <w:pPr>
              <w:keepNext/>
              <w:spacing w:after="0"/>
              <w:jc w:val="right"/>
              <w:rPr>
                <w:sz w:val="20"/>
                <w:szCs w:val="20"/>
              </w:rPr>
            </w:pPr>
            <w:r>
              <w:rPr>
                <w:color w:val="000000"/>
                <w:sz w:val="20"/>
                <w:szCs w:val="20"/>
              </w:rPr>
              <w:t xml:space="preserve">            709,073 </w:t>
            </w:r>
          </w:p>
        </w:tc>
        <w:tc>
          <w:tcPr>
            <w:tcW w:w="1246" w:type="dxa"/>
            <w:shd w:val="clear" w:color="auto" w:fill="auto"/>
            <w:vAlign w:val="bottom"/>
          </w:tcPr>
          <w:p w14:paraId="696315A3" w14:textId="475AACDB" w:rsidR="00B77922" w:rsidRDefault="00B77922" w:rsidP="00B77922">
            <w:pPr>
              <w:keepNext/>
              <w:spacing w:after="0"/>
              <w:jc w:val="right"/>
              <w:rPr>
                <w:sz w:val="20"/>
                <w:szCs w:val="20"/>
              </w:rPr>
            </w:pPr>
            <w:r>
              <w:rPr>
                <w:color w:val="000000"/>
                <w:sz w:val="20"/>
                <w:szCs w:val="20"/>
              </w:rPr>
              <w:t xml:space="preserve">         519,786 </w:t>
            </w:r>
          </w:p>
        </w:tc>
        <w:tc>
          <w:tcPr>
            <w:tcW w:w="1487" w:type="dxa"/>
            <w:shd w:val="clear" w:color="auto" w:fill="auto"/>
            <w:vAlign w:val="bottom"/>
          </w:tcPr>
          <w:p w14:paraId="1941F5D8" w14:textId="0DE3557E" w:rsidR="00B77922" w:rsidRDefault="00B77922" w:rsidP="00B77922">
            <w:pPr>
              <w:keepNext/>
              <w:spacing w:after="0"/>
              <w:jc w:val="right"/>
              <w:rPr>
                <w:sz w:val="20"/>
                <w:szCs w:val="20"/>
              </w:rPr>
            </w:pPr>
            <w:r>
              <w:rPr>
                <w:color w:val="000000"/>
                <w:sz w:val="20"/>
                <w:szCs w:val="20"/>
              </w:rPr>
              <w:t xml:space="preserve">            967,291 </w:t>
            </w:r>
          </w:p>
        </w:tc>
        <w:tc>
          <w:tcPr>
            <w:tcW w:w="1113" w:type="dxa"/>
          </w:tcPr>
          <w:p w14:paraId="12811AF7" w14:textId="155AB897" w:rsidR="00B77922" w:rsidRPr="00B77922" w:rsidRDefault="00B77922" w:rsidP="00B77922">
            <w:pPr>
              <w:keepNext/>
              <w:spacing w:after="0"/>
              <w:jc w:val="right"/>
              <w:rPr>
                <w:sz w:val="20"/>
                <w:szCs w:val="20"/>
                <w:highlight w:val="yellow"/>
              </w:rPr>
            </w:pPr>
            <w:r w:rsidRPr="00B77922">
              <w:rPr>
                <w:sz w:val="20"/>
                <w:szCs w:val="20"/>
              </w:rPr>
              <w:t xml:space="preserve"> 157,100 </w:t>
            </w:r>
          </w:p>
        </w:tc>
        <w:tc>
          <w:tcPr>
            <w:tcW w:w="1049" w:type="dxa"/>
          </w:tcPr>
          <w:p w14:paraId="7DF431BF" w14:textId="5BD42584" w:rsidR="00B77922" w:rsidRPr="00B77922" w:rsidRDefault="00B77922" w:rsidP="00B77922">
            <w:pPr>
              <w:spacing w:after="0"/>
              <w:jc w:val="right"/>
              <w:rPr>
                <w:color w:val="000000"/>
                <w:sz w:val="20"/>
                <w:szCs w:val="20"/>
                <w:highlight w:val="yellow"/>
              </w:rPr>
            </w:pPr>
            <w:r w:rsidRPr="00B77922">
              <w:rPr>
                <w:sz w:val="20"/>
                <w:szCs w:val="20"/>
              </w:rPr>
              <w:t xml:space="preserve"> 105,125 </w:t>
            </w:r>
          </w:p>
        </w:tc>
        <w:tc>
          <w:tcPr>
            <w:tcW w:w="1121" w:type="dxa"/>
          </w:tcPr>
          <w:p w14:paraId="1C25592F" w14:textId="24BEE589" w:rsidR="00B77922" w:rsidRPr="00B77922" w:rsidRDefault="00B77922" w:rsidP="00B77922">
            <w:pPr>
              <w:spacing w:after="0"/>
              <w:jc w:val="right"/>
              <w:rPr>
                <w:color w:val="000000"/>
                <w:sz w:val="20"/>
                <w:szCs w:val="20"/>
                <w:highlight w:val="yellow"/>
              </w:rPr>
            </w:pPr>
            <w:r w:rsidRPr="00B77922">
              <w:rPr>
                <w:sz w:val="20"/>
                <w:szCs w:val="20"/>
              </w:rPr>
              <w:t xml:space="preserve"> 234,773 </w:t>
            </w:r>
          </w:p>
        </w:tc>
      </w:tr>
      <w:tr w:rsidR="00B77922" w14:paraId="60A725EC" w14:textId="77777777" w:rsidTr="005224D9">
        <w:trPr>
          <w:jc w:val="center"/>
        </w:trPr>
        <w:tc>
          <w:tcPr>
            <w:tcW w:w="526" w:type="dxa"/>
            <w:shd w:val="clear" w:color="auto" w:fill="auto"/>
            <w:vAlign w:val="center"/>
          </w:tcPr>
          <w:p w14:paraId="76CE28BF" w14:textId="77777777" w:rsidR="00B77922" w:rsidRDefault="00B77922" w:rsidP="00B77922">
            <w:pPr>
              <w:keepNext/>
              <w:spacing w:after="0"/>
              <w:jc w:val="right"/>
              <w:rPr>
                <w:sz w:val="20"/>
                <w:szCs w:val="20"/>
              </w:rPr>
            </w:pPr>
            <w:r>
              <w:rPr>
                <w:color w:val="000000"/>
                <w:sz w:val="20"/>
                <w:szCs w:val="20"/>
              </w:rPr>
              <w:t>2010</w:t>
            </w:r>
          </w:p>
        </w:tc>
        <w:tc>
          <w:tcPr>
            <w:tcW w:w="1468" w:type="dxa"/>
            <w:shd w:val="clear" w:color="auto" w:fill="auto"/>
            <w:vAlign w:val="bottom"/>
          </w:tcPr>
          <w:p w14:paraId="5DFE2E08" w14:textId="0A5BF603" w:rsidR="00B77922" w:rsidRDefault="00B77922" w:rsidP="00B77922">
            <w:pPr>
              <w:keepNext/>
              <w:spacing w:after="0"/>
              <w:jc w:val="right"/>
              <w:rPr>
                <w:sz w:val="20"/>
                <w:szCs w:val="20"/>
              </w:rPr>
            </w:pPr>
            <w:r>
              <w:rPr>
                <w:color w:val="000000"/>
                <w:sz w:val="20"/>
                <w:szCs w:val="20"/>
              </w:rPr>
              <w:t xml:space="preserve">            658,975 </w:t>
            </w:r>
          </w:p>
        </w:tc>
        <w:tc>
          <w:tcPr>
            <w:tcW w:w="1246" w:type="dxa"/>
            <w:shd w:val="clear" w:color="auto" w:fill="auto"/>
            <w:vAlign w:val="bottom"/>
          </w:tcPr>
          <w:p w14:paraId="7B38D27A" w14:textId="4C6B1840" w:rsidR="00B77922" w:rsidRDefault="00B77922" w:rsidP="00B77922">
            <w:pPr>
              <w:keepNext/>
              <w:spacing w:after="0"/>
              <w:jc w:val="right"/>
              <w:rPr>
                <w:sz w:val="20"/>
                <w:szCs w:val="20"/>
              </w:rPr>
            </w:pPr>
            <w:r>
              <w:rPr>
                <w:color w:val="000000"/>
                <w:sz w:val="20"/>
                <w:szCs w:val="20"/>
              </w:rPr>
              <w:t xml:space="preserve">         473,355 </w:t>
            </w:r>
          </w:p>
        </w:tc>
        <w:tc>
          <w:tcPr>
            <w:tcW w:w="1487" w:type="dxa"/>
            <w:shd w:val="clear" w:color="auto" w:fill="auto"/>
            <w:vAlign w:val="bottom"/>
          </w:tcPr>
          <w:p w14:paraId="4DEF8FE6" w14:textId="41FE8FAE" w:rsidR="00B77922" w:rsidRDefault="00B77922" w:rsidP="00B77922">
            <w:pPr>
              <w:keepNext/>
              <w:spacing w:after="0"/>
              <w:jc w:val="right"/>
              <w:rPr>
                <w:sz w:val="20"/>
                <w:szCs w:val="20"/>
              </w:rPr>
            </w:pPr>
            <w:r>
              <w:rPr>
                <w:color w:val="000000"/>
                <w:sz w:val="20"/>
                <w:szCs w:val="20"/>
              </w:rPr>
              <w:t xml:space="preserve">            917,385 </w:t>
            </w:r>
          </w:p>
        </w:tc>
        <w:tc>
          <w:tcPr>
            <w:tcW w:w="1113" w:type="dxa"/>
          </w:tcPr>
          <w:p w14:paraId="7A7054E0" w14:textId="3A431885" w:rsidR="00B77922" w:rsidRPr="00B77922" w:rsidRDefault="00B77922" w:rsidP="00B77922">
            <w:pPr>
              <w:keepNext/>
              <w:spacing w:after="0"/>
              <w:jc w:val="right"/>
              <w:rPr>
                <w:sz w:val="20"/>
                <w:szCs w:val="20"/>
                <w:highlight w:val="yellow"/>
              </w:rPr>
            </w:pPr>
            <w:r w:rsidRPr="00B77922">
              <w:rPr>
                <w:sz w:val="20"/>
                <w:szCs w:val="20"/>
              </w:rPr>
              <w:t xml:space="preserve"> 154,911 </w:t>
            </w:r>
          </w:p>
        </w:tc>
        <w:tc>
          <w:tcPr>
            <w:tcW w:w="1049" w:type="dxa"/>
          </w:tcPr>
          <w:p w14:paraId="42750BE9" w14:textId="0DB746B1" w:rsidR="00B77922" w:rsidRPr="00B77922" w:rsidRDefault="00B77922" w:rsidP="00B77922">
            <w:pPr>
              <w:spacing w:after="0"/>
              <w:jc w:val="right"/>
              <w:rPr>
                <w:color w:val="000000"/>
                <w:sz w:val="20"/>
                <w:szCs w:val="20"/>
                <w:highlight w:val="yellow"/>
              </w:rPr>
            </w:pPr>
            <w:r w:rsidRPr="00B77922">
              <w:rPr>
                <w:sz w:val="20"/>
                <w:szCs w:val="20"/>
              </w:rPr>
              <w:t xml:space="preserve"> 102,122 </w:t>
            </w:r>
          </w:p>
        </w:tc>
        <w:tc>
          <w:tcPr>
            <w:tcW w:w="1121" w:type="dxa"/>
          </w:tcPr>
          <w:p w14:paraId="1F56D146" w14:textId="1BCCE86E" w:rsidR="00B77922" w:rsidRPr="00B77922" w:rsidRDefault="00B77922" w:rsidP="00B77922">
            <w:pPr>
              <w:spacing w:after="0"/>
              <w:jc w:val="right"/>
              <w:rPr>
                <w:color w:val="000000"/>
                <w:sz w:val="20"/>
                <w:szCs w:val="20"/>
                <w:highlight w:val="yellow"/>
              </w:rPr>
            </w:pPr>
            <w:r w:rsidRPr="00B77922">
              <w:rPr>
                <w:sz w:val="20"/>
                <w:szCs w:val="20"/>
              </w:rPr>
              <w:t xml:space="preserve"> 234,988 </w:t>
            </w:r>
          </w:p>
        </w:tc>
      </w:tr>
      <w:tr w:rsidR="00B77922" w14:paraId="5322C997" w14:textId="77777777" w:rsidTr="005224D9">
        <w:trPr>
          <w:jc w:val="center"/>
        </w:trPr>
        <w:tc>
          <w:tcPr>
            <w:tcW w:w="526" w:type="dxa"/>
            <w:shd w:val="clear" w:color="auto" w:fill="auto"/>
            <w:vAlign w:val="center"/>
          </w:tcPr>
          <w:p w14:paraId="0766B11E" w14:textId="77777777" w:rsidR="00B77922" w:rsidRDefault="00B77922" w:rsidP="00B77922">
            <w:pPr>
              <w:keepNext/>
              <w:spacing w:after="0"/>
              <w:jc w:val="right"/>
              <w:rPr>
                <w:sz w:val="20"/>
                <w:szCs w:val="20"/>
              </w:rPr>
            </w:pPr>
            <w:r>
              <w:rPr>
                <w:color w:val="000000"/>
                <w:sz w:val="20"/>
                <w:szCs w:val="20"/>
              </w:rPr>
              <w:t>2011</w:t>
            </w:r>
          </w:p>
        </w:tc>
        <w:tc>
          <w:tcPr>
            <w:tcW w:w="1468" w:type="dxa"/>
            <w:shd w:val="clear" w:color="auto" w:fill="auto"/>
            <w:vAlign w:val="bottom"/>
          </w:tcPr>
          <w:p w14:paraId="09A59256" w14:textId="716E36B8" w:rsidR="00B77922" w:rsidRDefault="00B77922" w:rsidP="00B77922">
            <w:pPr>
              <w:keepNext/>
              <w:spacing w:after="0"/>
              <w:jc w:val="right"/>
              <w:rPr>
                <w:sz w:val="20"/>
                <w:szCs w:val="20"/>
              </w:rPr>
            </w:pPr>
            <w:r>
              <w:rPr>
                <w:color w:val="000000"/>
                <w:sz w:val="20"/>
                <w:szCs w:val="20"/>
              </w:rPr>
              <w:t xml:space="preserve">            585,146 </w:t>
            </w:r>
          </w:p>
        </w:tc>
        <w:tc>
          <w:tcPr>
            <w:tcW w:w="1246" w:type="dxa"/>
            <w:shd w:val="clear" w:color="auto" w:fill="auto"/>
            <w:vAlign w:val="bottom"/>
          </w:tcPr>
          <w:p w14:paraId="2FEB96D4" w14:textId="307068CB" w:rsidR="00B77922" w:rsidRDefault="00B77922" w:rsidP="00B77922">
            <w:pPr>
              <w:keepNext/>
              <w:spacing w:after="0"/>
              <w:jc w:val="right"/>
              <w:rPr>
                <w:sz w:val="20"/>
                <w:szCs w:val="20"/>
              </w:rPr>
            </w:pPr>
            <w:r>
              <w:rPr>
                <w:color w:val="000000"/>
                <w:sz w:val="20"/>
                <w:szCs w:val="20"/>
              </w:rPr>
              <w:t xml:space="preserve">         410,685 </w:t>
            </w:r>
          </w:p>
        </w:tc>
        <w:tc>
          <w:tcPr>
            <w:tcW w:w="1487" w:type="dxa"/>
            <w:shd w:val="clear" w:color="auto" w:fill="auto"/>
            <w:vAlign w:val="bottom"/>
          </w:tcPr>
          <w:p w14:paraId="7C061595" w14:textId="01121CF7" w:rsidR="00B77922" w:rsidRDefault="00B77922" w:rsidP="00B77922">
            <w:pPr>
              <w:keepNext/>
              <w:spacing w:after="0"/>
              <w:jc w:val="right"/>
              <w:rPr>
                <w:sz w:val="20"/>
                <w:szCs w:val="20"/>
              </w:rPr>
            </w:pPr>
            <w:r>
              <w:rPr>
                <w:color w:val="000000"/>
                <w:sz w:val="20"/>
                <w:szCs w:val="20"/>
              </w:rPr>
              <w:t xml:space="preserve">            833,721 </w:t>
            </w:r>
          </w:p>
        </w:tc>
        <w:tc>
          <w:tcPr>
            <w:tcW w:w="1113" w:type="dxa"/>
          </w:tcPr>
          <w:p w14:paraId="1076FBC7" w14:textId="00B5AB5E" w:rsidR="00B77922" w:rsidRPr="00B77922" w:rsidRDefault="00B77922" w:rsidP="00B77922">
            <w:pPr>
              <w:keepNext/>
              <w:spacing w:after="0"/>
              <w:jc w:val="right"/>
              <w:rPr>
                <w:sz w:val="20"/>
                <w:szCs w:val="20"/>
                <w:highlight w:val="yellow"/>
              </w:rPr>
            </w:pPr>
            <w:r w:rsidRPr="00B77922">
              <w:rPr>
                <w:sz w:val="20"/>
                <w:szCs w:val="20"/>
              </w:rPr>
              <w:t xml:space="preserve"> 159,664 </w:t>
            </w:r>
          </w:p>
        </w:tc>
        <w:tc>
          <w:tcPr>
            <w:tcW w:w="1049" w:type="dxa"/>
          </w:tcPr>
          <w:p w14:paraId="3FA5C481" w14:textId="7CB956E8" w:rsidR="00B77922" w:rsidRPr="00B77922" w:rsidRDefault="00B77922" w:rsidP="00B77922">
            <w:pPr>
              <w:spacing w:after="0"/>
              <w:jc w:val="right"/>
              <w:rPr>
                <w:color w:val="000000"/>
                <w:sz w:val="20"/>
                <w:szCs w:val="20"/>
                <w:highlight w:val="yellow"/>
              </w:rPr>
            </w:pPr>
            <w:r w:rsidRPr="00B77922">
              <w:rPr>
                <w:sz w:val="20"/>
                <w:szCs w:val="20"/>
              </w:rPr>
              <w:t xml:space="preserve"> 104,784 </w:t>
            </w:r>
          </w:p>
        </w:tc>
        <w:tc>
          <w:tcPr>
            <w:tcW w:w="1121" w:type="dxa"/>
          </w:tcPr>
          <w:p w14:paraId="55706014" w14:textId="002C4E6F" w:rsidR="00B77922" w:rsidRPr="00B77922" w:rsidRDefault="00B77922" w:rsidP="00B77922">
            <w:pPr>
              <w:spacing w:after="0"/>
              <w:jc w:val="right"/>
              <w:rPr>
                <w:color w:val="000000"/>
                <w:sz w:val="20"/>
                <w:szCs w:val="20"/>
                <w:highlight w:val="yellow"/>
              </w:rPr>
            </w:pPr>
            <w:r w:rsidRPr="00B77922">
              <w:rPr>
                <w:sz w:val="20"/>
                <w:szCs w:val="20"/>
              </w:rPr>
              <w:t xml:space="preserve"> 243,286 </w:t>
            </w:r>
          </w:p>
        </w:tc>
      </w:tr>
      <w:tr w:rsidR="00B77922" w14:paraId="5AAEB4E8" w14:textId="77777777" w:rsidTr="005224D9">
        <w:trPr>
          <w:jc w:val="center"/>
        </w:trPr>
        <w:tc>
          <w:tcPr>
            <w:tcW w:w="526" w:type="dxa"/>
            <w:shd w:val="clear" w:color="auto" w:fill="auto"/>
            <w:vAlign w:val="center"/>
          </w:tcPr>
          <w:p w14:paraId="789C7607" w14:textId="77777777" w:rsidR="00B77922" w:rsidRDefault="00B77922" w:rsidP="00B77922">
            <w:pPr>
              <w:keepNext/>
              <w:spacing w:after="0"/>
              <w:jc w:val="right"/>
              <w:rPr>
                <w:sz w:val="20"/>
                <w:szCs w:val="20"/>
              </w:rPr>
            </w:pPr>
            <w:r>
              <w:rPr>
                <w:color w:val="000000"/>
                <w:sz w:val="20"/>
                <w:szCs w:val="20"/>
              </w:rPr>
              <w:t>2012</w:t>
            </w:r>
          </w:p>
        </w:tc>
        <w:tc>
          <w:tcPr>
            <w:tcW w:w="1468" w:type="dxa"/>
            <w:shd w:val="clear" w:color="auto" w:fill="auto"/>
            <w:vAlign w:val="bottom"/>
          </w:tcPr>
          <w:p w14:paraId="2568D205" w14:textId="338EE75B" w:rsidR="00B77922" w:rsidRDefault="00B77922" w:rsidP="00B77922">
            <w:pPr>
              <w:keepNext/>
              <w:spacing w:after="0"/>
              <w:jc w:val="right"/>
              <w:rPr>
                <w:sz w:val="20"/>
                <w:szCs w:val="20"/>
              </w:rPr>
            </w:pPr>
            <w:r>
              <w:rPr>
                <w:color w:val="000000"/>
                <w:sz w:val="20"/>
                <w:szCs w:val="20"/>
              </w:rPr>
              <w:t xml:space="preserve">            573,644 </w:t>
            </w:r>
          </w:p>
        </w:tc>
        <w:tc>
          <w:tcPr>
            <w:tcW w:w="1246" w:type="dxa"/>
            <w:shd w:val="clear" w:color="auto" w:fill="auto"/>
            <w:vAlign w:val="bottom"/>
          </w:tcPr>
          <w:p w14:paraId="414DDDD0" w14:textId="75C80A38" w:rsidR="00B77922" w:rsidRDefault="00B77922" w:rsidP="00B77922">
            <w:pPr>
              <w:keepNext/>
              <w:spacing w:after="0"/>
              <w:jc w:val="right"/>
              <w:rPr>
                <w:sz w:val="20"/>
                <w:szCs w:val="20"/>
              </w:rPr>
            </w:pPr>
            <w:r>
              <w:rPr>
                <w:color w:val="000000"/>
                <w:sz w:val="20"/>
                <w:szCs w:val="20"/>
              </w:rPr>
              <w:t xml:space="preserve">         401,828 </w:t>
            </w:r>
          </w:p>
        </w:tc>
        <w:tc>
          <w:tcPr>
            <w:tcW w:w="1487" w:type="dxa"/>
            <w:shd w:val="clear" w:color="auto" w:fill="auto"/>
            <w:vAlign w:val="bottom"/>
          </w:tcPr>
          <w:p w14:paraId="63433FCA" w14:textId="3D2CD659" w:rsidR="00B77922" w:rsidRDefault="00B77922" w:rsidP="00B77922">
            <w:pPr>
              <w:keepNext/>
              <w:spacing w:after="0"/>
              <w:jc w:val="right"/>
              <w:rPr>
                <w:sz w:val="20"/>
                <w:szCs w:val="20"/>
              </w:rPr>
            </w:pPr>
            <w:r>
              <w:rPr>
                <w:color w:val="000000"/>
                <w:sz w:val="20"/>
                <w:szCs w:val="20"/>
              </w:rPr>
              <w:t xml:space="preserve">            818,926 </w:t>
            </w:r>
          </w:p>
        </w:tc>
        <w:tc>
          <w:tcPr>
            <w:tcW w:w="1113" w:type="dxa"/>
          </w:tcPr>
          <w:p w14:paraId="25F3104F" w14:textId="2DFD31CE" w:rsidR="00B77922" w:rsidRPr="00B77922" w:rsidRDefault="00B77922" w:rsidP="00B77922">
            <w:pPr>
              <w:keepNext/>
              <w:spacing w:after="0"/>
              <w:jc w:val="right"/>
              <w:rPr>
                <w:sz w:val="20"/>
                <w:szCs w:val="20"/>
                <w:highlight w:val="yellow"/>
              </w:rPr>
            </w:pPr>
            <w:r w:rsidRPr="00B77922">
              <w:rPr>
                <w:sz w:val="20"/>
                <w:szCs w:val="20"/>
              </w:rPr>
              <w:t xml:space="preserve"> 149,231 </w:t>
            </w:r>
          </w:p>
        </w:tc>
        <w:tc>
          <w:tcPr>
            <w:tcW w:w="1049" w:type="dxa"/>
          </w:tcPr>
          <w:p w14:paraId="78C57E10" w14:textId="5957EE94" w:rsidR="00B77922" w:rsidRPr="00B77922" w:rsidRDefault="00B77922" w:rsidP="00B77922">
            <w:pPr>
              <w:spacing w:after="0"/>
              <w:jc w:val="right"/>
              <w:rPr>
                <w:color w:val="000000"/>
                <w:sz w:val="20"/>
                <w:szCs w:val="20"/>
                <w:highlight w:val="yellow"/>
              </w:rPr>
            </w:pPr>
            <w:r w:rsidRPr="00B77922">
              <w:rPr>
                <w:sz w:val="20"/>
                <w:szCs w:val="20"/>
              </w:rPr>
              <w:t xml:space="preserve"> 96,346 </w:t>
            </w:r>
          </w:p>
        </w:tc>
        <w:tc>
          <w:tcPr>
            <w:tcW w:w="1121" w:type="dxa"/>
          </w:tcPr>
          <w:p w14:paraId="4B822412" w14:textId="4BEF7D42" w:rsidR="00B77922" w:rsidRPr="00B77922" w:rsidRDefault="00B77922" w:rsidP="00B77922">
            <w:pPr>
              <w:spacing w:after="0"/>
              <w:jc w:val="right"/>
              <w:rPr>
                <w:color w:val="000000"/>
                <w:sz w:val="20"/>
                <w:szCs w:val="20"/>
                <w:highlight w:val="yellow"/>
              </w:rPr>
            </w:pPr>
            <w:r w:rsidRPr="00B77922">
              <w:rPr>
                <w:sz w:val="20"/>
                <w:szCs w:val="20"/>
              </w:rPr>
              <w:t xml:space="preserve"> 231,144 </w:t>
            </w:r>
          </w:p>
        </w:tc>
      </w:tr>
      <w:tr w:rsidR="00B77922" w14:paraId="29BCB0F1" w14:textId="77777777" w:rsidTr="005224D9">
        <w:trPr>
          <w:jc w:val="center"/>
        </w:trPr>
        <w:tc>
          <w:tcPr>
            <w:tcW w:w="526" w:type="dxa"/>
            <w:shd w:val="clear" w:color="auto" w:fill="auto"/>
            <w:vAlign w:val="center"/>
          </w:tcPr>
          <w:p w14:paraId="7B5F1779" w14:textId="77777777" w:rsidR="00B77922" w:rsidRDefault="00B77922" w:rsidP="00B77922">
            <w:pPr>
              <w:keepNext/>
              <w:spacing w:after="0"/>
              <w:jc w:val="right"/>
              <w:rPr>
                <w:sz w:val="20"/>
                <w:szCs w:val="20"/>
              </w:rPr>
            </w:pPr>
            <w:r>
              <w:rPr>
                <w:color w:val="000000"/>
                <w:sz w:val="20"/>
                <w:szCs w:val="20"/>
              </w:rPr>
              <w:t>2013</w:t>
            </w:r>
          </w:p>
        </w:tc>
        <w:tc>
          <w:tcPr>
            <w:tcW w:w="1468" w:type="dxa"/>
            <w:shd w:val="clear" w:color="auto" w:fill="auto"/>
            <w:vAlign w:val="bottom"/>
          </w:tcPr>
          <w:p w14:paraId="0A146C14" w14:textId="3428F46E" w:rsidR="00B77922" w:rsidRDefault="00B77922" w:rsidP="00B77922">
            <w:pPr>
              <w:keepNext/>
              <w:spacing w:after="0"/>
              <w:jc w:val="right"/>
              <w:rPr>
                <w:sz w:val="20"/>
                <w:szCs w:val="20"/>
              </w:rPr>
            </w:pPr>
            <w:r>
              <w:rPr>
                <w:color w:val="000000"/>
                <w:sz w:val="20"/>
                <w:szCs w:val="20"/>
              </w:rPr>
              <w:t xml:space="preserve">            565,554 </w:t>
            </w:r>
          </w:p>
        </w:tc>
        <w:tc>
          <w:tcPr>
            <w:tcW w:w="1246" w:type="dxa"/>
            <w:shd w:val="clear" w:color="auto" w:fill="auto"/>
            <w:vAlign w:val="bottom"/>
          </w:tcPr>
          <w:p w14:paraId="4C82FD21" w14:textId="22CF00D2" w:rsidR="00B77922" w:rsidRDefault="00B77922" w:rsidP="00B77922">
            <w:pPr>
              <w:keepNext/>
              <w:spacing w:after="0"/>
              <w:jc w:val="right"/>
              <w:rPr>
                <w:sz w:val="20"/>
                <w:szCs w:val="20"/>
              </w:rPr>
            </w:pPr>
            <w:r>
              <w:rPr>
                <w:color w:val="000000"/>
                <w:sz w:val="20"/>
                <w:szCs w:val="20"/>
              </w:rPr>
              <w:t xml:space="preserve">         396,372 </w:t>
            </w:r>
          </w:p>
        </w:tc>
        <w:tc>
          <w:tcPr>
            <w:tcW w:w="1487" w:type="dxa"/>
            <w:shd w:val="clear" w:color="auto" w:fill="auto"/>
            <w:vAlign w:val="bottom"/>
          </w:tcPr>
          <w:p w14:paraId="5835A7DD" w14:textId="359F5082" w:rsidR="00B77922" w:rsidRDefault="00B77922" w:rsidP="00B77922">
            <w:pPr>
              <w:keepNext/>
              <w:spacing w:after="0"/>
              <w:jc w:val="right"/>
              <w:rPr>
                <w:sz w:val="20"/>
                <w:szCs w:val="20"/>
              </w:rPr>
            </w:pPr>
            <w:r>
              <w:rPr>
                <w:color w:val="000000"/>
                <w:sz w:val="20"/>
                <w:szCs w:val="20"/>
              </w:rPr>
              <w:t xml:space="preserve">            806,946 </w:t>
            </w:r>
          </w:p>
        </w:tc>
        <w:tc>
          <w:tcPr>
            <w:tcW w:w="1113" w:type="dxa"/>
          </w:tcPr>
          <w:p w14:paraId="1D75B110" w14:textId="0AC4E3E6" w:rsidR="00B77922" w:rsidRPr="00B77922" w:rsidRDefault="00B77922" w:rsidP="00B77922">
            <w:pPr>
              <w:keepNext/>
              <w:spacing w:after="0"/>
              <w:jc w:val="right"/>
              <w:rPr>
                <w:sz w:val="20"/>
                <w:szCs w:val="20"/>
                <w:highlight w:val="yellow"/>
              </w:rPr>
            </w:pPr>
            <w:r w:rsidRPr="00B77922">
              <w:rPr>
                <w:sz w:val="20"/>
                <w:szCs w:val="20"/>
              </w:rPr>
              <w:t xml:space="preserve"> 143,182 </w:t>
            </w:r>
          </w:p>
        </w:tc>
        <w:tc>
          <w:tcPr>
            <w:tcW w:w="1049" w:type="dxa"/>
          </w:tcPr>
          <w:p w14:paraId="47167C3E" w14:textId="0305BAA8" w:rsidR="00B77922" w:rsidRPr="00B77922" w:rsidRDefault="00B77922" w:rsidP="00B77922">
            <w:pPr>
              <w:spacing w:after="0"/>
              <w:jc w:val="right"/>
              <w:rPr>
                <w:color w:val="000000"/>
                <w:sz w:val="20"/>
                <w:szCs w:val="20"/>
                <w:highlight w:val="yellow"/>
              </w:rPr>
            </w:pPr>
            <w:r w:rsidRPr="00B77922">
              <w:rPr>
                <w:sz w:val="20"/>
                <w:szCs w:val="20"/>
              </w:rPr>
              <w:t xml:space="preserve"> 93,044 </w:t>
            </w:r>
          </w:p>
        </w:tc>
        <w:tc>
          <w:tcPr>
            <w:tcW w:w="1121" w:type="dxa"/>
          </w:tcPr>
          <w:p w14:paraId="44A930AA" w14:textId="741F577D" w:rsidR="00B77922" w:rsidRPr="00B77922" w:rsidRDefault="00B77922" w:rsidP="00B77922">
            <w:pPr>
              <w:spacing w:after="0"/>
              <w:jc w:val="right"/>
              <w:rPr>
                <w:color w:val="000000"/>
                <w:sz w:val="20"/>
                <w:szCs w:val="20"/>
                <w:highlight w:val="yellow"/>
              </w:rPr>
            </w:pPr>
            <w:r w:rsidRPr="00B77922">
              <w:rPr>
                <w:sz w:val="20"/>
                <w:szCs w:val="20"/>
              </w:rPr>
              <w:t xml:space="preserve"> 220,337 </w:t>
            </w:r>
          </w:p>
        </w:tc>
      </w:tr>
      <w:tr w:rsidR="00B77922" w14:paraId="47A06A73" w14:textId="77777777" w:rsidTr="005224D9">
        <w:trPr>
          <w:jc w:val="center"/>
        </w:trPr>
        <w:tc>
          <w:tcPr>
            <w:tcW w:w="526" w:type="dxa"/>
            <w:shd w:val="clear" w:color="auto" w:fill="auto"/>
            <w:vAlign w:val="center"/>
          </w:tcPr>
          <w:p w14:paraId="46DCD675" w14:textId="77777777" w:rsidR="00B77922" w:rsidRDefault="00B77922" w:rsidP="00B77922">
            <w:pPr>
              <w:keepNext/>
              <w:spacing w:after="0"/>
              <w:jc w:val="right"/>
              <w:rPr>
                <w:sz w:val="20"/>
                <w:szCs w:val="20"/>
              </w:rPr>
            </w:pPr>
            <w:r>
              <w:rPr>
                <w:color w:val="000000"/>
                <w:sz w:val="20"/>
                <w:szCs w:val="20"/>
              </w:rPr>
              <w:t>2014</w:t>
            </w:r>
          </w:p>
        </w:tc>
        <w:tc>
          <w:tcPr>
            <w:tcW w:w="1468" w:type="dxa"/>
            <w:shd w:val="clear" w:color="auto" w:fill="auto"/>
            <w:vAlign w:val="bottom"/>
          </w:tcPr>
          <w:p w14:paraId="211C163B" w14:textId="0A38F09B" w:rsidR="00B77922" w:rsidRDefault="00B77922" w:rsidP="00B77922">
            <w:pPr>
              <w:keepNext/>
              <w:spacing w:after="0"/>
              <w:jc w:val="right"/>
              <w:rPr>
                <w:sz w:val="20"/>
                <w:szCs w:val="20"/>
              </w:rPr>
            </w:pPr>
            <w:r>
              <w:rPr>
                <w:color w:val="000000"/>
                <w:sz w:val="20"/>
                <w:szCs w:val="20"/>
              </w:rPr>
              <w:t xml:space="preserve">            637,114 </w:t>
            </w:r>
          </w:p>
        </w:tc>
        <w:tc>
          <w:tcPr>
            <w:tcW w:w="1246" w:type="dxa"/>
            <w:shd w:val="clear" w:color="auto" w:fill="auto"/>
            <w:vAlign w:val="bottom"/>
          </w:tcPr>
          <w:p w14:paraId="4D8D9319" w14:textId="26D7B9C9" w:rsidR="00B77922" w:rsidRDefault="00B77922" w:rsidP="00B77922">
            <w:pPr>
              <w:keepNext/>
              <w:spacing w:after="0"/>
              <w:jc w:val="right"/>
              <w:rPr>
                <w:sz w:val="20"/>
                <w:szCs w:val="20"/>
              </w:rPr>
            </w:pPr>
            <w:r>
              <w:rPr>
                <w:color w:val="000000"/>
                <w:sz w:val="20"/>
                <w:szCs w:val="20"/>
              </w:rPr>
              <w:t xml:space="preserve">         456,956 </w:t>
            </w:r>
          </w:p>
        </w:tc>
        <w:tc>
          <w:tcPr>
            <w:tcW w:w="1487" w:type="dxa"/>
            <w:shd w:val="clear" w:color="auto" w:fill="auto"/>
            <w:vAlign w:val="bottom"/>
          </w:tcPr>
          <w:p w14:paraId="4B5112BA" w14:textId="228F799E" w:rsidR="00B77922" w:rsidRDefault="00B77922" w:rsidP="00B77922">
            <w:pPr>
              <w:keepNext/>
              <w:spacing w:after="0"/>
              <w:jc w:val="right"/>
              <w:rPr>
                <w:sz w:val="20"/>
                <w:szCs w:val="20"/>
              </w:rPr>
            </w:pPr>
            <w:r>
              <w:rPr>
                <w:color w:val="000000"/>
                <w:sz w:val="20"/>
                <w:szCs w:val="20"/>
              </w:rPr>
              <w:t xml:space="preserve">            888,302 </w:t>
            </w:r>
          </w:p>
        </w:tc>
        <w:tc>
          <w:tcPr>
            <w:tcW w:w="1113" w:type="dxa"/>
          </w:tcPr>
          <w:p w14:paraId="004851F3" w14:textId="2B971DDC" w:rsidR="00B77922" w:rsidRPr="00B77922" w:rsidRDefault="00B77922" w:rsidP="00B77922">
            <w:pPr>
              <w:keepNext/>
              <w:spacing w:after="0"/>
              <w:jc w:val="right"/>
              <w:rPr>
                <w:sz w:val="20"/>
                <w:szCs w:val="20"/>
                <w:highlight w:val="yellow"/>
              </w:rPr>
            </w:pPr>
            <w:r w:rsidRPr="00B77922">
              <w:rPr>
                <w:sz w:val="20"/>
                <w:szCs w:val="20"/>
              </w:rPr>
              <w:t xml:space="preserve"> 148,613 </w:t>
            </w:r>
          </w:p>
        </w:tc>
        <w:tc>
          <w:tcPr>
            <w:tcW w:w="1049" w:type="dxa"/>
          </w:tcPr>
          <w:p w14:paraId="717C8BB9" w14:textId="624C8D56" w:rsidR="00B77922" w:rsidRPr="00B77922" w:rsidRDefault="00B77922" w:rsidP="00B77922">
            <w:pPr>
              <w:keepNext/>
              <w:spacing w:after="0"/>
              <w:jc w:val="right"/>
              <w:rPr>
                <w:sz w:val="20"/>
                <w:szCs w:val="20"/>
                <w:highlight w:val="yellow"/>
              </w:rPr>
            </w:pPr>
            <w:r w:rsidRPr="00B77922">
              <w:rPr>
                <w:sz w:val="20"/>
                <w:szCs w:val="20"/>
              </w:rPr>
              <w:t xml:space="preserve"> 98,736 </w:t>
            </w:r>
          </w:p>
        </w:tc>
        <w:tc>
          <w:tcPr>
            <w:tcW w:w="1121" w:type="dxa"/>
          </w:tcPr>
          <w:p w14:paraId="52093E1B" w14:textId="2F34A10E" w:rsidR="00B77922" w:rsidRPr="00B77922" w:rsidRDefault="00B77922" w:rsidP="00B77922">
            <w:pPr>
              <w:keepNext/>
              <w:spacing w:after="0"/>
              <w:jc w:val="right"/>
              <w:rPr>
                <w:color w:val="000000"/>
                <w:sz w:val="20"/>
                <w:szCs w:val="20"/>
                <w:highlight w:val="yellow"/>
              </w:rPr>
            </w:pPr>
            <w:r w:rsidRPr="00B77922">
              <w:rPr>
                <w:sz w:val="20"/>
                <w:szCs w:val="20"/>
              </w:rPr>
              <w:t xml:space="preserve"> 223,686 </w:t>
            </w:r>
          </w:p>
        </w:tc>
      </w:tr>
      <w:tr w:rsidR="00B77922" w14:paraId="1E106DF7" w14:textId="77777777" w:rsidTr="005224D9">
        <w:trPr>
          <w:jc w:val="center"/>
        </w:trPr>
        <w:tc>
          <w:tcPr>
            <w:tcW w:w="526" w:type="dxa"/>
            <w:shd w:val="clear" w:color="auto" w:fill="auto"/>
            <w:vAlign w:val="center"/>
          </w:tcPr>
          <w:p w14:paraId="7020930B" w14:textId="77777777" w:rsidR="00B77922" w:rsidRDefault="00B77922" w:rsidP="00B77922">
            <w:pPr>
              <w:keepNext/>
              <w:spacing w:after="0"/>
              <w:jc w:val="right"/>
              <w:rPr>
                <w:b/>
                <w:sz w:val="20"/>
                <w:szCs w:val="20"/>
                <w:highlight w:val="cyan"/>
              </w:rPr>
            </w:pPr>
            <w:r>
              <w:rPr>
                <w:color w:val="000000"/>
                <w:sz w:val="20"/>
                <w:szCs w:val="20"/>
              </w:rPr>
              <w:t>2015</w:t>
            </w:r>
          </w:p>
        </w:tc>
        <w:tc>
          <w:tcPr>
            <w:tcW w:w="1468" w:type="dxa"/>
            <w:shd w:val="clear" w:color="auto" w:fill="auto"/>
            <w:vAlign w:val="bottom"/>
          </w:tcPr>
          <w:p w14:paraId="2CB601F6" w14:textId="6F1BF93A" w:rsidR="00B77922" w:rsidRDefault="00B77922" w:rsidP="00B77922">
            <w:pPr>
              <w:keepNext/>
              <w:spacing w:after="0"/>
              <w:jc w:val="right"/>
              <w:rPr>
                <w:sz w:val="20"/>
                <w:szCs w:val="20"/>
                <w:highlight w:val="cyan"/>
              </w:rPr>
            </w:pPr>
            <w:r>
              <w:rPr>
                <w:color w:val="000000"/>
                <w:sz w:val="20"/>
                <w:szCs w:val="20"/>
              </w:rPr>
              <w:t xml:space="preserve">            689,994 </w:t>
            </w:r>
          </w:p>
        </w:tc>
        <w:tc>
          <w:tcPr>
            <w:tcW w:w="1246" w:type="dxa"/>
            <w:shd w:val="clear" w:color="auto" w:fill="auto"/>
            <w:vAlign w:val="bottom"/>
          </w:tcPr>
          <w:p w14:paraId="5D7602AC" w14:textId="34413CCE" w:rsidR="00B77922" w:rsidRDefault="00B77922" w:rsidP="00B77922">
            <w:pPr>
              <w:keepNext/>
              <w:spacing w:after="0"/>
              <w:jc w:val="right"/>
              <w:rPr>
                <w:sz w:val="20"/>
                <w:szCs w:val="20"/>
                <w:highlight w:val="cyan"/>
              </w:rPr>
            </w:pPr>
            <w:r>
              <w:rPr>
                <w:color w:val="000000"/>
                <w:sz w:val="20"/>
                <w:szCs w:val="20"/>
              </w:rPr>
              <w:t xml:space="preserve">         501,038 </w:t>
            </w:r>
          </w:p>
        </w:tc>
        <w:tc>
          <w:tcPr>
            <w:tcW w:w="1487" w:type="dxa"/>
            <w:shd w:val="clear" w:color="auto" w:fill="auto"/>
            <w:vAlign w:val="bottom"/>
          </w:tcPr>
          <w:p w14:paraId="13516531" w14:textId="6BBA3412" w:rsidR="00B77922" w:rsidRDefault="00B77922" w:rsidP="00B77922">
            <w:pPr>
              <w:keepNext/>
              <w:spacing w:after="0"/>
              <w:jc w:val="right"/>
              <w:rPr>
                <w:sz w:val="20"/>
                <w:szCs w:val="20"/>
                <w:highlight w:val="cyan"/>
              </w:rPr>
            </w:pPr>
            <w:r>
              <w:rPr>
                <w:color w:val="000000"/>
                <w:sz w:val="20"/>
                <w:szCs w:val="20"/>
              </w:rPr>
              <w:t xml:space="preserve">            950,211 </w:t>
            </w:r>
          </w:p>
        </w:tc>
        <w:tc>
          <w:tcPr>
            <w:tcW w:w="1113" w:type="dxa"/>
          </w:tcPr>
          <w:p w14:paraId="34A3C113" w14:textId="33CCE90F" w:rsidR="00B77922" w:rsidRPr="00B77922" w:rsidRDefault="00B77922" w:rsidP="00B77922">
            <w:pPr>
              <w:keepNext/>
              <w:spacing w:after="0"/>
              <w:jc w:val="right"/>
              <w:rPr>
                <w:sz w:val="20"/>
                <w:szCs w:val="20"/>
                <w:highlight w:val="yellow"/>
              </w:rPr>
            </w:pPr>
            <w:r w:rsidRPr="00B77922">
              <w:rPr>
                <w:sz w:val="20"/>
                <w:szCs w:val="20"/>
              </w:rPr>
              <w:t xml:space="preserve"> 153,318 </w:t>
            </w:r>
          </w:p>
        </w:tc>
        <w:tc>
          <w:tcPr>
            <w:tcW w:w="1049" w:type="dxa"/>
          </w:tcPr>
          <w:p w14:paraId="0932B931" w14:textId="2F5E03EE" w:rsidR="00B77922" w:rsidRPr="00B77922" w:rsidRDefault="00B77922" w:rsidP="00B77922">
            <w:pPr>
              <w:keepNext/>
              <w:spacing w:after="0"/>
              <w:jc w:val="right"/>
              <w:rPr>
                <w:sz w:val="20"/>
                <w:szCs w:val="20"/>
                <w:highlight w:val="yellow"/>
              </w:rPr>
            </w:pPr>
            <w:r w:rsidRPr="00B77922">
              <w:rPr>
                <w:sz w:val="20"/>
                <w:szCs w:val="20"/>
              </w:rPr>
              <w:t xml:space="preserve"> 102,419 </w:t>
            </w:r>
          </w:p>
        </w:tc>
        <w:tc>
          <w:tcPr>
            <w:tcW w:w="1121" w:type="dxa"/>
          </w:tcPr>
          <w:p w14:paraId="79F7449F" w14:textId="02BCC8A7" w:rsidR="00B77922" w:rsidRPr="00B77922" w:rsidRDefault="00B77922" w:rsidP="00B77922">
            <w:pPr>
              <w:keepNext/>
              <w:spacing w:after="0"/>
              <w:jc w:val="right"/>
              <w:rPr>
                <w:color w:val="000000"/>
                <w:sz w:val="20"/>
                <w:szCs w:val="20"/>
                <w:highlight w:val="yellow"/>
              </w:rPr>
            </w:pPr>
            <w:r w:rsidRPr="00B77922">
              <w:rPr>
                <w:sz w:val="20"/>
                <w:szCs w:val="20"/>
              </w:rPr>
              <w:t xml:space="preserve"> 229,512 </w:t>
            </w:r>
          </w:p>
        </w:tc>
      </w:tr>
      <w:tr w:rsidR="00B77922" w14:paraId="3540F66D" w14:textId="77777777" w:rsidTr="005224D9">
        <w:trPr>
          <w:jc w:val="center"/>
        </w:trPr>
        <w:tc>
          <w:tcPr>
            <w:tcW w:w="526" w:type="dxa"/>
            <w:shd w:val="clear" w:color="auto" w:fill="auto"/>
            <w:vAlign w:val="center"/>
          </w:tcPr>
          <w:p w14:paraId="77576D46" w14:textId="77777777" w:rsidR="00B77922" w:rsidRDefault="00B77922" w:rsidP="00B77922">
            <w:pPr>
              <w:keepNext/>
              <w:spacing w:after="0"/>
              <w:jc w:val="right"/>
              <w:rPr>
                <w:color w:val="000000"/>
                <w:sz w:val="20"/>
                <w:szCs w:val="20"/>
              </w:rPr>
            </w:pPr>
            <w:r>
              <w:rPr>
                <w:color w:val="000000"/>
                <w:sz w:val="20"/>
                <w:szCs w:val="20"/>
              </w:rPr>
              <w:t>2016</w:t>
            </w:r>
          </w:p>
        </w:tc>
        <w:tc>
          <w:tcPr>
            <w:tcW w:w="1468" w:type="dxa"/>
            <w:shd w:val="clear" w:color="auto" w:fill="auto"/>
            <w:vAlign w:val="bottom"/>
          </w:tcPr>
          <w:p w14:paraId="700820BF" w14:textId="552F7B6B" w:rsidR="00B77922" w:rsidRDefault="00B77922" w:rsidP="00B77922">
            <w:pPr>
              <w:keepNext/>
              <w:spacing w:after="0"/>
              <w:jc w:val="right"/>
              <w:rPr>
                <w:sz w:val="20"/>
                <w:szCs w:val="20"/>
              </w:rPr>
            </w:pPr>
            <w:r>
              <w:rPr>
                <w:color w:val="000000"/>
                <w:sz w:val="20"/>
                <w:szCs w:val="20"/>
              </w:rPr>
              <w:t xml:space="preserve">            653,847 </w:t>
            </w:r>
          </w:p>
        </w:tc>
        <w:tc>
          <w:tcPr>
            <w:tcW w:w="1246" w:type="dxa"/>
            <w:shd w:val="clear" w:color="auto" w:fill="auto"/>
            <w:vAlign w:val="bottom"/>
          </w:tcPr>
          <w:p w14:paraId="02DD2538" w14:textId="19B838A0" w:rsidR="00B77922" w:rsidRDefault="00B77922" w:rsidP="00B77922">
            <w:pPr>
              <w:keepNext/>
              <w:spacing w:after="0"/>
              <w:jc w:val="right"/>
              <w:rPr>
                <w:sz w:val="20"/>
                <w:szCs w:val="20"/>
              </w:rPr>
            </w:pPr>
            <w:r>
              <w:rPr>
                <w:color w:val="000000"/>
                <w:sz w:val="20"/>
                <w:szCs w:val="20"/>
              </w:rPr>
              <w:t xml:space="preserve">         468,383 </w:t>
            </w:r>
          </w:p>
        </w:tc>
        <w:tc>
          <w:tcPr>
            <w:tcW w:w="1487" w:type="dxa"/>
            <w:shd w:val="clear" w:color="auto" w:fill="auto"/>
            <w:vAlign w:val="bottom"/>
          </w:tcPr>
          <w:p w14:paraId="78E9831F" w14:textId="63A51C2D" w:rsidR="00B77922" w:rsidRDefault="00B77922" w:rsidP="00B77922">
            <w:pPr>
              <w:keepNext/>
              <w:spacing w:after="0"/>
              <w:jc w:val="right"/>
              <w:rPr>
                <w:sz w:val="20"/>
                <w:szCs w:val="20"/>
              </w:rPr>
            </w:pPr>
            <w:r>
              <w:rPr>
                <w:color w:val="000000"/>
                <w:sz w:val="20"/>
                <w:szCs w:val="20"/>
              </w:rPr>
              <w:t xml:space="preserve">            912,747 </w:t>
            </w:r>
          </w:p>
        </w:tc>
        <w:tc>
          <w:tcPr>
            <w:tcW w:w="1113" w:type="dxa"/>
          </w:tcPr>
          <w:p w14:paraId="31583BCB" w14:textId="74CAF5BD" w:rsidR="00B77922" w:rsidRPr="00B77922" w:rsidRDefault="00B77922" w:rsidP="00B77922">
            <w:pPr>
              <w:keepNext/>
              <w:spacing w:after="0"/>
              <w:jc w:val="right"/>
              <w:rPr>
                <w:color w:val="000000"/>
                <w:sz w:val="20"/>
                <w:szCs w:val="20"/>
                <w:highlight w:val="yellow"/>
              </w:rPr>
            </w:pPr>
            <w:r w:rsidRPr="00B77922">
              <w:rPr>
                <w:sz w:val="20"/>
                <w:szCs w:val="20"/>
              </w:rPr>
              <w:t xml:space="preserve"> 167,030 </w:t>
            </w:r>
          </w:p>
        </w:tc>
        <w:tc>
          <w:tcPr>
            <w:tcW w:w="1049" w:type="dxa"/>
          </w:tcPr>
          <w:p w14:paraId="20FAAB25" w14:textId="4EBFBD10" w:rsidR="00B77922" w:rsidRPr="00B77922" w:rsidRDefault="00B77922" w:rsidP="00B77922">
            <w:pPr>
              <w:keepNext/>
              <w:spacing w:after="0"/>
              <w:jc w:val="right"/>
              <w:rPr>
                <w:sz w:val="20"/>
                <w:szCs w:val="20"/>
                <w:highlight w:val="yellow"/>
              </w:rPr>
            </w:pPr>
            <w:r w:rsidRPr="00B77922">
              <w:rPr>
                <w:sz w:val="20"/>
                <w:szCs w:val="20"/>
              </w:rPr>
              <w:t xml:space="preserve"> 112,320 </w:t>
            </w:r>
          </w:p>
        </w:tc>
        <w:tc>
          <w:tcPr>
            <w:tcW w:w="1121" w:type="dxa"/>
          </w:tcPr>
          <w:p w14:paraId="4B848075" w14:textId="1C291D4C" w:rsidR="00B77922" w:rsidRPr="00B77922" w:rsidRDefault="00B77922" w:rsidP="00B77922">
            <w:pPr>
              <w:keepNext/>
              <w:spacing w:after="0"/>
              <w:jc w:val="right"/>
              <w:rPr>
                <w:sz w:val="20"/>
                <w:szCs w:val="20"/>
                <w:highlight w:val="yellow"/>
              </w:rPr>
            </w:pPr>
            <w:r w:rsidRPr="00B77922">
              <w:rPr>
                <w:sz w:val="20"/>
                <w:szCs w:val="20"/>
              </w:rPr>
              <w:t xml:space="preserve"> 248,389 </w:t>
            </w:r>
          </w:p>
        </w:tc>
      </w:tr>
      <w:tr w:rsidR="00B77922" w14:paraId="04ABEF97" w14:textId="77777777" w:rsidTr="005224D9">
        <w:trPr>
          <w:jc w:val="center"/>
        </w:trPr>
        <w:tc>
          <w:tcPr>
            <w:tcW w:w="526" w:type="dxa"/>
            <w:shd w:val="clear" w:color="auto" w:fill="auto"/>
            <w:vAlign w:val="center"/>
          </w:tcPr>
          <w:p w14:paraId="183A78FC" w14:textId="77777777" w:rsidR="00B77922" w:rsidRDefault="00B77922" w:rsidP="00B77922">
            <w:pPr>
              <w:keepNext/>
              <w:spacing w:after="0"/>
              <w:jc w:val="right"/>
              <w:rPr>
                <w:color w:val="000000"/>
                <w:sz w:val="20"/>
                <w:szCs w:val="20"/>
                <w:highlight w:val="cyan"/>
              </w:rPr>
            </w:pPr>
            <w:r>
              <w:rPr>
                <w:color w:val="000000"/>
                <w:sz w:val="20"/>
                <w:szCs w:val="20"/>
              </w:rPr>
              <w:t>2017</w:t>
            </w:r>
          </w:p>
        </w:tc>
        <w:tc>
          <w:tcPr>
            <w:tcW w:w="1468" w:type="dxa"/>
            <w:shd w:val="clear" w:color="auto" w:fill="auto"/>
            <w:vAlign w:val="bottom"/>
          </w:tcPr>
          <w:p w14:paraId="164016AB" w14:textId="76AFBD9A" w:rsidR="00B77922" w:rsidRDefault="00B77922" w:rsidP="00B77922">
            <w:pPr>
              <w:keepNext/>
              <w:spacing w:after="0"/>
              <w:jc w:val="right"/>
              <w:rPr>
                <w:sz w:val="20"/>
                <w:szCs w:val="20"/>
                <w:highlight w:val="cyan"/>
              </w:rPr>
            </w:pPr>
            <w:r>
              <w:rPr>
                <w:color w:val="000000"/>
                <w:sz w:val="20"/>
                <w:szCs w:val="20"/>
              </w:rPr>
              <w:t xml:space="preserve">            586,897 </w:t>
            </w:r>
          </w:p>
        </w:tc>
        <w:tc>
          <w:tcPr>
            <w:tcW w:w="1246" w:type="dxa"/>
            <w:shd w:val="clear" w:color="auto" w:fill="auto"/>
            <w:vAlign w:val="bottom"/>
          </w:tcPr>
          <w:p w14:paraId="33B25DA9" w14:textId="638F2EE3" w:rsidR="00B77922" w:rsidRDefault="00B77922" w:rsidP="00B77922">
            <w:pPr>
              <w:keepNext/>
              <w:spacing w:after="0"/>
              <w:jc w:val="right"/>
              <w:rPr>
                <w:sz w:val="20"/>
                <w:szCs w:val="20"/>
                <w:highlight w:val="cyan"/>
              </w:rPr>
            </w:pPr>
            <w:r>
              <w:rPr>
                <w:color w:val="000000"/>
                <w:sz w:val="20"/>
                <w:szCs w:val="20"/>
              </w:rPr>
              <w:t xml:space="preserve">         411,669 </w:t>
            </w:r>
          </w:p>
        </w:tc>
        <w:tc>
          <w:tcPr>
            <w:tcW w:w="1487" w:type="dxa"/>
            <w:shd w:val="clear" w:color="auto" w:fill="auto"/>
            <w:vAlign w:val="bottom"/>
          </w:tcPr>
          <w:p w14:paraId="5CBFF76E" w14:textId="25C9FF9A" w:rsidR="00B77922" w:rsidRDefault="00B77922" w:rsidP="00B77922">
            <w:pPr>
              <w:keepNext/>
              <w:spacing w:after="0"/>
              <w:jc w:val="right"/>
              <w:rPr>
                <w:sz w:val="20"/>
                <w:szCs w:val="20"/>
                <w:highlight w:val="cyan"/>
              </w:rPr>
            </w:pPr>
            <w:r>
              <w:rPr>
                <w:color w:val="000000"/>
                <w:sz w:val="20"/>
                <w:szCs w:val="20"/>
              </w:rPr>
              <w:t xml:space="preserve">            836,712 </w:t>
            </w:r>
          </w:p>
        </w:tc>
        <w:tc>
          <w:tcPr>
            <w:tcW w:w="1113" w:type="dxa"/>
          </w:tcPr>
          <w:p w14:paraId="4B842B66" w14:textId="6DEED5C1" w:rsidR="00B77922" w:rsidRPr="00B77922" w:rsidRDefault="00B77922" w:rsidP="00B77922">
            <w:pPr>
              <w:keepNext/>
              <w:spacing w:after="0"/>
              <w:jc w:val="right"/>
              <w:rPr>
                <w:color w:val="000000"/>
                <w:sz w:val="20"/>
                <w:szCs w:val="20"/>
                <w:highlight w:val="yellow"/>
              </w:rPr>
            </w:pPr>
            <w:r w:rsidRPr="00B77922">
              <w:rPr>
                <w:sz w:val="20"/>
                <w:szCs w:val="20"/>
              </w:rPr>
              <w:t xml:space="preserve"> 166,154 </w:t>
            </w:r>
          </w:p>
        </w:tc>
        <w:tc>
          <w:tcPr>
            <w:tcW w:w="1049" w:type="dxa"/>
          </w:tcPr>
          <w:p w14:paraId="2881CC3C" w14:textId="1F3625D0" w:rsidR="00B77922" w:rsidRPr="00B77922" w:rsidRDefault="00B77922" w:rsidP="00B77922">
            <w:pPr>
              <w:keepNext/>
              <w:spacing w:after="0"/>
              <w:jc w:val="right"/>
              <w:rPr>
                <w:sz w:val="20"/>
                <w:szCs w:val="20"/>
                <w:highlight w:val="yellow"/>
              </w:rPr>
            </w:pPr>
            <w:r w:rsidRPr="00B77922">
              <w:rPr>
                <w:sz w:val="20"/>
                <w:szCs w:val="20"/>
              </w:rPr>
              <w:t xml:space="preserve"> 109,917 </w:t>
            </w:r>
          </w:p>
        </w:tc>
        <w:tc>
          <w:tcPr>
            <w:tcW w:w="1121" w:type="dxa"/>
          </w:tcPr>
          <w:p w14:paraId="1684EE05" w14:textId="1747AF21" w:rsidR="00B77922" w:rsidRPr="00B77922" w:rsidRDefault="00B77922" w:rsidP="00B77922">
            <w:pPr>
              <w:keepNext/>
              <w:spacing w:after="0"/>
              <w:jc w:val="right"/>
              <w:rPr>
                <w:color w:val="000000"/>
                <w:sz w:val="20"/>
                <w:szCs w:val="20"/>
                <w:highlight w:val="yellow"/>
              </w:rPr>
            </w:pPr>
            <w:r w:rsidRPr="00B77922">
              <w:rPr>
                <w:sz w:val="20"/>
                <w:szCs w:val="20"/>
              </w:rPr>
              <w:t xml:space="preserve"> 251,164 </w:t>
            </w:r>
          </w:p>
        </w:tc>
      </w:tr>
      <w:tr w:rsidR="00B77922" w14:paraId="198E2B9D" w14:textId="77777777" w:rsidTr="005224D9">
        <w:trPr>
          <w:jc w:val="center"/>
        </w:trPr>
        <w:tc>
          <w:tcPr>
            <w:tcW w:w="526" w:type="dxa"/>
            <w:shd w:val="clear" w:color="auto" w:fill="auto"/>
            <w:vAlign w:val="center"/>
          </w:tcPr>
          <w:p w14:paraId="5313290E" w14:textId="77777777" w:rsidR="00B77922" w:rsidRDefault="00B77922" w:rsidP="00B77922">
            <w:pPr>
              <w:keepNext/>
              <w:spacing w:after="0"/>
              <w:jc w:val="right"/>
              <w:rPr>
                <w:color w:val="000000"/>
                <w:sz w:val="20"/>
                <w:szCs w:val="20"/>
              </w:rPr>
            </w:pPr>
            <w:r>
              <w:rPr>
                <w:color w:val="000000"/>
                <w:sz w:val="20"/>
                <w:szCs w:val="20"/>
              </w:rPr>
              <w:t>2018</w:t>
            </w:r>
          </w:p>
        </w:tc>
        <w:tc>
          <w:tcPr>
            <w:tcW w:w="1468" w:type="dxa"/>
            <w:shd w:val="clear" w:color="auto" w:fill="auto"/>
            <w:vAlign w:val="bottom"/>
          </w:tcPr>
          <w:p w14:paraId="211AD694" w14:textId="40713198" w:rsidR="00B77922" w:rsidRDefault="00B77922" w:rsidP="00B77922">
            <w:pPr>
              <w:keepNext/>
              <w:spacing w:after="0"/>
              <w:jc w:val="right"/>
              <w:rPr>
                <w:color w:val="000000"/>
                <w:sz w:val="20"/>
                <w:szCs w:val="20"/>
              </w:rPr>
            </w:pPr>
            <w:r>
              <w:rPr>
                <w:color w:val="000000"/>
                <w:sz w:val="20"/>
                <w:szCs w:val="20"/>
              </w:rPr>
              <w:t xml:space="preserve">            543,030 </w:t>
            </w:r>
          </w:p>
        </w:tc>
        <w:tc>
          <w:tcPr>
            <w:tcW w:w="1246" w:type="dxa"/>
            <w:shd w:val="clear" w:color="auto" w:fill="auto"/>
            <w:vAlign w:val="bottom"/>
          </w:tcPr>
          <w:p w14:paraId="1DA6B31A" w14:textId="54FE1D58" w:rsidR="00B77922" w:rsidRDefault="00B77922" w:rsidP="00B77922">
            <w:pPr>
              <w:keepNext/>
              <w:spacing w:after="0"/>
              <w:jc w:val="right"/>
              <w:rPr>
                <w:color w:val="000000"/>
                <w:sz w:val="20"/>
                <w:szCs w:val="20"/>
              </w:rPr>
            </w:pPr>
            <w:r>
              <w:rPr>
                <w:color w:val="000000"/>
                <w:sz w:val="20"/>
                <w:szCs w:val="20"/>
              </w:rPr>
              <w:t xml:space="preserve">         368,971 </w:t>
            </w:r>
          </w:p>
        </w:tc>
        <w:tc>
          <w:tcPr>
            <w:tcW w:w="1487" w:type="dxa"/>
            <w:shd w:val="clear" w:color="auto" w:fill="auto"/>
            <w:vAlign w:val="bottom"/>
          </w:tcPr>
          <w:p w14:paraId="1F319CED" w14:textId="4D04286E" w:rsidR="00B77922" w:rsidRDefault="00B77922" w:rsidP="00B77922">
            <w:pPr>
              <w:keepNext/>
              <w:spacing w:after="0"/>
              <w:jc w:val="right"/>
              <w:rPr>
                <w:color w:val="000000"/>
                <w:sz w:val="20"/>
                <w:szCs w:val="20"/>
              </w:rPr>
            </w:pPr>
            <w:r>
              <w:rPr>
                <w:color w:val="000000"/>
                <w:sz w:val="20"/>
                <w:szCs w:val="20"/>
              </w:rPr>
              <w:t xml:space="preserve">            799,199 </w:t>
            </w:r>
          </w:p>
        </w:tc>
        <w:tc>
          <w:tcPr>
            <w:tcW w:w="1113" w:type="dxa"/>
          </w:tcPr>
          <w:p w14:paraId="4D5DF794" w14:textId="400B1ACB" w:rsidR="00B77922" w:rsidRPr="00B77922" w:rsidRDefault="00B77922" w:rsidP="00B77922">
            <w:pPr>
              <w:keepNext/>
              <w:spacing w:after="0"/>
              <w:jc w:val="right"/>
              <w:rPr>
                <w:color w:val="000000"/>
                <w:sz w:val="20"/>
                <w:szCs w:val="20"/>
                <w:highlight w:val="yellow"/>
              </w:rPr>
            </w:pPr>
            <w:r w:rsidRPr="00B77922">
              <w:rPr>
                <w:sz w:val="20"/>
                <w:szCs w:val="20"/>
              </w:rPr>
              <w:t xml:space="preserve"> 140,553 </w:t>
            </w:r>
          </w:p>
        </w:tc>
        <w:tc>
          <w:tcPr>
            <w:tcW w:w="1049" w:type="dxa"/>
          </w:tcPr>
          <w:p w14:paraId="28EFCD8C" w14:textId="554CEA36" w:rsidR="00B77922" w:rsidRPr="00B77922" w:rsidRDefault="00B77922" w:rsidP="00B77922">
            <w:pPr>
              <w:keepNext/>
              <w:spacing w:after="0"/>
              <w:jc w:val="right"/>
              <w:rPr>
                <w:color w:val="000000"/>
                <w:sz w:val="20"/>
                <w:szCs w:val="20"/>
                <w:highlight w:val="yellow"/>
              </w:rPr>
            </w:pPr>
            <w:r w:rsidRPr="00B77922">
              <w:rPr>
                <w:sz w:val="20"/>
                <w:szCs w:val="20"/>
              </w:rPr>
              <w:t xml:space="preserve"> 88,162 </w:t>
            </w:r>
          </w:p>
        </w:tc>
        <w:tc>
          <w:tcPr>
            <w:tcW w:w="1121" w:type="dxa"/>
          </w:tcPr>
          <w:p w14:paraId="12AD331A" w14:textId="64806E5D" w:rsidR="00B77922" w:rsidRPr="00B77922" w:rsidRDefault="00B77922" w:rsidP="00B77922">
            <w:pPr>
              <w:keepNext/>
              <w:spacing w:after="0"/>
              <w:jc w:val="right"/>
              <w:rPr>
                <w:color w:val="000000"/>
                <w:sz w:val="20"/>
                <w:szCs w:val="20"/>
                <w:highlight w:val="yellow"/>
              </w:rPr>
            </w:pPr>
            <w:r w:rsidRPr="00B77922">
              <w:rPr>
                <w:sz w:val="20"/>
                <w:szCs w:val="20"/>
              </w:rPr>
              <w:t xml:space="preserve"> 224,076 </w:t>
            </w:r>
          </w:p>
        </w:tc>
      </w:tr>
      <w:tr w:rsidR="00B77922" w14:paraId="400B1A95" w14:textId="77777777" w:rsidTr="005224D9">
        <w:trPr>
          <w:jc w:val="center"/>
        </w:trPr>
        <w:tc>
          <w:tcPr>
            <w:tcW w:w="526" w:type="dxa"/>
            <w:shd w:val="clear" w:color="auto" w:fill="auto"/>
            <w:vAlign w:val="center"/>
          </w:tcPr>
          <w:p w14:paraId="7E2BDE3A" w14:textId="77777777" w:rsidR="00B77922" w:rsidRDefault="00B77922" w:rsidP="00B77922">
            <w:pPr>
              <w:keepNext/>
              <w:spacing w:after="0"/>
              <w:jc w:val="right"/>
              <w:rPr>
                <w:color w:val="000000"/>
                <w:sz w:val="20"/>
                <w:szCs w:val="20"/>
              </w:rPr>
            </w:pPr>
            <w:r>
              <w:rPr>
                <w:color w:val="000000"/>
                <w:sz w:val="20"/>
                <w:szCs w:val="20"/>
              </w:rPr>
              <w:t>2019</w:t>
            </w:r>
          </w:p>
        </w:tc>
        <w:tc>
          <w:tcPr>
            <w:tcW w:w="1468" w:type="dxa"/>
            <w:shd w:val="clear" w:color="auto" w:fill="auto"/>
            <w:vAlign w:val="bottom"/>
          </w:tcPr>
          <w:p w14:paraId="73F9601C" w14:textId="78E7B325" w:rsidR="00B77922" w:rsidRDefault="00B77922" w:rsidP="00B77922">
            <w:pPr>
              <w:keepNext/>
              <w:spacing w:after="0"/>
              <w:jc w:val="right"/>
              <w:rPr>
                <w:sz w:val="20"/>
                <w:szCs w:val="20"/>
              </w:rPr>
            </w:pPr>
            <w:r>
              <w:rPr>
                <w:color w:val="000000"/>
                <w:sz w:val="20"/>
                <w:szCs w:val="20"/>
              </w:rPr>
              <w:t xml:space="preserve">            489,195 </w:t>
            </w:r>
          </w:p>
        </w:tc>
        <w:tc>
          <w:tcPr>
            <w:tcW w:w="1246" w:type="dxa"/>
            <w:shd w:val="clear" w:color="auto" w:fill="auto"/>
            <w:vAlign w:val="bottom"/>
          </w:tcPr>
          <w:p w14:paraId="40E91AEB" w14:textId="2F6E07F8" w:rsidR="00B77922" w:rsidRDefault="00B77922" w:rsidP="00B77922">
            <w:pPr>
              <w:keepNext/>
              <w:spacing w:after="0"/>
              <w:jc w:val="right"/>
              <w:rPr>
                <w:sz w:val="20"/>
                <w:szCs w:val="20"/>
              </w:rPr>
            </w:pPr>
            <w:r>
              <w:rPr>
                <w:color w:val="000000"/>
                <w:sz w:val="20"/>
                <w:szCs w:val="20"/>
              </w:rPr>
              <w:t xml:space="preserve">         319,045 </w:t>
            </w:r>
          </w:p>
        </w:tc>
        <w:tc>
          <w:tcPr>
            <w:tcW w:w="1487" w:type="dxa"/>
            <w:shd w:val="clear" w:color="auto" w:fill="auto"/>
            <w:vAlign w:val="bottom"/>
          </w:tcPr>
          <w:p w14:paraId="49BA6FE1" w14:textId="163D47F6" w:rsidR="00B77922" w:rsidRDefault="00B77922" w:rsidP="00B77922">
            <w:pPr>
              <w:keepNext/>
              <w:spacing w:after="0"/>
              <w:jc w:val="right"/>
              <w:rPr>
                <w:sz w:val="20"/>
                <w:szCs w:val="20"/>
              </w:rPr>
            </w:pPr>
            <w:r>
              <w:rPr>
                <w:color w:val="000000"/>
                <w:sz w:val="20"/>
                <w:szCs w:val="20"/>
              </w:rPr>
              <w:t xml:space="preserve">            750,087 </w:t>
            </w:r>
          </w:p>
        </w:tc>
        <w:tc>
          <w:tcPr>
            <w:tcW w:w="1113" w:type="dxa"/>
          </w:tcPr>
          <w:p w14:paraId="1062E1A9" w14:textId="45B5562A" w:rsidR="00B77922" w:rsidRPr="00B77922" w:rsidRDefault="00B77922" w:rsidP="00B77922">
            <w:pPr>
              <w:keepNext/>
              <w:spacing w:after="0"/>
              <w:jc w:val="right"/>
              <w:rPr>
                <w:sz w:val="20"/>
                <w:szCs w:val="20"/>
                <w:highlight w:val="yellow"/>
              </w:rPr>
            </w:pPr>
            <w:r w:rsidRPr="00B77922">
              <w:rPr>
                <w:sz w:val="20"/>
                <w:szCs w:val="20"/>
              </w:rPr>
              <w:t xml:space="preserve"> 118,736 </w:t>
            </w:r>
          </w:p>
        </w:tc>
        <w:tc>
          <w:tcPr>
            <w:tcW w:w="1049" w:type="dxa"/>
          </w:tcPr>
          <w:p w14:paraId="3C77B87B" w14:textId="3F318735" w:rsidR="00B77922" w:rsidRPr="00B77922" w:rsidRDefault="00B77922" w:rsidP="00B77922">
            <w:pPr>
              <w:keepNext/>
              <w:spacing w:after="0"/>
              <w:jc w:val="right"/>
              <w:rPr>
                <w:sz w:val="20"/>
                <w:szCs w:val="20"/>
                <w:highlight w:val="yellow"/>
              </w:rPr>
            </w:pPr>
            <w:r w:rsidRPr="00B77922">
              <w:rPr>
                <w:sz w:val="20"/>
                <w:szCs w:val="20"/>
              </w:rPr>
              <w:t xml:space="preserve"> 70,199 </w:t>
            </w:r>
          </w:p>
        </w:tc>
        <w:tc>
          <w:tcPr>
            <w:tcW w:w="1121" w:type="dxa"/>
          </w:tcPr>
          <w:p w14:paraId="57ED2757" w14:textId="6DEC984C" w:rsidR="00B77922" w:rsidRPr="00B77922" w:rsidRDefault="00B77922" w:rsidP="00B77922">
            <w:pPr>
              <w:keepNext/>
              <w:spacing w:after="0"/>
              <w:jc w:val="right"/>
              <w:rPr>
                <w:sz w:val="20"/>
                <w:szCs w:val="20"/>
                <w:highlight w:val="yellow"/>
              </w:rPr>
            </w:pPr>
            <w:r w:rsidRPr="00B77922">
              <w:rPr>
                <w:sz w:val="20"/>
                <w:szCs w:val="20"/>
              </w:rPr>
              <w:t xml:space="preserve"> 200,834 </w:t>
            </w:r>
          </w:p>
        </w:tc>
      </w:tr>
      <w:tr w:rsidR="00B77922" w14:paraId="479A755E" w14:textId="77777777" w:rsidTr="005224D9">
        <w:trPr>
          <w:jc w:val="center"/>
        </w:trPr>
        <w:tc>
          <w:tcPr>
            <w:tcW w:w="526" w:type="dxa"/>
            <w:shd w:val="clear" w:color="auto" w:fill="auto"/>
            <w:vAlign w:val="center"/>
          </w:tcPr>
          <w:p w14:paraId="0507A824" w14:textId="77777777" w:rsidR="00B77922" w:rsidRDefault="00B77922" w:rsidP="00B77922">
            <w:pPr>
              <w:keepNext/>
              <w:spacing w:after="0"/>
              <w:jc w:val="right"/>
              <w:rPr>
                <w:color w:val="000000"/>
                <w:sz w:val="20"/>
                <w:szCs w:val="20"/>
              </w:rPr>
            </w:pPr>
            <w:r>
              <w:rPr>
                <w:color w:val="000000"/>
                <w:sz w:val="20"/>
                <w:szCs w:val="20"/>
              </w:rPr>
              <w:t>2020</w:t>
            </w:r>
          </w:p>
        </w:tc>
        <w:tc>
          <w:tcPr>
            <w:tcW w:w="1468" w:type="dxa"/>
            <w:shd w:val="clear" w:color="auto" w:fill="auto"/>
            <w:vAlign w:val="bottom"/>
          </w:tcPr>
          <w:p w14:paraId="11CA10AC" w14:textId="3B76F709" w:rsidR="00B77922" w:rsidRDefault="00B77922" w:rsidP="00B77922">
            <w:pPr>
              <w:keepNext/>
              <w:spacing w:after="0"/>
              <w:jc w:val="right"/>
              <w:rPr>
                <w:color w:val="000000"/>
                <w:sz w:val="20"/>
                <w:szCs w:val="20"/>
              </w:rPr>
            </w:pPr>
            <w:r>
              <w:rPr>
                <w:color w:val="000000"/>
                <w:sz w:val="20"/>
                <w:szCs w:val="20"/>
              </w:rPr>
              <w:t xml:space="preserve">            490,993 </w:t>
            </w:r>
          </w:p>
        </w:tc>
        <w:tc>
          <w:tcPr>
            <w:tcW w:w="1246" w:type="dxa"/>
            <w:shd w:val="clear" w:color="auto" w:fill="auto"/>
            <w:vAlign w:val="bottom"/>
          </w:tcPr>
          <w:p w14:paraId="0FEE54AE" w14:textId="0674C3DB" w:rsidR="00B77922" w:rsidRDefault="00B77922" w:rsidP="00B77922">
            <w:pPr>
              <w:keepNext/>
              <w:spacing w:after="0"/>
              <w:jc w:val="right"/>
              <w:rPr>
                <w:color w:val="000000"/>
                <w:sz w:val="20"/>
                <w:szCs w:val="20"/>
              </w:rPr>
            </w:pPr>
            <w:r>
              <w:rPr>
                <w:color w:val="000000"/>
                <w:sz w:val="20"/>
                <w:szCs w:val="20"/>
              </w:rPr>
              <w:t xml:space="preserve">         311,526 </w:t>
            </w:r>
          </w:p>
        </w:tc>
        <w:tc>
          <w:tcPr>
            <w:tcW w:w="1487" w:type="dxa"/>
            <w:shd w:val="clear" w:color="auto" w:fill="auto"/>
            <w:vAlign w:val="bottom"/>
          </w:tcPr>
          <w:p w14:paraId="4533418C" w14:textId="00D3E19B" w:rsidR="00B77922" w:rsidRDefault="00B77922" w:rsidP="00B77922">
            <w:pPr>
              <w:keepNext/>
              <w:spacing w:after="0"/>
              <w:jc w:val="right"/>
              <w:rPr>
                <w:color w:val="000000"/>
                <w:sz w:val="20"/>
                <w:szCs w:val="20"/>
              </w:rPr>
            </w:pPr>
            <w:r>
              <w:rPr>
                <w:color w:val="000000"/>
                <w:sz w:val="20"/>
                <w:szCs w:val="20"/>
              </w:rPr>
              <w:t xml:space="preserve">            773,848 </w:t>
            </w:r>
          </w:p>
        </w:tc>
        <w:tc>
          <w:tcPr>
            <w:tcW w:w="1113" w:type="dxa"/>
          </w:tcPr>
          <w:p w14:paraId="5A666363" w14:textId="10F6AA03" w:rsidR="00B77922" w:rsidRPr="00B77922" w:rsidRDefault="00B77922" w:rsidP="00B77922">
            <w:pPr>
              <w:keepNext/>
              <w:spacing w:after="0"/>
              <w:jc w:val="right"/>
              <w:rPr>
                <w:sz w:val="20"/>
                <w:szCs w:val="20"/>
                <w:highlight w:val="yellow"/>
              </w:rPr>
            </w:pPr>
            <w:r w:rsidRPr="00B77922">
              <w:rPr>
                <w:sz w:val="20"/>
                <w:szCs w:val="20"/>
              </w:rPr>
              <w:t xml:space="preserve"> 109,326 </w:t>
            </w:r>
          </w:p>
        </w:tc>
        <w:tc>
          <w:tcPr>
            <w:tcW w:w="1049" w:type="dxa"/>
          </w:tcPr>
          <w:p w14:paraId="24FFAA67" w14:textId="701DA147" w:rsidR="00B77922" w:rsidRPr="00B77922" w:rsidRDefault="00B77922" w:rsidP="00B77922">
            <w:pPr>
              <w:keepNext/>
              <w:spacing w:after="0"/>
              <w:jc w:val="right"/>
              <w:rPr>
                <w:sz w:val="20"/>
                <w:szCs w:val="20"/>
                <w:highlight w:val="yellow"/>
              </w:rPr>
            </w:pPr>
            <w:r w:rsidRPr="00B77922">
              <w:rPr>
                <w:sz w:val="20"/>
                <w:szCs w:val="20"/>
              </w:rPr>
              <w:t xml:space="preserve"> 61,305 </w:t>
            </w:r>
          </w:p>
        </w:tc>
        <w:tc>
          <w:tcPr>
            <w:tcW w:w="1121" w:type="dxa"/>
          </w:tcPr>
          <w:p w14:paraId="7F38F84C" w14:textId="770277A9" w:rsidR="00B77922" w:rsidRPr="00B77922" w:rsidRDefault="00B77922" w:rsidP="00B77922">
            <w:pPr>
              <w:keepNext/>
              <w:spacing w:after="0"/>
              <w:jc w:val="right"/>
              <w:rPr>
                <w:sz w:val="20"/>
                <w:szCs w:val="20"/>
                <w:highlight w:val="yellow"/>
              </w:rPr>
            </w:pPr>
            <w:r w:rsidRPr="00B77922">
              <w:rPr>
                <w:sz w:val="20"/>
                <w:szCs w:val="20"/>
              </w:rPr>
              <w:t xml:space="preserve"> 194,965 </w:t>
            </w:r>
          </w:p>
        </w:tc>
      </w:tr>
      <w:tr w:rsidR="00B77922" w14:paraId="03571B08" w14:textId="77777777" w:rsidTr="005224D9">
        <w:trPr>
          <w:jc w:val="center"/>
        </w:trPr>
        <w:tc>
          <w:tcPr>
            <w:tcW w:w="526" w:type="dxa"/>
            <w:shd w:val="clear" w:color="auto" w:fill="auto"/>
            <w:vAlign w:val="center"/>
          </w:tcPr>
          <w:p w14:paraId="0B95776F" w14:textId="77777777" w:rsidR="00B77922" w:rsidRDefault="00B77922" w:rsidP="00B77922">
            <w:pPr>
              <w:keepNext/>
              <w:spacing w:after="0"/>
              <w:jc w:val="right"/>
              <w:rPr>
                <w:color w:val="000000"/>
                <w:sz w:val="20"/>
                <w:szCs w:val="20"/>
              </w:rPr>
            </w:pPr>
            <w:r>
              <w:rPr>
                <w:color w:val="000000"/>
                <w:sz w:val="20"/>
                <w:szCs w:val="20"/>
              </w:rPr>
              <w:t>2021</w:t>
            </w:r>
          </w:p>
        </w:tc>
        <w:tc>
          <w:tcPr>
            <w:tcW w:w="1468" w:type="dxa"/>
            <w:shd w:val="clear" w:color="auto" w:fill="auto"/>
            <w:vAlign w:val="bottom"/>
          </w:tcPr>
          <w:p w14:paraId="0013A077" w14:textId="091B7492" w:rsidR="00B77922" w:rsidRDefault="00B77922" w:rsidP="0023158E">
            <w:pPr>
              <w:keepNext/>
              <w:spacing w:after="0"/>
              <w:jc w:val="right"/>
              <w:rPr>
                <w:color w:val="000000"/>
                <w:sz w:val="20"/>
                <w:szCs w:val="20"/>
              </w:rPr>
            </w:pPr>
            <w:r>
              <w:rPr>
                <w:color w:val="000000"/>
                <w:sz w:val="20"/>
                <w:szCs w:val="20"/>
              </w:rPr>
              <w:t xml:space="preserve">            </w:t>
            </w:r>
            <w:r w:rsidR="0023158E">
              <w:rPr>
                <w:color w:val="000000"/>
                <w:sz w:val="20"/>
                <w:szCs w:val="20"/>
              </w:rPr>
              <w:t>553,233</w:t>
            </w:r>
            <w:r>
              <w:rPr>
                <w:color w:val="000000"/>
                <w:sz w:val="20"/>
                <w:szCs w:val="20"/>
              </w:rPr>
              <w:t xml:space="preserve"> </w:t>
            </w:r>
          </w:p>
        </w:tc>
        <w:tc>
          <w:tcPr>
            <w:tcW w:w="1246" w:type="dxa"/>
            <w:shd w:val="clear" w:color="auto" w:fill="auto"/>
            <w:vAlign w:val="bottom"/>
          </w:tcPr>
          <w:p w14:paraId="0BFF9F1E" w14:textId="4062C13C" w:rsidR="00B77922" w:rsidRDefault="00B77922" w:rsidP="00B77922">
            <w:pPr>
              <w:keepNext/>
              <w:spacing w:after="0"/>
              <w:jc w:val="right"/>
              <w:rPr>
                <w:color w:val="000000"/>
                <w:sz w:val="20"/>
                <w:szCs w:val="20"/>
              </w:rPr>
            </w:pPr>
            <w:r>
              <w:rPr>
                <w:color w:val="000000"/>
                <w:sz w:val="20"/>
                <w:szCs w:val="20"/>
              </w:rPr>
              <w:t xml:space="preserve">         287,901 </w:t>
            </w:r>
          </w:p>
        </w:tc>
        <w:tc>
          <w:tcPr>
            <w:tcW w:w="1487" w:type="dxa"/>
            <w:shd w:val="clear" w:color="auto" w:fill="auto"/>
            <w:vAlign w:val="bottom"/>
          </w:tcPr>
          <w:p w14:paraId="688809FB" w14:textId="23C8B11D" w:rsidR="00B77922" w:rsidRDefault="00B77922" w:rsidP="00B77922">
            <w:pPr>
              <w:keepNext/>
              <w:spacing w:after="0"/>
              <w:jc w:val="right"/>
              <w:rPr>
                <w:color w:val="000000"/>
                <w:sz w:val="20"/>
                <w:szCs w:val="20"/>
              </w:rPr>
            </w:pPr>
            <w:r>
              <w:rPr>
                <w:color w:val="000000"/>
                <w:sz w:val="20"/>
                <w:szCs w:val="20"/>
              </w:rPr>
              <w:t xml:space="preserve">            757,626 </w:t>
            </w:r>
          </w:p>
        </w:tc>
        <w:tc>
          <w:tcPr>
            <w:tcW w:w="1113" w:type="dxa"/>
          </w:tcPr>
          <w:p w14:paraId="45F3BFA3" w14:textId="4C8DB7FC" w:rsidR="00B77922" w:rsidRPr="00B77922" w:rsidRDefault="00B77922" w:rsidP="00E55F00">
            <w:pPr>
              <w:keepNext/>
              <w:spacing w:after="0"/>
              <w:jc w:val="right"/>
              <w:rPr>
                <w:color w:val="000000"/>
                <w:sz w:val="20"/>
                <w:szCs w:val="20"/>
              </w:rPr>
            </w:pPr>
            <w:r w:rsidRPr="00B77922">
              <w:rPr>
                <w:sz w:val="20"/>
                <w:szCs w:val="20"/>
              </w:rPr>
              <w:t xml:space="preserve"> </w:t>
            </w:r>
            <w:r w:rsidR="00B83F78">
              <w:rPr>
                <w:sz w:val="20"/>
                <w:szCs w:val="20"/>
              </w:rPr>
              <w:t>113,529</w:t>
            </w:r>
            <w:r w:rsidRPr="00B77922">
              <w:rPr>
                <w:sz w:val="20"/>
                <w:szCs w:val="20"/>
              </w:rPr>
              <w:t xml:space="preserve"> </w:t>
            </w:r>
          </w:p>
        </w:tc>
        <w:tc>
          <w:tcPr>
            <w:tcW w:w="1049" w:type="dxa"/>
          </w:tcPr>
          <w:p w14:paraId="330BB598" w14:textId="31A59281" w:rsidR="00B77922" w:rsidRPr="00B77922" w:rsidRDefault="00B77922" w:rsidP="00B77922">
            <w:pPr>
              <w:keepNext/>
              <w:spacing w:after="0"/>
              <w:jc w:val="right"/>
              <w:rPr>
                <w:color w:val="000000"/>
                <w:sz w:val="20"/>
                <w:szCs w:val="20"/>
              </w:rPr>
            </w:pPr>
            <w:r w:rsidRPr="00B77922">
              <w:rPr>
                <w:sz w:val="20"/>
                <w:szCs w:val="20"/>
              </w:rPr>
              <w:t xml:space="preserve"> 55,982 </w:t>
            </w:r>
          </w:p>
        </w:tc>
        <w:tc>
          <w:tcPr>
            <w:tcW w:w="1121" w:type="dxa"/>
          </w:tcPr>
          <w:p w14:paraId="634258D7" w14:textId="5FB5E2BF" w:rsidR="00B77922" w:rsidRPr="00B77922" w:rsidRDefault="00B77922" w:rsidP="00B77922">
            <w:pPr>
              <w:keepNext/>
              <w:spacing w:after="0"/>
              <w:jc w:val="right"/>
              <w:rPr>
                <w:color w:val="000000"/>
                <w:sz w:val="20"/>
                <w:szCs w:val="20"/>
                <w:highlight w:val="yellow"/>
              </w:rPr>
            </w:pPr>
            <w:r w:rsidRPr="00B77922">
              <w:rPr>
                <w:sz w:val="20"/>
                <w:szCs w:val="20"/>
              </w:rPr>
              <w:t xml:space="preserve"> 195,220 </w:t>
            </w:r>
          </w:p>
        </w:tc>
      </w:tr>
      <w:tr w:rsidR="00B77922" w14:paraId="3A3C5E02" w14:textId="77777777" w:rsidTr="005224D9">
        <w:trPr>
          <w:jc w:val="center"/>
        </w:trPr>
        <w:tc>
          <w:tcPr>
            <w:tcW w:w="526" w:type="dxa"/>
            <w:tcBorders>
              <w:bottom w:val="single" w:sz="4" w:space="0" w:color="000000"/>
            </w:tcBorders>
            <w:shd w:val="clear" w:color="auto" w:fill="auto"/>
            <w:vAlign w:val="center"/>
          </w:tcPr>
          <w:p w14:paraId="1F199EC3" w14:textId="740C55CD" w:rsidR="00B77922" w:rsidRPr="00836A9F" w:rsidRDefault="00B77922" w:rsidP="00B77922">
            <w:pPr>
              <w:keepNext/>
              <w:spacing w:after="0"/>
              <w:jc w:val="right"/>
              <w:rPr>
                <w:color w:val="000000"/>
                <w:sz w:val="20"/>
                <w:szCs w:val="20"/>
              </w:rPr>
            </w:pPr>
            <w:r w:rsidRPr="00836A9F">
              <w:rPr>
                <w:color w:val="000000"/>
                <w:sz w:val="20"/>
                <w:szCs w:val="20"/>
              </w:rPr>
              <w:t>2022</w:t>
            </w:r>
          </w:p>
        </w:tc>
        <w:tc>
          <w:tcPr>
            <w:tcW w:w="1468" w:type="dxa"/>
            <w:tcBorders>
              <w:bottom w:val="single" w:sz="4" w:space="0" w:color="000000"/>
            </w:tcBorders>
            <w:shd w:val="clear" w:color="auto" w:fill="auto"/>
            <w:vAlign w:val="bottom"/>
          </w:tcPr>
          <w:p w14:paraId="34EC6F50" w14:textId="6214E0D2" w:rsidR="00B77922" w:rsidRPr="00836A9F" w:rsidRDefault="00B77922" w:rsidP="00E9345A">
            <w:pPr>
              <w:keepNext/>
              <w:spacing w:after="0"/>
              <w:jc w:val="right"/>
              <w:rPr>
                <w:color w:val="000000"/>
                <w:sz w:val="20"/>
                <w:szCs w:val="20"/>
              </w:rPr>
            </w:pPr>
            <w:r w:rsidRPr="00836A9F">
              <w:rPr>
                <w:color w:val="000000"/>
                <w:sz w:val="20"/>
                <w:szCs w:val="20"/>
              </w:rPr>
              <w:t xml:space="preserve">            </w:t>
            </w:r>
            <w:r w:rsidR="0023158E" w:rsidRPr="00836A9F">
              <w:rPr>
                <w:color w:val="000000"/>
                <w:sz w:val="20"/>
                <w:szCs w:val="20"/>
              </w:rPr>
              <w:t>554,486</w:t>
            </w:r>
            <w:r w:rsidRPr="00836A9F">
              <w:rPr>
                <w:color w:val="000000"/>
                <w:sz w:val="20"/>
                <w:szCs w:val="20"/>
              </w:rPr>
              <w:t xml:space="preserve"> </w:t>
            </w:r>
          </w:p>
        </w:tc>
        <w:tc>
          <w:tcPr>
            <w:tcW w:w="1246" w:type="dxa"/>
            <w:tcBorders>
              <w:bottom w:val="single" w:sz="4" w:space="0" w:color="000000"/>
            </w:tcBorders>
            <w:shd w:val="clear" w:color="auto" w:fill="auto"/>
            <w:vAlign w:val="bottom"/>
          </w:tcPr>
          <w:p w14:paraId="6D772D0C" w14:textId="653F77E1" w:rsidR="00B77922" w:rsidRPr="00836A9F" w:rsidRDefault="00B77922" w:rsidP="00B77922">
            <w:pPr>
              <w:keepNext/>
              <w:spacing w:after="0"/>
              <w:jc w:val="right"/>
              <w:rPr>
                <w:color w:val="000000"/>
                <w:sz w:val="20"/>
                <w:szCs w:val="20"/>
              </w:rPr>
            </w:pPr>
            <w:r w:rsidRPr="00836A9F">
              <w:rPr>
                <w:color w:val="000000"/>
                <w:sz w:val="20"/>
                <w:szCs w:val="20"/>
              </w:rPr>
              <w:t xml:space="preserve">         277,510 </w:t>
            </w:r>
          </w:p>
        </w:tc>
        <w:tc>
          <w:tcPr>
            <w:tcW w:w="1487" w:type="dxa"/>
            <w:tcBorders>
              <w:bottom w:val="single" w:sz="4" w:space="0" w:color="000000"/>
            </w:tcBorders>
            <w:shd w:val="clear" w:color="auto" w:fill="auto"/>
            <w:vAlign w:val="bottom"/>
          </w:tcPr>
          <w:p w14:paraId="10080F29" w14:textId="4EE6E47B" w:rsidR="00B77922" w:rsidRPr="00836A9F" w:rsidRDefault="00B77922" w:rsidP="00B77922">
            <w:pPr>
              <w:keepNext/>
              <w:spacing w:after="0"/>
              <w:jc w:val="right"/>
              <w:rPr>
                <w:color w:val="000000"/>
                <w:sz w:val="20"/>
                <w:szCs w:val="20"/>
              </w:rPr>
            </w:pPr>
            <w:r w:rsidRPr="00836A9F">
              <w:rPr>
                <w:color w:val="000000"/>
                <w:sz w:val="20"/>
                <w:szCs w:val="20"/>
              </w:rPr>
              <w:t xml:space="preserve">            772,385 </w:t>
            </w:r>
          </w:p>
        </w:tc>
        <w:tc>
          <w:tcPr>
            <w:tcW w:w="1113" w:type="dxa"/>
            <w:tcBorders>
              <w:bottom w:val="single" w:sz="4" w:space="0" w:color="000000"/>
            </w:tcBorders>
          </w:tcPr>
          <w:p w14:paraId="203A5DA8" w14:textId="18700409" w:rsidR="00B77922" w:rsidRPr="00836A9F" w:rsidRDefault="00B83F78" w:rsidP="00B77922">
            <w:pPr>
              <w:keepNext/>
              <w:spacing w:after="0"/>
              <w:jc w:val="right"/>
              <w:rPr>
                <w:color w:val="000000"/>
                <w:sz w:val="20"/>
                <w:szCs w:val="20"/>
              </w:rPr>
            </w:pPr>
            <w:r w:rsidRPr="00836A9F">
              <w:rPr>
                <w:sz w:val="20"/>
                <w:szCs w:val="20"/>
              </w:rPr>
              <w:t xml:space="preserve"> 109,358</w:t>
            </w:r>
            <w:r w:rsidR="00B77922" w:rsidRPr="00836A9F">
              <w:rPr>
                <w:sz w:val="20"/>
                <w:szCs w:val="20"/>
              </w:rPr>
              <w:t xml:space="preserve"> </w:t>
            </w:r>
          </w:p>
        </w:tc>
        <w:tc>
          <w:tcPr>
            <w:tcW w:w="1049" w:type="dxa"/>
            <w:tcBorders>
              <w:bottom w:val="single" w:sz="4" w:space="0" w:color="000000"/>
            </w:tcBorders>
          </w:tcPr>
          <w:p w14:paraId="7A27ADA0" w14:textId="5FC89EFD" w:rsidR="00B77922" w:rsidRPr="00836A9F" w:rsidRDefault="00B77922" w:rsidP="00B77922">
            <w:pPr>
              <w:keepNext/>
              <w:spacing w:after="0"/>
              <w:jc w:val="right"/>
              <w:rPr>
                <w:color w:val="000000"/>
                <w:sz w:val="20"/>
                <w:szCs w:val="20"/>
              </w:rPr>
            </w:pPr>
            <w:r w:rsidRPr="00836A9F">
              <w:rPr>
                <w:sz w:val="20"/>
                <w:szCs w:val="20"/>
              </w:rPr>
              <w:t xml:space="preserve"> 52,943 </w:t>
            </w:r>
          </w:p>
        </w:tc>
        <w:tc>
          <w:tcPr>
            <w:tcW w:w="1121" w:type="dxa"/>
            <w:tcBorders>
              <w:bottom w:val="single" w:sz="4" w:space="0" w:color="000000"/>
            </w:tcBorders>
          </w:tcPr>
          <w:p w14:paraId="5F3CCAC9" w14:textId="2E883570" w:rsidR="00B77922" w:rsidRPr="00836A9F" w:rsidRDefault="00B77922" w:rsidP="00B77922">
            <w:pPr>
              <w:keepNext/>
              <w:spacing w:after="0"/>
              <w:jc w:val="right"/>
              <w:rPr>
                <w:color w:val="000000"/>
                <w:sz w:val="20"/>
                <w:szCs w:val="20"/>
              </w:rPr>
            </w:pPr>
            <w:r w:rsidRPr="00836A9F">
              <w:rPr>
                <w:sz w:val="20"/>
                <w:szCs w:val="20"/>
              </w:rPr>
              <w:t xml:space="preserve"> 197,754 </w:t>
            </w:r>
          </w:p>
        </w:tc>
      </w:tr>
    </w:tbl>
    <w:p w14:paraId="3FB4BD1A" w14:textId="77777777" w:rsidR="005A0B25" w:rsidRDefault="005A0B25"/>
    <w:p w14:paraId="13C754F5" w14:textId="12E83CB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17.13b.</w:t>
      </w:r>
      <w:r>
        <w:rPr>
          <w:color w:val="000000"/>
        </w:rPr>
        <w:tab/>
        <w:t>Estimates of Atka mackerel age 3+ biomass and female spawning biomass in metric tons from the current recommended assessment model, Model 16.0b (1977-202</w:t>
      </w:r>
      <w:r w:rsidR="00213998">
        <w:rPr>
          <w:color w:val="000000"/>
        </w:rPr>
        <w:t>2</w:t>
      </w:r>
      <w:r>
        <w:rPr>
          <w:color w:val="000000"/>
        </w:rPr>
        <w:t>) compared to last year’s (20</w:t>
      </w:r>
      <w:r w:rsidR="00213998">
        <w:rPr>
          <w:color w:val="000000"/>
        </w:rPr>
        <w:t>20</w:t>
      </w:r>
      <w:r>
        <w:rPr>
          <w:color w:val="000000"/>
        </w:rPr>
        <w:t>) assessment results.</w:t>
      </w:r>
    </w:p>
    <w:tbl>
      <w:tblPr>
        <w:tblStyle w:val="aff0"/>
        <w:tblW w:w="7871" w:type="dxa"/>
        <w:jc w:val="center"/>
        <w:tblLayout w:type="fixed"/>
        <w:tblLook w:val="0400" w:firstRow="0" w:lastRow="0" w:firstColumn="0" w:lastColumn="0" w:noHBand="0" w:noVBand="1"/>
      </w:tblPr>
      <w:tblGrid>
        <w:gridCol w:w="1574"/>
        <w:gridCol w:w="1575"/>
        <w:gridCol w:w="1574"/>
        <w:gridCol w:w="1574"/>
        <w:gridCol w:w="1574"/>
      </w:tblGrid>
      <w:tr w:rsidR="005A0B25" w14:paraId="589CC418" w14:textId="77777777" w:rsidTr="00213998">
        <w:trPr>
          <w:trHeight w:val="204"/>
          <w:jc w:val="center"/>
        </w:trPr>
        <w:tc>
          <w:tcPr>
            <w:tcW w:w="1574" w:type="dxa"/>
            <w:tcBorders>
              <w:top w:val="single" w:sz="6" w:space="0" w:color="000000"/>
            </w:tcBorders>
            <w:shd w:val="clear" w:color="auto" w:fill="auto"/>
            <w:vAlign w:val="center"/>
          </w:tcPr>
          <w:p w14:paraId="6112EB8E" w14:textId="77777777" w:rsidR="005A0B25" w:rsidRPr="00BD2AD4" w:rsidRDefault="00835F9D">
            <w:pPr>
              <w:keepNext/>
              <w:spacing w:after="0"/>
              <w:rPr>
                <w:b/>
              </w:rPr>
            </w:pPr>
            <w:r w:rsidRPr="00BD2AD4">
              <w:rPr>
                <w:b/>
              </w:rPr>
              <w:t> </w:t>
            </w:r>
          </w:p>
        </w:tc>
        <w:tc>
          <w:tcPr>
            <w:tcW w:w="3149" w:type="dxa"/>
            <w:gridSpan w:val="2"/>
            <w:tcBorders>
              <w:top w:val="single" w:sz="6" w:space="0" w:color="000000"/>
            </w:tcBorders>
          </w:tcPr>
          <w:p w14:paraId="2DE39B67" w14:textId="77777777" w:rsidR="005A0B25" w:rsidRDefault="00835F9D">
            <w:pPr>
              <w:keepNext/>
              <w:spacing w:after="0"/>
              <w:jc w:val="center"/>
            </w:pPr>
            <w:r>
              <w:t>Age 3+ biomass (t)</w:t>
            </w:r>
          </w:p>
        </w:tc>
        <w:tc>
          <w:tcPr>
            <w:tcW w:w="3148" w:type="dxa"/>
            <w:gridSpan w:val="2"/>
            <w:tcBorders>
              <w:top w:val="single" w:sz="6" w:space="0" w:color="000000"/>
            </w:tcBorders>
            <w:shd w:val="clear" w:color="auto" w:fill="auto"/>
            <w:vAlign w:val="center"/>
          </w:tcPr>
          <w:p w14:paraId="0FCD78B7" w14:textId="77777777" w:rsidR="005A0B25" w:rsidRDefault="00835F9D">
            <w:pPr>
              <w:keepNext/>
              <w:spacing w:after="0"/>
              <w:jc w:val="center"/>
            </w:pPr>
            <w:r>
              <w:t>Female spawning biomass (t)</w:t>
            </w:r>
          </w:p>
        </w:tc>
      </w:tr>
      <w:tr w:rsidR="005A0B25" w14:paraId="368F7BFA" w14:textId="77777777" w:rsidTr="00213998">
        <w:trPr>
          <w:trHeight w:val="204"/>
          <w:jc w:val="center"/>
        </w:trPr>
        <w:tc>
          <w:tcPr>
            <w:tcW w:w="1574" w:type="dxa"/>
            <w:tcBorders>
              <w:bottom w:val="single" w:sz="4" w:space="0" w:color="000000"/>
            </w:tcBorders>
            <w:shd w:val="clear" w:color="auto" w:fill="auto"/>
            <w:vAlign w:val="center"/>
          </w:tcPr>
          <w:p w14:paraId="111BAEBA" w14:textId="77777777" w:rsidR="005A0B25" w:rsidRPr="00BD2AD4" w:rsidRDefault="00835F9D">
            <w:pPr>
              <w:keepNext/>
              <w:spacing w:after="0"/>
              <w:jc w:val="right"/>
            </w:pPr>
            <w:r w:rsidRPr="00BD2AD4">
              <w:t>Year</w:t>
            </w:r>
          </w:p>
        </w:tc>
        <w:tc>
          <w:tcPr>
            <w:tcW w:w="1575" w:type="dxa"/>
            <w:tcBorders>
              <w:bottom w:val="single" w:sz="4" w:space="0" w:color="000000"/>
            </w:tcBorders>
          </w:tcPr>
          <w:p w14:paraId="6E0ADF86" w14:textId="77777777" w:rsidR="005A0B25" w:rsidRDefault="00835F9D">
            <w:pPr>
              <w:keepNext/>
              <w:spacing w:after="0"/>
              <w:jc w:val="right"/>
            </w:pPr>
            <w:r>
              <w:t>Current</w:t>
            </w:r>
          </w:p>
        </w:tc>
        <w:tc>
          <w:tcPr>
            <w:tcW w:w="1574" w:type="dxa"/>
            <w:tcBorders>
              <w:bottom w:val="single" w:sz="4" w:space="0" w:color="000000"/>
            </w:tcBorders>
          </w:tcPr>
          <w:p w14:paraId="322DFC3C" w14:textId="4F481353" w:rsidR="005A0B25" w:rsidRDefault="00213998">
            <w:pPr>
              <w:keepNext/>
              <w:spacing w:after="0"/>
              <w:jc w:val="right"/>
            </w:pPr>
            <w:r>
              <w:t>2020</w:t>
            </w:r>
          </w:p>
        </w:tc>
        <w:tc>
          <w:tcPr>
            <w:tcW w:w="1574" w:type="dxa"/>
            <w:tcBorders>
              <w:bottom w:val="single" w:sz="4" w:space="0" w:color="000000"/>
            </w:tcBorders>
            <w:shd w:val="clear" w:color="auto" w:fill="auto"/>
            <w:vAlign w:val="center"/>
          </w:tcPr>
          <w:p w14:paraId="29325AA5" w14:textId="77777777" w:rsidR="005A0B25" w:rsidRDefault="00835F9D">
            <w:pPr>
              <w:keepNext/>
              <w:spacing w:after="0"/>
              <w:jc w:val="right"/>
            </w:pPr>
            <w:r>
              <w:t>Current</w:t>
            </w:r>
          </w:p>
        </w:tc>
        <w:tc>
          <w:tcPr>
            <w:tcW w:w="1574" w:type="dxa"/>
            <w:tcBorders>
              <w:bottom w:val="single" w:sz="4" w:space="0" w:color="000000"/>
            </w:tcBorders>
            <w:shd w:val="clear" w:color="auto" w:fill="auto"/>
            <w:vAlign w:val="center"/>
          </w:tcPr>
          <w:p w14:paraId="0BCC4569" w14:textId="4EAE3EC2" w:rsidR="005A0B25" w:rsidRDefault="00213998">
            <w:pPr>
              <w:keepNext/>
              <w:spacing w:after="0"/>
              <w:jc w:val="right"/>
            </w:pPr>
            <w:r>
              <w:t>2020</w:t>
            </w:r>
          </w:p>
        </w:tc>
      </w:tr>
      <w:tr w:rsidR="00BD2AD4" w14:paraId="2C7911FB" w14:textId="77777777" w:rsidTr="005224D9">
        <w:trPr>
          <w:trHeight w:val="293"/>
          <w:jc w:val="center"/>
        </w:trPr>
        <w:tc>
          <w:tcPr>
            <w:tcW w:w="1574" w:type="dxa"/>
            <w:tcBorders>
              <w:top w:val="single" w:sz="4" w:space="0" w:color="000000"/>
            </w:tcBorders>
            <w:shd w:val="clear" w:color="auto" w:fill="auto"/>
            <w:vAlign w:val="center"/>
          </w:tcPr>
          <w:p w14:paraId="3993ED74" w14:textId="77777777" w:rsidR="00BD2AD4" w:rsidRPr="00BD2AD4" w:rsidRDefault="00BD2AD4" w:rsidP="00BD2AD4">
            <w:pPr>
              <w:keepNext/>
              <w:spacing w:after="0"/>
              <w:jc w:val="right"/>
              <w:rPr>
                <w:sz w:val="20"/>
                <w:szCs w:val="20"/>
              </w:rPr>
            </w:pPr>
            <w:r w:rsidRPr="00BD2AD4">
              <w:rPr>
                <w:color w:val="000000"/>
                <w:sz w:val="20"/>
                <w:szCs w:val="20"/>
              </w:rPr>
              <w:t>1977</w:t>
            </w:r>
          </w:p>
        </w:tc>
        <w:tc>
          <w:tcPr>
            <w:tcW w:w="1575" w:type="dxa"/>
            <w:tcBorders>
              <w:top w:val="single" w:sz="4" w:space="0" w:color="000000"/>
            </w:tcBorders>
            <w:vAlign w:val="bottom"/>
          </w:tcPr>
          <w:p w14:paraId="7B09477D" w14:textId="448F6291" w:rsidR="00BD2AD4" w:rsidRPr="00BD2AD4" w:rsidRDefault="00BD2AD4" w:rsidP="00BD2AD4">
            <w:pPr>
              <w:keepNext/>
              <w:spacing w:after="0"/>
              <w:jc w:val="right"/>
              <w:rPr>
                <w:sz w:val="20"/>
                <w:szCs w:val="20"/>
              </w:rPr>
            </w:pPr>
            <w:r w:rsidRPr="00BD2AD4">
              <w:rPr>
                <w:color w:val="000000"/>
                <w:sz w:val="20"/>
                <w:szCs w:val="20"/>
              </w:rPr>
              <w:t xml:space="preserve">           590,216 </w:t>
            </w:r>
          </w:p>
        </w:tc>
        <w:tc>
          <w:tcPr>
            <w:tcW w:w="1574" w:type="dxa"/>
            <w:tcBorders>
              <w:top w:val="single" w:sz="4" w:space="0" w:color="000000"/>
            </w:tcBorders>
            <w:vAlign w:val="bottom"/>
          </w:tcPr>
          <w:p w14:paraId="2E088A23" w14:textId="2108C3F9" w:rsidR="00BD2AD4" w:rsidRDefault="00BD2AD4" w:rsidP="00BD2AD4">
            <w:pPr>
              <w:spacing w:after="0"/>
              <w:jc w:val="right"/>
              <w:rPr>
                <w:color w:val="000000"/>
                <w:sz w:val="20"/>
                <w:szCs w:val="20"/>
              </w:rPr>
            </w:pPr>
            <w:r>
              <w:rPr>
                <w:color w:val="000000"/>
                <w:sz w:val="20"/>
                <w:szCs w:val="20"/>
              </w:rPr>
              <w:t xml:space="preserve">               570,710 </w:t>
            </w:r>
          </w:p>
        </w:tc>
        <w:tc>
          <w:tcPr>
            <w:tcW w:w="1574" w:type="dxa"/>
            <w:tcBorders>
              <w:top w:val="single" w:sz="4" w:space="0" w:color="000000"/>
            </w:tcBorders>
            <w:shd w:val="clear" w:color="auto" w:fill="auto"/>
            <w:vAlign w:val="bottom"/>
          </w:tcPr>
          <w:p w14:paraId="18A820C8" w14:textId="4E3D2373" w:rsidR="00BD2AD4" w:rsidRDefault="00BD2AD4" w:rsidP="00BD2AD4">
            <w:pPr>
              <w:keepNext/>
              <w:spacing w:after="0"/>
              <w:jc w:val="right"/>
              <w:rPr>
                <w:sz w:val="20"/>
                <w:szCs w:val="20"/>
              </w:rPr>
            </w:pPr>
            <w:r>
              <w:rPr>
                <w:color w:val="000000"/>
                <w:sz w:val="20"/>
                <w:szCs w:val="20"/>
              </w:rPr>
              <w:t xml:space="preserve">            179,048 </w:t>
            </w:r>
          </w:p>
        </w:tc>
        <w:tc>
          <w:tcPr>
            <w:tcW w:w="1574" w:type="dxa"/>
            <w:tcBorders>
              <w:top w:val="single" w:sz="4" w:space="0" w:color="000000"/>
            </w:tcBorders>
            <w:shd w:val="clear" w:color="auto" w:fill="auto"/>
            <w:vAlign w:val="bottom"/>
          </w:tcPr>
          <w:p w14:paraId="04FE57C0" w14:textId="00E48074" w:rsidR="00BD2AD4" w:rsidRDefault="00BD2AD4" w:rsidP="00BD2AD4">
            <w:pPr>
              <w:keepNext/>
              <w:spacing w:after="0"/>
              <w:jc w:val="right"/>
              <w:rPr>
                <w:sz w:val="20"/>
                <w:szCs w:val="20"/>
              </w:rPr>
            </w:pPr>
            <w:r>
              <w:rPr>
                <w:color w:val="000000"/>
                <w:sz w:val="20"/>
                <w:szCs w:val="20"/>
              </w:rPr>
              <w:t xml:space="preserve">            169,746 </w:t>
            </w:r>
          </w:p>
        </w:tc>
      </w:tr>
      <w:tr w:rsidR="00BD2AD4" w14:paraId="0E557136" w14:textId="77777777" w:rsidTr="005224D9">
        <w:trPr>
          <w:trHeight w:val="204"/>
          <w:jc w:val="center"/>
        </w:trPr>
        <w:tc>
          <w:tcPr>
            <w:tcW w:w="1574" w:type="dxa"/>
            <w:shd w:val="clear" w:color="auto" w:fill="auto"/>
            <w:vAlign w:val="center"/>
          </w:tcPr>
          <w:p w14:paraId="3BB38A9F" w14:textId="77777777" w:rsidR="00BD2AD4" w:rsidRPr="00BD2AD4" w:rsidRDefault="00BD2AD4" w:rsidP="00BD2AD4">
            <w:pPr>
              <w:keepNext/>
              <w:spacing w:after="0"/>
              <w:jc w:val="right"/>
              <w:rPr>
                <w:sz w:val="20"/>
                <w:szCs w:val="20"/>
              </w:rPr>
            </w:pPr>
            <w:r w:rsidRPr="00BD2AD4">
              <w:rPr>
                <w:color w:val="000000"/>
                <w:sz w:val="20"/>
                <w:szCs w:val="20"/>
              </w:rPr>
              <w:t>1978</w:t>
            </w:r>
          </w:p>
        </w:tc>
        <w:tc>
          <w:tcPr>
            <w:tcW w:w="1575" w:type="dxa"/>
            <w:vAlign w:val="bottom"/>
          </w:tcPr>
          <w:p w14:paraId="71D9D7B1" w14:textId="4BC53303" w:rsidR="00BD2AD4" w:rsidRPr="00BD2AD4" w:rsidRDefault="00BD2AD4" w:rsidP="00BD2AD4">
            <w:pPr>
              <w:keepNext/>
              <w:spacing w:after="0"/>
              <w:jc w:val="right"/>
              <w:rPr>
                <w:sz w:val="20"/>
                <w:szCs w:val="20"/>
              </w:rPr>
            </w:pPr>
            <w:r w:rsidRPr="00BD2AD4">
              <w:rPr>
                <w:color w:val="000000"/>
                <w:sz w:val="20"/>
                <w:szCs w:val="20"/>
              </w:rPr>
              <w:t xml:space="preserve">           635,185 </w:t>
            </w:r>
          </w:p>
        </w:tc>
        <w:tc>
          <w:tcPr>
            <w:tcW w:w="1574" w:type="dxa"/>
            <w:vAlign w:val="bottom"/>
          </w:tcPr>
          <w:p w14:paraId="4D348AA6" w14:textId="4E410D83" w:rsidR="00BD2AD4" w:rsidRDefault="00BD2AD4" w:rsidP="00BD2AD4">
            <w:pPr>
              <w:spacing w:after="0"/>
              <w:jc w:val="right"/>
              <w:rPr>
                <w:color w:val="000000"/>
                <w:sz w:val="20"/>
                <w:szCs w:val="20"/>
              </w:rPr>
            </w:pPr>
            <w:r>
              <w:rPr>
                <w:color w:val="000000"/>
                <w:sz w:val="20"/>
                <w:szCs w:val="20"/>
              </w:rPr>
              <w:t xml:space="preserve">               628,310 </w:t>
            </w:r>
          </w:p>
        </w:tc>
        <w:tc>
          <w:tcPr>
            <w:tcW w:w="1574" w:type="dxa"/>
            <w:shd w:val="clear" w:color="auto" w:fill="auto"/>
            <w:vAlign w:val="bottom"/>
          </w:tcPr>
          <w:p w14:paraId="73B7EB20" w14:textId="1A85CAF8" w:rsidR="00BD2AD4" w:rsidRDefault="00BD2AD4" w:rsidP="00BD2AD4">
            <w:pPr>
              <w:keepNext/>
              <w:spacing w:after="0"/>
              <w:jc w:val="right"/>
              <w:rPr>
                <w:sz w:val="20"/>
                <w:szCs w:val="20"/>
              </w:rPr>
            </w:pPr>
            <w:r>
              <w:rPr>
                <w:color w:val="000000"/>
                <w:sz w:val="20"/>
                <w:szCs w:val="20"/>
              </w:rPr>
              <w:t xml:space="preserve">            181,731 </w:t>
            </w:r>
          </w:p>
        </w:tc>
        <w:tc>
          <w:tcPr>
            <w:tcW w:w="1574" w:type="dxa"/>
            <w:shd w:val="clear" w:color="auto" w:fill="auto"/>
            <w:vAlign w:val="bottom"/>
          </w:tcPr>
          <w:p w14:paraId="71C42F3F" w14:textId="4FC59AD7" w:rsidR="00BD2AD4" w:rsidRDefault="00BD2AD4" w:rsidP="00BD2AD4">
            <w:pPr>
              <w:keepNext/>
              <w:spacing w:after="0"/>
              <w:jc w:val="right"/>
              <w:rPr>
                <w:sz w:val="20"/>
                <w:szCs w:val="20"/>
              </w:rPr>
            </w:pPr>
            <w:r>
              <w:rPr>
                <w:color w:val="000000"/>
                <w:sz w:val="20"/>
                <w:szCs w:val="20"/>
              </w:rPr>
              <w:t xml:space="preserve">            175,673 </w:t>
            </w:r>
          </w:p>
        </w:tc>
      </w:tr>
      <w:tr w:rsidR="00BD2AD4" w14:paraId="28045AF5" w14:textId="77777777" w:rsidTr="005224D9">
        <w:trPr>
          <w:trHeight w:val="204"/>
          <w:jc w:val="center"/>
        </w:trPr>
        <w:tc>
          <w:tcPr>
            <w:tcW w:w="1574" w:type="dxa"/>
            <w:shd w:val="clear" w:color="auto" w:fill="auto"/>
            <w:vAlign w:val="center"/>
          </w:tcPr>
          <w:p w14:paraId="7EE4D8B0" w14:textId="77777777" w:rsidR="00BD2AD4" w:rsidRPr="00BD2AD4" w:rsidRDefault="00BD2AD4" w:rsidP="00BD2AD4">
            <w:pPr>
              <w:keepNext/>
              <w:spacing w:after="0"/>
              <w:jc w:val="right"/>
              <w:rPr>
                <w:sz w:val="20"/>
                <w:szCs w:val="20"/>
              </w:rPr>
            </w:pPr>
            <w:r w:rsidRPr="00BD2AD4">
              <w:rPr>
                <w:color w:val="000000"/>
                <w:sz w:val="20"/>
                <w:szCs w:val="20"/>
              </w:rPr>
              <w:t>1979</w:t>
            </w:r>
          </w:p>
        </w:tc>
        <w:tc>
          <w:tcPr>
            <w:tcW w:w="1575" w:type="dxa"/>
            <w:vAlign w:val="bottom"/>
          </w:tcPr>
          <w:p w14:paraId="2C59E15C" w14:textId="6742C7DD" w:rsidR="00BD2AD4" w:rsidRPr="00BD2AD4" w:rsidRDefault="00BD2AD4" w:rsidP="00BD2AD4">
            <w:pPr>
              <w:keepNext/>
              <w:spacing w:after="0"/>
              <w:jc w:val="right"/>
              <w:rPr>
                <w:sz w:val="20"/>
                <w:szCs w:val="20"/>
              </w:rPr>
            </w:pPr>
            <w:r w:rsidRPr="00BD2AD4">
              <w:rPr>
                <w:color w:val="000000"/>
                <w:sz w:val="20"/>
                <w:szCs w:val="20"/>
              </w:rPr>
              <w:t xml:space="preserve">           578,960 </w:t>
            </w:r>
          </w:p>
        </w:tc>
        <w:tc>
          <w:tcPr>
            <w:tcW w:w="1574" w:type="dxa"/>
            <w:vAlign w:val="bottom"/>
          </w:tcPr>
          <w:p w14:paraId="0F273EFF" w14:textId="73EC2537" w:rsidR="00BD2AD4" w:rsidRDefault="00BD2AD4" w:rsidP="00BD2AD4">
            <w:pPr>
              <w:spacing w:after="0"/>
              <w:jc w:val="right"/>
              <w:rPr>
                <w:color w:val="000000"/>
                <w:sz w:val="20"/>
                <w:szCs w:val="20"/>
              </w:rPr>
            </w:pPr>
            <w:r>
              <w:rPr>
                <w:color w:val="000000"/>
                <w:sz w:val="20"/>
                <w:szCs w:val="20"/>
              </w:rPr>
              <w:t xml:space="preserve">               576,890 </w:t>
            </w:r>
          </w:p>
        </w:tc>
        <w:tc>
          <w:tcPr>
            <w:tcW w:w="1574" w:type="dxa"/>
            <w:shd w:val="clear" w:color="auto" w:fill="auto"/>
            <w:vAlign w:val="bottom"/>
          </w:tcPr>
          <w:p w14:paraId="6FA8756E" w14:textId="19C85DEB" w:rsidR="00BD2AD4" w:rsidRDefault="00BD2AD4" w:rsidP="00BD2AD4">
            <w:pPr>
              <w:keepNext/>
              <w:spacing w:after="0"/>
              <w:jc w:val="right"/>
              <w:rPr>
                <w:sz w:val="20"/>
                <w:szCs w:val="20"/>
              </w:rPr>
            </w:pPr>
            <w:r>
              <w:rPr>
                <w:color w:val="000000"/>
                <w:sz w:val="20"/>
                <w:szCs w:val="20"/>
              </w:rPr>
              <w:t xml:space="preserve">            191,783 </w:t>
            </w:r>
          </w:p>
        </w:tc>
        <w:tc>
          <w:tcPr>
            <w:tcW w:w="1574" w:type="dxa"/>
            <w:shd w:val="clear" w:color="auto" w:fill="auto"/>
            <w:vAlign w:val="bottom"/>
          </w:tcPr>
          <w:p w14:paraId="2CADF107" w14:textId="18F089EE" w:rsidR="00BD2AD4" w:rsidRDefault="00BD2AD4" w:rsidP="00BD2AD4">
            <w:pPr>
              <w:keepNext/>
              <w:spacing w:after="0"/>
              <w:jc w:val="right"/>
              <w:rPr>
                <w:sz w:val="20"/>
                <w:szCs w:val="20"/>
              </w:rPr>
            </w:pPr>
            <w:r>
              <w:rPr>
                <w:color w:val="000000"/>
                <w:sz w:val="20"/>
                <w:szCs w:val="20"/>
              </w:rPr>
              <w:t xml:space="preserve">            189,492 </w:t>
            </w:r>
          </w:p>
        </w:tc>
      </w:tr>
      <w:tr w:rsidR="00BD2AD4" w14:paraId="7F7F3A76" w14:textId="77777777" w:rsidTr="005224D9">
        <w:trPr>
          <w:trHeight w:val="204"/>
          <w:jc w:val="center"/>
        </w:trPr>
        <w:tc>
          <w:tcPr>
            <w:tcW w:w="1574" w:type="dxa"/>
            <w:shd w:val="clear" w:color="auto" w:fill="auto"/>
            <w:vAlign w:val="center"/>
          </w:tcPr>
          <w:p w14:paraId="4A22326F" w14:textId="77777777" w:rsidR="00BD2AD4" w:rsidRPr="00BD2AD4" w:rsidRDefault="00BD2AD4" w:rsidP="00BD2AD4">
            <w:pPr>
              <w:keepNext/>
              <w:spacing w:after="0"/>
              <w:jc w:val="right"/>
              <w:rPr>
                <w:sz w:val="20"/>
                <w:szCs w:val="20"/>
              </w:rPr>
            </w:pPr>
            <w:r w:rsidRPr="00BD2AD4">
              <w:rPr>
                <w:color w:val="000000"/>
                <w:sz w:val="20"/>
                <w:szCs w:val="20"/>
              </w:rPr>
              <w:t>1980</w:t>
            </w:r>
          </w:p>
        </w:tc>
        <w:tc>
          <w:tcPr>
            <w:tcW w:w="1575" w:type="dxa"/>
            <w:vAlign w:val="bottom"/>
          </w:tcPr>
          <w:p w14:paraId="1CF5A677" w14:textId="07FA57F5" w:rsidR="00BD2AD4" w:rsidRPr="00BD2AD4" w:rsidRDefault="00BD2AD4" w:rsidP="00BD2AD4">
            <w:pPr>
              <w:keepNext/>
              <w:spacing w:after="0"/>
              <w:jc w:val="right"/>
              <w:rPr>
                <w:sz w:val="20"/>
                <w:szCs w:val="20"/>
              </w:rPr>
            </w:pPr>
            <w:r w:rsidRPr="00BD2AD4">
              <w:rPr>
                <w:color w:val="000000"/>
                <w:sz w:val="20"/>
                <w:szCs w:val="20"/>
              </w:rPr>
              <w:t xml:space="preserve">           946,379 </w:t>
            </w:r>
          </w:p>
        </w:tc>
        <w:tc>
          <w:tcPr>
            <w:tcW w:w="1574" w:type="dxa"/>
            <w:vAlign w:val="bottom"/>
          </w:tcPr>
          <w:p w14:paraId="16FFEA6A" w14:textId="0DDC454B" w:rsidR="00BD2AD4" w:rsidRDefault="00BD2AD4" w:rsidP="00BD2AD4">
            <w:pPr>
              <w:spacing w:after="0"/>
              <w:jc w:val="right"/>
              <w:rPr>
                <w:color w:val="000000"/>
                <w:sz w:val="20"/>
                <w:szCs w:val="20"/>
              </w:rPr>
            </w:pPr>
            <w:r>
              <w:rPr>
                <w:color w:val="000000"/>
                <w:sz w:val="20"/>
                <w:szCs w:val="20"/>
              </w:rPr>
              <w:t xml:space="preserve">               958,600 </w:t>
            </w:r>
          </w:p>
        </w:tc>
        <w:tc>
          <w:tcPr>
            <w:tcW w:w="1574" w:type="dxa"/>
            <w:shd w:val="clear" w:color="auto" w:fill="auto"/>
            <w:vAlign w:val="bottom"/>
          </w:tcPr>
          <w:p w14:paraId="72D0AD69" w14:textId="36C7C156" w:rsidR="00BD2AD4" w:rsidRDefault="00BD2AD4" w:rsidP="00BD2AD4">
            <w:pPr>
              <w:keepNext/>
              <w:spacing w:after="0"/>
              <w:jc w:val="right"/>
              <w:rPr>
                <w:sz w:val="20"/>
                <w:szCs w:val="20"/>
              </w:rPr>
            </w:pPr>
            <w:r>
              <w:rPr>
                <w:color w:val="000000"/>
                <w:sz w:val="20"/>
                <w:szCs w:val="20"/>
              </w:rPr>
              <w:t xml:space="preserve">            222,642 </w:t>
            </w:r>
          </w:p>
        </w:tc>
        <w:tc>
          <w:tcPr>
            <w:tcW w:w="1574" w:type="dxa"/>
            <w:shd w:val="clear" w:color="auto" w:fill="auto"/>
            <w:vAlign w:val="bottom"/>
          </w:tcPr>
          <w:p w14:paraId="4A998B3B" w14:textId="0BBC156A" w:rsidR="00BD2AD4" w:rsidRDefault="00BD2AD4" w:rsidP="00BD2AD4">
            <w:pPr>
              <w:keepNext/>
              <w:spacing w:after="0"/>
              <w:jc w:val="right"/>
              <w:rPr>
                <w:sz w:val="20"/>
                <w:szCs w:val="20"/>
              </w:rPr>
            </w:pPr>
            <w:r>
              <w:rPr>
                <w:color w:val="000000"/>
                <w:sz w:val="20"/>
                <w:szCs w:val="20"/>
              </w:rPr>
              <w:t xml:space="preserve">            223,495 </w:t>
            </w:r>
          </w:p>
        </w:tc>
      </w:tr>
      <w:tr w:rsidR="00BD2AD4" w14:paraId="431D62D4" w14:textId="77777777" w:rsidTr="005224D9">
        <w:trPr>
          <w:trHeight w:val="204"/>
          <w:jc w:val="center"/>
        </w:trPr>
        <w:tc>
          <w:tcPr>
            <w:tcW w:w="1574" w:type="dxa"/>
            <w:shd w:val="clear" w:color="auto" w:fill="auto"/>
            <w:vAlign w:val="center"/>
          </w:tcPr>
          <w:p w14:paraId="4EF2AD83" w14:textId="77777777" w:rsidR="00BD2AD4" w:rsidRPr="00BD2AD4" w:rsidRDefault="00BD2AD4" w:rsidP="00BD2AD4">
            <w:pPr>
              <w:keepNext/>
              <w:spacing w:after="0"/>
              <w:jc w:val="right"/>
              <w:rPr>
                <w:sz w:val="20"/>
                <w:szCs w:val="20"/>
              </w:rPr>
            </w:pPr>
            <w:r w:rsidRPr="00BD2AD4">
              <w:rPr>
                <w:color w:val="000000"/>
                <w:sz w:val="20"/>
                <w:szCs w:val="20"/>
              </w:rPr>
              <w:t>1981</w:t>
            </w:r>
          </w:p>
        </w:tc>
        <w:tc>
          <w:tcPr>
            <w:tcW w:w="1575" w:type="dxa"/>
            <w:vAlign w:val="bottom"/>
          </w:tcPr>
          <w:p w14:paraId="4EF7631D" w14:textId="2A0D1059" w:rsidR="00BD2AD4" w:rsidRPr="00BD2AD4" w:rsidRDefault="00BD2AD4" w:rsidP="00BD2AD4">
            <w:pPr>
              <w:keepNext/>
              <w:spacing w:after="0"/>
              <w:jc w:val="right"/>
              <w:rPr>
                <w:sz w:val="20"/>
                <w:szCs w:val="20"/>
              </w:rPr>
            </w:pPr>
            <w:r w:rsidRPr="00BD2AD4">
              <w:rPr>
                <w:color w:val="000000"/>
                <w:sz w:val="20"/>
                <w:szCs w:val="20"/>
              </w:rPr>
              <w:t xml:space="preserve">           906,178 </w:t>
            </w:r>
          </w:p>
        </w:tc>
        <w:tc>
          <w:tcPr>
            <w:tcW w:w="1574" w:type="dxa"/>
            <w:vAlign w:val="bottom"/>
          </w:tcPr>
          <w:p w14:paraId="03A2384A" w14:textId="7C60C7BF" w:rsidR="00BD2AD4" w:rsidRDefault="00BD2AD4" w:rsidP="00BD2AD4">
            <w:pPr>
              <w:spacing w:after="0"/>
              <w:jc w:val="right"/>
              <w:rPr>
                <w:color w:val="000000"/>
                <w:sz w:val="20"/>
                <w:szCs w:val="20"/>
              </w:rPr>
            </w:pPr>
            <w:r>
              <w:rPr>
                <w:color w:val="000000"/>
                <w:sz w:val="20"/>
                <w:szCs w:val="20"/>
              </w:rPr>
              <w:t xml:space="preserve">               920,610 </w:t>
            </w:r>
          </w:p>
        </w:tc>
        <w:tc>
          <w:tcPr>
            <w:tcW w:w="1574" w:type="dxa"/>
            <w:shd w:val="clear" w:color="auto" w:fill="auto"/>
            <w:vAlign w:val="bottom"/>
          </w:tcPr>
          <w:p w14:paraId="01561FD1" w14:textId="2850C63A" w:rsidR="00BD2AD4" w:rsidRDefault="00BD2AD4" w:rsidP="00BD2AD4">
            <w:pPr>
              <w:keepNext/>
              <w:spacing w:after="0"/>
              <w:jc w:val="right"/>
              <w:rPr>
                <w:sz w:val="20"/>
                <w:szCs w:val="20"/>
              </w:rPr>
            </w:pPr>
            <w:r>
              <w:rPr>
                <w:color w:val="000000"/>
                <w:sz w:val="20"/>
                <w:szCs w:val="20"/>
              </w:rPr>
              <w:t xml:space="preserve">            278,422 </w:t>
            </w:r>
          </w:p>
        </w:tc>
        <w:tc>
          <w:tcPr>
            <w:tcW w:w="1574" w:type="dxa"/>
            <w:shd w:val="clear" w:color="auto" w:fill="auto"/>
            <w:vAlign w:val="bottom"/>
          </w:tcPr>
          <w:p w14:paraId="600F397D" w14:textId="6ED1FF5F" w:rsidR="00BD2AD4" w:rsidRDefault="00BD2AD4" w:rsidP="00BD2AD4">
            <w:pPr>
              <w:keepNext/>
              <w:spacing w:after="0"/>
              <w:jc w:val="right"/>
              <w:rPr>
                <w:sz w:val="20"/>
                <w:szCs w:val="20"/>
              </w:rPr>
            </w:pPr>
            <w:r>
              <w:rPr>
                <w:color w:val="000000"/>
                <w:sz w:val="20"/>
                <w:szCs w:val="20"/>
              </w:rPr>
              <w:t xml:space="preserve">            282,113 </w:t>
            </w:r>
          </w:p>
        </w:tc>
      </w:tr>
      <w:tr w:rsidR="00BD2AD4" w14:paraId="10F777D9" w14:textId="77777777" w:rsidTr="005224D9">
        <w:trPr>
          <w:trHeight w:val="204"/>
          <w:jc w:val="center"/>
        </w:trPr>
        <w:tc>
          <w:tcPr>
            <w:tcW w:w="1574" w:type="dxa"/>
            <w:shd w:val="clear" w:color="auto" w:fill="auto"/>
            <w:vAlign w:val="center"/>
          </w:tcPr>
          <w:p w14:paraId="59652BF7" w14:textId="77777777" w:rsidR="00BD2AD4" w:rsidRPr="00BD2AD4" w:rsidRDefault="00BD2AD4" w:rsidP="00BD2AD4">
            <w:pPr>
              <w:keepNext/>
              <w:spacing w:after="0"/>
              <w:jc w:val="right"/>
              <w:rPr>
                <w:sz w:val="20"/>
                <w:szCs w:val="20"/>
              </w:rPr>
            </w:pPr>
            <w:r w:rsidRPr="00BD2AD4">
              <w:rPr>
                <w:color w:val="000000"/>
                <w:sz w:val="20"/>
                <w:szCs w:val="20"/>
              </w:rPr>
              <w:t>1982</w:t>
            </w:r>
          </w:p>
        </w:tc>
        <w:tc>
          <w:tcPr>
            <w:tcW w:w="1575" w:type="dxa"/>
            <w:vAlign w:val="bottom"/>
          </w:tcPr>
          <w:p w14:paraId="1954917A" w14:textId="5238DE9A" w:rsidR="00BD2AD4" w:rsidRPr="00BD2AD4" w:rsidRDefault="00BD2AD4" w:rsidP="00BD2AD4">
            <w:pPr>
              <w:keepNext/>
              <w:spacing w:after="0"/>
              <w:jc w:val="right"/>
              <w:rPr>
                <w:sz w:val="20"/>
                <w:szCs w:val="20"/>
              </w:rPr>
            </w:pPr>
            <w:r w:rsidRPr="00BD2AD4">
              <w:rPr>
                <w:color w:val="000000"/>
                <w:sz w:val="20"/>
                <w:szCs w:val="20"/>
              </w:rPr>
              <w:t xml:space="preserve">           854,731 </w:t>
            </w:r>
          </w:p>
        </w:tc>
        <w:tc>
          <w:tcPr>
            <w:tcW w:w="1574" w:type="dxa"/>
            <w:vAlign w:val="bottom"/>
          </w:tcPr>
          <w:p w14:paraId="5C5DBAA1" w14:textId="3A141C91" w:rsidR="00BD2AD4" w:rsidRDefault="00BD2AD4" w:rsidP="00BD2AD4">
            <w:pPr>
              <w:spacing w:after="0"/>
              <w:jc w:val="right"/>
              <w:rPr>
                <w:color w:val="000000"/>
                <w:sz w:val="20"/>
                <w:szCs w:val="20"/>
              </w:rPr>
            </w:pPr>
            <w:r>
              <w:rPr>
                <w:color w:val="000000"/>
                <w:sz w:val="20"/>
                <w:szCs w:val="20"/>
              </w:rPr>
              <w:t xml:space="preserve">               870,590 </w:t>
            </w:r>
          </w:p>
        </w:tc>
        <w:tc>
          <w:tcPr>
            <w:tcW w:w="1574" w:type="dxa"/>
            <w:shd w:val="clear" w:color="auto" w:fill="auto"/>
            <w:vAlign w:val="bottom"/>
          </w:tcPr>
          <w:p w14:paraId="12CD8D01" w14:textId="3DD16B93" w:rsidR="00BD2AD4" w:rsidRDefault="00BD2AD4" w:rsidP="00BD2AD4">
            <w:pPr>
              <w:keepNext/>
              <w:spacing w:after="0"/>
              <w:jc w:val="right"/>
              <w:rPr>
                <w:sz w:val="20"/>
                <w:szCs w:val="20"/>
              </w:rPr>
            </w:pPr>
            <w:r>
              <w:rPr>
                <w:color w:val="000000"/>
                <w:sz w:val="20"/>
                <w:szCs w:val="20"/>
              </w:rPr>
              <w:t xml:space="preserve">            306,112 </w:t>
            </w:r>
          </w:p>
        </w:tc>
        <w:tc>
          <w:tcPr>
            <w:tcW w:w="1574" w:type="dxa"/>
            <w:shd w:val="clear" w:color="auto" w:fill="auto"/>
            <w:vAlign w:val="bottom"/>
          </w:tcPr>
          <w:p w14:paraId="72A72305" w14:textId="4C97BB89" w:rsidR="00BD2AD4" w:rsidRDefault="00BD2AD4" w:rsidP="00BD2AD4">
            <w:pPr>
              <w:keepNext/>
              <w:spacing w:after="0"/>
              <w:jc w:val="right"/>
              <w:rPr>
                <w:sz w:val="20"/>
                <w:szCs w:val="20"/>
              </w:rPr>
            </w:pPr>
            <w:r>
              <w:rPr>
                <w:color w:val="000000"/>
                <w:sz w:val="20"/>
                <w:szCs w:val="20"/>
              </w:rPr>
              <w:t xml:space="preserve">            311,707 </w:t>
            </w:r>
          </w:p>
        </w:tc>
      </w:tr>
      <w:tr w:rsidR="00BD2AD4" w14:paraId="559D9C4C" w14:textId="77777777" w:rsidTr="005224D9">
        <w:trPr>
          <w:trHeight w:val="204"/>
          <w:jc w:val="center"/>
        </w:trPr>
        <w:tc>
          <w:tcPr>
            <w:tcW w:w="1574" w:type="dxa"/>
            <w:shd w:val="clear" w:color="auto" w:fill="auto"/>
            <w:vAlign w:val="center"/>
          </w:tcPr>
          <w:p w14:paraId="00BD6B38" w14:textId="77777777" w:rsidR="00BD2AD4" w:rsidRPr="00BD2AD4" w:rsidRDefault="00BD2AD4" w:rsidP="00BD2AD4">
            <w:pPr>
              <w:keepNext/>
              <w:spacing w:after="0"/>
              <w:jc w:val="right"/>
              <w:rPr>
                <w:sz w:val="20"/>
                <w:szCs w:val="20"/>
              </w:rPr>
            </w:pPr>
            <w:r w:rsidRPr="00BD2AD4">
              <w:rPr>
                <w:color w:val="000000"/>
                <w:sz w:val="20"/>
                <w:szCs w:val="20"/>
              </w:rPr>
              <w:t>1983</w:t>
            </w:r>
          </w:p>
        </w:tc>
        <w:tc>
          <w:tcPr>
            <w:tcW w:w="1575" w:type="dxa"/>
            <w:vAlign w:val="bottom"/>
          </w:tcPr>
          <w:p w14:paraId="7DC6FD56" w14:textId="6AC0A398" w:rsidR="00BD2AD4" w:rsidRPr="00BD2AD4" w:rsidRDefault="00BD2AD4" w:rsidP="00BD2AD4">
            <w:pPr>
              <w:keepNext/>
              <w:spacing w:after="0"/>
              <w:jc w:val="right"/>
              <w:rPr>
                <w:sz w:val="20"/>
                <w:szCs w:val="20"/>
              </w:rPr>
            </w:pPr>
            <w:r w:rsidRPr="00BD2AD4">
              <w:rPr>
                <w:color w:val="000000"/>
                <w:sz w:val="20"/>
                <w:szCs w:val="20"/>
              </w:rPr>
              <w:t xml:space="preserve">           753,483 </w:t>
            </w:r>
          </w:p>
        </w:tc>
        <w:tc>
          <w:tcPr>
            <w:tcW w:w="1574" w:type="dxa"/>
            <w:vAlign w:val="bottom"/>
          </w:tcPr>
          <w:p w14:paraId="55F1BCB6" w14:textId="6E917FF6" w:rsidR="00BD2AD4" w:rsidRDefault="00BD2AD4" w:rsidP="00BD2AD4">
            <w:pPr>
              <w:spacing w:after="0"/>
              <w:jc w:val="right"/>
              <w:rPr>
                <w:color w:val="000000"/>
                <w:sz w:val="20"/>
                <w:szCs w:val="20"/>
              </w:rPr>
            </w:pPr>
            <w:r>
              <w:rPr>
                <w:color w:val="000000"/>
                <w:sz w:val="20"/>
                <w:szCs w:val="20"/>
              </w:rPr>
              <w:t xml:space="preserve">               768,580 </w:t>
            </w:r>
          </w:p>
        </w:tc>
        <w:tc>
          <w:tcPr>
            <w:tcW w:w="1574" w:type="dxa"/>
            <w:shd w:val="clear" w:color="auto" w:fill="auto"/>
            <w:vAlign w:val="bottom"/>
          </w:tcPr>
          <w:p w14:paraId="35E169DC" w14:textId="2618AB57" w:rsidR="00BD2AD4" w:rsidRDefault="00BD2AD4" w:rsidP="00BD2AD4">
            <w:pPr>
              <w:keepNext/>
              <w:spacing w:after="0"/>
              <w:jc w:val="right"/>
              <w:rPr>
                <w:sz w:val="20"/>
                <w:szCs w:val="20"/>
              </w:rPr>
            </w:pPr>
            <w:r>
              <w:rPr>
                <w:color w:val="000000"/>
                <w:sz w:val="20"/>
                <w:szCs w:val="20"/>
              </w:rPr>
              <w:t xml:space="preserve">            275,930 </w:t>
            </w:r>
          </w:p>
        </w:tc>
        <w:tc>
          <w:tcPr>
            <w:tcW w:w="1574" w:type="dxa"/>
            <w:shd w:val="clear" w:color="auto" w:fill="auto"/>
            <w:vAlign w:val="bottom"/>
          </w:tcPr>
          <w:p w14:paraId="23A6EB4D" w14:textId="1A67C4FD" w:rsidR="00BD2AD4" w:rsidRDefault="00BD2AD4" w:rsidP="00BD2AD4">
            <w:pPr>
              <w:keepNext/>
              <w:spacing w:after="0"/>
              <w:jc w:val="right"/>
              <w:rPr>
                <w:sz w:val="20"/>
                <w:szCs w:val="20"/>
              </w:rPr>
            </w:pPr>
            <w:r>
              <w:rPr>
                <w:color w:val="000000"/>
                <w:sz w:val="20"/>
                <w:szCs w:val="20"/>
              </w:rPr>
              <w:t xml:space="preserve">            281,459 </w:t>
            </w:r>
          </w:p>
        </w:tc>
      </w:tr>
      <w:tr w:rsidR="00BD2AD4" w14:paraId="0CED1F1E" w14:textId="77777777" w:rsidTr="005224D9">
        <w:trPr>
          <w:trHeight w:val="192"/>
          <w:jc w:val="center"/>
        </w:trPr>
        <w:tc>
          <w:tcPr>
            <w:tcW w:w="1574" w:type="dxa"/>
            <w:shd w:val="clear" w:color="auto" w:fill="auto"/>
            <w:vAlign w:val="center"/>
          </w:tcPr>
          <w:p w14:paraId="1A81F9B6" w14:textId="77777777" w:rsidR="00BD2AD4" w:rsidRPr="00BD2AD4" w:rsidRDefault="00BD2AD4" w:rsidP="00BD2AD4">
            <w:pPr>
              <w:keepNext/>
              <w:spacing w:after="0"/>
              <w:jc w:val="right"/>
              <w:rPr>
                <w:sz w:val="20"/>
                <w:szCs w:val="20"/>
              </w:rPr>
            </w:pPr>
            <w:r w:rsidRPr="00BD2AD4">
              <w:rPr>
                <w:color w:val="000000"/>
                <w:sz w:val="20"/>
                <w:szCs w:val="20"/>
              </w:rPr>
              <w:t>1984</w:t>
            </w:r>
          </w:p>
        </w:tc>
        <w:tc>
          <w:tcPr>
            <w:tcW w:w="1575" w:type="dxa"/>
            <w:vAlign w:val="bottom"/>
          </w:tcPr>
          <w:p w14:paraId="07557664" w14:textId="7B50DC66" w:rsidR="00BD2AD4" w:rsidRPr="00BD2AD4" w:rsidRDefault="00BD2AD4" w:rsidP="00BD2AD4">
            <w:pPr>
              <w:keepNext/>
              <w:spacing w:after="0"/>
              <w:jc w:val="right"/>
              <w:rPr>
                <w:sz w:val="20"/>
                <w:szCs w:val="20"/>
              </w:rPr>
            </w:pPr>
            <w:r w:rsidRPr="00BD2AD4">
              <w:rPr>
                <w:color w:val="000000"/>
                <w:sz w:val="20"/>
                <w:szCs w:val="20"/>
              </w:rPr>
              <w:t xml:space="preserve">           659,280 </w:t>
            </w:r>
          </w:p>
        </w:tc>
        <w:tc>
          <w:tcPr>
            <w:tcW w:w="1574" w:type="dxa"/>
            <w:vAlign w:val="bottom"/>
          </w:tcPr>
          <w:p w14:paraId="74AB8170" w14:textId="5AC0C43E" w:rsidR="00BD2AD4" w:rsidRDefault="00BD2AD4" w:rsidP="00BD2AD4">
            <w:pPr>
              <w:spacing w:after="0"/>
              <w:jc w:val="right"/>
              <w:rPr>
                <w:color w:val="000000"/>
                <w:sz w:val="20"/>
                <w:szCs w:val="20"/>
              </w:rPr>
            </w:pPr>
            <w:r>
              <w:rPr>
                <w:color w:val="000000"/>
                <w:sz w:val="20"/>
                <w:szCs w:val="20"/>
              </w:rPr>
              <w:t xml:space="preserve">               672,990 </w:t>
            </w:r>
          </w:p>
        </w:tc>
        <w:tc>
          <w:tcPr>
            <w:tcW w:w="1574" w:type="dxa"/>
            <w:shd w:val="clear" w:color="auto" w:fill="auto"/>
            <w:vAlign w:val="bottom"/>
          </w:tcPr>
          <w:p w14:paraId="72919ED8" w14:textId="1B71E048" w:rsidR="00BD2AD4" w:rsidRDefault="00BD2AD4" w:rsidP="00BD2AD4">
            <w:pPr>
              <w:keepNext/>
              <w:spacing w:after="0"/>
              <w:jc w:val="right"/>
              <w:rPr>
                <w:sz w:val="20"/>
                <w:szCs w:val="20"/>
              </w:rPr>
            </w:pPr>
            <w:r>
              <w:rPr>
                <w:color w:val="000000"/>
                <w:sz w:val="20"/>
                <w:szCs w:val="20"/>
              </w:rPr>
              <w:t xml:space="preserve">            240,462 </w:t>
            </w:r>
          </w:p>
        </w:tc>
        <w:tc>
          <w:tcPr>
            <w:tcW w:w="1574" w:type="dxa"/>
            <w:shd w:val="clear" w:color="auto" w:fill="auto"/>
            <w:vAlign w:val="bottom"/>
          </w:tcPr>
          <w:p w14:paraId="5787B9BB" w14:textId="1674AC8C" w:rsidR="00BD2AD4" w:rsidRDefault="00BD2AD4" w:rsidP="00BD2AD4">
            <w:pPr>
              <w:keepNext/>
              <w:spacing w:after="0"/>
              <w:jc w:val="right"/>
              <w:rPr>
                <w:sz w:val="20"/>
                <w:szCs w:val="20"/>
              </w:rPr>
            </w:pPr>
            <w:r>
              <w:rPr>
                <w:color w:val="000000"/>
                <w:sz w:val="20"/>
                <w:szCs w:val="20"/>
              </w:rPr>
              <w:t xml:space="preserve">            245,658 </w:t>
            </w:r>
          </w:p>
        </w:tc>
      </w:tr>
      <w:tr w:rsidR="00BD2AD4" w14:paraId="7F3A94D6" w14:textId="77777777" w:rsidTr="005224D9">
        <w:trPr>
          <w:trHeight w:val="204"/>
          <w:jc w:val="center"/>
        </w:trPr>
        <w:tc>
          <w:tcPr>
            <w:tcW w:w="1574" w:type="dxa"/>
            <w:shd w:val="clear" w:color="auto" w:fill="auto"/>
            <w:vAlign w:val="center"/>
          </w:tcPr>
          <w:p w14:paraId="7FCF6FC0" w14:textId="77777777" w:rsidR="00BD2AD4" w:rsidRPr="00BD2AD4" w:rsidRDefault="00BD2AD4" w:rsidP="00BD2AD4">
            <w:pPr>
              <w:keepNext/>
              <w:spacing w:after="0"/>
              <w:jc w:val="right"/>
              <w:rPr>
                <w:sz w:val="20"/>
                <w:szCs w:val="20"/>
              </w:rPr>
            </w:pPr>
            <w:r w:rsidRPr="00BD2AD4">
              <w:rPr>
                <w:color w:val="000000"/>
                <w:sz w:val="20"/>
                <w:szCs w:val="20"/>
              </w:rPr>
              <w:t>1985</w:t>
            </w:r>
          </w:p>
        </w:tc>
        <w:tc>
          <w:tcPr>
            <w:tcW w:w="1575" w:type="dxa"/>
            <w:vAlign w:val="bottom"/>
          </w:tcPr>
          <w:p w14:paraId="53FF1F3F" w14:textId="6824419E" w:rsidR="00BD2AD4" w:rsidRPr="00BD2AD4" w:rsidRDefault="00BD2AD4" w:rsidP="00BD2AD4">
            <w:pPr>
              <w:keepNext/>
              <w:spacing w:after="0"/>
              <w:jc w:val="right"/>
              <w:rPr>
                <w:sz w:val="20"/>
                <w:szCs w:val="20"/>
              </w:rPr>
            </w:pPr>
            <w:r w:rsidRPr="00BD2AD4">
              <w:rPr>
                <w:color w:val="000000"/>
                <w:sz w:val="20"/>
                <w:szCs w:val="20"/>
              </w:rPr>
              <w:t xml:space="preserve">           574,580 </w:t>
            </w:r>
          </w:p>
        </w:tc>
        <w:tc>
          <w:tcPr>
            <w:tcW w:w="1574" w:type="dxa"/>
            <w:vAlign w:val="bottom"/>
          </w:tcPr>
          <w:p w14:paraId="7D5E8F85" w14:textId="0A4C50CC" w:rsidR="00BD2AD4" w:rsidRDefault="00BD2AD4" w:rsidP="00BD2AD4">
            <w:pPr>
              <w:spacing w:after="0"/>
              <w:jc w:val="right"/>
              <w:rPr>
                <w:color w:val="000000"/>
                <w:sz w:val="20"/>
                <w:szCs w:val="20"/>
              </w:rPr>
            </w:pPr>
            <w:r>
              <w:rPr>
                <w:color w:val="000000"/>
                <w:sz w:val="20"/>
                <w:szCs w:val="20"/>
              </w:rPr>
              <w:t xml:space="preserve">               587,430 </w:t>
            </w:r>
          </w:p>
        </w:tc>
        <w:tc>
          <w:tcPr>
            <w:tcW w:w="1574" w:type="dxa"/>
            <w:shd w:val="clear" w:color="auto" w:fill="auto"/>
            <w:vAlign w:val="bottom"/>
          </w:tcPr>
          <w:p w14:paraId="2FB4E724" w14:textId="7AB5DC0E" w:rsidR="00BD2AD4" w:rsidRDefault="00BD2AD4" w:rsidP="00BD2AD4">
            <w:pPr>
              <w:keepNext/>
              <w:spacing w:after="0"/>
              <w:jc w:val="right"/>
              <w:rPr>
                <w:sz w:val="20"/>
                <w:szCs w:val="20"/>
              </w:rPr>
            </w:pPr>
            <w:r>
              <w:rPr>
                <w:color w:val="000000"/>
                <w:sz w:val="20"/>
                <w:szCs w:val="20"/>
              </w:rPr>
              <w:t xml:space="preserve">            202,268 </w:t>
            </w:r>
          </w:p>
        </w:tc>
        <w:tc>
          <w:tcPr>
            <w:tcW w:w="1574" w:type="dxa"/>
            <w:shd w:val="clear" w:color="auto" w:fill="auto"/>
            <w:vAlign w:val="bottom"/>
          </w:tcPr>
          <w:p w14:paraId="4A141370" w14:textId="12B4C965" w:rsidR="00BD2AD4" w:rsidRDefault="00BD2AD4" w:rsidP="00BD2AD4">
            <w:pPr>
              <w:keepNext/>
              <w:spacing w:after="0"/>
              <w:jc w:val="right"/>
              <w:rPr>
                <w:sz w:val="20"/>
                <w:szCs w:val="20"/>
              </w:rPr>
            </w:pPr>
            <w:r>
              <w:rPr>
                <w:color w:val="000000"/>
                <w:sz w:val="20"/>
                <w:szCs w:val="20"/>
              </w:rPr>
              <w:t xml:space="preserve">            207,040 </w:t>
            </w:r>
          </w:p>
        </w:tc>
      </w:tr>
      <w:tr w:rsidR="00BD2AD4" w14:paraId="4F495545" w14:textId="77777777" w:rsidTr="005224D9">
        <w:trPr>
          <w:trHeight w:val="204"/>
          <w:jc w:val="center"/>
        </w:trPr>
        <w:tc>
          <w:tcPr>
            <w:tcW w:w="1574" w:type="dxa"/>
            <w:shd w:val="clear" w:color="auto" w:fill="auto"/>
            <w:vAlign w:val="center"/>
          </w:tcPr>
          <w:p w14:paraId="056CDE31" w14:textId="77777777" w:rsidR="00BD2AD4" w:rsidRPr="00BD2AD4" w:rsidRDefault="00BD2AD4" w:rsidP="00BD2AD4">
            <w:pPr>
              <w:keepNext/>
              <w:spacing w:after="0"/>
              <w:jc w:val="right"/>
              <w:rPr>
                <w:sz w:val="20"/>
                <w:szCs w:val="20"/>
              </w:rPr>
            </w:pPr>
            <w:r w:rsidRPr="00BD2AD4">
              <w:rPr>
                <w:color w:val="000000"/>
                <w:sz w:val="20"/>
                <w:szCs w:val="20"/>
              </w:rPr>
              <w:t>1986</w:t>
            </w:r>
          </w:p>
        </w:tc>
        <w:tc>
          <w:tcPr>
            <w:tcW w:w="1575" w:type="dxa"/>
            <w:vAlign w:val="bottom"/>
          </w:tcPr>
          <w:p w14:paraId="3C94A86F" w14:textId="51F6414F" w:rsidR="00BD2AD4" w:rsidRPr="00BD2AD4" w:rsidRDefault="00BD2AD4" w:rsidP="00BD2AD4">
            <w:pPr>
              <w:keepNext/>
              <w:spacing w:after="0"/>
              <w:jc w:val="right"/>
              <w:rPr>
                <w:sz w:val="20"/>
                <w:szCs w:val="20"/>
              </w:rPr>
            </w:pPr>
            <w:r w:rsidRPr="00BD2AD4">
              <w:rPr>
                <w:color w:val="000000"/>
                <w:sz w:val="20"/>
                <w:szCs w:val="20"/>
              </w:rPr>
              <w:t xml:space="preserve">           499,195 </w:t>
            </w:r>
          </w:p>
        </w:tc>
        <w:tc>
          <w:tcPr>
            <w:tcW w:w="1574" w:type="dxa"/>
            <w:vAlign w:val="bottom"/>
          </w:tcPr>
          <w:p w14:paraId="2E0E91BA" w14:textId="01E09B02" w:rsidR="00BD2AD4" w:rsidRDefault="00BD2AD4" w:rsidP="00BD2AD4">
            <w:pPr>
              <w:spacing w:after="0"/>
              <w:jc w:val="right"/>
              <w:rPr>
                <w:color w:val="000000"/>
                <w:sz w:val="20"/>
                <w:szCs w:val="20"/>
              </w:rPr>
            </w:pPr>
            <w:r>
              <w:rPr>
                <w:color w:val="000000"/>
                <w:sz w:val="20"/>
                <w:szCs w:val="20"/>
              </w:rPr>
              <w:t xml:space="preserve">               511,220 </w:t>
            </w:r>
          </w:p>
        </w:tc>
        <w:tc>
          <w:tcPr>
            <w:tcW w:w="1574" w:type="dxa"/>
            <w:shd w:val="clear" w:color="auto" w:fill="auto"/>
            <w:vAlign w:val="bottom"/>
          </w:tcPr>
          <w:p w14:paraId="7FF95985" w14:textId="2DC8043E" w:rsidR="00BD2AD4" w:rsidRDefault="00BD2AD4" w:rsidP="00BD2AD4">
            <w:pPr>
              <w:keepNext/>
              <w:spacing w:after="0"/>
              <w:jc w:val="right"/>
              <w:rPr>
                <w:sz w:val="20"/>
                <w:szCs w:val="20"/>
              </w:rPr>
            </w:pPr>
            <w:r>
              <w:rPr>
                <w:color w:val="000000"/>
                <w:sz w:val="20"/>
                <w:szCs w:val="20"/>
              </w:rPr>
              <w:t xml:space="preserve">            169,387 </w:t>
            </w:r>
          </w:p>
        </w:tc>
        <w:tc>
          <w:tcPr>
            <w:tcW w:w="1574" w:type="dxa"/>
            <w:shd w:val="clear" w:color="auto" w:fill="auto"/>
            <w:vAlign w:val="bottom"/>
          </w:tcPr>
          <w:p w14:paraId="1BEC3210" w14:textId="364D86A8" w:rsidR="00BD2AD4" w:rsidRDefault="00BD2AD4" w:rsidP="00BD2AD4">
            <w:pPr>
              <w:keepNext/>
              <w:spacing w:after="0"/>
              <w:jc w:val="right"/>
              <w:rPr>
                <w:sz w:val="20"/>
                <w:szCs w:val="20"/>
              </w:rPr>
            </w:pPr>
            <w:r>
              <w:rPr>
                <w:color w:val="000000"/>
                <w:sz w:val="20"/>
                <w:szCs w:val="20"/>
              </w:rPr>
              <w:t xml:space="preserve">            173,734 </w:t>
            </w:r>
          </w:p>
        </w:tc>
      </w:tr>
      <w:tr w:rsidR="00BD2AD4" w14:paraId="418CDF8B" w14:textId="77777777" w:rsidTr="005224D9">
        <w:trPr>
          <w:trHeight w:val="204"/>
          <w:jc w:val="center"/>
        </w:trPr>
        <w:tc>
          <w:tcPr>
            <w:tcW w:w="1574" w:type="dxa"/>
            <w:shd w:val="clear" w:color="auto" w:fill="auto"/>
            <w:vAlign w:val="center"/>
          </w:tcPr>
          <w:p w14:paraId="4B592084" w14:textId="77777777" w:rsidR="00BD2AD4" w:rsidRPr="00BD2AD4" w:rsidRDefault="00BD2AD4" w:rsidP="00BD2AD4">
            <w:pPr>
              <w:keepNext/>
              <w:spacing w:after="0"/>
              <w:jc w:val="right"/>
              <w:rPr>
                <w:sz w:val="20"/>
                <w:szCs w:val="20"/>
              </w:rPr>
            </w:pPr>
            <w:r w:rsidRPr="00BD2AD4">
              <w:rPr>
                <w:color w:val="000000"/>
                <w:sz w:val="20"/>
                <w:szCs w:val="20"/>
              </w:rPr>
              <w:t>1987</w:t>
            </w:r>
          </w:p>
        </w:tc>
        <w:tc>
          <w:tcPr>
            <w:tcW w:w="1575" w:type="dxa"/>
            <w:vAlign w:val="bottom"/>
          </w:tcPr>
          <w:p w14:paraId="354149BC" w14:textId="6F3457A7" w:rsidR="00BD2AD4" w:rsidRPr="00BD2AD4" w:rsidRDefault="00BD2AD4" w:rsidP="00BD2AD4">
            <w:pPr>
              <w:keepNext/>
              <w:spacing w:after="0"/>
              <w:jc w:val="right"/>
              <w:rPr>
                <w:sz w:val="20"/>
                <w:szCs w:val="20"/>
              </w:rPr>
            </w:pPr>
            <w:r w:rsidRPr="00BD2AD4">
              <w:rPr>
                <w:color w:val="000000"/>
                <w:sz w:val="20"/>
                <w:szCs w:val="20"/>
              </w:rPr>
              <w:t xml:space="preserve">           487,347 </w:t>
            </w:r>
          </w:p>
        </w:tc>
        <w:tc>
          <w:tcPr>
            <w:tcW w:w="1574" w:type="dxa"/>
            <w:vAlign w:val="bottom"/>
          </w:tcPr>
          <w:p w14:paraId="24B68CB6" w14:textId="4A9C91D6" w:rsidR="00BD2AD4" w:rsidRDefault="00BD2AD4" w:rsidP="00BD2AD4">
            <w:pPr>
              <w:spacing w:after="0"/>
              <w:jc w:val="right"/>
              <w:rPr>
                <w:color w:val="000000"/>
                <w:sz w:val="20"/>
                <w:szCs w:val="20"/>
              </w:rPr>
            </w:pPr>
            <w:r>
              <w:rPr>
                <w:color w:val="000000"/>
                <w:sz w:val="20"/>
                <w:szCs w:val="20"/>
              </w:rPr>
              <w:t xml:space="preserve">               499,640 </w:t>
            </w:r>
          </w:p>
        </w:tc>
        <w:tc>
          <w:tcPr>
            <w:tcW w:w="1574" w:type="dxa"/>
            <w:shd w:val="clear" w:color="auto" w:fill="auto"/>
            <w:vAlign w:val="bottom"/>
          </w:tcPr>
          <w:p w14:paraId="0A40ECAD" w14:textId="6D577B70" w:rsidR="00BD2AD4" w:rsidRDefault="00BD2AD4" w:rsidP="00BD2AD4">
            <w:pPr>
              <w:keepNext/>
              <w:spacing w:after="0"/>
              <w:jc w:val="right"/>
              <w:rPr>
                <w:sz w:val="20"/>
                <w:szCs w:val="20"/>
              </w:rPr>
            </w:pPr>
            <w:r>
              <w:rPr>
                <w:color w:val="000000"/>
                <w:sz w:val="20"/>
                <w:szCs w:val="20"/>
              </w:rPr>
              <w:t xml:space="preserve">            151,720 </w:t>
            </w:r>
          </w:p>
        </w:tc>
        <w:tc>
          <w:tcPr>
            <w:tcW w:w="1574" w:type="dxa"/>
            <w:shd w:val="clear" w:color="auto" w:fill="auto"/>
            <w:vAlign w:val="bottom"/>
          </w:tcPr>
          <w:p w14:paraId="77C4520E" w14:textId="71C64DB0" w:rsidR="00BD2AD4" w:rsidRDefault="00BD2AD4" w:rsidP="00BD2AD4">
            <w:pPr>
              <w:keepNext/>
              <w:spacing w:after="0"/>
              <w:jc w:val="right"/>
              <w:rPr>
                <w:sz w:val="20"/>
                <w:szCs w:val="20"/>
              </w:rPr>
            </w:pPr>
            <w:r>
              <w:rPr>
                <w:color w:val="000000"/>
                <w:sz w:val="20"/>
                <w:szCs w:val="20"/>
              </w:rPr>
              <w:t xml:space="preserve">            155,805 </w:t>
            </w:r>
          </w:p>
        </w:tc>
      </w:tr>
      <w:tr w:rsidR="00BD2AD4" w14:paraId="570C15A8" w14:textId="77777777" w:rsidTr="005224D9">
        <w:trPr>
          <w:trHeight w:val="204"/>
          <w:jc w:val="center"/>
        </w:trPr>
        <w:tc>
          <w:tcPr>
            <w:tcW w:w="1574" w:type="dxa"/>
            <w:shd w:val="clear" w:color="auto" w:fill="auto"/>
            <w:vAlign w:val="center"/>
          </w:tcPr>
          <w:p w14:paraId="5468A618" w14:textId="77777777" w:rsidR="00BD2AD4" w:rsidRPr="00BD2AD4" w:rsidRDefault="00BD2AD4" w:rsidP="00BD2AD4">
            <w:pPr>
              <w:keepNext/>
              <w:spacing w:after="0"/>
              <w:jc w:val="right"/>
              <w:rPr>
                <w:sz w:val="20"/>
                <w:szCs w:val="20"/>
              </w:rPr>
            </w:pPr>
            <w:r w:rsidRPr="00BD2AD4">
              <w:rPr>
                <w:color w:val="000000"/>
                <w:sz w:val="20"/>
                <w:szCs w:val="20"/>
              </w:rPr>
              <w:t>1988</w:t>
            </w:r>
          </w:p>
        </w:tc>
        <w:tc>
          <w:tcPr>
            <w:tcW w:w="1575" w:type="dxa"/>
            <w:vAlign w:val="bottom"/>
          </w:tcPr>
          <w:p w14:paraId="4DB8D550" w14:textId="46138758" w:rsidR="00BD2AD4" w:rsidRPr="00BD2AD4" w:rsidRDefault="00BD2AD4" w:rsidP="00BD2AD4">
            <w:pPr>
              <w:keepNext/>
              <w:spacing w:after="0"/>
              <w:jc w:val="right"/>
              <w:rPr>
                <w:sz w:val="20"/>
                <w:szCs w:val="20"/>
              </w:rPr>
            </w:pPr>
            <w:r w:rsidRPr="00BD2AD4">
              <w:rPr>
                <w:color w:val="000000"/>
                <w:sz w:val="20"/>
                <w:szCs w:val="20"/>
              </w:rPr>
              <w:t xml:space="preserve">           483,822 </w:t>
            </w:r>
          </w:p>
        </w:tc>
        <w:tc>
          <w:tcPr>
            <w:tcW w:w="1574" w:type="dxa"/>
            <w:vAlign w:val="bottom"/>
          </w:tcPr>
          <w:p w14:paraId="46DC3BCC" w14:textId="00A1DA2F" w:rsidR="00BD2AD4" w:rsidRDefault="00BD2AD4" w:rsidP="00BD2AD4">
            <w:pPr>
              <w:spacing w:after="0"/>
              <w:jc w:val="right"/>
              <w:rPr>
                <w:color w:val="000000"/>
                <w:sz w:val="20"/>
                <w:szCs w:val="20"/>
              </w:rPr>
            </w:pPr>
            <w:r>
              <w:rPr>
                <w:color w:val="000000"/>
                <w:sz w:val="20"/>
                <w:szCs w:val="20"/>
              </w:rPr>
              <w:t xml:space="preserve">               496,150 </w:t>
            </w:r>
          </w:p>
        </w:tc>
        <w:tc>
          <w:tcPr>
            <w:tcW w:w="1574" w:type="dxa"/>
            <w:shd w:val="clear" w:color="auto" w:fill="auto"/>
            <w:vAlign w:val="bottom"/>
          </w:tcPr>
          <w:p w14:paraId="09EEE3DE" w14:textId="50276B60" w:rsidR="00BD2AD4" w:rsidRDefault="00BD2AD4" w:rsidP="00BD2AD4">
            <w:pPr>
              <w:keepNext/>
              <w:spacing w:after="0"/>
              <w:jc w:val="right"/>
              <w:rPr>
                <w:sz w:val="20"/>
                <w:szCs w:val="20"/>
              </w:rPr>
            </w:pPr>
            <w:r>
              <w:rPr>
                <w:color w:val="000000"/>
                <w:sz w:val="20"/>
                <w:szCs w:val="20"/>
              </w:rPr>
              <w:t xml:space="preserve">            150,512 </w:t>
            </w:r>
          </w:p>
        </w:tc>
        <w:tc>
          <w:tcPr>
            <w:tcW w:w="1574" w:type="dxa"/>
            <w:shd w:val="clear" w:color="auto" w:fill="auto"/>
            <w:vAlign w:val="bottom"/>
          </w:tcPr>
          <w:p w14:paraId="2CA87E90" w14:textId="7B8DF577" w:rsidR="00BD2AD4" w:rsidRDefault="00BD2AD4" w:rsidP="00BD2AD4">
            <w:pPr>
              <w:keepNext/>
              <w:spacing w:after="0"/>
              <w:jc w:val="right"/>
              <w:rPr>
                <w:sz w:val="20"/>
                <w:szCs w:val="20"/>
              </w:rPr>
            </w:pPr>
            <w:r>
              <w:rPr>
                <w:color w:val="000000"/>
                <w:sz w:val="20"/>
                <w:szCs w:val="20"/>
              </w:rPr>
              <w:t xml:space="preserve">            154,669 </w:t>
            </w:r>
          </w:p>
        </w:tc>
      </w:tr>
      <w:tr w:rsidR="00BD2AD4" w14:paraId="14A95131" w14:textId="77777777" w:rsidTr="005224D9">
        <w:trPr>
          <w:trHeight w:val="204"/>
          <w:jc w:val="center"/>
        </w:trPr>
        <w:tc>
          <w:tcPr>
            <w:tcW w:w="1574" w:type="dxa"/>
            <w:shd w:val="clear" w:color="auto" w:fill="auto"/>
            <w:vAlign w:val="center"/>
          </w:tcPr>
          <w:p w14:paraId="05A7A27B" w14:textId="77777777" w:rsidR="00BD2AD4" w:rsidRPr="00BD2AD4" w:rsidRDefault="00BD2AD4" w:rsidP="00BD2AD4">
            <w:pPr>
              <w:keepNext/>
              <w:spacing w:after="0"/>
              <w:jc w:val="right"/>
              <w:rPr>
                <w:sz w:val="20"/>
                <w:szCs w:val="20"/>
              </w:rPr>
            </w:pPr>
            <w:r w:rsidRPr="00BD2AD4">
              <w:rPr>
                <w:color w:val="000000"/>
                <w:sz w:val="20"/>
                <w:szCs w:val="20"/>
              </w:rPr>
              <w:t>1989</w:t>
            </w:r>
          </w:p>
        </w:tc>
        <w:tc>
          <w:tcPr>
            <w:tcW w:w="1575" w:type="dxa"/>
            <w:vAlign w:val="bottom"/>
          </w:tcPr>
          <w:p w14:paraId="0B10F100" w14:textId="763C2789" w:rsidR="00BD2AD4" w:rsidRPr="00BD2AD4" w:rsidRDefault="00BD2AD4" w:rsidP="00BD2AD4">
            <w:pPr>
              <w:keepNext/>
              <w:spacing w:after="0"/>
              <w:jc w:val="right"/>
              <w:rPr>
                <w:sz w:val="20"/>
                <w:szCs w:val="20"/>
              </w:rPr>
            </w:pPr>
            <w:r w:rsidRPr="00BD2AD4">
              <w:rPr>
                <w:color w:val="000000"/>
                <w:sz w:val="20"/>
                <w:szCs w:val="20"/>
              </w:rPr>
              <w:t xml:space="preserve">           522,874 </w:t>
            </w:r>
          </w:p>
        </w:tc>
        <w:tc>
          <w:tcPr>
            <w:tcW w:w="1574" w:type="dxa"/>
            <w:vAlign w:val="bottom"/>
          </w:tcPr>
          <w:p w14:paraId="23FA35D7" w14:textId="027123EF" w:rsidR="00BD2AD4" w:rsidRDefault="00BD2AD4" w:rsidP="00BD2AD4">
            <w:pPr>
              <w:spacing w:after="0"/>
              <w:jc w:val="right"/>
              <w:rPr>
                <w:color w:val="000000"/>
                <w:sz w:val="20"/>
                <w:szCs w:val="20"/>
              </w:rPr>
            </w:pPr>
            <w:r>
              <w:rPr>
                <w:color w:val="000000"/>
                <w:sz w:val="20"/>
                <w:szCs w:val="20"/>
              </w:rPr>
              <w:t xml:space="preserve">               535,970 </w:t>
            </w:r>
          </w:p>
        </w:tc>
        <w:tc>
          <w:tcPr>
            <w:tcW w:w="1574" w:type="dxa"/>
            <w:shd w:val="clear" w:color="auto" w:fill="auto"/>
            <w:vAlign w:val="bottom"/>
          </w:tcPr>
          <w:p w14:paraId="50F02C5B" w14:textId="134F2D1A" w:rsidR="00BD2AD4" w:rsidRDefault="00BD2AD4" w:rsidP="00BD2AD4">
            <w:pPr>
              <w:keepNext/>
              <w:spacing w:after="0"/>
              <w:jc w:val="right"/>
              <w:rPr>
                <w:sz w:val="20"/>
                <w:szCs w:val="20"/>
              </w:rPr>
            </w:pPr>
            <w:r>
              <w:rPr>
                <w:color w:val="000000"/>
                <w:sz w:val="20"/>
                <w:szCs w:val="20"/>
              </w:rPr>
              <w:t xml:space="preserve">            156,934 </w:t>
            </w:r>
          </w:p>
        </w:tc>
        <w:tc>
          <w:tcPr>
            <w:tcW w:w="1574" w:type="dxa"/>
            <w:shd w:val="clear" w:color="auto" w:fill="auto"/>
            <w:vAlign w:val="bottom"/>
          </w:tcPr>
          <w:p w14:paraId="28E28231" w14:textId="22E3A1E8" w:rsidR="00BD2AD4" w:rsidRDefault="00BD2AD4" w:rsidP="00BD2AD4">
            <w:pPr>
              <w:keepNext/>
              <w:spacing w:after="0"/>
              <w:jc w:val="right"/>
              <w:rPr>
                <w:sz w:val="20"/>
                <w:szCs w:val="20"/>
              </w:rPr>
            </w:pPr>
            <w:r>
              <w:rPr>
                <w:color w:val="000000"/>
                <w:sz w:val="20"/>
                <w:szCs w:val="20"/>
              </w:rPr>
              <w:t xml:space="preserve">            161,220 </w:t>
            </w:r>
          </w:p>
        </w:tc>
      </w:tr>
      <w:tr w:rsidR="00BD2AD4" w14:paraId="3C70947B" w14:textId="77777777" w:rsidTr="005224D9">
        <w:trPr>
          <w:trHeight w:val="204"/>
          <w:jc w:val="center"/>
        </w:trPr>
        <w:tc>
          <w:tcPr>
            <w:tcW w:w="1574" w:type="dxa"/>
            <w:shd w:val="clear" w:color="auto" w:fill="auto"/>
            <w:vAlign w:val="center"/>
          </w:tcPr>
          <w:p w14:paraId="3E9C91E7" w14:textId="77777777" w:rsidR="00BD2AD4" w:rsidRPr="00BD2AD4" w:rsidRDefault="00BD2AD4" w:rsidP="00BD2AD4">
            <w:pPr>
              <w:keepNext/>
              <w:spacing w:after="0"/>
              <w:jc w:val="right"/>
              <w:rPr>
                <w:sz w:val="20"/>
                <w:szCs w:val="20"/>
              </w:rPr>
            </w:pPr>
            <w:r w:rsidRPr="00BD2AD4">
              <w:rPr>
                <w:color w:val="000000"/>
                <w:sz w:val="20"/>
                <w:szCs w:val="20"/>
              </w:rPr>
              <w:t>1990</w:t>
            </w:r>
          </w:p>
        </w:tc>
        <w:tc>
          <w:tcPr>
            <w:tcW w:w="1575" w:type="dxa"/>
            <w:vAlign w:val="bottom"/>
          </w:tcPr>
          <w:p w14:paraId="1796213D" w14:textId="7CC5BA89" w:rsidR="00BD2AD4" w:rsidRPr="00BD2AD4" w:rsidRDefault="00BD2AD4" w:rsidP="00BD2AD4">
            <w:pPr>
              <w:keepNext/>
              <w:spacing w:after="0"/>
              <w:jc w:val="right"/>
              <w:rPr>
                <w:sz w:val="20"/>
                <w:szCs w:val="20"/>
              </w:rPr>
            </w:pPr>
            <w:r w:rsidRPr="00BD2AD4">
              <w:rPr>
                <w:color w:val="000000"/>
                <w:sz w:val="20"/>
                <w:szCs w:val="20"/>
              </w:rPr>
              <w:t xml:space="preserve">           536,501 </w:t>
            </w:r>
          </w:p>
        </w:tc>
        <w:tc>
          <w:tcPr>
            <w:tcW w:w="1574" w:type="dxa"/>
            <w:vAlign w:val="bottom"/>
          </w:tcPr>
          <w:p w14:paraId="7585DE39" w14:textId="3ED360F3" w:rsidR="00BD2AD4" w:rsidRDefault="00BD2AD4" w:rsidP="00BD2AD4">
            <w:pPr>
              <w:spacing w:after="0"/>
              <w:jc w:val="right"/>
              <w:rPr>
                <w:color w:val="000000"/>
                <w:sz w:val="20"/>
                <w:szCs w:val="20"/>
              </w:rPr>
            </w:pPr>
            <w:r>
              <w:rPr>
                <w:color w:val="000000"/>
                <w:sz w:val="20"/>
                <w:szCs w:val="20"/>
              </w:rPr>
              <w:t xml:space="preserve">               549,360 </w:t>
            </w:r>
          </w:p>
        </w:tc>
        <w:tc>
          <w:tcPr>
            <w:tcW w:w="1574" w:type="dxa"/>
            <w:shd w:val="clear" w:color="auto" w:fill="auto"/>
            <w:vAlign w:val="bottom"/>
          </w:tcPr>
          <w:p w14:paraId="2BAB3256" w14:textId="5F81EF26" w:rsidR="00BD2AD4" w:rsidRDefault="00BD2AD4" w:rsidP="00BD2AD4">
            <w:pPr>
              <w:keepNext/>
              <w:spacing w:after="0"/>
              <w:jc w:val="right"/>
              <w:rPr>
                <w:sz w:val="20"/>
                <w:szCs w:val="20"/>
              </w:rPr>
            </w:pPr>
            <w:r>
              <w:rPr>
                <w:color w:val="000000"/>
                <w:sz w:val="20"/>
                <w:szCs w:val="20"/>
              </w:rPr>
              <w:t xml:space="preserve">            168,672 </w:t>
            </w:r>
          </w:p>
        </w:tc>
        <w:tc>
          <w:tcPr>
            <w:tcW w:w="1574" w:type="dxa"/>
            <w:shd w:val="clear" w:color="auto" w:fill="auto"/>
            <w:vAlign w:val="bottom"/>
          </w:tcPr>
          <w:p w14:paraId="61B6CA02" w14:textId="19D09AD5" w:rsidR="00BD2AD4" w:rsidRDefault="00BD2AD4" w:rsidP="00BD2AD4">
            <w:pPr>
              <w:keepNext/>
              <w:spacing w:after="0"/>
              <w:jc w:val="right"/>
              <w:rPr>
                <w:sz w:val="20"/>
                <w:szCs w:val="20"/>
              </w:rPr>
            </w:pPr>
            <w:r>
              <w:rPr>
                <w:color w:val="000000"/>
                <w:sz w:val="20"/>
                <w:szCs w:val="20"/>
              </w:rPr>
              <w:t xml:space="preserve">            173,081 </w:t>
            </w:r>
          </w:p>
        </w:tc>
      </w:tr>
      <w:tr w:rsidR="00BD2AD4" w14:paraId="72FE86F6" w14:textId="77777777" w:rsidTr="005224D9">
        <w:trPr>
          <w:trHeight w:val="192"/>
          <w:jc w:val="center"/>
        </w:trPr>
        <w:tc>
          <w:tcPr>
            <w:tcW w:w="1574" w:type="dxa"/>
            <w:shd w:val="clear" w:color="auto" w:fill="auto"/>
            <w:vAlign w:val="center"/>
          </w:tcPr>
          <w:p w14:paraId="45FCFFC9" w14:textId="77777777" w:rsidR="00BD2AD4" w:rsidRPr="00BD2AD4" w:rsidRDefault="00BD2AD4" w:rsidP="00BD2AD4">
            <w:pPr>
              <w:keepNext/>
              <w:spacing w:after="0"/>
              <w:jc w:val="right"/>
              <w:rPr>
                <w:sz w:val="20"/>
                <w:szCs w:val="20"/>
              </w:rPr>
            </w:pPr>
            <w:r w:rsidRPr="00BD2AD4">
              <w:rPr>
                <w:color w:val="000000"/>
                <w:sz w:val="20"/>
                <w:szCs w:val="20"/>
              </w:rPr>
              <w:t>1991</w:t>
            </w:r>
          </w:p>
        </w:tc>
        <w:tc>
          <w:tcPr>
            <w:tcW w:w="1575" w:type="dxa"/>
            <w:vAlign w:val="bottom"/>
          </w:tcPr>
          <w:p w14:paraId="15ED9857" w14:textId="48921F11" w:rsidR="00BD2AD4" w:rsidRPr="00BD2AD4" w:rsidRDefault="00BD2AD4" w:rsidP="00BD2AD4">
            <w:pPr>
              <w:keepNext/>
              <w:spacing w:after="0"/>
              <w:jc w:val="right"/>
              <w:rPr>
                <w:sz w:val="20"/>
                <w:szCs w:val="20"/>
              </w:rPr>
            </w:pPr>
            <w:r w:rsidRPr="00BD2AD4">
              <w:rPr>
                <w:color w:val="000000"/>
                <w:sz w:val="20"/>
                <w:szCs w:val="20"/>
              </w:rPr>
              <w:t xml:space="preserve">           726,107 </w:t>
            </w:r>
          </w:p>
        </w:tc>
        <w:tc>
          <w:tcPr>
            <w:tcW w:w="1574" w:type="dxa"/>
            <w:vAlign w:val="bottom"/>
          </w:tcPr>
          <w:p w14:paraId="56F9FEAC" w14:textId="4B33839C" w:rsidR="00BD2AD4" w:rsidRDefault="00BD2AD4" w:rsidP="00BD2AD4">
            <w:pPr>
              <w:spacing w:after="0"/>
              <w:jc w:val="right"/>
              <w:rPr>
                <w:color w:val="000000"/>
                <w:sz w:val="20"/>
                <w:szCs w:val="20"/>
              </w:rPr>
            </w:pPr>
            <w:r>
              <w:rPr>
                <w:color w:val="000000"/>
                <w:sz w:val="20"/>
                <w:szCs w:val="20"/>
              </w:rPr>
              <w:t xml:space="preserve">               741,730 </w:t>
            </w:r>
          </w:p>
        </w:tc>
        <w:tc>
          <w:tcPr>
            <w:tcW w:w="1574" w:type="dxa"/>
            <w:shd w:val="clear" w:color="auto" w:fill="auto"/>
            <w:vAlign w:val="bottom"/>
          </w:tcPr>
          <w:p w14:paraId="4FABE7BF" w14:textId="16C06132" w:rsidR="00BD2AD4" w:rsidRDefault="00BD2AD4" w:rsidP="00BD2AD4">
            <w:pPr>
              <w:keepNext/>
              <w:spacing w:after="0"/>
              <w:jc w:val="right"/>
              <w:rPr>
                <w:sz w:val="20"/>
                <w:szCs w:val="20"/>
              </w:rPr>
            </w:pPr>
            <w:r>
              <w:rPr>
                <w:color w:val="000000"/>
                <w:sz w:val="20"/>
                <w:szCs w:val="20"/>
              </w:rPr>
              <w:t xml:space="preserve">            190,228 </w:t>
            </w:r>
          </w:p>
        </w:tc>
        <w:tc>
          <w:tcPr>
            <w:tcW w:w="1574" w:type="dxa"/>
            <w:shd w:val="clear" w:color="auto" w:fill="auto"/>
            <w:vAlign w:val="bottom"/>
          </w:tcPr>
          <w:p w14:paraId="10E66D5F" w14:textId="45E1D846" w:rsidR="00BD2AD4" w:rsidRDefault="00BD2AD4" w:rsidP="00BD2AD4">
            <w:pPr>
              <w:keepNext/>
              <w:spacing w:after="0"/>
              <w:jc w:val="right"/>
              <w:rPr>
                <w:sz w:val="20"/>
                <w:szCs w:val="20"/>
              </w:rPr>
            </w:pPr>
            <w:r>
              <w:rPr>
                <w:color w:val="000000"/>
                <w:sz w:val="20"/>
                <w:szCs w:val="20"/>
              </w:rPr>
              <w:t xml:space="preserve">            194,926 </w:t>
            </w:r>
          </w:p>
        </w:tc>
      </w:tr>
      <w:tr w:rsidR="00BD2AD4" w14:paraId="08DD8C28" w14:textId="77777777" w:rsidTr="005224D9">
        <w:trPr>
          <w:trHeight w:val="204"/>
          <w:jc w:val="center"/>
        </w:trPr>
        <w:tc>
          <w:tcPr>
            <w:tcW w:w="1574" w:type="dxa"/>
            <w:shd w:val="clear" w:color="auto" w:fill="auto"/>
            <w:vAlign w:val="center"/>
          </w:tcPr>
          <w:p w14:paraId="298C8713" w14:textId="77777777" w:rsidR="00BD2AD4" w:rsidRPr="00BD2AD4" w:rsidRDefault="00BD2AD4" w:rsidP="00BD2AD4">
            <w:pPr>
              <w:keepNext/>
              <w:spacing w:after="0"/>
              <w:jc w:val="right"/>
              <w:rPr>
                <w:sz w:val="20"/>
                <w:szCs w:val="20"/>
              </w:rPr>
            </w:pPr>
            <w:r w:rsidRPr="00BD2AD4">
              <w:rPr>
                <w:color w:val="000000"/>
                <w:sz w:val="20"/>
                <w:szCs w:val="20"/>
              </w:rPr>
              <w:t>1992</w:t>
            </w:r>
          </w:p>
        </w:tc>
        <w:tc>
          <w:tcPr>
            <w:tcW w:w="1575" w:type="dxa"/>
            <w:vAlign w:val="bottom"/>
          </w:tcPr>
          <w:p w14:paraId="0F26B98C" w14:textId="28BEAE69" w:rsidR="00BD2AD4" w:rsidRPr="00BD2AD4" w:rsidRDefault="00BD2AD4" w:rsidP="00BD2AD4">
            <w:pPr>
              <w:keepNext/>
              <w:spacing w:after="0"/>
              <w:jc w:val="right"/>
              <w:rPr>
                <w:sz w:val="20"/>
                <w:szCs w:val="20"/>
              </w:rPr>
            </w:pPr>
            <w:r w:rsidRPr="00BD2AD4">
              <w:rPr>
                <w:color w:val="000000"/>
                <w:sz w:val="20"/>
                <w:szCs w:val="20"/>
              </w:rPr>
              <w:t xml:space="preserve">           727,344 </w:t>
            </w:r>
          </w:p>
        </w:tc>
        <w:tc>
          <w:tcPr>
            <w:tcW w:w="1574" w:type="dxa"/>
            <w:vAlign w:val="bottom"/>
          </w:tcPr>
          <w:p w14:paraId="5BA8FAF0" w14:textId="26BB2F86" w:rsidR="00BD2AD4" w:rsidRDefault="00BD2AD4" w:rsidP="00BD2AD4">
            <w:pPr>
              <w:spacing w:after="0"/>
              <w:jc w:val="right"/>
              <w:rPr>
                <w:color w:val="000000"/>
                <w:sz w:val="20"/>
                <w:szCs w:val="20"/>
              </w:rPr>
            </w:pPr>
            <w:r>
              <w:rPr>
                <w:color w:val="000000"/>
                <w:sz w:val="20"/>
                <w:szCs w:val="20"/>
              </w:rPr>
              <w:t xml:space="preserve">               742,060 </w:t>
            </w:r>
          </w:p>
        </w:tc>
        <w:tc>
          <w:tcPr>
            <w:tcW w:w="1574" w:type="dxa"/>
            <w:shd w:val="clear" w:color="auto" w:fill="auto"/>
            <w:vAlign w:val="bottom"/>
          </w:tcPr>
          <w:p w14:paraId="7CAFA32C" w14:textId="6D5D6D37" w:rsidR="00BD2AD4" w:rsidRDefault="00BD2AD4" w:rsidP="00BD2AD4">
            <w:pPr>
              <w:keepNext/>
              <w:spacing w:after="0"/>
              <w:jc w:val="right"/>
              <w:rPr>
                <w:sz w:val="20"/>
                <w:szCs w:val="20"/>
              </w:rPr>
            </w:pPr>
            <w:r>
              <w:rPr>
                <w:color w:val="000000"/>
                <w:sz w:val="20"/>
                <w:szCs w:val="20"/>
              </w:rPr>
              <w:t xml:space="preserve">            216,050 </w:t>
            </w:r>
          </w:p>
        </w:tc>
        <w:tc>
          <w:tcPr>
            <w:tcW w:w="1574" w:type="dxa"/>
            <w:shd w:val="clear" w:color="auto" w:fill="auto"/>
            <w:vAlign w:val="bottom"/>
          </w:tcPr>
          <w:p w14:paraId="7913D4F4" w14:textId="2D4ECFD7" w:rsidR="00BD2AD4" w:rsidRDefault="00BD2AD4" w:rsidP="00BD2AD4">
            <w:pPr>
              <w:keepNext/>
              <w:spacing w:after="0"/>
              <w:jc w:val="right"/>
              <w:rPr>
                <w:sz w:val="20"/>
                <w:szCs w:val="20"/>
              </w:rPr>
            </w:pPr>
            <w:r>
              <w:rPr>
                <w:color w:val="000000"/>
                <w:sz w:val="20"/>
                <w:szCs w:val="20"/>
              </w:rPr>
              <w:t xml:space="preserve">            221,099 </w:t>
            </w:r>
          </w:p>
        </w:tc>
      </w:tr>
      <w:tr w:rsidR="00BD2AD4" w14:paraId="099D4255" w14:textId="77777777" w:rsidTr="005224D9">
        <w:trPr>
          <w:trHeight w:val="204"/>
          <w:jc w:val="center"/>
        </w:trPr>
        <w:tc>
          <w:tcPr>
            <w:tcW w:w="1574" w:type="dxa"/>
            <w:shd w:val="clear" w:color="auto" w:fill="auto"/>
            <w:vAlign w:val="center"/>
          </w:tcPr>
          <w:p w14:paraId="36568338" w14:textId="77777777" w:rsidR="00BD2AD4" w:rsidRPr="00BD2AD4" w:rsidRDefault="00BD2AD4" w:rsidP="00BD2AD4">
            <w:pPr>
              <w:keepNext/>
              <w:spacing w:after="0"/>
              <w:jc w:val="right"/>
              <w:rPr>
                <w:sz w:val="20"/>
                <w:szCs w:val="20"/>
              </w:rPr>
            </w:pPr>
            <w:r w:rsidRPr="00BD2AD4">
              <w:rPr>
                <w:color w:val="000000"/>
                <w:sz w:val="20"/>
                <w:szCs w:val="20"/>
              </w:rPr>
              <w:t>1993</w:t>
            </w:r>
          </w:p>
        </w:tc>
        <w:tc>
          <w:tcPr>
            <w:tcW w:w="1575" w:type="dxa"/>
            <w:vAlign w:val="bottom"/>
          </w:tcPr>
          <w:p w14:paraId="2FF4C706" w14:textId="3635C6D0" w:rsidR="00BD2AD4" w:rsidRPr="00BD2AD4" w:rsidRDefault="00BD2AD4" w:rsidP="00BD2AD4">
            <w:pPr>
              <w:keepNext/>
              <w:spacing w:after="0"/>
              <w:jc w:val="right"/>
              <w:rPr>
                <w:sz w:val="20"/>
                <w:szCs w:val="20"/>
              </w:rPr>
            </w:pPr>
            <w:r w:rsidRPr="00BD2AD4">
              <w:rPr>
                <w:color w:val="000000"/>
                <w:sz w:val="20"/>
                <w:szCs w:val="20"/>
              </w:rPr>
              <w:t xml:space="preserve">           669,875 </w:t>
            </w:r>
          </w:p>
        </w:tc>
        <w:tc>
          <w:tcPr>
            <w:tcW w:w="1574" w:type="dxa"/>
            <w:vAlign w:val="bottom"/>
          </w:tcPr>
          <w:p w14:paraId="5C83F630" w14:textId="0327B33D" w:rsidR="00BD2AD4" w:rsidRDefault="00BD2AD4" w:rsidP="00BD2AD4">
            <w:pPr>
              <w:spacing w:after="0"/>
              <w:jc w:val="right"/>
              <w:rPr>
                <w:color w:val="000000"/>
                <w:sz w:val="20"/>
                <w:szCs w:val="20"/>
              </w:rPr>
            </w:pPr>
            <w:r>
              <w:rPr>
                <w:color w:val="000000"/>
                <w:sz w:val="20"/>
                <w:szCs w:val="20"/>
              </w:rPr>
              <w:t xml:space="preserve">               683,280 </w:t>
            </w:r>
          </w:p>
        </w:tc>
        <w:tc>
          <w:tcPr>
            <w:tcW w:w="1574" w:type="dxa"/>
            <w:shd w:val="clear" w:color="auto" w:fill="auto"/>
            <w:vAlign w:val="bottom"/>
          </w:tcPr>
          <w:p w14:paraId="4D887471" w14:textId="3433BDB5" w:rsidR="00BD2AD4" w:rsidRDefault="00BD2AD4" w:rsidP="00BD2AD4">
            <w:pPr>
              <w:keepNext/>
              <w:spacing w:after="0"/>
              <w:jc w:val="right"/>
              <w:rPr>
                <w:sz w:val="20"/>
                <w:szCs w:val="20"/>
              </w:rPr>
            </w:pPr>
            <w:r>
              <w:rPr>
                <w:color w:val="000000"/>
                <w:sz w:val="20"/>
                <w:szCs w:val="20"/>
              </w:rPr>
              <w:t xml:space="preserve">            218,587 </w:t>
            </w:r>
          </w:p>
        </w:tc>
        <w:tc>
          <w:tcPr>
            <w:tcW w:w="1574" w:type="dxa"/>
            <w:shd w:val="clear" w:color="auto" w:fill="auto"/>
            <w:vAlign w:val="bottom"/>
          </w:tcPr>
          <w:p w14:paraId="06E7E733" w14:textId="5E65029A" w:rsidR="00BD2AD4" w:rsidRDefault="00BD2AD4" w:rsidP="00BD2AD4">
            <w:pPr>
              <w:keepNext/>
              <w:spacing w:after="0"/>
              <w:jc w:val="right"/>
              <w:rPr>
                <w:sz w:val="20"/>
                <w:szCs w:val="20"/>
              </w:rPr>
            </w:pPr>
            <w:r>
              <w:rPr>
                <w:color w:val="000000"/>
                <w:sz w:val="20"/>
                <w:szCs w:val="20"/>
              </w:rPr>
              <w:t xml:space="preserve">            223,655 </w:t>
            </w:r>
          </w:p>
        </w:tc>
      </w:tr>
      <w:tr w:rsidR="00BD2AD4" w14:paraId="2A69A208" w14:textId="77777777" w:rsidTr="005224D9">
        <w:trPr>
          <w:trHeight w:val="204"/>
          <w:jc w:val="center"/>
        </w:trPr>
        <w:tc>
          <w:tcPr>
            <w:tcW w:w="1574" w:type="dxa"/>
            <w:shd w:val="clear" w:color="auto" w:fill="auto"/>
            <w:vAlign w:val="center"/>
          </w:tcPr>
          <w:p w14:paraId="71067032" w14:textId="77777777" w:rsidR="00BD2AD4" w:rsidRPr="00BD2AD4" w:rsidRDefault="00BD2AD4" w:rsidP="00BD2AD4">
            <w:pPr>
              <w:keepNext/>
              <w:spacing w:after="0"/>
              <w:jc w:val="right"/>
              <w:rPr>
                <w:sz w:val="20"/>
                <w:szCs w:val="20"/>
              </w:rPr>
            </w:pPr>
            <w:r w:rsidRPr="00BD2AD4">
              <w:rPr>
                <w:color w:val="000000"/>
                <w:sz w:val="20"/>
                <w:szCs w:val="20"/>
              </w:rPr>
              <w:t>1994</w:t>
            </w:r>
          </w:p>
        </w:tc>
        <w:tc>
          <w:tcPr>
            <w:tcW w:w="1575" w:type="dxa"/>
            <w:vAlign w:val="bottom"/>
          </w:tcPr>
          <w:p w14:paraId="1F0B2CA5" w14:textId="4818FD24" w:rsidR="00BD2AD4" w:rsidRPr="00BD2AD4" w:rsidRDefault="00BD2AD4" w:rsidP="00BD2AD4">
            <w:pPr>
              <w:keepNext/>
              <w:spacing w:after="0"/>
              <w:jc w:val="right"/>
              <w:rPr>
                <w:sz w:val="20"/>
                <w:szCs w:val="20"/>
              </w:rPr>
            </w:pPr>
            <w:r w:rsidRPr="00BD2AD4">
              <w:rPr>
                <w:color w:val="000000"/>
                <w:sz w:val="20"/>
                <w:szCs w:val="20"/>
              </w:rPr>
              <w:t xml:space="preserve">           619,715 </w:t>
            </w:r>
          </w:p>
        </w:tc>
        <w:tc>
          <w:tcPr>
            <w:tcW w:w="1574" w:type="dxa"/>
            <w:vAlign w:val="bottom"/>
          </w:tcPr>
          <w:p w14:paraId="0ABC80CC" w14:textId="03430812" w:rsidR="00BD2AD4" w:rsidRDefault="00BD2AD4" w:rsidP="00BD2AD4">
            <w:pPr>
              <w:spacing w:after="0"/>
              <w:jc w:val="right"/>
              <w:rPr>
                <w:color w:val="000000"/>
                <w:sz w:val="20"/>
                <w:szCs w:val="20"/>
              </w:rPr>
            </w:pPr>
            <w:r>
              <w:rPr>
                <w:color w:val="000000"/>
                <w:sz w:val="20"/>
                <w:szCs w:val="20"/>
              </w:rPr>
              <w:t xml:space="preserve">               632,220 </w:t>
            </w:r>
          </w:p>
        </w:tc>
        <w:tc>
          <w:tcPr>
            <w:tcW w:w="1574" w:type="dxa"/>
            <w:shd w:val="clear" w:color="auto" w:fill="auto"/>
            <w:vAlign w:val="bottom"/>
          </w:tcPr>
          <w:p w14:paraId="7CA5D731" w14:textId="4001A3CB" w:rsidR="00BD2AD4" w:rsidRDefault="00BD2AD4" w:rsidP="00BD2AD4">
            <w:pPr>
              <w:keepNext/>
              <w:spacing w:after="0"/>
              <w:jc w:val="right"/>
              <w:rPr>
                <w:sz w:val="20"/>
                <w:szCs w:val="20"/>
              </w:rPr>
            </w:pPr>
            <w:r>
              <w:rPr>
                <w:color w:val="000000"/>
                <w:sz w:val="20"/>
                <w:szCs w:val="20"/>
              </w:rPr>
              <w:t xml:space="preserve">            190,761 </w:t>
            </w:r>
          </w:p>
        </w:tc>
        <w:tc>
          <w:tcPr>
            <w:tcW w:w="1574" w:type="dxa"/>
            <w:shd w:val="clear" w:color="auto" w:fill="auto"/>
            <w:vAlign w:val="bottom"/>
          </w:tcPr>
          <w:p w14:paraId="013D5EC7" w14:textId="7B428F46" w:rsidR="00BD2AD4" w:rsidRDefault="00BD2AD4" w:rsidP="00BD2AD4">
            <w:pPr>
              <w:keepNext/>
              <w:spacing w:after="0"/>
              <w:jc w:val="right"/>
              <w:rPr>
                <w:sz w:val="20"/>
                <w:szCs w:val="20"/>
              </w:rPr>
            </w:pPr>
            <w:r>
              <w:rPr>
                <w:color w:val="000000"/>
                <w:sz w:val="20"/>
                <w:szCs w:val="20"/>
              </w:rPr>
              <w:t xml:space="preserve">            195,349 </w:t>
            </w:r>
          </w:p>
        </w:tc>
      </w:tr>
      <w:tr w:rsidR="00BD2AD4" w14:paraId="5DF6DD7B" w14:textId="77777777" w:rsidTr="005224D9">
        <w:trPr>
          <w:trHeight w:val="204"/>
          <w:jc w:val="center"/>
        </w:trPr>
        <w:tc>
          <w:tcPr>
            <w:tcW w:w="1574" w:type="dxa"/>
            <w:shd w:val="clear" w:color="auto" w:fill="auto"/>
            <w:vAlign w:val="center"/>
          </w:tcPr>
          <w:p w14:paraId="3179C70E" w14:textId="77777777" w:rsidR="00BD2AD4" w:rsidRPr="00BD2AD4" w:rsidRDefault="00BD2AD4" w:rsidP="00BD2AD4">
            <w:pPr>
              <w:keepNext/>
              <w:spacing w:after="0"/>
              <w:jc w:val="right"/>
              <w:rPr>
                <w:sz w:val="20"/>
                <w:szCs w:val="20"/>
              </w:rPr>
            </w:pPr>
            <w:r w:rsidRPr="00BD2AD4">
              <w:rPr>
                <w:color w:val="000000"/>
                <w:sz w:val="20"/>
                <w:szCs w:val="20"/>
              </w:rPr>
              <w:t>1995</w:t>
            </w:r>
          </w:p>
        </w:tc>
        <w:tc>
          <w:tcPr>
            <w:tcW w:w="1575" w:type="dxa"/>
            <w:vAlign w:val="bottom"/>
          </w:tcPr>
          <w:p w14:paraId="27D62144" w14:textId="01B43748" w:rsidR="00BD2AD4" w:rsidRPr="00BD2AD4" w:rsidRDefault="00BD2AD4" w:rsidP="00BD2AD4">
            <w:pPr>
              <w:keepNext/>
              <w:spacing w:after="0"/>
              <w:jc w:val="right"/>
              <w:rPr>
                <w:sz w:val="20"/>
                <w:szCs w:val="20"/>
              </w:rPr>
            </w:pPr>
            <w:r w:rsidRPr="00BD2AD4">
              <w:rPr>
                <w:color w:val="000000"/>
                <w:sz w:val="20"/>
                <w:szCs w:val="20"/>
              </w:rPr>
              <w:t xml:space="preserve">           657,406 </w:t>
            </w:r>
          </w:p>
        </w:tc>
        <w:tc>
          <w:tcPr>
            <w:tcW w:w="1574" w:type="dxa"/>
            <w:vAlign w:val="bottom"/>
          </w:tcPr>
          <w:p w14:paraId="5CC7003C" w14:textId="3C362DEE" w:rsidR="00BD2AD4" w:rsidRDefault="00BD2AD4" w:rsidP="00BD2AD4">
            <w:pPr>
              <w:spacing w:after="0"/>
              <w:jc w:val="right"/>
              <w:rPr>
                <w:color w:val="000000"/>
                <w:sz w:val="20"/>
                <w:szCs w:val="20"/>
              </w:rPr>
            </w:pPr>
            <w:r>
              <w:rPr>
                <w:color w:val="000000"/>
                <w:sz w:val="20"/>
                <w:szCs w:val="20"/>
              </w:rPr>
              <w:t xml:space="preserve">               670,480 </w:t>
            </w:r>
          </w:p>
        </w:tc>
        <w:tc>
          <w:tcPr>
            <w:tcW w:w="1574" w:type="dxa"/>
            <w:shd w:val="clear" w:color="auto" w:fill="auto"/>
            <w:vAlign w:val="bottom"/>
          </w:tcPr>
          <w:p w14:paraId="5960EDC7" w14:textId="19F570D3" w:rsidR="00BD2AD4" w:rsidRDefault="00BD2AD4" w:rsidP="00BD2AD4">
            <w:pPr>
              <w:keepNext/>
              <w:spacing w:after="0"/>
              <w:jc w:val="right"/>
              <w:rPr>
                <w:sz w:val="20"/>
                <w:szCs w:val="20"/>
              </w:rPr>
            </w:pPr>
            <w:r>
              <w:rPr>
                <w:color w:val="000000"/>
                <w:sz w:val="20"/>
                <w:szCs w:val="20"/>
              </w:rPr>
              <w:t xml:space="preserve">            168,911 </w:t>
            </w:r>
          </w:p>
        </w:tc>
        <w:tc>
          <w:tcPr>
            <w:tcW w:w="1574" w:type="dxa"/>
            <w:shd w:val="clear" w:color="auto" w:fill="auto"/>
            <w:vAlign w:val="bottom"/>
          </w:tcPr>
          <w:p w14:paraId="768EC3B5" w14:textId="09339E12" w:rsidR="00BD2AD4" w:rsidRDefault="00BD2AD4" w:rsidP="00BD2AD4">
            <w:pPr>
              <w:keepNext/>
              <w:spacing w:after="0"/>
              <w:jc w:val="right"/>
              <w:rPr>
                <w:sz w:val="20"/>
                <w:szCs w:val="20"/>
              </w:rPr>
            </w:pPr>
            <w:r>
              <w:rPr>
                <w:color w:val="000000"/>
                <w:sz w:val="20"/>
                <w:szCs w:val="20"/>
              </w:rPr>
              <w:t xml:space="preserve">            173,271 </w:t>
            </w:r>
          </w:p>
        </w:tc>
      </w:tr>
      <w:tr w:rsidR="00BD2AD4" w14:paraId="5BB84490" w14:textId="77777777" w:rsidTr="005224D9">
        <w:trPr>
          <w:trHeight w:val="204"/>
          <w:jc w:val="center"/>
        </w:trPr>
        <w:tc>
          <w:tcPr>
            <w:tcW w:w="1574" w:type="dxa"/>
            <w:shd w:val="clear" w:color="auto" w:fill="auto"/>
            <w:vAlign w:val="center"/>
          </w:tcPr>
          <w:p w14:paraId="629B92B8" w14:textId="77777777" w:rsidR="00BD2AD4" w:rsidRPr="00BD2AD4" w:rsidRDefault="00BD2AD4" w:rsidP="00BD2AD4">
            <w:pPr>
              <w:keepNext/>
              <w:spacing w:after="0"/>
              <w:jc w:val="right"/>
              <w:rPr>
                <w:sz w:val="20"/>
                <w:szCs w:val="20"/>
              </w:rPr>
            </w:pPr>
            <w:r w:rsidRPr="00BD2AD4">
              <w:rPr>
                <w:color w:val="000000"/>
                <w:sz w:val="20"/>
                <w:szCs w:val="20"/>
              </w:rPr>
              <w:t>1996</w:t>
            </w:r>
          </w:p>
        </w:tc>
        <w:tc>
          <w:tcPr>
            <w:tcW w:w="1575" w:type="dxa"/>
            <w:vAlign w:val="bottom"/>
          </w:tcPr>
          <w:p w14:paraId="05589149" w14:textId="79B97987" w:rsidR="00BD2AD4" w:rsidRPr="00BD2AD4" w:rsidRDefault="00BD2AD4" w:rsidP="00BD2AD4">
            <w:pPr>
              <w:keepNext/>
              <w:spacing w:after="0"/>
              <w:jc w:val="right"/>
              <w:rPr>
                <w:sz w:val="20"/>
                <w:szCs w:val="20"/>
              </w:rPr>
            </w:pPr>
            <w:r w:rsidRPr="00BD2AD4">
              <w:rPr>
                <w:color w:val="000000"/>
                <w:sz w:val="20"/>
                <w:szCs w:val="20"/>
              </w:rPr>
              <w:t xml:space="preserve">           551,678 </w:t>
            </w:r>
          </w:p>
        </w:tc>
        <w:tc>
          <w:tcPr>
            <w:tcW w:w="1574" w:type="dxa"/>
            <w:vAlign w:val="bottom"/>
          </w:tcPr>
          <w:p w14:paraId="31CA5B56" w14:textId="095A55E8" w:rsidR="00BD2AD4" w:rsidRDefault="00BD2AD4" w:rsidP="00BD2AD4">
            <w:pPr>
              <w:spacing w:after="0"/>
              <w:jc w:val="right"/>
              <w:rPr>
                <w:color w:val="000000"/>
                <w:sz w:val="20"/>
                <w:szCs w:val="20"/>
              </w:rPr>
            </w:pPr>
            <w:r>
              <w:rPr>
                <w:color w:val="000000"/>
                <w:sz w:val="20"/>
                <w:szCs w:val="20"/>
              </w:rPr>
              <w:t xml:space="preserve">               563,720 </w:t>
            </w:r>
          </w:p>
        </w:tc>
        <w:tc>
          <w:tcPr>
            <w:tcW w:w="1574" w:type="dxa"/>
            <w:shd w:val="clear" w:color="auto" w:fill="auto"/>
            <w:vAlign w:val="bottom"/>
          </w:tcPr>
          <w:p w14:paraId="3B1EC676" w14:textId="77F60C77" w:rsidR="00BD2AD4" w:rsidRDefault="00BD2AD4" w:rsidP="00BD2AD4">
            <w:pPr>
              <w:keepNext/>
              <w:spacing w:after="0"/>
              <w:jc w:val="right"/>
              <w:rPr>
                <w:sz w:val="20"/>
                <w:szCs w:val="20"/>
              </w:rPr>
            </w:pPr>
            <w:r>
              <w:rPr>
                <w:color w:val="000000"/>
                <w:sz w:val="20"/>
                <w:szCs w:val="20"/>
              </w:rPr>
              <w:t xml:space="preserve">            149,778 </w:t>
            </w:r>
          </w:p>
        </w:tc>
        <w:tc>
          <w:tcPr>
            <w:tcW w:w="1574" w:type="dxa"/>
            <w:shd w:val="clear" w:color="auto" w:fill="auto"/>
            <w:vAlign w:val="bottom"/>
          </w:tcPr>
          <w:p w14:paraId="26B07D01" w14:textId="6FF966FE" w:rsidR="00BD2AD4" w:rsidRDefault="00BD2AD4" w:rsidP="00BD2AD4">
            <w:pPr>
              <w:keepNext/>
              <w:spacing w:after="0"/>
              <w:jc w:val="right"/>
              <w:rPr>
                <w:sz w:val="20"/>
                <w:szCs w:val="20"/>
              </w:rPr>
            </w:pPr>
            <w:r>
              <w:rPr>
                <w:color w:val="000000"/>
                <w:sz w:val="20"/>
                <w:szCs w:val="20"/>
              </w:rPr>
              <w:t xml:space="preserve">            154,109 </w:t>
            </w:r>
          </w:p>
        </w:tc>
      </w:tr>
      <w:tr w:rsidR="00BD2AD4" w14:paraId="73B082CB" w14:textId="77777777" w:rsidTr="005224D9">
        <w:trPr>
          <w:trHeight w:val="204"/>
          <w:jc w:val="center"/>
        </w:trPr>
        <w:tc>
          <w:tcPr>
            <w:tcW w:w="1574" w:type="dxa"/>
            <w:shd w:val="clear" w:color="auto" w:fill="auto"/>
            <w:vAlign w:val="center"/>
          </w:tcPr>
          <w:p w14:paraId="472B20CD" w14:textId="77777777" w:rsidR="00BD2AD4" w:rsidRPr="00BD2AD4" w:rsidRDefault="00BD2AD4" w:rsidP="00BD2AD4">
            <w:pPr>
              <w:keepNext/>
              <w:spacing w:after="0"/>
              <w:jc w:val="right"/>
              <w:rPr>
                <w:sz w:val="20"/>
                <w:szCs w:val="20"/>
              </w:rPr>
            </w:pPr>
            <w:r w:rsidRPr="00BD2AD4">
              <w:rPr>
                <w:color w:val="000000"/>
                <w:sz w:val="20"/>
                <w:szCs w:val="20"/>
              </w:rPr>
              <w:t>1997</w:t>
            </w:r>
          </w:p>
        </w:tc>
        <w:tc>
          <w:tcPr>
            <w:tcW w:w="1575" w:type="dxa"/>
            <w:vAlign w:val="bottom"/>
          </w:tcPr>
          <w:p w14:paraId="5C96462B" w14:textId="5B782EF9" w:rsidR="00BD2AD4" w:rsidRPr="00BD2AD4" w:rsidRDefault="00BD2AD4" w:rsidP="00BD2AD4">
            <w:pPr>
              <w:keepNext/>
              <w:spacing w:after="0"/>
              <w:jc w:val="right"/>
              <w:rPr>
                <w:sz w:val="20"/>
                <w:szCs w:val="20"/>
              </w:rPr>
            </w:pPr>
            <w:r w:rsidRPr="00BD2AD4">
              <w:rPr>
                <w:color w:val="000000"/>
                <w:sz w:val="20"/>
                <w:szCs w:val="20"/>
              </w:rPr>
              <w:t xml:space="preserve">           443,523 </w:t>
            </w:r>
          </w:p>
        </w:tc>
        <w:tc>
          <w:tcPr>
            <w:tcW w:w="1574" w:type="dxa"/>
            <w:vAlign w:val="bottom"/>
          </w:tcPr>
          <w:p w14:paraId="0C0EB677" w14:textId="79446D37" w:rsidR="00BD2AD4" w:rsidRDefault="00BD2AD4" w:rsidP="00BD2AD4">
            <w:pPr>
              <w:spacing w:after="0"/>
              <w:jc w:val="right"/>
              <w:rPr>
                <w:color w:val="000000"/>
                <w:sz w:val="20"/>
                <w:szCs w:val="20"/>
              </w:rPr>
            </w:pPr>
            <w:r>
              <w:rPr>
                <w:color w:val="000000"/>
                <w:sz w:val="20"/>
                <w:szCs w:val="20"/>
              </w:rPr>
              <w:t xml:space="preserve">               454,900 </w:t>
            </w:r>
          </w:p>
        </w:tc>
        <w:tc>
          <w:tcPr>
            <w:tcW w:w="1574" w:type="dxa"/>
            <w:shd w:val="clear" w:color="auto" w:fill="auto"/>
            <w:vAlign w:val="bottom"/>
          </w:tcPr>
          <w:p w14:paraId="2B7ABAB7" w14:textId="35492BD0" w:rsidR="00BD2AD4" w:rsidRDefault="00BD2AD4" w:rsidP="00BD2AD4">
            <w:pPr>
              <w:keepNext/>
              <w:spacing w:after="0"/>
              <w:jc w:val="right"/>
              <w:rPr>
                <w:sz w:val="20"/>
                <w:szCs w:val="20"/>
              </w:rPr>
            </w:pPr>
            <w:r>
              <w:rPr>
                <w:color w:val="000000"/>
                <w:sz w:val="20"/>
                <w:szCs w:val="20"/>
              </w:rPr>
              <w:t xml:space="preserve">            133,006 </w:t>
            </w:r>
          </w:p>
        </w:tc>
        <w:tc>
          <w:tcPr>
            <w:tcW w:w="1574" w:type="dxa"/>
            <w:shd w:val="clear" w:color="auto" w:fill="auto"/>
            <w:vAlign w:val="bottom"/>
          </w:tcPr>
          <w:p w14:paraId="1E59BCE6" w14:textId="357BA808" w:rsidR="00BD2AD4" w:rsidRDefault="00BD2AD4" w:rsidP="00BD2AD4">
            <w:pPr>
              <w:keepNext/>
              <w:spacing w:after="0"/>
              <w:jc w:val="right"/>
              <w:rPr>
                <w:sz w:val="20"/>
                <w:szCs w:val="20"/>
              </w:rPr>
            </w:pPr>
            <w:r>
              <w:rPr>
                <w:color w:val="000000"/>
                <w:sz w:val="20"/>
                <w:szCs w:val="20"/>
              </w:rPr>
              <w:t xml:space="preserve">            137,148 </w:t>
            </w:r>
          </w:p>
        </w:tc>
      </w:tr>
      <w:tr w:rsidR="00BD2AD4" w14:paraId="124AB785" w14:textId="77777777" w:rsidTr="005224D9">
        <w:trPr>
          <w:trHeight w:val="204"/>
          <w:jc w:val="center"/>
        </w:trPr>
        <w:tc>
          <w:tcPr>
            <w:tcW w:w="1574" w:type="dxa"/>
            <w:shd w:val="clear" w:color="auto" w:fill="auto"/>
            <w:vAlign w:val="center"/>
          </w:tcPr>
          <w:p w14:paraId="55968B46" w14:textId="77777777" w:rsidR="00BD2AD4" w:rsidRPr="00BD2AD4" w:rsidRDefault="00BD2AD4" w:rsidP="00BD2AD4">
            <w:pPr>
              <w:keepNext/>
              <w:spacing w:after="0"/>
              <w:jc w:val="right"/>
              <w:rPr>
                <w:sz w:val="20"/>
                <w:szCs w:val="20"/>
              </w:rPr>
            </w:pPr>
            <w:r w:rsidRPr="00BD2AD4">
              <w:rPr>
                <w:color w:val="000000"/>
                <w:sz w:val="20"/>
                <w:szCs w:val="20"/>
              </w:rPr>
              <w:t>1998</w:t>
            </w:r>
          </w:p>
        </w:tc>
        <w:tc>
          <w:tcPr>
            <w:tcW w:w="1575" w:type="dxa"/>
            <w:vAlign w:val="bottom"/>
          </w:tcPr>
          <w:p w14:paraId="0B69DB11" w14:textId="2CAEEBD6" w:rsidR="00BD2AD4" w:rsidRPr="00BD2AD4" w:rsidRDefault="00BD2AD4" w:rsidP="00BD2AD4">
            <w:pPr>
              <w:keepNext/>
              <w:spacing w:after="0"/>
              <w:jc w:val="right"/>
              <w:rPr>
                <w:sz w:val="20"/>
                <w:szCs w:val="20"/>
              </w:rPr>
            </w:pPr>
            <w:r w:rsidRPr="00BD2AD4">
              <w:rPr>
                <w:color w:val="000000"/>
                <w:sz w:val="20"/>
                <w:szCs w:val="20"/>
              </w:rPr>
              <w:t xml:space="preserve">           519,839 </w:t>
            </w:r>
          </w:p>
        </w:tc>
        <w:tc>
          <w:tcPr>
            <w:tcW w:w="1574" w:type="dxa"/>
            <w:vAlign w:val="bottom"/>
          </w:tcPr>
          <w:p w14:paraId="7705DE75" w14:textId="28292CB3" w:rsidR="00BD2AD4" w:rsidRDefault="00BD2AD4" w:rsidP="00BD2AD4">
            <w:pPr>
              <w:spacing w:after="0"/>
              <w:jc w:val="right"/>
              <w:rPr>
                <w:color w:val="000000"/>
                <w:sz w:val="20"/>
                <w:szCs w:val="20"/>
              </w:rPr>
            </w:pPr>
            <w:r>
              <w:rPr>
                <w:color w:val="000000"/>
                <w:sz w:val="20"/>
                <w:szCs w:val="20"/>
              </w:rPr>
              <w:t xml:space="preserve">               533,110 </w:t>
            </w:r>
          </w:p>
        </w:tc>
        <w:tc>
          <w:tcPr>
            <w:tcW w:w="1574" w:type="dxa"/>
            <w:shd w:val="clear" w:color="auto" w:fill="auto"/>
            <w:vAlign w:val="bottom"/>
          </w:tcPr>
          <w:p w14:paraId="3734330E" w14:textId="5322AAB2" w:rsidR="00BD2AD4" w:rsidRDefault="00BD2AD4" w:rsidP="00BD2AD4">
            <w:pPr>
              <w:keepNext/>
              <w:spacing w:after="0"/>
              <w:jc w:val="right"/>
              <w:rPr>
                <w:sz w:val="20"/>
                <w:szCs w:val="20"/>
              </w:rPr>
            </w:pPr>
            <w:r>
              <w:rPr>
                <w:color w:val="000000"/>
                <w:sz w:val="20"/>
                <w:szCs w:val="20"/>
              </w:rPr>
              <w:t xml:space="preserve">            122,843 </w:t>
            </w:r>
          </w:p>
        </w:tc>
        <w:tc>
          <w:tcPr>
            <w:tcW w:w="1574" w:type="dxa"/>
            <w:shd w:val="clear" w:color="auto" w:fill="auto"/>
            <w:vAlign w:val="bottom"/>
          </w:tcPr>
          <w:p w14:paraId="68975FFF" w14:textId="259DDB66" w:rsidR="00BD2AD4" w:rsidRDefault="00BD2AD4" w:rsidP="00BD2AD4">
            <w:pPr>
              <w:keepNext/>
              <w:spacing w:after="0"/>
              <w:jc w:val="right"/>
              <w:rPr>
                <w:sz w:val="20"/>
                <w:szCs w:val="20"/>
              </w:rPr>
            </w:pPr>
            <w:r>
              <w:rPr>
                <w:color w:val="000000"/>
                <w:sz w:val="20"/>
                <w:szCs w:val="20"/>
              </w:rPr>
              <w:t xml:space="preserve">            126,898 </w:t>
            </w:r>
          </w:p>
        </w:tc>
      </w:tr>
      <w:tr w:rsidR="00BD2AD4" w14:paraId="254D9975" w14:textId="77777777" w:rsidTr="005224D9">
        <w:trPr>
          <w:trHeight w:val="192"/>
          <w:jc w:val="center"/>
        </w:trPr>
        <w:tc>
          <w:tcPr>
            <w:tcW w:w="1574" w:type="dxa"/>
            <w:shd w:val="clear" w:color="auto" w:fill="auto"/>
            <w:vAlign w:val="center"/>
          </w:tcPr>
          <w:p w14:paraId="576F22C9" w14:textId="77777777" w:rsidR="00BD2AD4" w:rsidRPr="00BD2AD4" w:rsidRDefault="00BD2AD4" w:rsidP="00BD2AD4">
            <w:pPr>
              <w:keepNext/>
              <w:spacing w:after="0"/>
              <w:jc w:val="right"/>
              <w:rPr>
                <w:sz w:val="20"/>
                <w:szCs w:val="20"/>
              </w:rPr>
            </w:pPr>
            <w:r w:rsidRPr="00BD2AD4">
              <w:rPr>
                <w:color w:val="000000"/>
                <w:sz w:val="20"/>
                <w:szCs w:val="20"/>
              </w:rPr>
              <w:t>1999</w:t>
            </w:r>
          </w:p>
        </w:tc>
        <w:tc>
          <w:tcPr>
            <w:tcW w:w="1575" w:type="dxa"/>
            <w:vAlign w:val="bottom"/>
          </w:tcPr>
          <w:p w14:paraId="5D965F12" w14:textId="4D9A415D" w:rsidR="00BD2AD4" w:rsidRPr="00BD2AD4" w:rsidRDefault="00BD2AD4" w:rsidP="00BD2AD4">
            <w:pPr>
              <w:keepNext/>
              <w:spacing w:after="0"/>
              <w:jc w:val="right"/>
              <w:rPr>
                <w:sz w:val="20"/>
                <w:szCs w:val="20"/>
              </w:rPr>
            </w:pPr>
            <w:r w:rsidRPr="00BD2AD4">
              <w:rPr>
                <w:color w:val="000000"/>
                <w:sz w:val="20"/>
                <w:szCs w:val="20"/>
              </w:rPr>
              <w:t xml:space="preserve">           430,651 </w:t>
            </w:r>
          </w:p>
        </w:tc>
        <w:tc>
          <w:tcPr>
            <w:tcW w:w="1574" w:type="dxa"/>
            <w:vAlign w:val="bottom"/>
          </w:tcPr>
          <w:p w14:paraId="6CCA1E83" w14:textId="1D8A82D9" w:rsidR="00BD2AD4" w:rsidRDefault="00BD2AD4" w:rsidP="00BD2AD4">
            <w:pPr>
              <w:spacing w:after="0"/>
              <w:jc w:val="right"/>
              <w:rPr>
                <w:color w:val="000000"/>
                <w:sz w:val="20"/>
                <w:szCs w:val="20"/>
              </w:rPr>
            </w:pPr>
            <w:r>
              <w:rPr>
                <w:color w:val="000000"/>
                <w:sz w:val="20"/>
                <w:szCs w:val="20"/>
              </w:rPr>
              <w:t xml:space="preserve">               442,710 </w:t>
            </w:r>
          </w:p>
        </w:tc>
        <w:tc>
          <w:tcPr>
            <w:tcW w:w="1574" w:type="dxa"/>
            <w:shd w:val="clear" w:color="auto" w:fill="auto"/>
            <w:vAlign w:val="bottom"/>
          </w:tcPr>
          <w:p w14:paraId="210173CA" w14:textId="73FB4A39" w:rsidR="00BD2AD4" w:rsidRDefault="00BD2AD4" w:rsidP="00BD2AD4">
            <w:pPr>
              <w:keepNext/>
              <w:spacing w:after="0"/>
              <w:jc w:val="right"/>
              <w:rPr>
                <w:sz w:val="20"/>
                <w:szCs w:val="20"/>
              </w:rPr>
            </w:pPr>
            <w:r>
              <w:rPr>
                <w:color w:val="000000"/>
                <w:sz w:val="20"/>
                <w:szCs w:val="20"/>
              </w:rPr>
              <w:t xml:space="preserve">            127,471 </w:t>
            </w:r>
          </w:p>
        </w:tc>
        <w:tc>
          <w:tcPr>
            <w:tcW w:w="1574" w:type="dxa"/>
            <w:shd w:val="clear" w:color="auto" w:fill="auto"/>
            <w:vAlign w:val="bottom"/>
          </w:tcPr>
          <w:p w14:paraId="4FC3CAF3" w14:textId="15C68166" w:rsidR="00BD2AD4" w:rsidRDefault="00BD2AD4" w:rsidP="00BD2AD4">
            <w:pPr>
              <w:keepNext/>
              <w:spacing w:after="0"/>
              <w:jc w:val="right"/>
              <w:rPr>
                <w:sz w:val="20"/>
                <w:szCs w:val="20"/>
              </w:rPr>
            </w:pPr>
            <w:r>
              <w:rPr>
                <w:color w:val="000000"/>
                <w:sz w:val="20"/>
                <w:szCs w:val="20"/>
              </w:rPr>
              <w:t xml:space="preserve">            131,735 </w:t>
            </w:r>
          </w:p>
        </w:tc>
      </w:tr>
      <w:tr w:rsidR="00BD2AD4" w14:paraId="5C43C712" w14:textId="77777777" w:rsidTr="005224D9">
        <w:trPr>
          <w:trHeight w:val="204"/>
          <w:jc w:val="center"/>
        </w:trPr>
        <w:tc>
          <w:tcPr>
            <w:tcW w:w="1574" w:type="dxa"/>
            <w:shd w:val="clear" w:color="auto" w:fill="auto"/>
            <w:vAlign w:val="center"/>
          </w:tcPr>
          <w:p w14:paraId="2D04D46E" w14:textId="77777777" w:rsidR="00BD2AD4" w:rsidRPr="00BD2AD4" w:rsidRDefault="00BD2AD4" w:rsidP="00BD2AD4">
            <w:pPr>
              <w:keepNext/>
              <w:spacing w:after="0"/>
              <w:jc w:val="right"/>
              <w:rPr>
                <w:sz w:val="20"/>
                <w:szCs w:val="20"/>
              </w:rPr>
            </w:pPr>
            <w:r w:rsidRPr="00BD2AD4">
              <w:rPr>
                <w:color w:val="000000"/>
                <w:sz w:val="20"/>
                <w:szCs w:val="20"/>
              </w:rPr>
              <w:t>2000</w:t>
            </w:r>
          </w:p>
        </w:tc>
        <w:tc>
          <w:tcPr>
            <w:tcW w:w="1575" w:type="dxa"/>
            <w:vAlign w:val="bottom"/>
          </w:tcPr>
          <w:p w14:paraId="2D5638E8" w14:textId="31CA77B6" w:rsidR="00BD2AD4" w:rsidRPr="00BD2AD4" w:rsidRDefault="00BD2AD4" w:rsidP="00BD2AD4">
            <w:pPr>
              <w:keepNext/>
              <w:spacing w:after="0"/>
              <w:jc w:val="right"/>
              <w:rPr>
                <w:sz w:val="20"/>
                <w:szCs w:val="20"/>
              </w:rPr>
            </w:pPr>
            <w:r w:rsidRPr="00BD2AD4">
              <w:rPr>
                <w:color w:val="000000"/>
                <w:sz w:val="20"/>
                <w:szCs w:val="20"/>
              </w:rPr>
              <w:t xml:space="preserve">           399,573 </w:t>
            </w:r>
          </w:p>
        </w:tc>
        <w:tc>
          <w:tcPr>
            <w:tcW w:w="1574" w:type="dxa"/>
            <w:vAlign w:val="bottom"/>
          </w:tcPr>
          <w:p w14:paraId="5FD1F7EB" w14:textId="26DD00D7" w:rsidR="00BD2AD4" w:rsidRDefault="00BD2AD4" w:rsidP="00BD2AD4">
            <w:pPr>
              <w:spacing w:after="0"/>
              <w:jc w:val="right"/>
              <w:rPr>
                <w:color w:val="000000"/>
                <w:sz w:val="20"/>
                <w:szCs w:val="20"/>
              </w:rPr>
            </w:pPr>
            <w:r>
              <w:rPr>
                <w:color w:val="000000"/>
                <w:sz w:val="20"/>
                <w:szCs w:val="20"/>
              </w:rPr>
              <w:t xml:space="preserve">               411,490 </w:t>
            </w:r>
          </w:p>
        </w:tc>
        <w:tc>
          <w:tcPr>
            <w:tcW w:w="1574" w:type="dxa"/>
            <w:shd w:val="clear" w:color="auto" w:fill="auto"/>
            <w:vAlign w:val="bottom"/>
          </w:tcPr>
          <w:p w14:paraId="1520D1D5" w14:textId="0A5B6B90" w:rsidR="00BD2AD4" w:rsidRDefault="00BD2AD4" w:rsidP="00BD2AD4">
            <w:pPr>
              <w:keepNext/>
              <w:spacing w:after="0"/>
              <w:jc w:val="right"/>
              <w:rPr>
                <w:sz w:val="20"/>
                <w:szCs w:val="20"/>
              </w:rPr>
            </w:pPr>
            <w:r>
              <w:rPr>
                <w:color w:val="000000"/>
                <w:sz w:val="20"/>
                <w:szCs w:val="20"/>
              </w:rPr>
              <w:t xml:space="preserve">            123,495 </w:t>
            </w:r>
          </w:p>
        </w:tc>
        <w:tc>
          <w:tcPr>
            <w:tcW w:w="1574" w:type="dxa"/>
            <w:shd w:val="clear" w:color="auto" w:fill="auto"/>
            <w:vAlign w:val="bottom"/>
          </w:tcPr>
          <w:p w14:paraId="271E9B97" w14:textId="018C9F6B" w:rsidR="00BD2AD4" w:rsidRDefault="00BD2AD4" w:rsidP="00BD2AD4">
            <w:pPr>
              <w:keepNext/>
              <w:spacing w:after="0"/>
              <w:jc w:val="right"/>
              <w:rPr>
                <w:sz w:val="20"/>
                <w:szCs w:val="20"/>
              </w:rPr>
            </w:pPr>
            <w:r>
              <w:rPr>
                <w:color w:val="000000"/>
                <w:sz w:val="20"/>
                <w:szCs w:val="20"/>
              </w:rPr>
              <w:t xml:space="preserve">            127,801 </w:t>
            </w:r>
          </w:p>
        </w:tc>
      </w:tr>
      <w:tr w:rsidR="00BD2AD4" w14:paraId="0FF6153A" w14:textId="77777777" w:rsidTr="005224D9">
        <w:trPr>
          <w:trHeight w:val="204"/>
          <w:jc w:val="center"/>
        </w:trPr>
        <w:tc>
          <w:tcPr>
            <w:tcW w:w="1574" w:type="dxa"/>
            <w:shd w:val="clear" w:color="auto" w:fill="auto"/>
            <w:vAlign w:val="center"/>
          </w:tcPr>
          <w:p w14:paraId="2F38E7DD" w14:textId="77777777" w:rsidR="00BD2AD4" w:rsidRPr="00BD2AD4" w:rsidRDefault="00BD2AD4" w:rsidP="00BD2AD4">
            <w:pPr>
              <w:keepNext/>
              <w:spacing w:after="0"/>
              <w:jc w:val="right"/>
              <w:rPr>
                <w:sz w:val="20"/>
                <w:szCs w:val="20"/>
              </w:rPr>
            </w:pPr>
            <w:r w:rsidRPr="00BD2AD4">
              <w:rPr>
                <w:color w:val="000000"/>
                <w:sz w:val="20"/>
                <w:szCs w:val="20"/>
              </w:rPr>
              <w:t>2001</w:t>
            </w:r>
          </w:p>
        </w:tc>
        <w:tc>
          <w:tcPr>
            <w:tcW w:w="1575" w:type="dxa"/>
            <w:vAlign w:val="bottom"/>
          </w:tcPr>
          <w:p w14:paraId="3523D976" w14:textId="3F5F3C50" w:rsidR="00BD2AD4" w:rsidRPr="00BD2AD4" w:rsidRDefault="00BD2AD4" w:rsidP="00BD2AD4">
            <w:pPr>
              <w:keepNext/>
              <w:spacing w:after="0"/>
              <w:jc w:val="right"/>
              <w:rPr>
                <w:sz w:val="20"/>
                <w:szCs w:val="20"/>
              </w:rPr>
            </w:pPr>
            <w:r w:rsidRPr="00BD2AD4">
              <w:rPr>
                <w:color w:val="000000"/>
                <w:sz w:val="20"/>
                <w:szCs w:val="20"/>
              </w:rPr>
              <w:t xml:space="preserve">           459,762 </w:t>
            </w:r>
          </w:p>
        </w:tc>
        <w:tc>
          <w:tcPr>
            <w:tcW w:w="1574" w:type="dxa"/>
            <w:vAlign w:val="bottom"/>
          </w:tcPr>
          <w:p w14:paraId="3B5A44FB" w14:textId="56B82CCD" w:rsidR="00BD2AD4" w:rsidRDefault="00BD2AD4" w:rsidP="00BD2AD4">
            <w:pPr>
              <w:spacing w:after="0"/>
              <w:jc w:val="right"/>
              <w:rPr>
                <w:color w:val="000000"/>
                <w:sz w:val="20"/>
                <w:szCs w:val="20"/>
              </w:rPr>
            </w:pPr>
            <w:r>
              <w:rPr>
                <w:color w:val="000000"/>
                <w:sz w:val="20"/>
                <w:szCs w:val="20"/>
              </w:rPr>
              <w:t xml:space="preserve">               473,560 </w:t>
            </w:r>
          </w:p>
        </w:tc>
        <w:tc>
          <w:tcPr>
            <w:tcW w:w="1574" w:type="dxa"/>
            <w:shd w:val="clear" w:color="auto" w:fill="auto"/>
            <w:vAlign w:val="bottom"/>
          </w:tcPr>
          <w:p w14:paraId="1115251B" w14:textId="703A3AB7" w:rsidR="00BD2AD4" w:rsidRDefault="00BD2AD4" w:rsidP="00BD2AD4">
            <w:pPr>
              <w:keepNext/>
              <w:spacing w:after="0"/>
              <w:jc w:val="right"/>
              <w:rPr>
                <w:sz w:val="20"/>
                <w:szCs w:val="20"/>
              </w:rPr>
            </w:pPr>
            <w:r>
              <w:rPr>
                <w:color w:val="000000"/>
                <w:sz w:val="20"/>
                <w:szCs w:val="20"/>
              </w:rPr>
              <w:t xml:space="preserve">            115,105 </w:t>
            </w:r>
          </w:p>
        </w:tc>
        <w:tc>
          <w:tcPr>
            <w:tcW w:w="1574" w:type="dxa"/>
            <w:shd w:val="clear" w:color="auto" w:fill="auto"/>
            <w:vAlign w:val="bottom"/>
          </w:tcPr>
          <w:p w14:paraId="733D4111" w14:textId="610D98B6" w:rsidR="00BD2AD4" w:rsidRDefault="00BD2AD4" w:rsidP="00BD2AD4">
            <w:pPr>
              <w:keepNext/>
              <w:spacing w:after="0"/>
              <w:jc w:val="right"/>
              <w:rPr>
                <w:sz w:val="20"/>
                <w:szCs w:val="20"/>
              </w:rPr>
            </w:pPr>
            <w:r>
              <w:rPr>
                <w:color w:val="000000"/>
                <w:sz w:val="20"/>
                <w:szCs w:val="20"/>
              </w:rPr>
              <w:t xml:space="preserve">            119,414 </w:t>
            </w:r>
          </w:p>
        </w:tc>
      </w:tr>
      <w:tr w:rsidR="00BD2AD4" w14:paraId="38BEA048" w14:textId="77777777" w:rsidTr="005224D9">
        <w:trPr>
          <w:trHeight w:val="204"/>
          <w:jc w:val="center"/>
        </w:trPr>
        <w:tc>
          <w:tcPr>
            <w:tcW w:w="1574" w:type="dxa"/>
            <w:shd w:val="clear" w:color="auto" w:fill="auto"/>
            <w:vAlign w:val="center"/>
          </w:tcPr>
          <w:p w14:paraId="6E9902D9" w14:textId="77777777" w:rsidR="00BD2AD4" w:rsidRPr="00BD2AD4" w:rsidRDefault="00BD2AD4" w:rsidP="00BD2AD4">
            <w:pPr>
              <w:keepNext/>
              <w:spacing w:after="0"/>
              <w:jc w:val="right"/>
              <w:rPr>
                <w:sz w:val="20"/>
                <w:szCs w:val="20"/>
              </w:rPr>
            </w:pPr>
            <w:r w:rsidRPr="00BD2AD4">
              <w:rPr>
                <w:color w:val="000000"/>
                <w:sz w:val="20"/>
                <w:szCs w:val="20"/>
              </w:rPr>
              <w:t>2002</w:t>
            </w:r>
          </w:p>
        </w:tc>
        <w:tc>
          <w:tcPr>
            <w:tcW w:w="1575" w:type="dxa"/>
            <w:vAlign w:val="bottom"/>
          </w:tcPr>
          <w:p w14:paraId="7F0F222F" w14:textId="43998F92" w:rsidR="00BD2AD4" w:rsidRPr="00BD2AD4" w:rsidRDefault="00BD2AD4" w:rsidP="00BD2AD4">
            <w:pPr>
              <w:keepNext/>
              <w:spacing w:after="0"/>
              <w:jc w:val="right"/>
              <w:rPr>
                <w:sz w:val="20"/>
                <w:szCs w:val="20"/>
              </w:rPr>
            </w:pPr>
            <w:r w:rsidRPr="00BD2AD4">
              <w:rPr>
                <w:color w:val="000000"/>
                <w:sz w:val="20"/>
                <w:szCs w:val="20"/>
              </w:rPr>
              <w:t xml:space="preserve">           733,873 </w:t>
            </w:r>
          </w:p>
        </w:tc>
        <w:tc>
          <w:tcPr>
            <w:tcW w:w="1574" w:type="dxa"/>
            <w:vAlign w:val="bottom"/>
          </w:tcPr>
          <w:p w14:paraId="029F5FE3" w14:textId="5769E54F" w:rsidR="00BD2AD4" w:rsidRDefault="00BD2AD4" w:rsidP="00BD2AD4">
            <w:pPr>
              <w:spacing w:after="0"/>
              <w:jc w:val="right"/>
              <w:rPr>
                <w:color w:val="000000"/>
                <w:sz w:val="20"/>
                <w:szCs w:val="20"/>
              </w:rPr>
            </w:pPr>
            <w:r>
              <w:rPr>
                <w:color w:val="000000"/>
                <w:sz w:val="20"/>
                <w:szCs w:val="20"/>
              </w:rPr>
              <w:t xml:space="preserve">               755,220 </w:t>
            </w:r>
          </w:p>
        </w:tc>
        <w:tc>
          <w:tcPr>
            <w:tcW w:w="1574" w:type="dxa"/>
            <w:shd w:val="clear" w:color="auto" w:fill="auto"/>
            <w:vAlign w:val="bottom"/>
          </w:tcPr>
          <w:p w14:paraId="372E2FDA" w14:textId="04EB82A8" w:rsidR="00BD2AD4" w:rsidRDefault="00BD2AD4" w:rsidP="00BD2AD4">
            <w:pPr>
              <w:keepNext/>
              <w:spacing w:after="0"/>
              <w:jc w:val="right"/>
              <w:rPr>
                <w:sz w:val="20"/>
                <w:szCs w:val="20"/>
              </w:rPr>
            </w:pPr>
            <w:r>
              <w:rPr>
                <w:color w:val="000000"/>
                <w:sz w:val="20"/>
                <w:szCs w:val="20"/>
              </w:rPr>
              <w:t xml:space="preserve">            148,831 </w:t>
            </w:r>
          </w:p>
        </w:tc>
        <w:tc>
          <w:tcPr>
            <w:tcW w:w="1574" w:type="dxa"/>
            <w:shd w:val="clear" w:color="auto" w:fill="auto"/>
            <w:vAlign w:val="bottom"/>
          </w:tcPr>
          <w:p w14:paraId="01EE945F" w14:textId="16244709" w:rsidR="00BD2AD4" w:rsidRDefault="00BD2AD4" w:rsidP="00BD2AD4">
            <w:pPr>
              <w:keepNext/>
              <w:spacing w:after="0"/>
              <w:jc w:val="right"/>
              <w:rPr>
                <w:sz w:val="20"/>
                <w:szCs w:val="20"/>
              </w:rPr>
            </w:pPr>
            <w:r>
              <w:rPr>
                <w:color w:val="000000"/>
                <w:sz w:val="20"/>
                <w:szCs w:val="20"/>
              </w:rPr>
              <w:t xml:space="preserve">            154,160 </w:t>
            </w:r>
          </w:p>
        </w:tc>
      </w:tr>
      <w:tr w:rsidR="00BD2AD4" w14:paraId="47B2099D" w14:textId="77777777" w:rsidTr="005224D9">
        <w:trPr>
          <w:trHeight w:val="204"/>
          <w:jc w:val="center"/>
        </w:trPr>
        <w:tc>
          <w:tcPr>
            <w:tcW w:w="1574" w:type="dxa"/>
            <w:shd w:val="clear" w:color="auto" w:fill="auto"/>
            <w:vAlign w:val="center"/>
          </w:tcPr>
          <w:p w14:paraId="0417C49A" w14:textId="77777777" w:rsidR="00BD2AD4" w:rsidRPr="00BD2AD4" w:rsidRDefault="00BD2AD4" w:rsidP="00BD2AD4">
            <w:pPr>
              <w:keepNext/>
              <w:spacing w:after="0"/>
              <w:jc w:val="right"/>
              <w:rPr>
                <w:sz w:val="20"/>
                <w:szCs w:val="20"/>
              </w:rPr>
            </w:pPr>
            <w:r w:rsidRPr="00BD2AD4">
              <w:rPr>
                <w:color w:val="000000"/>
                <w:sz w:val="20"/>
                <w:szCs w:val="20"/>
              </w:rPr>
              <w:t>2003</w:t>
            </w:r>
          </w:p>
        </w:tc>
        <w:tc>
          <w:tcPr>
            <w:tcW w:w="1575" w:type="dxa"/>
            <w:vAlign w:val="bottom"/>
          </w:tcPr>
          <w:p w14:paraId="1EDDF547" w14:textId="7525AAF4" w:rsidR="00BD2AD4" w:rsidRPr="00BD2AD4" w:rsidRDefault="00BD2AD4" w:rsidP="00BD2AD4">
            <w:pPr>
              <w:keepNext/>
              <w:spacing w:after="0"/>
              <w:jc w:val="right"/>
              <w:rPr>
                <w:sz w:val="20"/>
                <w:szCs w:val="20"/>
              </w:rPr>
            </w:pPr>
            <w:r w:rsidRPr="00BD2AD4">
              <w:rPr>
                <w:color w:val="000000"/>
                <w:sz w:val="20"/>
                <w:szCs w:val="20"/>
              </w:rPr>
              <w:t xml:space="preserve">           853,934 </w:t>
            </w:r>
          </w:p>
        </w:tc>
        <w:tc>
          <w:tcPr>
            <w:tcW w:w="1574" w:type="dxa"/>
            <w:vAlign w:val="bottom"/>
          </w:tcPr>
          <w:p w14:paraId="44177A83" w14:textId="47C8844E" w:rsidR="00BD2AD4" w:rsidRDefault="00BD2AD4" w:rsidP="00BD2AD4">
            <w:pPr>
              <w:spacing w:after="0"/>
              <w:jc w:val="right"/>
              <w:rPr>
                <w:color w:val="000000"/>
                <w:sz w:val="20"/>
                <w:szCs w:val="20"/>
              </w:rPr>
            </w:pPr>
            <w:r>
              <w:rPr>
                <w:color w:val="000000"/>
                <w:sz w:val="20"/>
                <w:szCs w:val="20"/>
              </w:rPr>
              <w:t xml:space="preserve">               878,510 </w:t>
            </w:r>
          </w:p>
        </w:tc>
        <w:tc>
          <w:tcPr>
            <w:tcW w:w="1574" w:type="dxa"/>
            <w:shd w:val="clear" w:color="auto" w:fill="auto"/>
            <w:vAlign w:val="bottom"/>
          </w:tcPr>
          <w:p w14:paraId="53C3C5A3" w14:textId="5A002A64" w:rsidR="00BD2AD4" w:rsidRDefault="00BD2AD4" w:rsidP="00BD2AD4">
            <w:pPr>
              <w:keepNext/>
              <w:spacing w:after="0"/>
              <w:jc w:val="right"/>
              <w:rPr>
                <w:sz w:val="20"/>
                <w:szCs w:val="20"/>
              </w:rPr>
            </w:pPr>
            <w:r>
              <w:rPr>
                <w:color w:val="000000"/>
                <w:sz w:val="20"/>
                <w:szCs w:val="20"/>
              </w:rPr>
              <w:t xml:space="preserve">            213,798 </w:t>
            </w:r>
          </w:p>
        </w:tc>
        <w:tc>
          <w:tcPr>
            <w:tcW w:w="1574" w:type="dxa"/>
            <w:shd w:val="clear" w:color="auto" w:fill="auto"/>
            <w:vAlign w:val="bottom"/>
          </w:tcPr>
          <w:p w14:paraId="1881D416" w14:textId="28BECE63" w:rsidR="00BD2AD4" w:rsidRDefault="00BD2AD4" w:rsidP="00BD2AD4">
            <w:pPr>
              <w:keepNext/>
              <w:spacing w:after="0"/>
              <w:jc w:val="right"/>
              <w:rPr>
                <w:sz w:val="20"/>
                <w:szCs w:val="20"/>
              </w:rPr>
            </w:pPr>
            <w:r>
              <w:rPr>
                <w:color w:val="000000"/>
                <w:sz w:val="20"/>
                <w:szCs w:val="20"/>
              </w:rPr>
              <w:t xml:space="preserve">            220,997 </w:t>
            </w:r>
          </w:p>
        </w:tc>
      </w:tr>
      <w:tr w:rsidR="00BD2AD4" w14:paraId="29046BA2" w14:textId="77777777" w:rsidTr="005224D9">
        <w:trPr>
          <w:trHeight w:val="204"/>
          <w:jc w:val="center"/>
        </w:trPr>
        <w:tc>
          <w:tcPr>
            <w:tcW w:w="1574" w:type="dxa"/>
            <w:shd w:val="clear" w:color="auto" w:fill="auto"/>
            <w:vAlign w:val="center"/>
          </w:tcPr>
          <w:p w14:paraId="142799AA" w14:textId="77777777" w:rsidR="00BD2AD4" w:rsidRPr="00BD2AD4" w:rsidRDefault="00BD2AD4" w:rsidP="00BD2AD4">
            <w:pPr>
              <w:keepNext/>
              <w:spacing w:after="0"/>
              <w:jc w:val="right"/>
              <w:rPr>
                <w:sz w:val="20"/>
                <w:szCs w:val="20"/>
              </w:rPr>
            </w:pPr>
            <w:r w:rsidRPr="00BD2AD4">
              <w:rPr>
                <w:color w:val="000000"/>
                <w:sz w:val="20"/>
                <w:szCs w:val="20"/>
              </w:rPr>
              <w:t>2004</w:t>
            </w:r>
          </w:p>
        </w:tc>
        <w:tc>
          <w:tcPr>
            <w:tcW w:w="1575" w:type="dxa"/>
            <w:vAlign w:val="bottom"/>
          </w:tcPr>
          <w:p w14:paraId="4E3EC920" w14:textId="411C4774" w:rsidR="00BD2AD4" w:rsidRPr="00BD2AD4" w:rsidRDefault="00BD2AD4" w:rsidP="00BD2AD4">
            <w:pPr>
              <w:keepNext/>
              <w:spacing w:after="0"/>
              <w:jc w:val="right"/>
              <w:rPr>
                <w:sz w:val="20"/>
                <w:szCs w:val="20"/>
              </w:rPr>
            </w:pPr>
            <w:r w:rsidRPr="00BD2AD4">
              <w:rPr>
                <w:color w:val="000000"/>
                <w:sz w:val="20"/>
                <w:szCs w:val="20"/>
              </w:rPr>
              <w:t xml:space="preserve">           985,550 </w:t>
            </w:r>
          </w:p>
        </w:tc>
        <w:tc>
          <w:tcPr>
            <w:tcW w:w="1574" w:type="dxa"/>
            <w:vAlign w:val="bottom"/>
          </w:tcPr>
          <w:p w14:paraId="59B6BD92" w14:textId="7A9F4788" w:rsidR="00BD2AD4" w:rsidRDefault="00BD2AD4" w:rsidP="00BD2AD4">
            <w:pPr>
              <w:spacing w:after="0"/>
              <w:jc w:val="right"/>
              <w:rPr>
                <w:color w:val="000000"/>
                <w:sz w:val="20"/>
                <w:szCs w:val="20"/>
              </w:rPr>
            </w:pPr>
            <w:r>
              <w:rPr>
                <w:color w:val="000000"/>
                <w:sz w:val="20"/>
                <w:szCs w:val="20"/>
              </w:rPr>
              <w:t xml:space="preserve">            1,014,000 </w:t>
            </w:r>
          </w:p>
        </w:tc>
        <w:tc>
          <w:tcPr>
            <w:tcW w:w="1574" w:type="dxa"/>
            <w:shd w:val="clear" w:color="auto" w:fill="auto"/>
            <w:vAlign w:val="bottom"/>
          </w:tcPr>
          <w:p w14:paraId="529367EC" w14:textId="5367237B" w:rsidR="00BD2AD4" w:rsidRDefault="00BD2AD4" w:rsidP="00BD2AD4">
            <w:pPr>
              <w:keepNext/>
              <w:spacing w:after="0"/>
              <w:jc w:val="right"/>
              <w:rPr>
                <w:sz w:val="20"/>
                <w:szCs w:val="20"/>
              </w:rPr>
            </w:pPr>
            <w:r>
              <w:rPr>
                <w:color w:val="000000"/>
                <w:sz w:val="20"/>
                <w:szCs w:val="20"/>
              </w:rPr>
              <w:t xml:space="preserve">            265,870 </w:t>
            </w:r>
          </w:p>
        </w:tc>
        <w:tc>
          <w:tcPr>
            <w:tcW w:w="1574" w:type="dxa"/>
            <w:shd w:val="clear" w:color="auto" w:fill="auto"/>
            <w:vAlign w:val="bottom"/>
          </w:tcPr>
          <w:p w14:paraId="7C06B96C" w14:textId="1DA706AF" w:rsidR="00BD2AD4" w:rsidRDefault="00BD2AD4" w:rsidP="00BD2AD4">
            <w:pPr>
              <w:keepNext/>
              <w:spacing w:after="0"/>
              <w:jc w:val="right"/>
              <w:rPr>
                <w:sz w:val="20"/>
                <w:szCs w:val="20"/>
              </w:rPr>
            </w:pPr>
            <w:r>
              <w:rPr>
                <w:color w:val="000000"/>
                <w:sz w:val="20"/>
                <w:szCs w:val="20"/>
              </w:rPr>
              <w:t xml:space="preserve">            274,681 </w:t>
            </w:r>
          </w:p>
        </w:tc>
      </w:tr>
      <w:tr w:rsidR="00BD2AD4" w14:paraId="1D3A28EB" w14:textId="77777777" w:rsidTr="005224D9">
        <w:trPr>
          <w:trHeight w:val="204"/>
          <w:jc w:val="center"/>
        </w:trPr>
        <w:tc>
          <w:tcPr>
            <w:tcW w:w="1574" w:type="dxa"/>
            <w:shd w:val="clear" w:color="auto" w:fill="auto"/>
            <w:vAlign w:val="center"/>
          </w:tcPr>
          <w:p w14:paraId="29A1E205" w14:textId="77777777" w:rsidR="00BD2AD4" w:rsidRPr="00BD2AD4" w:rsidRDefault="00BD2AD4" w:rsidP="00BD2AD4">
            <w:pPr>
              <w:keepNext/>
              <w:spacing w:after="0"/>
              <w:jc w:val="right"/>
              <w:rPr>
                <w:sz w:val="20"/>
                <w:szCs w:val="20"/>
              </w:rPr>
            </w:pPr>
            <w:r w:rsidRPr="00BD2AD4">
              <w:rPr>
                <w:color w:val="000000"/>
                <w:sz w:val="20"/>
                <w:szCs w:val="20"/>
              </w:rPr>
              <w:t>2005</w:t>
            </w:r>
          </w:p>
        </w:tc>
        <w:tc>
          <w:tcPr>
            <w:tcW w:w="1575" w:type="dxa"/>
            <w:vAlign w:val="bottom"/>
          </w:tcPr>
          <w:p w14:paraId="4268AE30" w14:textId="74EE0DDF" w:rsidR="00BD2AD4" w:rsidRPr="00BD2AD4" w:rsidRDefault="00BD2AD4" w:rsidP="00BD2AD4">
            <w:pPr>
              <w:keepNext/>
              <w:spacing w:after="0"/>
              <w:jc w:val="right"/>
              <w:rPr>
                <w:sz w:val="20"/>
                <w:szCs w:val="20"/>
              </w:rPr>
            </w:pPr>
            <w:r w:rsidRPr="00BD2AD4">
              <w:rPr>
                <w:color w:val="000000"/>
                <w:sz w:val="20"/>
                <w:szCs w:val="20"/>
              </w:rPr>
              <w:t xml:space="preserve">           840,104 </w:t>
            </w:r>
          </w:p>
        </w:tc>
        <w:tc>
          <w:tcPr>
            <w:tcW w:w="1574" w:type="dxa"/>
            <w:vAlign w:val="bottom"/>
          </w:tcPr>
          <w:p w14:paraId="44EF2F25" w14:textId="41EAB101" w:rsidR="00BD2AD4" w:rsidRDefault="00BD2AD4" w:rsidP="00BD2AD4">
            <w:pPr>
              <w:spacing w:after="0"/>
              <w:jc w:val="right"/>
              <w:rPr>
                <w:color w:val="000000"/>
                <w:sz w:val="20"/>
                <w:szCs w:val="20"/>
              </w:rPr>
            </w:pPr>
            <w:r>
              <w:rPr>
                <w:color w:val="000000"/>
                <w:sz w:val="20"/>
                <w:szCs w:val="20"/>
              </w:rPr>
              <w:t xml:space="preserve">               865,710 </w:t>
            </w:r>
          </w:p>
        </w:tc>
        <w:tc>
          <w:tcPr>
            <w:tcW w:w="1574" w:type="dxa"/>
            <w:shd w:val="clear" w:color="auto" w:fill="auto"/>
            <w:vAlign w:val="bottom"/>
          </w:tcPr>
          <w:p w14:paraId="26F071C3" w14:textId="36C907C4" w:rsidR="00BD2AD4" w:rsidRDefault="00BD2AD4" w:rsidP="00BD2AD4">
            <w:pPr>
              <w:keepNext/>
              <w:spacing w:after="0"/>
              <w:jc w:val="right"/>
              <w:rPr>
                <w:sz w:val="20"/>
                <w:szCs w:val="20"/>
              </w:rPr>
            </w:pPr>
            <w:r>
              <w:rPr>
                <w:color w:val="000000"/>
                <w:sz w:val="20"/>
                <w:szCs w:val="20"/>
              </w:rPr>
              <w:t xml:space="preserve">            275,686 </w:t>
            </w:r>
          </w:p>
        </w:tc>
        <w:tc>
          <w:tcPr>
            <w:tcW w:w="1574" w:type="dxa"/>
            <w:shd w:val="clear" w:color="auto" w:fill="auto"/>
            <w:vAlign w:val="bottom"/>
          </w:tcPr>
          <w:p w14:paraId="71491F14" w14:textId="52964083" w:rsidR="00BD2AD4" w:rsidRDefault="00BD2AD4" w:rsidP="00BD2AD4">
            <w:pPr>
              <w:keepNext/>
              <w:spacing w:after="0"/>
              <w:jc w:val="right"/>
              <w:rPr>
                <w:sz w:val="20"/>
                <w:szCs w:val="20"/>
              </w:rPr>
            </w:pPr>
            <w:r>
              <w:rPr>
                <w:color w:val="000000"/>
                <w:sz w:val="20"/>
                <w:szCs w:val="20"/>
              </w:rPr>
              <w:t xml:space="preserve">            285,030 </w:t>
            </w:r>
          </w:p>
        </w:tc>
      </w:tr>
      <w:tr w:rsidR="00BD2AD4" w14:paraId="2305972F" w14:textId="77777777" w:rsidTr="005224D9">
        <w:trPr>
          <w:trHeight w:val="192"/>
          <w:jc w:val="center"/>
        </w:trPr>
        <w:tc>
          <w:tcPr>
            <w:tcW w:w="1574" w:type="dxa"/>
            <w:shd w:val="clear" w:color="auto" w:fill="auto"/>
            <w:vAlign w:val="center"/>
          </w:tcPr>
          <w:p w14:paraId="5B409384" w14:textId="77777777" w:rsidR="00BD2AD4" w:rsidRPr="00BD2AD4" w:rsidRDefault="00BD2AD4" w:rsidP="00BD2AD4">
            <w:pPr>
              <w:keepNext/>
              <w:spacing w:after="0"/>
              <w:jc w:val="right"/>
              <w:rPr>
                <w:sz w:val="20"/>
                <w:szCs w:val="20"/>
              </w:rPr>
            </w:pPr>
            <w:r w:rsidRPr="00BD2AD4">
              <w:rPr>
                <w:color w:val="000000"/>
                <w:sz w:val="20"/>
                <w:szCs w:val="20"/>
              </w:rPr>
              <w:t>2006</w:t>
            </w:r>
          </w:p>
        </w:tc>
        <w:tc>
          <w:tcPr>
            <w:tcW w:w="1575" w:type="dxa"/>
            <w:vAlign w:val="bottom"/>
          </w:tcPr>
          <w:p w14:paraId="5768081E" w14:textId="6B9710F5" w:rsidR="00BD2AD4" w:rsidRPr="00BD2AD4" w:rsidRDefault="00BD2AD4" w:rsidP="00BD2AD4">
            <w:pPr>
              <w:keepNext/>
              <w:spacing w:after="0"/>
              <w:jc w:val="right"/>
              <w:rPr>
                <w:sz w:val="20"/>
                <w:szCs w:val="20"/>
              </w:rPr>
            </w:pPr>
            <w:r w:rsidRPr="00BD2AD4">
              <w:rPr>
                <w:color w:val="000000"/>
                <w:sz w:val="20"/>
                <w:szCs w:val="20"/>
              </w:rPr>
              <w:t xml:space="preserve">           733,522 </w:t>
            </w:r>
          </w:p>
        </w:tc>
        <w:tc>
          <w:tcPr>
            <w:tcW w:w="1574" w:type="dxa"/>
            <w:vAlign w:val="bottom"/>
          </w:tcPr>
          <w:p w14:paraId="4D0C4695" w14:textId="7394207B" w:rsidR="00BD2AD4" w:rsidRDefault="00BD2AD4" w:rsidP="00BD2AD4">
            <w:pPr>
              <w:spacing w:after="0"/>
              <w:jc w:val="right"/>
              <w:rPr>
                <w:color w:val="000000"/>
                <w:sz w:val="20"/>
                <w:szCs w:val="20"/>
              </w:rPr>
            </w:pPr>
            <w:r>
              <w:rPr>
                <w:color w:val="000000"/>
                <w:sz w:val="20"/>
                <w:szCs w:val="20"/>
              </w:rPr>
              <w:t xml:space="preserve">               757,470 </w:t>
            </w:r>
          </w:p>
        </w:tc>
        <w:tc>
          <w:tcPr>
            <w:tcW w:w="1574" w:type="dxa"/>
            <w:shd w:val="clear" w:color="auto" w:fill="auto"/>
            <w:vAlign w:val="bottom"/>
          </w:tcPr>
          <w:p w14:paraId="6AFC9A3E" w14:textId="593BBB20" w:rsidR="00BD2AD4" w:rsidRDefault="00BD2AD4" w:rsidP="00BD2AD4">
            <w:pPr>
              <w:keepNext/>
              <w:spacing w:after="0"/>
              <w:jc w:val="right"/>
              <w:rPr>
                <w:sz w:val="20"/>
                <w:szCs w:val="20"/>
              </w:rPr>
            </w:pPr>
            <w:r>
              <w:rPr>
                <w:color w:val="000000"/>
                <w:sz w:val="20"/>
                <w:szCs w:val="20"/>
              </w:rPr>
              <w:t xml:space="preserve">            249,185 </w:t>
            </w:r>
          </w:p>
        </w:tc>
        <w:tc>
          <w:tcPr>
            <w:tcW w:w="1574" w:type="dxa"/>
            <w:shd w:val="clear" w:color="auto" w:fill="auto"/>
            <w:vAlign w:val="bottom"/>
          </w:tcPr>
          <w:p w14:paraId="77B62DBD" w14:textId="4F24A875" w:rsidR="00BD2AD4" w:rsidRDefault="00BD2AD4" w:rsidP="00BD2AD4">
            <w:pPr>
              <w:keepNext/>
              <w:spacing w:after="0"/>
              <w:jc w:val="right"/>
              <w:rPr>
                <w:sz w:val="20"/>
                <w:szCs w:val="20"/>
              </w:rPr>
            </w:pPr>
            <w:r>
              <w:rPr>
                <w:color w:val="000000"/>
                <w:sz w:val="20"/>
                <w:szCs w:val="20"/>
              </w:rPr>
              <w:t xml:space="preserve">            258,229 </w:t>
            </w:r>
          </w:p>
        </w:tc>
      </w:tr>
      <w:tr w:rsidR="00BD2AD4" w14:paraId="2EDC791B" w14:textId="77777777" w:rsidTr="005224D9">
        <w:trPr>
          <w:trHeight w:val="204"/>
          <w:jc w:val="center"/>
        </w:trPr>
        <w:tc>
          <w:tcPr>
            <w:tcW w:w="1574" w:type="dxa"/>
            <w:shd w:val="clear" w:color="auto" w:fill="auto"/>
            <w:vAlign w:val="center"/>
          </w:tcPr>
          <w:p w14:paraId="2885B2BA" w14:textId="77777777" w:rsidR="00BD2AD4" w:rsidRPr="00BD2AD4" w:rsidRDefault="00BD2AD4" w:rsidP="00BD2AD4">
            <w:pPr>
              <w:keepNext/>
              <w:spacing w:after="0"/>
              <w:jc w:val="right"/>
              <w:rPr>
                <w:sz w:val="20"/>
                <w:szCs w:val="20"/>
              </w:rPr>
            </w:pPr>
            <w:r w:rsidRPr="00BD2AD4">
              <w:rPr>
                <w:color w:val="000000"/>
                <w:sz w:val="20"/>
                <w:szCs w:val="20"/>
              </w:rPr>
              <w:t>2007</w:t>
            </w:r>
          </w:p>
        </w:tc>
        <w:tc>
          <w:tcPr>
            <w:tcW w:w="1575" w:type="dxa"/>
            <w:vAlign w:val="bottom"/>
          </w:tcPr>
          <w:p w14:paraId="2C265C71" w14:textId="1D72650B" w:rsidR="00BD2AD4" w:rsidRPr="00BD2AD4" w:rsidRDefault="00BD2AD4" w:rsidP="00BD2AD4">
            <w:pPr>
              <w:keepNext/>
              <w:spacing w:after="0"/>
              <w:jc w:val="right"/>
              <w:rPr>
                <w:sz w:val="20"/>
                <w:szCs w:val="20"/>
              </w:rPr>
            </w:pPr>
            <w:r w:rsidRPr="00BD2AD4">
              <w:rPr>
                <w:color w:val="000000"/>
                <w:sz w:val="20"/>
                <w:szCs w:val="20"/>
              </w:rPr>
              <w:t xml:space="preserve">           643,250 </w:t>
            </w:r>
          </w:p>
        </w:tc>
        <w:tc>
          <w:tcPr>
            <w:tcW w:w="1574" w:type="dxa"/>
            <w:vAlign w:val="bottom"/>
          </w:tcPr>
          <w:p w14:paraId="56B530D8" w14:textId="17DB6EAB" w:rsidR="00BD2AD4" w:rsidRDefault="00BD2AD4" w:rsidP="00BD2AD4">
            <w:pPr>
              <w:spacing w:after="0"/>
              <w:jc w:val="right"/>
              <w:rPr>
                <w:color w:val="000000"/>
                <w:sz w:val="20"/>
                <w:szCs w:val="20"/>
              </w:rPr>
            </w:pPr>
            <w:r>
              <w:rPr>
                <w:color w:val="000000"/>
                <w:sz w:val="20"/>
                <w:szCs w:val="20"/>
              </w:rPr>
              <w:t xml:space="preserve">               665,870 </w:t>
            </w:r>
          </w:p>
        </w:tc>
        <w:tc>
          <w:tcPr>
            <w:tcW w:w="1574" w:type="dxa"/>
            <w:shd w:val="clear" w:color="auto" w:fill="auto"/>
            <w:vAlign w:val="bottom"/>
          </w:tcPr>
          <w:p w14:paraId="001FA77D" w14:textId="63869B0E" w:rsidR="00BD2AD4" w:rsidRDefault="00BD2AD4" w:rsidP="00BD2AD4">
            <w:pPr>
              <w:keepNext/>
              <w:spacing w:after="0"/>
              <w:jc w:val="right"/>
              <w:rPr>
                <w:sz w:val="20"/>
                <w:szCs w:val="20"/>
              </w:rPr>
            </w:pPr>
            <w:r>
              <w:rPr>
                <w:color w:val="000000"/>
                <w:sz w:val="20"/>
                <w:szCs w:val="20"/>
              </w:rPr>
              <w:t xml:space="preserve">            207,979 </w:t>
            </w:r>
          </w:p>
        </w:tc>
        <w:tc>
          <w:tcPr>
            <w:tcW w:w="1574" w:type="dxa"/>
            <w:shd w:val="clear" w:color="auto" w:fill="auto"/>
            <w:vAlign w:val="bottom"/>
          </w:tcPr>
          <w:p w14:paraId="596911CB" w14:textId="04D2B462" w:rsidR="00BD2AD4" w:rsidRDefault="00BD2AD4" w:rsidP="00BD2AD4">
            <w:pPr>
              <w:keepNext/>
              <w:spacing w:after="0"/>
              <w:jc w:val="right"/>
              <w:rPr>
                <w:sz w:val="20"/>
                <w:szCs w:val="20"/>
              </w:rPr>
            </w:pPr>
            <w:r>
              <w:rPr>
                <w:color w:val="000000"/>
                <w:sz w:val="20"/>
                <w:szCs w:val="20"/>
              </w:rPr>
              <w:t xml:space="preserve">            216,172 </w:t>
            </w:r>
          </w:p>
        </w:tc>
      </w:tr>
      <w:tr w:rsidR="00BD2AD4" w14:paraId="0D219472" w14:textId="77777777" w:rsidTr="005224D9">
        <w:trPr>
          <w:trHeight w:val="204"/>
          <w:jc w:val="center"/>
        </w:trPr>
        <w:tc>
          <w:tcPr>
            <w:tcW w:w="1574" w:type="dxa"/>
            <w:shd w:val="clear" w:color="auto" w:fill="auto"/>
            <w:vAlign w:val="center"/>
          </w:tcPr>
          <w:p w14:paraId="5B1ED94C" w14:textId="77777777" w:rsidR="00BD2AD4" w:rsidRPr="00BD2AD4" w:rsidRDefault="00BD2AD4" w:rsidP="00BD2AD4">
            <w:pPr>
              <w:keepNext/>
              <w:spacing w:after="0"/>
              <w:jc w:val="right"/>
              <w:rPr>
                <w:sz w:val="20"/>
                <w:szCs w:val="20"/>
              </w:rPr>
            </w:pPr>
            <w:r w:rsidRPr="00BD2AD4">
              <w:rPr>
                <w:color w:val="000000"/>
                <w:sz w:val="20"/>
                <w:szCs w:val="20"/>
              </w:rPr>
              <w:t>2008</w:t>
            </w:r>
          </w:p>
        </w:tc>
        <w:tc>
          <w:tcPr>
            <w:tcW w:w="1575" w:type="dxa"/>
            <w:vAlign w:val="bottom"/>
          </w:tcPr>
          <w:p w14:paraId="4983264E" w14:textId="489B08F9" w:rsidR="00BD2AD4" w:rsidRPr="00BD2AD4" w:rsidRDefault="00BD2AD4" w:rsidP="00BD2AD4">
            <w:pPr>
              <w:keepNext/>
              <w:spacing w:after="0"/>
              <w:jc w:val="right"/>
              <w:rPr>
                <w:sz w:val="20"/>
                <w:szCs w:val="20"/>
              </w:rPr>
            </w:pPr>
            <w:r w:rsidRPr="00BD2AD4">
              <w:rPr>
                <w:color w:val="000000"/>
                <w:sz w:val="20"/>
                <w:szCs w:val="20"/>
              </w:rPr>
              <w:t xml:space="preserve">           553,592 </w:t>
            </w:r>
          </w:p>
        </w:tc>
        <w:tc>
          <w:tcPr>
            <w:tcW w:w="1574" w:type="dxa"/>
            <w:vAlign w:val="bottom"/>
          </w:tcPr>
          <w:p w14:paraId="4761552D" w14:textId="79BB37E4" w:rsidR="00BD2AD4" w:rsidRDefault="00BD2AD4" w:rsidP="00BD2AD4">
            <w:pPr>
              <w:spacing w:after="0"/>
              <w:jc w:val="right"/>
              <w:rPr>
                <w:color w:val="000000"/>
                <w:sz w:val="20"/>
                <w:szCs w:val="20"/>
              </w:rPr>
            </w:pPr>
            <w:r>
              <w:rPr>
                <w:color w:val="000000"/>
                <w:sz w:val="20"/>
                <w:szCs w:val="20"/>
              </w:rPr>
              <w:t xml:space="preserve">               574,400 </w:t>
            </w:r>
          </w:p>
        </w:tc>
        <w:tc>
          <w:tcPr>
            <w:tcW w:w="1574" w:type="dxa"/>
            <w:shd w:val="clear" w:color="auto" w:fill="auto"/>
            <w:vAlign w:val="bottom"/>
          </w:tcPr>
          <w:p w14:paraId="7C0D8D30" w14:textId="3DF75F86" w:rsidR="00BD2AD4" w:rsidRDefault="00BD2AD4" w:rsidP="00BD2AD4">
            <w:pPr>
              <w:keepNext/>
              <w:spacing w:after="0"/>
              <w:jc w:val="right"/>
              <w:rPr>
                <w:sz w:val="20"/>
                <w:szCs w:val="20"/>
              </w:rPr>
            </w:pPr>
            <w:r>
              <w:rPr>
                <w:color w:val="000000"/>
                <w:sz w:val="20"/>
                <w:szCs w:val="20"/>
              </w:rPr>
              <w:t xml:space="preserve">            178,556 </w:t>
            </w:r>
          </w:p>
        </w:tc>
        <w:tc>
          <w:tcPr>
            <w:tcW w:w="1574" w:type="dxa"/>
            <w:shd w:val="clear" w:color="auto" w:fill="auto"/>
            <w:vAlign w:val="bottom"/>
          </w:tcPr>
          <w:p w14:paraId="2EEE7595" w14:textId="2AD4073F" w:rsidR="00BD2AD4" w:rsidRDefault="00BD2AD4" w:rsidP="00BD2AD4">
            <w:pPr>
              <w:keepNext/>
              <w:spacing w:after="0"/>
              <w:jc w:val="right"/>
              <w:rPr>
                <w:sz w:val="20"/>
                <w:szCs w:val="20"/>
              </w:rPr>
            </w:pPr>
            <w:r>
              <w:rPr>
                <w:color w:val="000000"/>
                <w:sz w:val="20"/>
                <w:szCs w:val="20"/>
              </w:rPr>
              <w:t xml:space="preserve">            186,205 </w:t>
            </w:r>
          </w:p>
        </w:tc>
      </w:tr>
      <w:tr w:rsidR="00BD2AD4" w14:paraId="266CE7CA" w14:textId="77777777" w:rsidTr="005224D9">
        <w:trPr>
          <w:trHeight w:val="204"/>
          <w:jc w:val="center"/>
        </w:trPr>
        <w:tc>
          <w:tcPr>
            <w:tcW w:w="1574" w:type="dxa"/>
            <w:shd w:val="clear" w:color="auto" w:fill="auto"/>
            <w:vAlign w:val="center"/>
          </w:tcPr>
          <w:p w14:paraId="5C489F8C" w14:textId="77777777" w:rsidR="00BD2AD4" w:rsidRPr="00BD2AD4" w:rsidRDefault="00BD2AD4" w:rsidP="00BD2AD4">
            <w:pPr>
              <w:keepNext/>
              <w:spacing w:after="0"/>
              <w:jc w:val="right"/>
              <w:rPr>
                <w:sz w:val="20"/>
                <w:szCs w:val="20"/>
              </w:rPr>
            </w:pPr>
            <w:r w:rsidRPr="00BD2AD4">
              <w:rPr>
                <w:color w:val="000000"/>
                <w:sz w:val="20"/>
                <w:szCs w:val="20"/>
              </w:rPr>
              <w:t>2009</w:t>
            </w:r>
          </w:p>
        </w:tc>
        <w:tc>
          <w:tcPr>
            <w:tcW w:w="1575" w:type="dxa"/>
            <w:vAlign w:val="bottom"/>
          </w:tcPr>
          <w:p w14:paraId="691D984C" w14:textId="7EB41836" w:rsidR="00BD2AD4" w:rsidRPr="00BD2AD4" w:rsidRDefault="00BD2AD4" w:rsidP="00BD2AD4">
            <w:pPr>
              <w:keepNext/>
              <w:spacing w:after="0"/>
              <w:jc w:val="right"/>
              <w:rPr>
                <w:sz w:val="20"/>
                <w:szCs w:val="20"/>
              </w:rPr>
            </w:pPr>
            <w:r w:rsidRPr="00BD2AD4">
              <w:rPr>
                <w:color w:val="000000"/>
                <w:sz w:val="20"/>
                <w:szCs w:val="20"/>
              </w:rPr>
              <w:t xml:space="preserve">           603,722 </w:t>
            </w:r>
          </w:p>
        </w:tc>
        <w:tc>
          <w:tcPr>
            <w:tcW w:w="1574" w:type="dxa"/>
            <w:vAlign w:val="bottom"/>
          </w:tcPr>
          <w:p w14:paraId="2F687EAA" w14:textId="50FDA923" w:rsidR="00BD2AD4" w:rsidRDefault="00BD2AD4" w:rsidP="00BD2AD4">
            <w:pPr>
              <w:spacing w:after="0"/>
              <w:jc w:val="right"/>
              <w:rPr>
                <w:color w:val="000000"/>
                <w:sz w:val="20"/>
                <w:szCs w:val="20"/>
              </w:rPr>
            </w:pPr>
            <w:r>
              <w:rPr>
                <w:color w:val="000000"/>
                <w:sz w:val="20"/>
                <w:szCs w:val="20"/>
              </w:rPr>
              <w:t xml:space="preserve">               627,320 </w:t>
            </w:r>
          </w:p>
        </w:tc>
        <w:tc>
          <w:tcPr>
            <w:tcW w:w="1574" w:type="dxa"/>
            <w:shd w:val="clear" w:color="auto" w:fill="auto"/>
            <w:vAlign w:val="bottom"/>
          </w:tcPr>
          <w:p w14:paraId="56D01E8B" w14:textId="56185FAF" w:rsidR="00BD2AD4" w:rsidRDefault="00BD2AD4" w:rsidP="00BD2AD4">
            <w:pPr>
              <w:keepNext/>
              <w:spacing w:after="0"/>
              <w:jc w:val="right"/>
              <w:rPr>
                <w:sz w:val="20"/>
                <w:szCs w:val="20"/>
              </w:rPr>
            </w:pPr>
            <w:r>
              <w:rPr>
                <w:color w:val="000000"/>
                <w:sz w:val="20"/>
                <w:szCs w:val="20"/>
              </w:rPr>
              <w:t xml:space="preserve">            157,100 </w:t>
            </w:r>
          </w:p>
        </w:tc>
        <w:tc>
          <w:tcPr>
            <w:tcW w:w="1574" w:type="dxa"/>
            <w:shd w:val="clear" w:color="auto" w:fill="auto"/>
            <w:vAlign w:val="bottom"/>
          </w:tcPr>
          <w:p w14:paraId="09308BB9" w14:textId="22BCDF6F" w:rsidR="00BD2AD4" w:rsidRDefault="00BD2AD4" w:rsidP="00BD2AD4">
            <w:pPr>
              <w:keepNext/>
              <w:spacing w:after="0"/>
              <w:jc w:val="right"/>
              <w:rPr>
                <w:sz w:val="20"/>
                <w:szCs w:val="20"/>
              </w:rPr>
            </w:pPr>
            <w:r>
              <w:rPr>
                <w:color w:val="000000"/>
                <w:sz w:val="20"/>
                <w:szCs w:val="20"/>
              </w:rPr>
              <w:t xml:space="preserve">            164,588 </w:t>
            </w:r>
          </w:p>
        </w:tc>
      </w:tr>
      <w:tr w:rsidR="00BD2AD4" w14:paraId="51AB142C" w14:textId="77777777" w:rsidTr="005224D9">
        <w:trPr>
          <w:trHeight w:val="204"/>
          <w:jc w:val="center"/>
        </w:trPr>
        <w:tc>
          <w:tcPr>
            <w:tcW w:w="1574" w:type="dxa"/>
            <w:shd w:val="clear" w:color="auto" w:fill="auto"/>
            <w:vAlign w:val="center"/>
          </w:tcPr>
          <w:p w14:paraId="3B04F0F9" w14:textId="77777777" w:rsidR="00BD2AD4" w:rsidRPr="00BD2AD4" w:rsidRDefault="00BD2AD4" w:rsidP="00BD2AD4">
            <w:pPr>
              <w:keepNext/>
              <w:spacing w:after="0"/>
              <w:jc w:val="right"/>
              <w:rPr>
                <w:sz w:val="20"/>
                <w:szCs w:val="20"/>
              </w:rPr>
            </w:pPr>
            <w:r w:rsidRPr="00BD2AD4">
              <w:rPr>
                <w:color w:val="000000"/>
                <w:sz w:val="20"/>
                <w:szCs w:val="20"/>
              </w:rPr>
              <w:t>2010</w:t>
            </w:r>
          </w:p>
        </w:tc>
        <w:tc>
          <w:tcPr>
            <w:tcW w:w="1575" w:type="dxa"/>
            <w:vAlign w:val="bottom"/>
          </w:tcPr>
          <w:p w14:paraId="479D49F6" w14:textId="5E11D510" w:rsidR="00BD2AD4" w:rsidRPr="00BD2AD4" w:rsidRDefault="00BD2AD4" w:rsidP="00BD2AD4">
            <w:pPr>
              <w:keepNext/>
              <w:spacing w:after="0"/>
              <w:jc w:val="right"/>
              <w:rPr>
                <w:sz w:val="20"/>
                <w:szCs w:val="20"/>
              </w:rPr>
            </w:pPr>
            <w:r w:rsidRPr="00BD2AD4">
              <w:rPr>
                <w:color w:val="000000"/>
                <w:sz w:val="20"/>
                <w:szCs w:val="20"/>
              </w:rPr>
              <w:t xml:space="preserve">           604,181 </w:t>
            </w:r>
          </w:p>
        </w:tc>
        <w:tc>
          <w:tcPr>
            <w:tcW w:w="1574" w:type="dxa"/>
            <w:vAlign w:val="bottom"/>
          </w:tcPr>
          <w:p w14:paraId="782B4379" w14:textId="150B1890" w:rsidR="00BD2AD4" w:rsidRDefault="00BD2AD4" w:rsidP="00BD2AD4">
            <w:pPr>
              <w:spacing w:after="0"/>
              <w:jc w:val="right"/>
              <w:rPr>
                <w:color w:val="000000"/>
                <w:sz w:val="20"/>
                <w:szCs w:val="20"/>
              </w:rPr>
            </w:pPr>
            <w:r>
              <w:rPr>
                <w:color w:val="000000"/>
                <w:sz w:val="20"/>
                <w:szCs w:val="20"/>
              </w:rPr>
              <w:t xml:space="preserve">               630,010 </w:t>
            </w:r>
          </w:p>
        </w:tc>
        <w:tc>
          <w:tcPr>
            <w:tcW w:w="1574" w:type="dxa"/>
            <w:shd w:val="clear" w:color="auto" w:fill="auto"/>
            <w:vAlign w:val="bottom"/>
          </w:tcPr>
          <w:p w14:paraId="2EC86262" w14:textId="001BABC6" w:rsidR="00BD2AD4" w:rsidRDefault="00BD2AD4" w:rsidP="00BD2AD4">
            <w:pPr>
              <w:keepNext/>
              <w:spacing w:after="0"/>
              <w:jc w:val="right"/>
              <w:rPr>
                <w:sz w:val="20"/>
                <w:szCs w:val="20"/>
              </w:rPr>
            </w:pPr>
            <w:r>
              <w:rPr>
                <w:color w:val="000000"/>
                <w:sz w:val="20"/>
                <w:szCs w:val="20"/>
              </w:rPr>
              <w:t xml:space="preserve">            154,911 </w:t>
            </w:r>
          </w:p>
        </w:tc>
        <w:tc>
          <w:tcPr>
            <w:tcW w:w="1574" w:type="dxa"/>
            <w:shd w:val="clear" w:color="auto" w:fill="auto"/>
            <w:vAlign w:val="bottom"/>
          </w:tcPr>
          <w:p w14:paraId="587312F5" w14:textId="6CCEC38C" w:rsidR="00BD2AD4" w:rsidRDefault="00BD2AD4" w:rsidP="00BD2AD4">
            <w:pPr>
              <w:keepNext/>
              <w:spacing w:after="0"/>
              <w:jc w:val="right"/>
              <w:rPr>
                <w:sz w:val="20"/>
                <w:szCs w:val="20"/>
              </w:rPr>
            </w:pPr>
            <w:r>
              <w:rPr>
                <w:color w:val="000000"/>
                <w:sz w:val="20"/>
                <w:szCs w:val="20"/>
              </w:rPr>
              <w:t xml:space="preserve">            162,905 </w:t>
            </w:r>
          </w:p>
        </w:tc>
      </w:tr>
      <w:tr w:rsidR="00BD2AD4" w14:paraId="73595997" w14:textId="77777777" w:rsidTr="005224D9">
        <w:trPr>
          <w:trHeight w:val="204"/>
          <w:jc w:val="center"/>
        </w:trPr>
        <w:tc>
          <w:tcPr>
            <w:tcW w:w="1574" w:type="dxa"/>
            <w:shd w:val="clear" w:color="auto" w:fill="auto"/>
            <w:vAlign w:val="center"/>
          </w:tcPr>
          <w:p w14:paraId="2B31CDA7" w14:textId="77777777" w:rsidR="00BD2AD4" w:rsidRPr="00BD2AD4" w:rsidRDefault="00BD2AD4" w:rsidP="00BD2AD4">
            <w:pPr>
              <w:keepNext/>
              <w:spacing w:after="0"/>
              <w:jc w:val="right"/>
              <w:rPr>
                <w:sz w:val="20"/>
                <w:szCs w:val="20"/>
              </w:rPr>
            </w:pPr>
            <w:r w:rsidRPr="00BD2AD4">
              <w:rPr>
                <w:color w:val="000000"/>
                <w:sz w:val="20"/>
                <w:szCs w:val="20"/>
              </w:rPr>
              <w:t>2011</w:t>
            </w:r>
          </w:p>
        </w:tc>
        <w:tc>
          <w:tcPr>
            <w:tcW w:w="1575" w:type="dxa"/>
            <w:vAlign w:val="bottom"/>
          </w:tcPr>
          <w:p w14:paraId="30AB4833" w14:textId="6D27B3FB" w:rsidR="00BD2AD4" w:rsidRPr="00BD2AD4" w:rsidRDefault="00BD2AD4" w:rsidP="00BD2AD4">
            <w:pPr>
              <w:keepNext/>
              <w:spacing w:after="0"/>
              <w:jc w:val="right"/>
              <w:rPr>
                <w:sz w:val="20"/>
                <w:szCs w:val="20"/>
              </w:rPr>
            </w:pPr>
            <w:r w:rsidRPr="00BD2AD4">
              <w:rPr>
                <w:color w:val="000000"/>
                <w:sz w:val="20"/>
                <w:szCs w:val="20"/>
              </w:rPr>
              <w:t xml:space="preserve">           504,579 </w:t>
            </w:r>
          </w:p>
        </w:tc>
        <w:tc>
          <w:tcPr>
            <w:tcW w:w="1574" w:type="dxa"/>
            <w:vAlign w:val="bottom"/>
          </w:tcPr>
          <w:p w14:paraId="35FD9FC6" w14:textId="2B321E95" w:rsidR="00BD2AD4" w:rsidRDefault="00BD2AD4" w:rsidP="00BD2AD4">
            <w:pPr>
              <w:spacing w:after="0"/>
              <w:jc w:val="right"/>
              <w:rPr>
                <w:color w:val="000000"/>
                <w:sz w:val="20"/>
                <w:szCs w:val="20"/>
              </w:rPr>
            </w:pPr>
            <w:r>
              <w:rPr>
                <w:color w:val="000000"/>
                <w:sz w:val="20"/>
                <w:szCs w:val="20"/>
              </w:rPr>
              <w:t xml:space="preserve">               528,460 </w:t>
            </w:r>
          </w:p>
        </w:tc>
        <w:tc>
          <w:tcPr>
            <w:tcW w:w="1574" w:type="dxa"/>
            <w:shd w:val="clear" w:color="auto" w:fill="auto"/>
            <w:vAlign w:val="bottom"/>
          </w:tcPr>
          <w:p w14:paraId="5DE74133" w14:textId="40996D52" w:rsidR="00BD2AD4" w:rsidRDefault="00BD2AD4" w:rsidP="00BD2AD4">
            <w:pPr>
              <w:keepNext/>
              <w:spacing w:after="0"/>
              <w:jc w:val="right"/>
              <w:rPr>
                <w:sz w:val="20"/>
                <w:szCs w:val="20"/>
              </w:rPr>
            </w:pPr>
            <w:r>
              <w:rPr>
                <w:color w:val="000000"/>
                <w:sz w:val="20"/>
                <w:szCs w:val="20"/>
              </w:rPr>
              <w:t xml:space="preserve">            159,664 </w:t>
            </w:r>
          </w:p>
        </w:tc>
        <w:tc>
          <w:tcPr>
            <w:tcW w:w="1574" w:type="dxa"/>
            <w:shd w:val="clear" w:color="auto" w:fill="auto"/>
            <w:vAlign w:val="bottom"/>
          </w:tcPr>
          <w:p w14:paraId="0BBD2C4E" w14:textId="12F1C1D2" w:rsidR="00BD2AD4" w:rsidRDefault="00BD2AD4" w:rsidP="00BD2AD4">
            <w:pPr>
              <w:keepNext/>
              <w:spacing w:after="0"/>
              <w:jc w:val="right"/>
              <w:rPr>
                <w:sz w:val="20"/>
                <w:szCs w:val="20"/>
              </w:rPr>
            </w:pPr>
            <w:r>
              <w:rPr>
                <w:color w:val="000000"/>
                <w:sz w:val="20"/>
                <w:szCs w:val="20"/>
              </w:rPr>
              <w:t xml:space="preserve">            168,236 </w:t>
            </w:r>
          </w:p>
        </w:tc>
      </w:tr>
      <w:tr w:rsidR="00BD2AD4" w14:paraId="335CEE1C" w14:textId="77777777" w:rsidTr="005224D9">
        <w:trPr>
          <w:trHeight w:val="204"/>
          <w:jc w:val="center"/>
        </w:trPr>
        <w:tc>
          <w:tcPr>
            <w:tcW w:w="1574" w:type="dxa"/>
            <w:shd w:val="clear" w:color="auto" w:fill="auto"/>
            <w:vAlign w:val="center"/>
          </w:tcPr>
          <w:p w14:paraId="45CEEAF8" w14:textId="77777777" w:rsidR="00BD2AD4" w:rsidRPr="00BD2AD4" w:rsidRDefault="00BD2AD4" w:rsidP="00BD2AD4">
            <w:pPr>
              <w:keepNext/>
              <w:spacing w:after="0"/>
              <w:jc w:val="right"/>
              <w:rPr>
                <w:sz w:val="20"/>
                <w:szCs w:val="20"/>
              </w:rPr>
            </w:pPr>
            <w:r w:rsidRPr="00BD2AD4">
              <w:rPr>
                <w:color w:val="000000"/>
                <w:sz w:val="20"/>
                <w:szCs w:val="20"/>
              </w:rPr>
              <w:t>2012</w:t>
            </w:r>
          </w:p>
        </w:tc>
        <w:tc>
          <w:tcPr>
            <w:tcW w:w="1575" w:type="dxa"/>
            <w:vAlign w:val="bottom"/>
          </w:tcPr>
          <w:p w14:paraId="2E190256" w14:textId="273096FA" w:rsidR="00BD2AD4" w:rsidRPr="00BD2AD4" w:rsidRDefault="00BD2AD4" w:rsidP="00BD2AD4">
            <w:pPr>
              <w:keepNext/>
              <w:spacing w:after="0"/>
              <w:jc w:val="right"/>
              <w:rPr>
                <w:sz w:val="20"/>
                <w:szCs w:val="20"/>
              </w:rPr>
            </w:pPr>
            <w:r w:rsidRPr="00BD2AD4">
              <w:rPr>
                <w:color w:val="000000"/>
                <w:sz w:val="20"/>
                <w:szCs w:val="20"/>
              </w:rPr>
              <w:t xml:space="preserve">           502,068 </w:t>
            </w:r>
          </w:p>
        </w:tc>
        <w:tc>
          <w:tcPr>
            <w:tcW w:w="1574" w:type="dxa"/>
            <w:vAlign w:val="bottom"/>
          </w:tcPr>
          <w:p w14:paraId="107B79B5" w14:textId="7AB41372" w:rsidR="00BD2AD4" w:rsidRDefault="00BD2AD4" w:rsidP="00BD2AD4">
            <w:pPr>
              <w:spacing w:after="0"/>
              <w:jc w:val="right"/>
              <w:rPr>
                <w:color w:val="000000"/>
                <w:sz w:val="20"/>
                <w:szCs w:val="20"/>
              </w:rPr>
            </w:pPr>
            <w:r>
              <w:rPr>
                <w:color w:val="000000"/>
                <w:sz w:val="20"/>
                <w:szCs w:val="20"/>
              </w:rPr>
              <w:t xml:space="preserve">               526,580 </w:t>
            </w:r>
          </w:p>
        </w:tc>
        <w:tc>
          <w:tcPr>
            <w:tcW w:w="1574" w:type="dxa"/>
            <w:shd w:val="clear" w:color="auto" w:fill="auto"/>
            <w:vAlign w:val="bottom"/>
          </w:tcPr>
          <w:p w14:paraId="6BF8CDC6" w14:textId="5903CAF1" w:rsidR="00BD2AD4" w:rsidRDefault="00BD2AD4" w:rsidP="00BD2AD4">
            <w:pPr>
              <w:keepNext/>
              <w:spacing w:after="0"/>
              <w:jc w:val="right"/>
              <w:rPr>
                <w:sz w:val="20"/>
                <w:szCs w:val="20"/>
              </w:rPr>
            </w:pPr>
            <w:r>
              <w:rPr>
                <w:color w:val="000000"/>
                <w:sz w:val="20"/>
                <w:szCs w:val="20"/>
              </w:rPr>
              <w:t xml:space="preserve">            149,231 </w:t>
            </w:r>
          </w:p>
        </w:tc>
        <w:tc>
          <w:tcPr>
            <w:tcW w:w="1574" w:type="dxa"/>
            <w:shd w:val="clear" w:color="auto" w:fill="auto"/>
            <w:vAlign w:val="bottom"/>
          </w:tcPr>
          <w:p w14:paraId="42FB0789" w14:textId="651B9F65" w:rsidR="00BD2AD4" w:rsidRDefault="00BD2AD4" w:rsidP="00BD2AD4">
            <w:pPr>
              <w:keepNext/>
              <w:spacing w:after="0"/>
              <w:jc w:val="right"/>
              <w:rPr>
                <w:sz w:val="20"/>
                <w:szCs w:val="20"/>
              </w:rPr>
            </w:pPr>
            <w:r>
              <w:rPr>
                <w:color w:val="000000"/>
                <w:sz w:val="20"/>
                <w:szCs w:val="20"/>
              </w:rPr>
              <w:t xml:space="preserve">            157,716 </w:t>
            </w:r>
          </w:p>
        </w:tc>
      </w:tr>
      <w:tr w:rsidR="00BD2AD4" w14:paraId="0ACFE6B9" w14:textId="77777777" w:rsidTr="005224D9">
        <w:trPr>
          <w:trHeight w:val="192"/>
          <w:jc w:val="center"/>
        </w:trPr>
        <w:tc>
          <w:tcPr>
            <w:tcW w:w="1574" w:type="dxa"/>
            <w:shd w:val="clear" w:color="auto" w:fill="auto"/>
            <w:vAlign w:val="center"/>
          </w:tcPr>
          <w:p w14:paraId="0F276BC3" w14:textId="77777777" w:rsidR="00BD2AD4" w:rsidRPr="00BD2AD4" w:rsidRDefault="00BD2AD4" w:rsidP="00BD2AD4">
            <w:pPr>
              <w:keepNext/>
              <w:spacing w:after="0"/>
              <w:jc w:val="right"/>
              <w:rPr>
                <w:sz w:val="20"/>
                <w:szCs w:val="20"/>
              </w:rPr>
            </w:pPr>
            <w:r w:rsidRPr="00BD2AD4">
              <w:rPr>
                <w:color w:val="000000"/>
                <w:sz w:val="20"/>
                <w:szCs w:val="20"/>
              </w:rPr>
              <w:t>2013</w:t>
            </w:r>
          </w:p>
        </w:tc>
        <w:tc>
          <w:tcPr>
            <w:tcW w:w="1575" w:type="dxa"/>
            <w:vAlign w:val="bottom"/>
          </w:tcPr>
          <w:p w14:paraId="765DC52B" w14:textId="0E1CB2CA" w:rsidR="00BD2AD4" w:rsidRPr="00BD2AD4" w:rsidRDefault="00BD2AD4" w:rsidP="00BD2AD4">
            <w:pPr>
              <w:keepNext/>
              <w:spacing w:after="0"/>
              <w:jc w:val="right"/>
              <w:rPr>
                <w:sz w:val="20"/>
                <w:szCs w:val="20"/>
              </w:rPr>
            </w:pPr>
            <w:r w:rsidRPr="00BD2AD4">
              <w:rPr>
                <w:color w:val="000000"/>
                <w:sz w:val="20"/>
                <w:szCs w:val="20"/>
              </w:rPr>
              <w:t xml:space="preserve">           451,773 </w:t>
            </w:r>
          </w:p>
        </w:tc>
        <w:tc>
          <w:tcPr>
            <w:tcW w:w="1574" w:type="dxa"/>
            <w:vAlign w:val="bottom"/>
          </w:tcPr>
          <w:p w14:paraId="0661FEB5" w14:textId="61B6F549" w:rsidR="00BD2AD4" w:rsidRDefault="00BD2AD4" w:rsidP="00BD2AD4">
            <w:pPr>
              <w:spacing w:after="0"/>
              <w:jc w:val="right"/>
              <w:rPr>
                <w:color w:val="000000"/>
                <w:sz w:val="20"/>
                <w:szCs w:val="20"/>
              </w:rPr>
            </w:pPr>
            <w:r>
              <w:rPr>
                <w:color w:val="000000"/>
                <w:sz w:val="20"/>
                <w:szCs w:val="20"/>
              </w:rPr>
              <w:t xml:space="preserve">               473,690 </w:t>
            </w:r>
          </w:p>
        </w:tc>
        <w:tc>
          <w:tcPr>
            <w:tcW w:w="1574" w:type="dxa"/>
            <w:shd w:val="clear" w:color="auto" w:fill="auto"/>
            <w:vAlign w:val="bottom"/>
          </w:tcPr>
          <w:p w14:paraId="7875116F" w14:textId="018D53D9" w:rsidR="00BD2AD4" w:rsidRDefault="00BD2AD4" w:rsidP="00BD2AD4">
            <w:pPr>
              <w:keepNext/>
              <w:spacing w:after="0"/>
              <w:jc w:val="right"/>
              <w:rPr>
                <w:sz w:val="20"/>
                <w:szCs w:val="20"/>
              </w:rPr>
            </w:pPr>
            <w:r>
              <w:rPr>
                <w:color w:val="000000"/>
                <w:sz w:val="20"/>
                <w:szCs w:val="20"/>
              </w:rPr>
              <w:t xml:space="preserve">            143,182 </w:t>
            </w:r>
          </w:p>
        </w:tc>
        <w:tc>
          <w:tcPr>
            <w:tcW w:w="1574" w:type="dxa"/>
            <w:shd w:val="clear" w:color="auto" w:fill="auto"/>
            <w:vAlign w:val="bottom"/>
          </w:tcPr>
          <w:p w14:paraId="3E2ACB8E" w14:textId="08867F61" w:rsidR="00BD2AD4" w:rsidRDefault="00BD2AD4" w:rsidP="00BD2AD4">
            <w:pPr>
              <w:keepNext/>
              <w:spacing w:after="0"/>
              <w:jc w:val="right"/>
              <w:rPr>
                <w:sz w:val="20"/>
                <w:szCs w:val="20"/>
              </w:rPr>
            </w:pPr>
            <w:r>
              <w:rPr>
                <w:color w:val="000000"/>
                <w:sz w:val="20"/>
                <w:szCs w:val="20"/>
              </w:rPr>
              <w:t xml:space="preserve">            151,209 </w:t>
            </w:r>
          </w:p>
        </w:tc>
      </w:tr>
      <w:tr w:rsidR="00BD2AD4" w14:paraId="77E88FDD" w14:textId="77777777" w:rsidTr="005224D9">
        <w:trPr>
          <w:trHeight w:val="204"/>
          <w:jc w:val="center"/>
        </w:trPr>
        <w:tc>
          <w:tcPr>
            <w:tcW w:w="1574" w:type="dxa"/>
            <w:shd w:val="clear" w:color="auto" w:fill="auto"/>
            <w:vAlign w:val="center"/>
          </w:tcPr>
          <w:p w14:paraId="64D2FC67" w14:textId="77777777" w:rsidR="00BD2AD4" w:rsidRPr="00BD2AD4" w:rsidRDefault="00BD2AD4" w:rsidP="00BD2AD4">
            <w:pPr>
              <w:keepNext/>
              <w:spacing w:after="0"/>
              <w:jc w:val="right"/>
              <w:rPr>
                <w:sz w:val="20"/>
                <w:szCs w:val="20"/>
              </w:rPr>
            </w:pPr>
            <w:r w:rsidRPr="00BD2AD4">
              <w:rPr>
                <w:color w:val="000000"/>
                <w:sz w:val="20"/>
                <w:szCs w:val="20"/>
              </w:rPr>
              <w:t>2014</w:t>
            </w:r>
          </w:p>
        </w:tc>
        <w:tc>
          <w:tcPr>
            <w:tcW w:w="1575" w:type="dxa"/>
            <w:vAlign w:val="bottom"/>
          </w:tcPr>
          <w:p w14:paraId="0D29FA46" w14:textId="7E03AB2C" w:rsidR="00BD2AD4" w:rsidRPr="00BD2AD4" w:rsidRDefault="00BD2AD4" w:rsidP="00BD2AD4">
            <w:pPr>
              <w:keepNext/>
              <w:spacing w:after="0"/>
              <w:jc w:val="right"/>
              <w:rPr>
                <w:sz w:val="20"/>
                <w:szCs w:val="20"/>
              </w:rPr>
            </w:pPr>
            <w:r w:rsidRPr="00BD2AD4">
              <w:rPr>
                <w:color w:val="000000"/>
                <w:sz w:val="20"/>
                <w:szCs w:val="20"/>
              </w:rPr>
              <w:t xml:space="preserve">           490,284 </w:t>
            </w:r>
          </w:p>
        </w:tc>
        <w:tc>
          <w:tcPr>
            <w:tcW w:w="1574" w:type="dxa"/>
            <w:vAlign w:val="bottom"/>
          </w:tcPr>
          <w:p w14:paraId="1E7316C4" w14:textId="13FCDAAC" w:rsidR="00BD2AD4" w:rsidRDefault="00BD2AD4" w:rsidP="00BD2AD4">
            <w:pPr>
              <w:keepNext/>
              <w:spacing w:after="0"/>
              <w:jc w:val="right"/>
              <w:rPr>
                <w:sz w:val="20"/>
                <w:szCs w:val="20"/>
              </w:rPr>
            </w:pPr>
            <w:r>
              <w:rPr>
                <w:color w:val="000000"/>
                <w:sz w:val="20"/>
                <w:szCs w:val="20"/>
              </w:rPr>
              <w:t xml:space="preserve">               510,490 </w:t>
            </w:r>
          </w:p>
        </w:tc>
        <w:tc>
          <w:tcPr>
            <w:tcW w:w="1574" w:type="dxa"/>
            <w:shd w:val="clear" w:color="auto" w:fill="auto"/>
            <w:vAlign w:val="bottom"/>
          </w:tcPr>
          <w:p w14:paraId="403D0DAF" w14:textId="25D66C92" w:rsidR="00BD2AD4" w:rsidRDefault="00BD2AD4" w:rsidP="00BD2AD4">
            <w:pPr>
              <w:keepNext/>
              <w:spacing w:after="0"/>
              <w:jc w:val="right"/>
              <w:rPr>
                <w:sz w:val="20"/>
                <w:szCs w:val="20"/>
              </w:rPr>
            </w:pPr>
            <w:r>
              <w:rPr>
                <w:color w:val="000000"/>
                <w:sz w:val="20"/>
                <w:szCs w:val="20"/>
              </w:rPr>
              <w:t xml:space="preserve">            148,613 </w:t>
            </w:r>
          </w:p>
        </w:tc>
        <w:tc>
          <w:tcPr>
            <w:tcW w:w="1574" w:type="dxa"/>
            <w:shd w:val="clear" w:color="auto" w:fill="auto"/>
            <w:vAlign w:val="bottom"/>
          </w:tcPr>
          <w:p w14:paraId="0142BA0F" w14:textId="3ABC9EE6" w:rsidR="00BD2AD4" w:rsidRDefault="00BD2AD4" w:rsidP="00BD2AD4">
            <w:pPr>
              <w:keepNext/>
              <w:spacing w:after="0"/>
              <w:jc w:val="right"/>
              <w:rPr>
                <w:sz w:val="20"/>
                <w:szCs w:val="20"/>
              </w:rPr>
            </w:pPr>
            <w:r>
              <w:rPr>
                <w:color w:val="000000"/>
                <w:sz w:val="20"/>
                <w:szCs w:val="20"/>
              </w:rPr>
              <w:t xml:space="preserve">            156,092 </w:t>
            </w:r>
          </w:p>
        </w:tc>
      </w:tr>
      <w:tr w:rsidR="00BD2AD4" w14:paraId="6740B8EA" w14:textId="77777777" w:rsidTr="005224D9">
        <w:trPr>
          <w:trHeight w:val="204"/>
          <w:jc w:val="center"/>
        </w:trPr>
        <w:tc>
          <w:tcPr>
            <w:tcW w:w="1574" w:type="dxa"/>
            <w:shd w:val="clear" w:color="auto" w:fill="auto"/>
            <w:vAlign w:val="center"/>
          </w:tcPr>
          <w:p w14:paraId="2FE3F6E4" w14:textId="77777777" w:rsidR="00BD2AD4" w:rsidRPr="00BD2AD4" w:rsidRDefault="00BD2AD4" w:rsidP="00BD2AD4">
            <w:pPr>
              <w:keepNext/>
              <w:spacing w:after="0"/>
              <w:jc w:val="right"/>
              <w:rPr>
                <w:sz w:val="20"/>
                <w:szCs w:val="20"/>
                <w:highlight w:val="cyan"/>
              </w:rPr>
            </w:pPr>
            <w:r w:rsidRPr="00BD2AD4">
              <w:rPr>
                <w:color w:val="000000"/>
                <w:sz w:val="20"/>
                <w:szCs w:val="20"/>
              </w:rPr>
              <w:t>2015</w:t>
            </w:r>
          </w:p>
        </w:tc>
        <w:tc>
          <w:tcPr>
            <w:tcW w:w="1575" w:type="dxa"/>
            <w:vAlign w:val="bottom"/>
          </w:tcPr>
          <w:p w14:paraId="57835388" w14:textId="6DCAB53C" w:rsidR="00BD2AD4" w:rsidRPr="00BD2AD4" w:rsidRDefault="00BD2AD4" w:rsidP="00BD2AD4">
            <w:pPr>
              <w:keepNext/>
              <w:spacing w:after="0"/>
              <w:jc w:val="right"/>
              <w:rPr>
                <w:sz w:val="20"/>
                <w:szCs w:val="20"/>
              </w:rPr>
            </w:pPr>
            <w:r w:rsidRPr="00BD2AD4">
              <w:rPr>
                <w:color w:val="000000"/>
                <w:sz w:val="20"/>
                <w:szCs w:val="20"/>
              </w:rPr>
              <w:t xml:space="preserve">           602,955 </w:t>
            </w:r>
          </w:p>
        </w:tc>
        <w:tc>
          <w:tcPr>
            <w:tcW w:w="1574" w:type="dxa"/>
            <w:vAlign w:val="bottom"/>
          </w:tcPr>
          <w:p w14:paraId="642865EA" w14:textId="31F135AC" w:rsidR="00BD2AD4" w:rsidRDefault="00BD2AD4" w:rsidP="00BD2AD4">
            <w:pPr>
              <w:keepNext/>
              <w:spacing w:after="0"/>
              <w:jc w:val="right"/>
              <w:rPr>
                <w:sz w:val="20"/>
                <w:szCs w:val="20"/>
              </w:rPr>
            </w:pPr>
            <w:r>
              <w:rPr>
                <w:color w:val="000000"/>
                <w:sz w:val="20"/>
                <w:szCs w:val="20"/>
              </w:rPr>
              <w:t xml:space="preserve">               611,580 </w:t>
            </w:r>
          </w:p>
        </w:tc>
        <w:tc>
          <w:tcPr>
            <w:tcW w:w="1574" w:type="dxa"/>
            <w:shd w:val="clear" w:color="auto" w:fill="auto"/>
            <w:vAlign w:val="bottom"/>
          </w:tcPr>
          <w:p w14:paraId="7CDAB638" w14:textId="2E0FF47C" w:rsidR="00BD2AD4" w:rsidRDefault="00BD2AD4" w:rsidP="00BD2AD4">
            <w:pPr>
              <w:keepNext/>
              <w:spacing w:after="0"/>
              <w:jc w:val="right"/>
              <w:rPr>
                <w:sz w:val="20"/>
                <w:szCs w:val="20"/>
              </w:rPr>
            </w:pPr>
            <w:r>
              <w:rPr>
                <w:color w:val="000000"/>
                <w:sz w:val="20"/>
                <w:szCs w:val="20"/>
              </w:rPr>
              <w:t xml:space="preserve">            153,318 </w:t>
            </w:r>
          </w:p>
        </w:tc>
        <w:tc>
          <w:tcPr>
            <w:tcW w:w="1574" w:type="dxa"/>
            <w:shd w:val="clear" w:color="auto" w:fill="auto"/>
            <w:vAlign w:val="bottom"/>
          </w:tcPr>
          <w:p w14:paraId="6D8D77FB" w14:textId="4050038A" w:rsidR="00BD2AD4" w:rsidRDefault="00BD2AD4" w:rsidP="00BD2AD4">
            <w:pPr>
              <w:keepNext/>
              <w:spacing w:after="0"/>
              <w:jc w:val="right"/>
              <w:rPr>
                <w:sz w:val="20"/>
                <w:szCs w:val="20"/>
              </w:rPr>
            </w:pPr>
            <w:r>
              <w:rPr>
                <w:color w:val="000000"/>
                <w:sz w:val="20"/>
                <w:szCs w:val="20"/>
              </w:rPr>
              <w:t xml:space="preserve">            159,154 </w:t>
            </w:r>
          </w:p>
        </w:tc>
      </w:tr>
      <w:tr w:rsidR="00BD2AD4" w14:paraId="1AC29BF3" w14:textId="77777777" w:rsidTr="005224D9">
        <w:trPr>
          <w:trHeight w:val="204"/>
          <w:jc w:val="center"/>
        </w:trPr>
        <w:tc>
          <w:tcPr>
            <w:tcW w:w="1574" w:type="dxa"/>
            <w:shd w:val="clear" w:color="auto" w:fill="auto"/>
            <w:vAlign w:val="center"/>
          </w:tcPr>
          <w:p w14:paraId="3902D607" w14:textId="77777777" w:rsidR="00BD2AD4" w:rsidRPr="00BD2AD4" w:rsidRDefault="00BD2AD4" w:rsidP="00BD2AD4">
            <w:pPr>
              <w:keepNext/>
              <w:spacing w:after="0"/>
              <w:jc w:val="right"/>
              <w:rPr>
                <w:color w:val="000000"/>
                <w:sz w:val="20"/>
                <w:szCs w:val="20"/>
              </w:rPr>
            </w:pPr>
            <w:r w:rsidRPr="00BD2AD4">
              <w:rPr>
                <w:color w:val="000000"/>
                <w:sz w:val="20"/>
                <w:szCs w:val="20"/>
              </w:rPr>
              <w:t>2016</w:t>
            </w:r>
          </w:p>
        </w:tc>
        <w:tc>
          <w:tcPr>
            <w:tcW w:w="1575" w:type="dxa"/>
            <w:vAlign w:val="bottom"/>
          </w:tcPr>
          <w:p w14:paraId="3CD9AF66" w14:textId="1497C18D" w:rsidR="00BD2AD4" w:rsidRPr="00BD2AD4" w:rsidRDefault="00BD2AD4" w:rsidP="00BD2AD4">
            <w:pPr>
              <w:keepNext/>
              <w:spacing w:after="0"/>
              <w:jc w:val="right"/>
              <w:rPr>
                <w:color w:val="000000"/>
                <w:sz w:val="20"/>
                <w:szCs w:val="20"/>
              </w:rPr>
            </w:pPr>
            <w:r w:rsidRPr="00BD2AD4">
              <w:rPr>
                <w:color w:val="000000"/>
                <w:sz w:val="20"/>
                <w:szCs w:val="20"/>
              </w:rPr>
              <w:t xml:space="preserve">           609,287 </w:t>
            </w:r>
          </w:p>
        </w:tc>
        <w:tc>
          <w:tcPr>
            <w:tcW w:w="1574" w:type="dxa"/>
            <w:vAlign w:val="bottom"/>
          </w:tcPr>
          <w:p w14:paraId="062AA244" w14:textId="05854B72" w:rsidR="00BD2AD4" w:rsidRDefault="00BD2AD4" w:rsidP="00BD2AD4">
            <w:pPr>
              <w:keepNext/>
              <w:spacing w:after="0"/>
              <w:jc w:val="right"/>
              <w:rPr>
                <w:sz w:val="20"/>
                <w:szCs w:val="20"/>
              </w:rPr>
            </w:pPr>
            <w:r>
              <w:rPr>
                <w:color w:val="000000"/>
                <w:sz w:val="20"/>
                <w:szCs w:val="20"/>
              </w:rPr>
              <w:t xml:space="preserve">               612,160 </w:t>
            </w:r>
          </w:p>
        </w:tc>
        <w:tc>
          <w:tcPr>
            <w:tcW w:w="1574" w:type="dxa"/>
            <w:shd w:val="clear" w:color="auto" w:fill="auto"/>
            <w:vAlign w:val="bottom"/>
          </w:tcPr>
          <w:p w14:paraId="2C9FC5C0" w14:textId="3522F70D" w:rsidR="00BD2AD4" w:rsidRDefault="00BD2AD4" w:rsidP="00BD2AD4">
            <w:pPr>
              <w:keepNext/>
              <w:spacing w:after="0"/>
              <w:jc w:val="right"/>
              <w:rPr>
                <w:sz w:val="20"/>
                <w:szCs w:val="20"/>
              </w:rPr>
            </w:pPr>
            <w:r>
              <w:rPr>
                <w:color w:val="000000"/>
                <w:sz w:val="20"/>
                <w:szCs w:val="20"/>
              </w:rPr>
              <w:t xml:space="preserve">            167,030 </w:t>
            </w:r>
          </w:p>
        </w:tc>
        <w:tc>
          <w:tcPr>
            <w:tcW w:w="1574" w:type="dxa"/>
            <w:shd w:val="clear" w:color="auto" w:fill="auto"/>
            <w:vAlign w:val="bottom"/>
          </w:tcPr>
          <w:p w14:paraId="08720F53" w14:textId="3D0398AF" w:rsidR="00BD2AD4" w:rsidRDefault="00BD2AD4" w:rsidP="00BD2AD4">
            <w:pPr>
              <w:keepNext/>
              <w:spacing w:after="0"/>
              <w:jc w:val="right"/>
              <w:rPr>
                <w:color w:val="000000"/>
                <w:sz w:val="20"/>
                <w:szCs w:val="20"/>
              </w:rPr>
            </w:pPr>
            <w:r>
              <w:rPr>
                <w:color w:val="000000"/>
                <w:sz w:val="20"/>
                <w:szCs w:val="20"/>
              </w:rPr>
              <w:t xml:space="preserve">            170,133 </w:t>
            </w:r>
          </w:p>
        </w:tc>
      </w:tr>
      <w:tr w:rsidR="00BD2AD4" w14:paraId="13A298AE" w14:textId="77777777" w:rsidTr="005224D9">
        <w:trPr>
          <w:trHeight w:val="204"/>
          <w:jc w:val="center"/>
        </w:trPr>
        <w:tc>
          <w:tcPr>
            <w:tcW w:w="1574" w:type="dxa"/>
            <w:shd w:val="clear" w:color="auto" w:fill="auto"/>
            <w:vAlign w:val="center"/>
          </w:tcPr>
          <w:p w14:paraId="36E586FB" w14:textId="77777777" w:rsidR="00BD2AD4" w:rsidRPr="00BD2AD4" w:rsidRDefault="00BD2AD4" w:rsidP="00BD2AD4">
            <w:pPr>
              <w:keepNext/>
              <w:spacing w:after="0"/>
              <w:jc w:val="right"/>
              <w:rPr>
                <w:color w:val="000000"/>
                <w:sz w:val="20"/>
                <w:szCs w:val="20"/>
                <w:highlight w:val="cyan"/>
              </w:rPr>
            </w:pPr>
            <w:r w:rsidRPr="00BD2AD4">
              <w:rPr>
                <w:color w:val="000000"/>
                <w:sz w:val="20"/>
                <w:szCs w:val="20"/>
              </w:rPr>
              <w:t>2017</w:t>
            </w:r>
          </w:p>
        </w:tc>
        <w:tc>
          <w:tcPr>
            <w:tcW w:w="1575" w:type="dxa"/>
            <w:vAlign w:val="bottom"/>
          </w:tcPr>
          <w:p w14:paraId="1E780C86" w14:textId="1CE8F05A" w:rsidR="00BD2AD4" w:rsidRPr="00BD2AD4" w:rsidRDefault="00BD2AD4" w:rsidP="00BD2AD4">
            <w:pPr>
              <w:keepNext/>
              <w:spacing w:after="0"/>
              <w:jc w:val="right"/>
              <w:rPr>
                <w:color w:val="000000"/>
                <w:sz w:val="20"/>
                <w:szCs w:val="20"/>
              </w:rPr>
            </w:pPr>
            <w:r w:rsidRPr="00BD2AD4">
              <w:rPr>
                <w:color w:val="000000"/>
                <w:sz w:val="20"/>
                <w:szCs w:val="20"/>
              </w:rPr>
              <w:t xml:space="preserve">           517,907 </w:t>
            </w:r>
          </w:p>
        </w:tc>
        <w:tc>
          <w:tcPr>
            <w:tcW w:w="1574" w:type="dxa"/>
            <w:vAlign w:val="bottom"/>
          </w:tcPr>
          <w:p w14:paraId="7E853323" w14:textId="13FF6445" w:rsidR="00BD2AD4" w:rsidRDefault="00BD2AD4" w:rsidP="00BD2AD4">
            <w:pPr>
              <w:keepNext/>
              <w:spacing w:after="0"/>
              <w:jc w:val="right"/>
              <w:rPr>
                <w:sz w:val="20"/>
                <w:szCs w:val="20"/>
              </w:rPr>
            </w:pPr>
            <w:r>
              <w:rPr>
                <w:color w:val="000000"/>
                <w:sz w:val="20"/>
                <w:szCs w:val="20"/>
              </w:rPr>
              <w:t xml:space="preserve">               517,900 </w:t>
            </w:r>
          </w:p>
        </w:tc>
        <w:tc>
          <w:tcPr>
            <w:tcW w:w="1574" w:type="dxa"/>
            <w:shd w:val="clear" w:color="auto" w:fill="auto"/>
            <w:vAlign w:val="bottom"/>
          </w:tcPr>
          <w:p w14:paraId="5707CA56" w14:textId="196C802F" w:rsidR="00BD2AD4" w:rsidRDefault="00BD2AD4" w:rsidP="00BD2AD4">
            <w:pPr>
              <w:keepNext/>
              <w:spacing w:after="0"/>
              <w:jc w:val="right"/>
              <w:rPr>
                <w:sz w:val="20"/>
                <w:szCs w:val="20"/>
              </w:rPr>
            </w:pPr>
            <w:r>
              <w:rPr>
                <w:color w:val="000000"/>
                <w:sz w:val="20"/>
                <w:szCs w:val="20"/>
              </w:rPr>
              <w:t xml:space="preserve">            166,154 </w:t>
            </w:r>
          </w:p>
        </w:tc>
        <w:tc>
          <w:tcPr>
            <w:tcW w:w="1574" w:type="dxa"/>
            <w:shd w:val="clear" w:color="auto" w:fill="auto"/>
            <w:vAlign w:val="bottom"/>
          </w:tcPr>
          <w:p w14:paraId="60EA3290" w14:textId="3AA9C483" w:rsidR="00BD2AD4" w:rsidRDefault="00BD2AD4" w:rsidP="00BD2AD4">
            <w:pPr>
              <w:keepNext/>
              <w:spacing w:after="0"/>
              <w:jc w:val="right"/>
              <w:rPr>
                <w:color w:val="000000"/>
                <w:sz w:val="20"/>
                <w:szCs w:val="20"/>
              </w:rPr>
            </w:pPr>
            <w:r>
              <w:rPr>
                <w:color w:val="000000"/>
                <w:sz w:val="20"/>
                <w:szCs w:val="20"/>
              </w:rPr>
              <w:t xml:space="preserve">            166,971 </w:t>
            </w:r>
          </w:p>
        </w:tc>
      </w:tr>
      <w:tr w:rsidR="00BD2AD4" w14:paraId="3027D524" w14:textId="77777777" w:rsidTr="005224D9">
        <w:trPr>
          <w:trHeight w:val="204"/>
          <w:jc w:val="center"/>
        </w:trPr>
        <w:tc>
          <w:tcPr>
            <w:tcW w:w="1574" w:type="dxa"/>
            <w:shd w:val="clear" w:color="auto" w:fill="auto"/>
            <w:vAlign w:val="center"/>
          </w:tcPr>
          <w:p w14:paraId="5FC800EF" w14:textId="77777777" w:rsidR="00BD2AD4" w:rsidRPr="00BD2AD4" w:rsidRDefault="00BD2AD4" w:rsidP="00BD2AD4">
            <w:pPr>
              <w:keepNext/>
              <w:spacing w:after="0"/>
              <w:jc w:val="right"/>
              <w:rPr>
                <w:color w:val="000000"/>
                <w:sz w:val="20"/>
                <w:szCs w:val="20"/>
              </w:rPr>
            </w:pPr>
            <w:r w:rsidRPr="00BD2AD4">
              <w:rPr>
                <w:color w:val="000000"/>
                <w:sz w:val="20"/>
                <w:szCs w:val="20"/>
              </w:rPr>
              <w:t>2018</w:t>
            </w:r>
          </w:p>
        </w:tc>
        <w:tc>
          <w:tcPr>
            <w:tcW w:w="1575" w:type="dxa"/>
            <w:vAlign w:val="bottom"/>
          </w:tcPr>
          <w:p w14:paraId="16D8B3BB" w14:textId="2F597407" w:rsidR="00BD2AD4" w:rsidRPr="00BD2AD4" w:rsidRDefault="00BD2AD4" w:rsidP="00BD2AD4">
            <w:pPr>
              <w:keepNext/>
              <w:spacing w:after="0"/>
              <w:jc w:val="right"/>
              <w:rPr>
                <w:color w:val="000000"/>
                <w:sz w:val="20"/>
                <w:szCs w:val="20"/>
              </w:rPr>
            </w:pPr>
            <w:r w:rsidRPr="00BD2AD4">
              <w:rPr>
                <w:color w:val="000000"/>
                <w:sz w:val="20"/>
                <w:szCs w:val="20"/>
              </w:rPr>
              <w:t xml:space="preserve">           477,427 </w:t>
            </w:r>
          </w:p>
        </w:tc>
        <w:tc>
          <w:tcPr>
            <w:tcW w:w="1574" w:type="dxa"/>
            <w:vAlign w:val="bottom"/>
          </w:tcPr>
          <w:p w14:paraId="1273DDC9" w14:textId="3C13581F" w:rsidR="00BD2AD4" w:rsidRDefault="00BD2AD4" w:rsidP="00BD2AD4">
            <w:pPr>
              <w:keepNext/>
              <w:spacing w:after="0"/>
              <w:jc w:val="right"/>
              <w:rPr>
                <w:color w:val="000000"/>
                <w:sz w:val="20"/>
                <w:szCs w:val="20"/>
              </w:rPr>
            </w:pPr>
            <w:r>
              <w:rPr>
                <w:color w:val="000000"/>
                <w:sz w:val="20"/>
                <w:szCs w:val="20"/>
              </w:rPr>
              <w:t xml:space="preserve">               492,130 </w:t>
            </w:r>
          </w:p>
        </w:tc>
        <w:tc>
          <w:tcPr>
            <w:tcW w:w="1574" w:type="dxa"/>
            <w:shd w:val="clear" w:color="auto" w:fill="auto"/>
            <w:vAlign w:val="bottom"/>
          </w:tcPr>
          <w:p w14:paraId="02101B20" w14:textId="727E4DB8" w:rsidR="00BD2AD4" w:rsidRDefault="00BD2AD4" w:rsidP="00BD2AD4">
            <w:pPr>
              <w:keepNext/>
              <w:spacing w:after="0"/>
              <w:jc w:val="right"/>
              <w:rPr>
                <w:color w:val="000000"/>
                <w:sz w:val="20"/>
                <w:szCs w:val="20"/>
                <w:highlight w:val="cyan"/>
              </w:rPr>
            </w:pPr>
            <w:r>
              <w:rPr>
                <w:color w:val="000000"/>
                <w:sz w:val="20"/>
                <w:szCs w:val="20"/>
              </w:rPr>
              <w:t xml:space="preserve">            140,553 </w:t>
            </w:r>
          </w:p>
        </w:tc>
        <w:tc>
          <w:tcPr>
            <w:tcW w:w="1574" w:type="dxa"/>
            <w:shd w:val="clear" w:color="auto" w:fill="auto"/>
            <w:vAlign w:val="bottom"/>
          </w:tcPr>
          <w:p w14:paraId="3EED4975" w14:textId="659E897F" w:rsidR="00BD2AD4" w:rsidRDefault="00BD2AD4" w:rsidP="00BD2AD4">
            <w:pPr>
              <w:keepNext/>
              <w:spacing w:after="0"/>
              <w:jc w:val="right"/>
              <w:rPr>
                <w:color w:val="000000"/>
                <w:sz w:val="20"/>
                <w:szCs w:val="20"/>
              </w:rPr>
            </w:pPr>
            <w:r>
              <w:rPr>
                <w:color w:val="000000"/>
                <w:sz w:val="20"/>
                <w:szCs w:val="20"/>
              </w:rPr>
              <w:t xml:space="preserve">            141,957 </w:t>
            </w:r>
          </w:p>
        </w:tc>
      </w:tr>
      <w:tr w:rsidR="00BD2AD4" w14:paraId="58C8F317" w14:textId="77777777" w:rsidTr="005224D9">
        <w:trPr>
          <w:trHeight w:val="192"/>
          <w:jc w:val="center"/>
        </w:trPr>
        <w:tc>
          <w:tcPr>
            <w:tcW w:w="1574" w:type="dxa"/>
            <w:shd w:val="clear" w:color="auto" w:fill="auto"/>
            <w:vAlign w:val="center"/>
          </w:tcPr>
          <w:p w14:paraId="03288313" w14:textId="77777777" w:rsidR="00BD2AD4" w:rsidRPr="00BD2AD4" w:rsidRDefault="00BD2AD4" w:rsidP="00BD2AD4">
            <w:pPr>
              <w:keepNext/>
              <w:spacing w:after="0"/>
              <w:jc w:val="right"/>
              <w:rPr>
                <w:color w:val="000000"/>
                <w:sz w:val="20"/>
                <w:szCs w:val="20"/>
              </w:rPr>
            </w:pPr>
            <w:r w:rsidRPr="00BD2AD4">
              <w:rPr>
                <w:color w:val="000000"/>
                <w:sz w:val="20"/>
                <w:szCs w:val="20"/>
              </w:rPr>
              <w:t>2019</w:t>
            </w:r>
          </w:p>
        </w:tc>
        <w:tc>
          <w:tcPr>
            <w:tcW w:w="1575" w:type="dxa"/>
            <w:vAlign w:val="bottom"/>
          </w:tcPr>
          <w:p w14:paraId="44391DD5" w14:textId="15C50763" w:rsidR="00BD2AD4" w:rsidRPr="00BD2AD4" w:rsidRDefault="00BD2AD4" w:rsidP="00BD2AD4">
            <w:pPr>
              <w:keepNext/>
              <w:spacing w:after="0"/>
              <w:jc w:val="right"/>
              <w:rPr>
                <w:sz w:val="20"/>
                <w:szCs w:val="20"/>
              </w:rPr>
            </w:pPr>
            <w:r w:rsidRPr="00BD2AD4">
              <w:rPr>
                <w:color w:val="000000"/>
                <w:sz w:val="20"/>
                <w:szCs w:val="20"/>
              </w:rPr>
              <w:t xml:space="preserve">           398,904 </w:t>
            </w:r>
          </w:p>
        </w:tc>
        <w:tc>
          <w:tcPr>
            <w:tcW w:w="1574" w:type="dxa"/>
            <w:vAlign w:val="bottom"/>
          </w:tcPr>
          <w:p w14:paraId="5E3A5B7B" w14:textId="265F3BBF" w:rsidR="00BD2AD4" w:rsidRDefault="00BD2AD4" w:rsidP="00BD2AD4">
            <w:pPr>
              <w:keepNext/>
              <w:spacing w:after="0"/>
              <w:jc w:val="right"/>
              <w:rPr>
                <w:color w:val="000000"/>
                <w:sz w:val="20"/>
                <w:szCs w:val="20"/>
              </w:rPr>
            </w:pPr>
            <w:r>
              <w:rPr>
                <w:color w:val="000000"/>
                <w:sz w:val="20"/>
                <w:szCs w:val="20"/>
              </w:rPr>
              <w:t xml:space="preserve">               425,790 </w:t>
            </w:r>
          </w:p>
        </w:tc>
        <w:tc>
          <w:tcPr>
            <w:tcW w:w="1574" w:type="dxa"/>
            <w:shd w:val="clear" w:color="auto" w:fill="auto"/>
            <w:vAlign w:val="bottom"/>
          </w:tcPr>
          <w:p w14:paraId="7FD46C20" w14:textId="72788EB4" w:rsidR="00BD2AD4" w:rsidRDefault="00BD2AD4" w:rsidP="00BD2AD4">
            <w:pPr>
              <w:keepNext/>
              <w:spacing w:after="0"/>
              <w:jc w:val="right"/>
              <w:rPr>
                <w:sz w:val="20"/>
                <w:szCs w:val="20"/>
              </w:rPr>
            </w:pPr>
            <w:r>
              <w:rPr>
                <w:color w:val="000000"/>
                <w:sz w:val="20"/>
                <w:szCs w:val="20"/>
              </w:rPr>
              <w:t xml:space="preserve">            118,736 </w:t>
            </w:r>
          </w:p>
        </w:tc>
        <w:tc>
          <w:tcPr>
            <w:tcW w:w="1574" w:type="dxa"/>
            <w:shd w:val="clear" w:color="auto" w:fill="auto"/>
            <w:vAlign w:val="bottom"/>
          </w:tcPr>
          <w:p w14:paraId="1344FDCA" w14:textId="422998AD" w:rsidR="00BD2AD4" w:rsidRDefault="00BD2AD4" w:rsidP="00BD2AD4">
            <w:pPr>
              <w:keepNext/>
              <w:spacing w:after="0"/>
              <w:jc w:val="right"/>
              <w:rPr>
                <w:sz w:val="20"/>
                <w:szCs w:val="20"/>
              </w:rPr>
            </w:pPr>
            <w:r>
              <w:rPr>
                <w:color w:val="000000"/>
                <w:sz w:val="20"/>
                <w:szCs w:val="20"/>
              </w:rPr>
              <w:t xml:space="preserve">            123,350 </w:t>
            </w:r>
          </w:p>
        </w:tc>
      </w:tr>
      <w:tr w:rsidR="00BD2AD4" w14:paraId="4AE75A20" w14:textId="77777777" w:rsidTr="005224D9">
        <w:trPr>
          <w:trHeight w:val="192"/>
          <w:jc w:val="center"/>
        </w:trPr>
        <w:tc>
          <w:tcPr>
            <w:tcW w:w="1574" w:type="dxa"/>
            <w:shd w:val="clear" w:color="auto" w:fill="auto"/>
            <w:vAlign w:val="center"/>
          </w:tcPr>
          <w:p w14:paraId="3022A8DA" w14:textId="77777777" w:rsidR="00BD2AD4" w:rsidRPr="00BD2AD4" w:rsidRDefault="00BD2AD4" w:rsidP="00BD2AD4">
            <w:pPr>
              <w:keepNext/>
              <w:spacing w:after="0"/>
              <w:jc w:val="right"/>
              <w:rPr>
                <w:color w:val="000000"/>
                <w:sz w:val="20"/>
                <w:szCs w:val="20"/>
              </w:rPr>
            </w:pPr>
            <w:r w:rsidRPr="00BD2AD4">
              <w:rPr>
                <w:color w:val="000000"/>
                <w:sz w:val="20"/>
                <w:szCs w:val="20"/>
              </w:rPr>
              <w:t>2020</w:t>
            </w:r>
          </w:p>
        </w:tc>
        <w:tc>
          <w:tcPr>
            <w:tcW w:w="1575" w:type="dxa"/>
            <w:vAlign w:val="bottom"/>
          </w:tcPr>
          <w:p w14:paraId="3CB47176" w14:textId="42B92872" w:rsidR="00BD2AD4" w:rsidRPr="00BD2AD4" w:rsidRDefault="00BD2AD4" w:rsidP="00BD2AD4">
            <w:pPr>
              <w:keepNext/>
              <w:spacing w:after="0"/>
              <w:jc w:val="right"/>
              <w:rPr>
                <w:sz w:val="20"/>
                <w:szCs w:val="20"/>
              </w:rPr>
            </w:pPr>
            <w:r w:rsidRPr="00BD2AD4">
              <w:rPr>
                <w:color w:val="000000"/>
                <w:sz w:val="20"/>
                <w:szCs w:val="20"/>
              </w:rPr>
              <w:t xml:space="preserve">           423,148 </w:t>
            </w:r>
          </w:p>
        </w:tc>
        <w:tc>
          <w:tcPr>
            <w:tcW w:w="1574" w:type="dxa"/>
            <w:vAlign w:val="bottom"/>
          </w:tcPr>
          <w:p w14:paraId="71719388" w14:textId="12041231" w:rsidR="00BD2AD4" w:rsidRDefault="00BD2AD4" w:rsidP="00BD2AD4">
            <w:pPr>
              <w:keepNext/>
              <w:spacing w:after="0"/>
              <w:jc w:val="right"/>
              <w:rPr>
                <w:sz w:val="20"/>
                <w:szCs w:val="20"/>
              </w:rPr>
            </w:pPr>
            <w:r>
              <w:rPr>
                <w:color w:val="000000"/>
                <w:sz w:val="20"/>
                <w:szCs w:val="20"/>
              </w:rPr>
              <w:t xml:space="preserve">               414,250 </w:t>
            </w:r>
          </w:p>
        </w:tc>
        <w:tc>
          <w:tcPr>
            <w:tcW w:w="1574" w:type="dxa"/>
            <w:shd w:val="clear" w:color="auto" w:fill="auto"/>
            <w:vAlign w:val="bottom"/>
          </w:tcPr>
          <w:p w14:paraId="2D35B62D" w14:textId="1607858E" w:rsidR="00BD2AD4" w:rsidRDefault="00BD2AD4" w:rsidP="00BD2AD4">
            <w:pPr>
              <w:keepNext/>
              <w:spacing w:after="0"/>
              <w:jc w:val="right"/>
              <w:rPr>
                <w:sz w:val="20"/>
                <w:szCs w:val="20"/>
              </w:rPr>
            </w:pPr>
            <w:r>
              <w:rPr>
                <w:color w:val="000000"/>
                <w:sz w:val="20"/>
                <w:szCs w:val="20"/>
              </w:rPr>
              <w:t xml:space="preserve">            109,326 </w:t>
            </w:r>
          </w:p>
        </w:tc>
        <w:tc>
          <w:tcPr>
            <w:tcW w:w="1574" w:type="dxa"/>
            <w:shd w:val="clear" w:color="auto" w:fill="auto"/>
            <w:vAlign w:val="bottom"/>
          </w:tcPr>
          <w:p w14:paraId="009ABA3D" w14:textId="47708F68" w:rsidR="00BD2AD4" w:rsidRDefault="00BD2AD4" w:rsidP="00BD2AD4">
            <w:pPr>
              <w:keepNext/>
              <w:spacing w:after="0"/>
              <w:jc w:val="right"/>
              <w:rPr>
                <w:sz w:val="20"/>
                <w:szCs w:val="20"/>
              </w:rPr>
            </w:pPr>
            <w:r>
              <w:rPr>
                <w:color w:val="000000"/>
                <w:sz w:val="20"/>
                <w:szCs w:val="20"/>
              </w:rPr>
              <w:t xml:space="preserve">            116,934 </w:t>
            </w:r>
          </w:p>
        </w:tc>
      </w:tr>
      <w:tr w:rsidR="00BD2AD4" w:rsidRPr="00836A9F" w14:paraId="384920A6" w14:textId="77777777" w:rsidTr="00F9206E">
        <w:trPr>
          <w:trHeight w:val="192"/>
          <w:jc w:val="center"/>
        </w:trPr>
        <w:tc>
          <w:tcPr>
            <w:tcW w:w="1574" w:type="dxa"/>
            <w:shd w:val="clear" w:color="auto" w:fill="auto"/>
            <w:vAlign w:val="center"/>
          </w:tcPr>
          <w:p w14:paraId="28795EA9" w14:textId="77777777" w:rsidR="00BD2AD4" w:rsidRPr="00836A9F" w:rsidRDefault="00BD2AD4" w:rsidP="00BD2AD4">
            <w:pPr>
              <w:keepNext/>
              <w:spacing w:after="0"/>
              <w:jc w:val="right"/>
              <w:rPr>
                <w:color w:val="000000"/>
                <w:sz w:val="20"/>
                <w:szCs w:val="20"/>
              </w:rPr>
            </w:pPr>
            <w:r w:rsidRPr="00836A9F">
              <w:rPr>
                <w:color w:val="000000"/>
                <w:sz w:val="20"/>
                <w:szCs w:val="20"/>
              </w:rPr>
              <w:t>2021</w:t>
            </w:r>
          </w:p>
        </w:tc>
        <w:tc>
          <w:tcPr>
            <w:tcW w:w="1575" w:type="dxa"/>
            <w:vAlign w:val="bottom"/>
          </w:tcPr>
          <w:p w14:paraId="533140F3" w14:textId="54518231" w:rsidR="00BD2AD4" w:rsidRPr="00836A9F" w:rsidRDefault="00BD2AD4" w:rsidP="00BD2AD4">
            <w:pPr>
              <w:keepNext/>
              <w:spacing w:after="0"/>
              <w:jc w:val="right"/>
              <w:rPr>
                <w:sz w:val="20"/>
                <w:szCs w:val="20"/>
              </w:rPr>
            </w:pPr>
            <w:r w:rsidRPr="00836A9F">
              <w:rPr>
                <w:color w:val="000000"/>
                <w:sz w:val="20"/>
                <w:szCs w:val="20"/>
              </w:rPr>
              <w:t xml:space="preserve">           389,897 </w:t>
            </w:r>
          </w:p>
        </w:tc>
        <w:tc>
          <w:tcPr>
            <w:tcW w:w="1574" w:type="dxa"/>
            <w:vAlign w:val="bottom"/>
          </w:tcPr>
          <w:p w14:paraId="23959607" w14:textId="413A8BC3" w:rsidR="00BD2AD4" w:rsidRPr="00836A9F" w:rsidRDefault="00BD2AD4" w:rsidP="00BD2AD4">
            <w:pPr>
              <w:keepNext/>
              <w:spacing w:after="0"/>
              <w:jc w:val="right"/>
              <w:rPr>
                <w:color w:val="000000"/>
                <w:sz w:val="20"/>
                <w:szCs w:val="20"/>
              </w:rPr>
            </w:pPr>
            <w:r w:rsidRPr="00836A9F">
              <w:rPr>
                <w:color w:val="000000"/>
                <w:sz w:val="20"/>
                <w:szCs w:val="20"/>
              </w:rPr>
              <w:t xml:space="preserve">               395,400 </w:t>
            </w:r>
          </w:p>
        </w:tc>
        <w:tc>
          <w:tcPr>
            <w:tcW w:w="1574" w:type="dxa"/>
            <w:shd w:val="clear" w:color="auto" w:fill="auto"/>
            <w:vAlign w:val="bottom"/>
          </w:tcPr>
          <w:p w14:paraId="3CA945A9" w14:textId="069D93EA" w:rsidR="00BD2AD4" w:rsidRPr="00836A9F" w:rsidRDefault="00BD2AD4" w:rsidP="00BD2AD4">
            <w:pPr>
              <w:keepNext/>
              <w:spacing w:after="0"/>
              <w:jc w:val="right"/>
              <w:rPr>
                <w:color w:val="000000"/>
                <w:sz w:val="20"/>
                <w:szCs w:val="20"/>
              </w:rPr>
            </w:pPr>
            <w:r w:rsidRPr="00836A9F">
              <w:rPr>
                <w:color w:val="000000"/>
                <w:sz w:val="20"/>
                <w:szCs w:val="20"/>
              </w:rPr>
              <w:t xml:space="preserve">            </w:t>
            </w:r>
            <w:r w:rsidR="005452E1" w:rsidRPr="00836A9F">
              <w:rPr>
                <w:color w:val="000000"/>
                <w:sz w:val="20"/>
                <w:szCs w:val="20"/>
              </w:rPr>
              <w:t>113,529</w:t>
            </w:r>
            <w:r w:rsidRPr="00836A9F">
              <w:rPr>
                <w:color w:val="000000"/>
                <w:sz w:val="20"/>
                <w:szCs w:val="20"/>
              </w:rPr>
              <w:t xml:space="preserve"> </w:t>
            </w:r>
          </w:p>
        </w:tc>
        <w:tc>
          <w:tcPr>
            <w:tcW w:w="1574" w:type="dxa"/>
            <w:shd w:val="clear" w:color="auto" w:fill="auto"/>
            <w:vAlign w:val="bottom"/>
          </w:tcPr>
          <w:p w14:paraId="44E24A4C" w14:textId="443A592E" w:rsidR="00BD2AD4" w:rsidRPr="00836A9F" w:rsidRDefault="00BD2AD4" w:rsidP="00BD2AD4">
            <w:pPr>
              <w:keepNext/>
              <w:spacing w:after="0"/>
              <w:jc w:val="right"/>
              <w:rPr>
                <w:color w:val="000000"/>
                <w:sz w:val="20"/>
                <w:szCs w:val="20"/>
              </w:rPr>
            </w:pPr>
            <w:r w:rsidRPr="00836A9F">
              <w:rPr>
                <w:color w:val="000000"/>
                <w:sz w:val="20"/>
                <w:szCs w:val="20"/>
              </w:rPr>
              <w:t xml:space="preserve">            107,831 </w:t>
            </w:r>
          </w:p>
        </w:tc>
      </w:tr>
      <w:tr w:rsidR="00BD2AD4" w:rsidRPr="00836A9F" w14:paraId="00789B73" w14:textId="77777777" w:rsidTr="00213998">
        <w:trPr>
          <w:trHeight w:val="192"/>
          <w:jc w:val="center"/>
        </w:trPr>
        <w:tc>
          <w:tcPr>
            <w:tcW w:w="1574" w:type="dxa"/>
            <w:tcBorders>
              <w:bottom w:val="single" w:sz="4" w:space="0" w:color="000000"/>
            </w:tcBorders>
            <w:shd w:val="clear" w:color="auto" w:fill="auto"/>
            <w:vAlign w:val="center"/>
          </w:tcPr>
          <w:p w14:paraId="2F428922" w14:textId="01B6D9D1" w:rsidR="00BD2AD4" w:rsidRPr="00836A9F" w:rsidRDefault="00BD2AD4" w:rsidP="00BD2AD4">
            <w:pPr>
              <w:keepNext/>
              <w:spacing w:after="0"/>
              <w:jc w:val="right"/>
              <w:rPr>
                <w:color w:val="000000"/>
                <w:sz w:val="20"/>
                <w:szCs w:val="20"/>
              </w:rPr>
            </w:pPr>
            <w:r w:rsidRPr="00836A9F">
              <w:rPr>
                <w:color w:val="000000"/>
                <w:sz w:val="20"/>
                <w:szCs w:val="20"/>
              </w:rPr>
              <w:t>2022</w:t>
            </w:r>
          </w:p>
        </w:tc>
        <w:tc>
          <w:tcPr>
            <w:tcW w:w="1575" w:type="dxa"/>
            <w:tcBorders>
              <w:bottom w:val="single" w:sz="4" w:space="0" w:color="000000"/>
            </w:tcBorders>
            <w:vAlign w:val="bottom"/>
          </w:tcPr>
          <w:p w14:paraId="26939CBE" w14:textId="55FC7767" w:rsidR="00BD2AD4" w:rsidRPr="00836A9F" w:rsidRDefault="00BD2AD4" w:rsidP="00BD2AD4">
            <w:pPr>
              <w:keepNext/>
              <w:spacing w:after="0"/>
              <w:jc w:val="right"/>
              <w:rPr>
                <w:color w:val="000000"/>
                <w:sz w:val="20"/>
                <w:szCs w:val="20"/>
              </w:rPr>
            </w:pPr>
            <w:r w:rsidRPr="00836A9F">
              <w:rPr>
                <w:color w:val="000000"/>
                <w:sz w:val="20"/>
                <w:szCs w:val="20"/>
              </w:rPr>
              <w:t xml:space="preserve">           382,867 </w:t>
            </w:r>
          </w:p>
        </w:tc>
        <w:tc>
          <w:tcPr>
            <w:tcW w:w="1574" w:type="dxa"/>
            <w:tcBorders>
              <w:bottom w:val="single" w:sz="4" w:space="0" w:color="000000"/>
            </w:tcBorders>
            <w:vAlign w:val="center"/>
          </w:tcPr>
          <w:p w14:paraId="07F0F221" w14:textId="77777777" w:rsidR="00BD2AD4" w:rsidRPr="00836A9F" w:rsidRDefault="00BD2AD4" w:rsidP="00BD2AD4">
            <w:pPr>
              <w:keepNext/>
              <w:spacing w:after="0"/>
              <w:jc w:val="right"/>
              <w:rPr>
                <w:color w:val="000000"/>
                <w:sz w:val="20"/>
                <w:szCs w:val="20"/>
              </w:rPr>
            </w:pPr>
          </w:p>
        </w:tc>
        <w:tc>
          <w:tcPr>
            <w:tcW w:w="1574" w:type="dxa"/>
            <w:tcBorders>
              <w:bottom w:val="single" w:sz="4" w:space="0" w:color="000000"/>
            </w:tcBorders>
            <w:shd w:val="clear" w:color="auto" w:fill="auto"/>
            <w:vAlign w:val="bottom"/>
          </w:tcPr>
          <w:p w14:paraId="41858BF1" w14:textId="48A95B4A" w:rsidR="00BD2AD4" w:rsidRPr="00836A9F" w:rsidRDefault="00BD2AD4" w:rsidP="00BD2AD4">
            <w:pPr>
              <w:keepNext/>
              <w:spacing w:after="0"/>
              <w:jc w:val="right"/>
              <w:rPr>
                <w:color w:val="000000"/>
                <w:sz w:val="20"/>
                <w:szCs w:val="20"/>
              </w:rPr>
            </w:pPr>
            <w:r w:rsidRPr="00836A9F">
              <w:rPr>
                <w:color w:val="000000"/>
                <w:sz w:val="20"/>
                <w:szCs w:val="20"/>
              </w:rPr>
              <w:t xml:space="preserve">            </w:t>
            </w:r>
            <w:r w:rsidR="005452E1" w:rsidRPr="00836A9F">
              <w:rPr>
                <w:color w:val="000000"/>
                <w:sz w:val="20"/>
                <w:szCs w:val="20"/>
              </w:rPr>
              <w:t>109,358</w:t>
            </w:r>
            <w:r w:rsidRPr="00836A9F">
              <w:rPr>
                <w:color w:val="000000"/>
                <w:sz w:val="20"/>
                <w:szCs w:val="20"/>
              </w:rPr>
              <w:t xml:space="preserve"> </w:t>
            </w:r>
          </w:p>
        </w:tc>
        <w:tc>
          <w:tcPr>
            <w:tcW w:w="1574" w:type="dxa"/>
            <w:tcBorders>
              <w:bottom w:val="single" w:sz="4" w:space="0" w:color="000000"/>
            </w:tcBorders>
            <w:shd w:val="clear" w:color="auto" w:fill="auto"/>
            <w:vAlign w:val="center"/>
          </w:tcPr>
          <w:p w14:paraId="3B567FFB" w14:textId="77777777" w:rsidR="00BD2AD4" w:rsidRPr="00836A9F" w:rsidRDefault="00BD2AD4" w:rsidP="00BD2AD4">
            <w:pPr>
              <w:keepNext/>
              <w:spacing w:after="0"/>
              <w:jc w:val="right"/>
              <w:rPr>
                <w:color w:val="000000"/>
                <w:sz w:val="20"/>
                <w:szCs w:val="20"/>
              </w:rPr>
            </w:pPr>
          </w:p>
        </w:tc>
      </w:tr>
    </w:tbl>
    <w:p w14:paraId="68764E61" w14:textId="77777777" w:rsidR="005A0B25" w:rsidRDefault="005A0B25">
      <w:pPr>
        <w:keepNext/>
        <w:keepLines/>
        <w:pBdr>
          <w:top w:val="nil"/>
          <w:left w:val="nil"/>
          <w:bottom w:val="nil"/>
          <w:right w:val="nil"/>
          <w:between w:val="nil"/>
        </w:pBdr>
        <w:spacing w:before="160"/>
        <w:ind w:left="1267" w:hanging="1267"/>
        <w:rPr>
          <w:color w:val="000000"/>
        </w:rPr>
      </w:pPr>
    </w:p>
    <w:p w14:paraId="1DA9C36B" w14:textId="42692BD5"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17.14.</w:t>
      </w:r>
      <w:r>
        <w:rPr>
          <w:color w:val="000000"/>
        </w:rPr>
        <w:tab/>
        <w:t>Estimates of age-1 Atka mackerel recruitment (millions of recruits) and standard deviation (Std. dev.). Estimates of age-1 recruitment from last year’s assessment (20</w:t>
      </w:r>
      <w:r w:rsidR="004A3707">
        <w:rPr>
          <w:color w:val="000000"/>
        </w:rPr>
        <w:t>20</w:t>
      </w:r>
      <w:r>
        <w:rPr>
          <w:color w:val="000000"/>
        </w:rPr>
        <w:t>) are shown for comparison</w:t>
      </w:r>
      <w:r w:rsidR="0096642F">
        <w:rPr>
          <w:color w:val="000000"/>
        </w:rPr>
        <w:t>.</w:t>
      </w:r>
    </w:p>
    <w:tbl>
      <w:tblPr>
        <w:tblW w:w="5699" w:type="dxa"/>
        <w:jc w:val="center"/>
        <w:tblLook w:val="04A0" w:firstRow="1" w:lastRow="0" w:firstColumn="1" w:lastColumn="0" w:noHBand="0" w:noVBand="1"/>
      </w:tblPr>
      <w:tblGrid>
        <w:gridCol w:w="1529"/>
        <w:gridCol w:w="1717"/>
        <w:gridCol w:w="1185"/>
        <w:gridCol w:w="1268"/>
      </w:tblGrid>
      <w:tr w:rsidR="00885C54" w:rsidRPr="00D73F7D" w14:paraId="67867A02" w14:textId="77777777" w:rsidTr="0096642F">
        <w:trPr>
          <w:trHeight w:val="478"/>
          <w:jc w:val="center"/>
        </w:trPr>
        <w:tc>
          <w:tcPr>
            <w:tcW w:w="0" w:type="auto"/>
            <w:tcBorders>
              <w:bottom w:val="single" w:sz="4" w:space="0" w:color="auto"/>
            </w:tcBorders>
          </w:tcPr>
          <w:p w14:paraId="53F23AF0" w14:textId="77777777" w:rsidR="00885C54" w:rsidRDefault="00885C54" w:rsidP="009745B0">
            <w:pPr>
              <w:keepNext/>
              <w:spacing w:after="0"/>
              <w:jc w:val="right"/>
              <w:rPr>
                <w:sz w:val="20"/>
                <w:szCs w:val="20"/>
              </w:rPr>
            </w:pPr>
            <w:r w:rsidRPr="0096642F">
              <w:rPr>
                <w:sz w:val="20"/>
                <w:szCs w:val="20"/>
              </w:rPr>
              <w:t>Year</w:t>
            </w:r>
          </w:p>
          <w:p w14:paraId="58BA36B3" w14:textId="579A4267" w:rsidR="0096642F" w:rsidRPr="0096642F" w:rsidRDefault="0096642F" w:rsidP="009745B0">
            <w:pPr>
              <w:keepNext/>
              <w:spacing w:after="0"/>
              <w:jc w:val="right"/>
              <w:rPr>
                <w:sz w:val="20"/>
                <w:szCs w:val="20"/>
              </w:rPr>
            </w:pPr>
          </w:p>
        </w:tc>
        <w:tc>
          <w:tcPr>
            <w:tcW w:w="0" w:type="auto"/>
            <w:tcBorders>
              <w:bottom w:val="single" w:sz="4" w:space="0" w:color="auto"/>
            </w:tcBorders>
          </w:tcPr>
          <w:p w14:paraId="7AD153DB" w14:textId="77777777" w:rsidR="00885C54" w:rsidRPr="0096642F" w:rsidRDefault="00885C54" w:rsidP="009745B0">
            <w:pPr>
              <w:keepNext/>
              <w:spacing w:after="0"/>
              <w:jc w:val="right"/>
              <w:rPr>
                <w:sz w:val="20"/>
                <w:szCs w:val="20"/>
              </w:rPr>
            </w:pPr>
            <w:r w:rsidRPr="0096642F">
              <w:rPr>
                <w:sz w:val="20"/>
                <w:szCs w:val="20"/>
              </w:rPr>
              <w:t>Current</w:t>
            </w:r>
          </w:p>
        </w:tc>
        <w:tc>
          <w:tcPr>
            <w:tcW w:w="0" w:type="auto"/>
            <w:tcBorders>
              <w:bottom w:val="single" w:sz="4" w:space="0" w:color="auto"/>
            </w:tcBorders>
          </w:tcPr>
          <w:p w14:paraId="4B8AE8CD" w14:textId="77777777" w:rsidR="00885C54" w:rsidRPr="0096642F" w:rsidRDefault="00885C54" w:rsidP="009745B0">
            <w:pPr>
              <w:keepNext/>
              <w:spacing w:after="0"/>
              <w:jc w:val="right"/>
              <w:rPr>
                <w:sz w:val="20"/>
                <w:szCs w:val="20"/>
              </w:rPr>
            </w:pPr>
            <w:proofErr w:type="spellStart"/>
            <w:r w:rsidRPr="0096642F">
              <w:rPr>
                <w:sz w:val="20"/>
                <w:szCs w:val="20"/>
              </w:rPr>
              <w:t>Std.dev</w:t>
            </w:r>
            <w:proofErr w:type="spellEnd"/>
          </w:p>
        </w:tc>
        <w:tc>
          <w:tcPr>
            <w:tcW w:w="1268" w:type="dxa"/>
            <w:tcBorders>
              <w:bottom w:val="single" w:sz="4" w:space="0" w:color="auto"/>
            </w:tcBorders>
          </w:tcPr>
          <w:p w14:paraId="2B11DE36" w14:textId="295FA436" w:rsidR="00885C54" w:rsidRPr="0096642F" w:rsidRDefault="005B54DD" w:rsidP="009745B0">
            <w:pPr>
              <w:keepNext/>
              <w:spacing w:after="0"/>
              <w:jc w:val="center"/>
              <w:rPr>
                <w:sz w:val="20"/>
                <w:szCs w:val="20"/>
              </w:rPr>
            </w:pPr>
            <w:r w:rsidRPr="0096642F">
              <w:rPr>
                <w:sz w:val="20"/>
                <w:szCs w:val="20"/>
              </w:rPr>
              <w:t>2020</w:t>
            </w:r>
            <w:r w:rsidR="00885C54" w:rsidRPr="0096642F">
              <w:rPr>
                <w:sz w:val="20"/>
                <w:szCs w:val="20"/>
              </w:rPr>
              <w:t xml:space="preserve"> assessment</w:t>
            </w:r>
          </w:p>
        </w:tc>
      </w:tr>
      <w:tr w:rsidR="004A3707" w:rsidRPr="00D73F7D" w14:paraId="0DBC41F7" w14:textId="77777777" w:rsidTr="0096642F">
        <w:trPr>
          <w:trHeight w:val="236"/>
          <w:jc w:val="center"/>
        </w:trPr>
        <w:tc>
          <w:tcPr>
            <w:tcW w:w="1529" w:type="dxa"/>
            <w:tcBorders>
              <w:top w:val="single" w:sz="4" w:space="0" w:color="auto"/>
            </w:tcBorders>
          </w:tcPr>
          <w:p w14:paraId="2D038801" w14:textId="77777777" w:rsidR="004A3707" w:rsidRPr="0096642F" w:rsidRDefault="004A3707" w:rsidP="004A3707">
            <w:pPr>
              <w:keepNext/>
              <w:spacing w:after="0"/>
              <w:jc w:val="right"/>
              <w:rPr>
                <w:sz w:val="20"/>
                <w:szCs w:val="20"/>
              </w:rPr>
            </w:pPr>
            <w:r w:rsidRPr="0096642F">
              <w:rPr>
                <w:sz w:val="20"/>
                <w:szCs w:val="20"/>
              </w:rPr>
              <w:t>1977</w:t>
            </w:r>
          </w:p>
        </w:tc>
        <w:tc>
          <w:tcPr>
            <w:tcW w:w="1717" w:type="dxa"/>
            <w:tcBorders>
              <w:top w:val="single" w:sz="4" w:space="0" w:color="auto"/>
            </w:tcBorders>
          </w:tcPr>
          <w:p w14:paraId="7B8549B4" w14:textId="21399D66" w:rsidR="004A3707" w:rsidRPr="0096642F" w:rsidRDefault="004A3707" w:rsidP="004A3707">
            <w:pPr>
              <w:keepNext/>
              <w:spacing w:after="0"/>
              <w:jc w:val="right"/>
              <w:rPr>
                <w:sz w:val="20"/>
                <w:szCs w:val="20"/>
              </w:rPr>
            </w:pPr>
            <w:r w:rsidRPr="0096642F">
              <w:rPr>
                <w:sz w:val="20"/>
                <w:szCs w:val="20"/>
              </w:rPr>
              <w:t xml:space="preserve"> 350 </w:t>
            </w:r>
          </w:p>
        </w:tc>
        <w:tc>
          <w:tcPr>
            <w:tcW w:w="0" w:type="auto"/>
            <w:tcBorders>
              <w:top w:val="single" w:sz="4" w:space="0" w:color="auto"/>
            </w:tcBorders>
          </w:tcPr>
          <w:p w14:paraId="43697933" w14:textId="5FE70C69" w:rsidR="004A3707" w:rsidRPr="0096642F" w:rsidRDefault="004A3707" w:rsidP="004A3707">
            <w:pPr>
              <w:keepNext/>
              <w:spacing w:after="0"/>
              <w:jc w:val="right"/>
              <w:rPr>
                <w:sz w:val="20"/>
                <w:szCs w:val="20"/>
              </w:rPr>
            </w:pPr>
            <w:r w:rsidRPr="0096642F">
              <w:rPr>
                <w:sz w:val="20"/>
                <w:szCs w:val="20"/>
              </w:rPr>
              <w:t xml:space="preserve"> 91 </w:t>
            </w:r>
          </w:p>
        </w:tc>
        <w:tc>
          <w:tcPr>
            <w:tcW w:w="1268" w:type="dxa"/>
            <w:tcBorders>
              <w:top w:val="single" w:sz="4" w:space="0" w:color="auto"/>
            </w:tcBorders>
          </w:tcPr>
          <w:p w14:paraId="405B6847" w14:textId="08DCEC5E" w:rsidR="004A3707" w:rsidRPr="0096642F" w:rsidRDefault="004A3707" w:rsidP="004A3707">
            <w:pPr>
              <w:keepNext/>
              <w:spacing w:after="0"/>
              <w:jc w:val="right"/>
              <w:rPr>
                <w:sz w:val="20"/>
                <w:szCs w:val="20"/>
              </w:rPr>
            </w:pPr>
            <w:r w:rsidRPr="0096642F">
              <w:rPr>
                <w:sz w:val="20"/>
                <w:szCs w:val="20"/>
              </w:rPr>
              <w:t>356</w:t>
            </w:r>
          </w:p>
        </w:tc>
      </w:tr>
      <w:tr w:rsidR="004A3707" w:rsidRPr="00D73F7D" w14:paraId="72549590" w14:textId="77777777" w:rsidTr="0096642F">
        <w:trPr>
          <w:trHeight w:val="236"/>
          <w:jc w:val="center"/>
        </w:trPr>
        <w:tc>
          <w:tcPr>
            <w:tcW w:w="1529" w:type="dxa"/>
          </w:tcPr>
          <w:p w14:paraId="0A3B4FDD" w14:textId="77777777" w:rsidR="004A3707" w:rsidRPr="0096642F" w:rsidRDefault="004A3707" w:rsidP="004A3707">
            <w:pPr>
              <w:keepNext/>
              <w:spacing w:after="0"/>
              <w:jc w:val="right"/>
              <w:rPr>
                <w:sz w:val="20"/>
                <w:szCs w:val="20"/>
              </w:rPr>
            </w:pPr>
            <w:r w:rsidRPr="0096642F">
              <w:rPr>
                <w:sz w:val="20"/>
                <w:szCs w:val="20"/>
              </w:rPr>
              <w:t>1978</w:t>
            </w:r>
          </w:p>
        </w:tc>
        <w:tc>
          <w:tcPr>
            <w:tcW w:w="1717" w:type="dxa"/>
          </w:tcPr>
          <w:p w14:paraId="20738E6E" w14:textId="1072C7CB" w:rsidR="004A3707" w:rsidRPr="0096642F" w:rsidRDefault="004A3707" w:rsidP="004A3707">
            <w:pPr>
              <w:keepNext/>
              <w:spacing w:after="0"/>
              <w:jc w:val="right"/>
              <w:rPr>
                <w:sz w:val="20"/>
                <w:szCs w:val="20"/>
              </w:rPr>
            </w:pPr>
            <w:r w:rsidRPr="0096642F">
              <w:rPr>
                <w:sz w:val="20"/>
                <w:szCs w:val="20"/>
              </w:rPr>
              <w:t xml:space="preserve"> 2,023 </w:t>
            </w:r>
          </w:p>
        </w:tc>
        <w:tc>
          <w:tcPr>
            <w:tcW w:w="0" w:type="auto"/>
          </w:tcPr>
          <w:p w14:paraId="0C2BCDD5" w14:textId="0112367F" w:rsidR="004A3707" w:rsidRPr="0096642F" w:rsidRDefault="004A3707" w:rsidP="004A3707">
            <w:pPr>
              <w:keepNext/>
              <w:spacing w:after="0"/>
              <w:jc w:val="right"/>
              <w:rPr>
                <w:sz w:val="20"/>
                <w:szCs w:val="20"/>
              </w:rPr>
            </w:pPr>
            <w:r w:rsidRPr="0096642F">
              <w:rPr>
                <w:sz w:val="20"/>
                <w:szCs w:val="20"/>
              </w:rPr>
              <w:t xml:space="preserve"> 446 </w:t>
            </w:r>
          </w:p>
        </w:tc>
        <w:tc>
          <w:tcPr>
            <w:tcW w:w="1268" w:type="dxa"/>
          </w:tcPr>
          <w:p w14:paraId="07841CE1" w14:textId="3B58F315" w:rsidR="004A3707" w:rsidRPr="0096642F" w:rsidRDefault="004A3707" w:rsidP="004A3707">
            <w:pPr>
              <w:keepNext/>
              <w:spacing w:after="0"/>
              <w:jc w:val="right"/>
              <w:rPr>
                <w:sz w:val="20"/>
                <w:szCs w:val="20"/>
              </w:rPr>
            </w:pPr>
            <w:r w:rsidRPr="0096642F">
              <w:rPr>
                <w:sz w:val="20"/>
                <w:szCs w:val="20"/>
              </w:rPr>
              <w:t>2,073</w:t>
            </w:r>
          </w:p>
        </w:tc>
      </w:tr>
      <w:tr w:rsidR="004A3707" w:rsidRPr="00D73F7D" w14:paraId="5A5656B9" w14:textId="77777777" w:rsidTr="0096642F">
        <w:trPr>
          <w:trHeight w:val="242"/>
          <w:jc w:val="center"/>
        </w:trPr>
        <w:tc>
          <w:tcPr>
            <w:tcW w:w="0" w:type="auto"/>
          </w:tcPr>
          <w:p w14:paraId="31FAAD80" w14:textId="77777777" w:rsidR="004A3707" w:rsidRPr="0096642F" w:rsidRDefault="004A3707" w:rsidP="004A3707">
            <w:pPr>
              <w:keepNext/>
              <w:spacing w:after="0"/>
              <w:jc w:val="right"/>
              <w:rPr>
                <w:sz w:val="20"/>
                <w:szCs w:val="20"/>
              </w:rPr>
            </w:pPr>
            <w:r w:rsidRPr="0096642F">
              <w:rPr>
                <w:sz w:val="20"/>
                <w:szCs w:val="20"/>
              </w:rPr>
              <w:t>1979</w:t>
            </w:r>
          </w:p>
        </w:tc>
        <w:tc>
          <w:tcPr>
            <w:tcW w:w="0" w:type="auto"/>
          </w:tcPr>
          <w:p w14:paraId="78DEC876" w14:textId="62F0552D" w:rsidR="004A3707" w:rsidRPr="0096642F" w:rsidRDefault="004A3707" w:rsidP="004A3707">
            <w:pPr>
              <w:keepNext/>
              <w:spacing w:after="0"/>
              <w:jc w:val="right"/>
              <w:rPr>
                <w:sz w:val="20"/>
                <w:szCs w:val="20"/>
              </w:rPr>
            </w:pPr>
            <w:r w:rsidRPr="0096642F">
              <w:rPr>
                <w:sz w:val="20"/>
                <w:szCs w:val="20"/>
              </w:rPr>
              <w:t xml:space="preserve"> 507 </w:t>
            </w:r>
          </w:p>
        </w:tc>
        <w:tc>
          <w:tcPr>
            <w:tcW w:w="0" w:type="auto"/>
          </w:tcPr>
          <w:p w14:paraId="15BD4337" w14:textId="658E9191" w:rsidR="004A3707" w:rsidRPr="0096642F" w:rsidRDefault="004A3707" w:rsidP="004A3707">
            <w:pPr>
              <w:keepNext/>
              <w:spacing w:after="0"/>
              <w:jc w:val="right"/>
              <w:rPr>
                <w:sz w:val="20"/>
                <w:szCs w:val="20"/>
              </w:rPr>
            </w:pPr>
            <w:r w:rsidRPr="0096642F">
              <w:rPr>
                <w:sz w:val="20"/>
                <w:szCs w:val="20"/>
              </w:rPr>
              <w:t xml:space="preserve"> 125 </w:t>
            </w:r>
          </w:p>
        </w:tc>
        <w:tc>
          <w:tcPr>
            <w:tcW w:w="1268" w:type="dxa"/>
          </w:tcPr>
          <w:p w14:paraId="18C861A3" w14:textId="4B4275F6" w:rsidR="004A3707" w:rsidRPr="0096642F" w:rsidRDefault="004A3707" w:rsidP="004A3707">
            <w:pPr>
              <w:keepNext/>
              <w:spacing w:after="0"/>
              <w:jc w:val="right"/>
              <w:rPr>
                <w:sz w:val="20"/>
                <w:szCs w:val="20"/>
              </w:rPr>
            </w:pPr>
            <w:r w:rsidRPr="0096642F">
              <w:rPr>
                <w:sz w:val="20"/>
                <w:szCs w:val="20"/>
              </w:rPr>
              <w:t>518</w:t>
            </w:r>
          </w:p>
        </w:tc>
      </w:tr>
      <w:tr w:rsidR="004A3707" w:rsidRPr="00D73F7D" w14:paraId="3E465F92" w14:textId="77777777" w:rsidTr="0096642F">
        <w:trPr>
          <w:trHeight w:val="236"/>
          <w:jc w:val="center"/>
        </w:trPr>
        <w:tc>
          <w:tcPr>
            <w:tcW w:w="0" w:type="auto"/>
          </w:tcPr>
          <w:p w14:paraId="3D49CD00" w14:textId="77777777" w:rsidR="004A3707" w:rsidRPr="0096642F" w:rsidRDefault="004A3707" w:rsidP="004A3707">
            <w:pPr>
              <w:keepNext/>
              <w:spacing w:after="0"/>
              <w:jc w:val="right"/>
              <w:rPr>
                <w:sz w:val="20"/>
                <w:szCs w:val="20"/>
              </w:rPr>
            </w:pPr>
            <w:r w:rsidRPr="0096642F">
              <w:rPr>
                <w:sz w:val="20"/>
                <w:szCs w:val="20"/>
              </w:rPr>
              <w:t>1980</w:t>
            </w:r>
          </w:p>
        </w:tc>
        <w:tc>
          <w:tcPr>
            <w:tcW w:w="0" w:type="auto"/>
          </w:tcPr>
          <w:p w14:paraId="534A5204" w14:textId="51754890" w:rsidR="004A3707" w:rsidRPr="0096642F" w:rsidRDefault="004A3707" w:rsidP="004A3707">
            <w:pPr>
              <w:keepNext/>
              <w:spacing w:after="0"/>
              <w:jc w:val="right"/>
              <w:rPr>
                <w:sz w:val="20"/>
                <w:szCs w:val="20"/>
              </w:rPr>
            </w:pPr>
            <w:r w:rsidRPr="0096642F">
              <w:rPr>
                <w:sz w:val="20"/>
                <w:szCs w:val="20"/>
              </w:rPr>
              <w:t xml:space="preserve"> 299 </w:t>
            </w:r>
          </w:p>
        </w:tc>
        <w:tc>
          <w:tcPr>
            <w:tcW w:w="0" w:type="auto"/>
          </w:tcPr>
          <w:p w14:paraId="65393533" w14:textId="549F396D" w:rsidR="004A3707" w:rsidRPr="0096642F" w:rsidRDefault="004A3707" w:rsidP="004A3707">
            <w:pPr>
              <w:keepNext/>
              <w:spacing w:after="0"/>
              <w:jc w:val="right"/>
              <w:rPr>
                <w:sz w:val="20"/>
                <w:szCs w:val="20"/>
              </w:rPr>
            </w:pPr>
            <w:r w:rsidRPr="0096642F">
              <w:rPr>
                <w:sz w:val="20"/>
                <w:szCs w:val="20"/>
              </w:rPr>
              <w:t xml:space="preserve"> 78 </w:t>
            </w:r>
          </w:p>
        </w:tc>
        <w:tc>
          <w:tcPr>
            <w:tcW w:w="1268" w:type="dxa"/>
          </w:tcPr>
          <w:p w14:paraId="5EBAC5E2" w14:textId="523A06C9" w:rsidR="004A3707" w:rsidRPr="0096642F" w:rsidRDefault="004A3707" w:rsidP="004A3707">
            <w:pPr>
              <w:keepNext/>
              <w:spacing w:after="0"/>
              <w:jc w:val="right"/>
              <w:rPr>
                <w:sz w:val="20"/>
                <w:szCs w:val="20"/>
              </w:rPr>
            </w:pPr>
            <w:r w:rsidRPr="0096642F">
              <w:rPr>
                <w:sz w:val="20"/>
                <w:szCs w:val="20"/>
              </w:rPr>
              <w:t>305</w:t>
            </w:r>
          </w:p>
        </w:tc>
      </w:tr>
      <w:tr w:rsidR="004A3707" w:rsidRPr="00D73F7D" w14:paraId="4F6F65DD" w14:textId="77777777" w:rsidTr="0096642F">
        <w:trPr>
          <w:trHeight w:val="242"/>
          <w:jc w:val="center"/>
        </w:trPr>
        <w:tc>
          <w:tcPr>
            <w:tcW w:w="0" w:type="auto"/>
          </w:tcPr>
          <w:p w14:paraId="2CCD302B" w14:textId="77777777" w:rsidR="004A3707" w:rsidRPr="0096642F" w:rsidRDefault="004A3707" w:rsidP="004A3707">
            <w:pPr>
              <w:keepNext/>
              <w:spacing w:after="0"/>
              <w:jc w:val="right"/>
              <w:rPr>
                <w:sz w:val="20"/>
                <w:szCs w:val="20"/>
              </w:rPr>
            </w:pPr>
            <w:r w:rsidRPr="0096642F">
              <w:rPr>
                <w:sz w:val="20"/>
                <w:szCs w:val="20"/>
              </w:rPr>
              <w:t>1981</w:t>
            </w:r>
          </w:p>
        </w:tc>
        <w:tc>
          <w:tcPr>
            <w:tcW w:w="0" w:type="auto"/>
          </w:tcPr>
          <w:p w14:paraId="56BDAA13" w14:textId="3B430FD6" w:rsidR="004A3707" w:rsidRPr="0096642F" w:rsidRDefault="004A3707" w:rsidP="004A3707">
            <w:pPr>
              <w:keepNext/>
              <w:spacing w:after="0"/>
              <w:jc w:val="right"/>
              <w:rPr>
                <w:sz w:val="20"/>
                <w:szCs w:val="20"/>
              </w:rPr>
            </w:pPr>
            <w:r w:rsidRPr="0096642F">
              <w:rPr>
                <w:sz w:val="20"/>
                <w:szCs w:val="20"/>
              </w:rPr>
              <w:t xml:space="preserve"> 327 </w:t>
            </w:r>
          </w:p>
        </w:tc>
        <w:tc>
          <w:tcPr>
            <w:tcW w:w="0" w:type="auto"/>
          </w:tcPr>
          <w:p w14:paraId="45328D8B" w14:textId="5D6FAA10" w:rsidR="004A3707" w:rsidRPr="0096642F" w:rsidRDefault="004A3707" w:rsidP="004A3707">
            <w:pPr>
              <w:keepNext/>
              <w:spacing w:after="0"/>
              <w:jc w:val="right"/>
              <w:rPr>
                <w:sz w:val="20"/>
                <w:szCs w:val="20"/>
              </w:rPr>
            </w:pPr>
            <w:r w:rsidRPr="0096642F">
              <w:rPr>
                <w:sz w:val="20"/>
                <w:szCs w:val="20"/>
              </w:rPr>
              <w:t xml:space="preserve"> 83 </w:t>
            </w:r>
          </w:p>
        </w:tc>
        <w:tc>
          <w:tcPr>
            <w:tcW w:w="1268" w:type="dxa"/>
          </w:tcPr>
          <w:p w14:paraId="3F6CE3E4" w14:textId="56F02D10" w:rsidR="004A3707" w:rsidRPr="0096642F" w:rsidRDefault="004A3707" w:rsidP="004A3707">
            <w:pPr>
              <w:keepNext/>
              <w:spacing w:after="0"/>
              <w:jc w:val="right"/>
              <w:rPr>
                <w:sz w:val="20"/>
                <w:szCs w:val="20"/>
              </w:rPr>
            </w:pPr>
            <w:r w:rsidRPr="0096642F">
              <w:rPr>
                <w:sz w:val="20"/>
                <w:szCs w:val="20"/>
              </w:rPr>
              <w:t>334</w:t>
            </w:r>
          </w:p>
        </w:tc>
      </w:tr>
      <w:tr w:rsidR="004A3707" w:rsidRPr="00D73F7D" w14:paraId="4FEBCC52" w14:textId="77777777" w:rsidTr="0096642F">
        <w:trPr>
          <w:trHeight w:val="236"/>
          <w:jc w:val="center"/>
        </w:trPr>
        <w:tc>
          <w:tcPr>
            <w:tcW w:w="0" w:type="auto"/>
          </w:tcPr>
          <w:p w14:paraId="7FA3A66C" w14:textId="77777777" w:rsidR="004A3707" w:rsidRPr="0096642F" w:rsidRDefault="004A3707" w:rsidP="004A3707">
            <w:pPr>
              <w:keepNext/>
              <w:spacing w:after="0"/>
              <w:jc w:val="right"/>
              <w:rPr>
                <w:sz w:val="20"/>
                <w:szCs w:val="20"/>
              </w:rPr>
            </w:pPr>
            <w:r w:rsidRPr="0096642F">
              <w:rPr>
                <w:sz w:val="20"/>
                <w:szCs w:val="20"/>
              </w:rPr>
              <w:t>1982</w:t>
            </w:r>
          </w:p>
        </w:tc>
        <w:tc>
          <w:tcPr>
            <w:tcW w:w="0" w:type="auto"/>
          </w:tcPr>
          <w:p w14:paraId="443486F4" w14:textId="5A7CC8D6" w:rsidR="004A3707" w:rsidRPr="0096642F" w:rsidRDefault="004A3707" w:rsidP="004A3707">
            <w:pPr>
              <w:keepNext/>
              <w:spacing w:after="0"/>
              <w:jc w:val="right"/>
              <w:rPr>
                <w:sz w:val="20"/>
                <w:szCs w:val="20"/>
              </w:rPr>
            </w:pPr>
            <w:r w:rsidRPr="0096642F">
              <w:rPr>
                <w:sz w:val="20"/>
                <w:szCs w:val="20"/>
              </w:rPr>
              <w:t xml:space="preserve"> 209 </w:t>
            </w:r>
          </w:p>
        </w:tc>
        <w:tc>
          <w:tcPr>
            <w:tcW w:w="0" w:type="auto"/>
          </w:tcPr>
          <w:p w14:paraId="2E2A1316" w14:textId="0D52DAA0" w:rsidR="004A3707" w:rsidRPr="0096642F" w:rsidRDefault="004A3707" w:rsidP="004A3707">
            <w:pPr>
              <w:keepNext/>
              <w:spacing w:after="0"/>
              <w:jc w:val="right"/>
              <w:rPr>
                <w:sz w:val="20"/>
                <w:szCs w:val="20"/>
              </w:rPr>
            </w:pPr>
            <w:r w:rsidRPr="0096642F">
              <w:rPr>
                <w:sz w:val="20"/>
                <w:szCs w:val="20"/>
              </w:rPr>
              <w:t xml:space="preserve"> 57 </w:t>
            </w:r>
          </w:p>
        </w:tc>
        <w:tc>
          <w:tcPr>
            <w:tcW w:w="1268" w:type="dxa"/>
          </w:tcPr>
          <w:p w14:paraId="1F2B01AB" w14:textId="31EA2290" w:rsidR="004A3707" w:rsidRPr="0096642F" w:rsidRDefault="004A3707" w:rsidP="004A3707">
            <w:pPr>
              <w:keepNext/>
              <w:spacing w:after="0"/>
              <w:jc w:val="right"/>
              <w:rPr>
                <w:sz w:val="20"/>
                <w:szCs w:val="20"/>
              </w:rPr>
            </w:pPr>
            <w:r w:rsidRPr="0096642F">
              <w:rPr>
                <w:sz w:val="20"/>
                <w:szCs w:val="20"/>
              </w:rPr>
              <w:t>214</w:t>
            </w:r>
          </w:p>
        </w:tc>
      </w:tr>
      <w:tr w:rsidR="004A3707" w:rsidRPr="00D73F7D" w14:paraId="75098208" w14:textId="77777777" w:rsidTr="0096642F">
        <w:trPr>
          <w:trHeight w:val="243"/>
          <w:jc w:val="center"/>
        </w:trPr>
        <w:tc>
          <w:tcPr>
            <w:tcW w:w="0" w:type="auto"/>
          </w:tcPr>
          <w:p w14:paraId="240A3F68" w14:textId="77777777" w:rsidR="004A3707" w:rsidRPr="0096642F" w:rsidRDefault="004A3707" w:rsidP="004A3707">
            <w:pPr>
              <w:keepNext/>
              <w:spacing w:after="0"/>
              <w:jc w:val="right"/>
              <w:rPr>
                <w:sz w:val="20"/>
                <w:szCs w:val="20"/>
              </w:rPr>
            </w:pPr>
            <w:r w:rsidRPr="0096642F">
              <w:rPr>
                <w:sz w:val="20"/>
                <w:szCs w:val="20"/>
              </w:rPr>
              <w:t>1983</w:t>
            </w:r>
          </w:p>
        </w:tc>
        <w:tc>
          <w:tcPr>
            <w:tcW w:w="0" w:type="auto"/>
          </w:tcPr>
          <w:p w14:paraId="382F358D" w14:textId="79EBF376" w:rsidR="004A3707" w:rsidRPr="0096642F" w:rsidRDefault="004A3707" w:rsidP="004A3707">
            <w:pPr>
              <w:keepNext/>
              <w:spacing w:after="0"/>
              <w:jc w:val="right"/>
              <w:rPr>
                <w:sz w:val="20"/>
                <w:szCs w:val="20"/>
              </w:rPr>
            </w:pPr>
            <w:r w:rsidRPr="0096642F">
              <w:rPr>
                <w:sz w:val="20"/>
                <w:szCs w:val="20"/>
              </w:rPr>
              <w:t xml:space="preserve"> 285 </w:t>
            </w:r>
          </w:p>
        </w:tc>
        <w:tc>
          <w:tcPr>
            <w:tcW w:w="0" w:type="auto"/>
          </w:tcPr>
          <w:p w14:paraId="0626219E" w14:textId="3C64E776" w:rsidR="004A3707" w:rsidRPr="0096642F" w:rsidRDefault="004A3707" w:rsidP="004A3707">
            <w:pPr>
              <w:keepNext/>
              <w:spacing w:after="0"/>
              <w:jc w:val="right"/>
              <w:rPr>
                <w:sz w:val="20"/>
                <w:szCs w:val="20"/>
              </w:rPr>
            </w:pPr>
            <w:r w:rsidRPr="0096642F">
              <w:rPr>
                <w:sz w:val="20"/>
                <w:szCs w:val="20"/>
              </w:rPr>
              <w:t xml:space="preserve"> 73 </w:t>
            </w:r>
          </w:p>
        </w:tc>
        <w:tc>
          <w:tcPr>
            <w:tcW w:w="1268" w:type="dxa"/>
          </w:tcPr>
          <w:p w14:paraId="7FE45122" w14:textId="3D25DB9A" w:rsidR="004A3707" w:rsidRPr="0096642F" w:rsidRDefault="004A3707" w:rsidP="004A3707">
            <w:pPr>
              <w:keepNext/>
              <w:spacing w:after="0"/>
              <w:jc w:val="right"/>
              <w:rPr>
                <w:sz w:val="20"/>
                <w:szCs w:val="20"/>
              </w:rPr>
            </w:pPr>
            <w:r w:rsidRPr="0096642F">
              <w:rPr>
                <w:sz w:val="20"/>
                <w:szCs w:val="20"/>
              </w:rPr>
              <w:t>291</w:t>
            </w:r>
          </w:p>
        </w:tc>
      </w:tr>
      <w:tr w:rsidR="004A3707" w:rsidRPr="00D73F7D" w14:paraId="4250A8CF" w14:textId="77777777" w:rsidTr="0096642F">
        <w:trPr>
          <w:trHeight w:val="242"/>
          <w:jc w:val="center"/>
        </w:trPr>
        <w:tc>
          <w:tcPr>
            <w:tcW w:w="0" w:type="auto"/>
          </w:tcPr>
          <w:p w14:paraId="08CE5057" w14:textId="77777777" w:rsidR="004A3707" w:rsidRPr="0096642F" w:rsidRDefault="004A3707" w:rsidP="004A3707">
            <w:pPr>
              <w:keepNext/>
              <w:spacing w:after="0"/>
              <w:jc w:val="right"/>
              <w:rPr>
                <w:sz w:val="20"/>
                <w:szCs w:val="20"/>
              </w:rPr>
            </w:pPr>
            <w:r w:rsidRPr="0096642F">
              <w:rPr>
                <w:sz w:val="20"/>
                <w:szCs w:val="20"/>
              </w:rPr>
              <w:t>1984</w:t>
            </w:r>
          </w:p>
        </w:tc>
        <w:tc>
          <w:tcPr>
            <w:tcW w:w="0" w:type="auto"/>
          </w:tcPr>
          <w:p w14:paraId="6DECCE94" w14:textId="27FEAEFC" w:rsidR="004A3707" w:rsidRPr="0096642F" w:rsidRDefault="004A3707" w:rsidP="004A3707">
            <w:pPr>
              <w:keepNext/>
              <w:spacing w:after="0"/>
              <w:jc w:val="right"/>
              <w:rPr>
                <w:sz w:val="20"/>
                <w:szCs w:val="20"/>
              </w:rPr>
            </w:pPr>
            <w:r w:rsidRPr="0096642F">
              <w:rPr>
                <w:sz w:val="20"/>
                <w:szCs w:val="20"/>
              </w:rPr>
              <w:t xml:space="preserve"> 310 </w:t>
            </w:r>
          </w:p>
        </w:tc>
        <w:tc>
          <w:tcPr>
            <w:tcW w:w="0" w:type="auto"/>
          </w:tcPr>
          <w:p w14:paraId="30BDEDB7" w14:textId="3CEEE905" w:rsidR="004A3707" w:rsidRPr="0096642F" w:rsidRDefault="004A3707" w:rsidP="004A3707">
            <w:pPr>
              <w:keepNext/>
              <w:spacing w:after="0"/>
              <w:jc w:val="right"/>
              <w:rPr>
                <w:sz w:val="20"/>
                <w:szCs w:val="20"/>
              </w:rPr>
            </w:pPr>
            <w:r w:rsidRPr="0096642F">
              <w:rPr>
                <w:sz w:val="20"/>
                <w:szCs w:val="20"/>
              </w:rPr>
              <w:t xml:space="preserve"> 77 </w:t>
            </w:r>
          </w:p>
        </w:tc>
        <w:tc>
          <w:tcPr>
            <w:tcW w:w="1268" w:type="dxa"/>
          </w:tcPr>
          <w:p w14:paraId="01555954" w14:textId="03DC8AEA" w:rsidR="004A3707" w:rsidRPr="0096642F" w:rsidRDefault="004A3707" w:rsidP="004A3707">
            <w:pPr>
              <w:keepNext/>
              <w:spacing w:after="0"/>
              <w:jc w:val="right"/>
              <w:rPr>
                <w:sz w:val="20"/>
                <w:szCs w:val="20"/>
              </w:rPr>
            </w:pPr>
            <w:r w:rsidRPr="0096642F">
              <w:rPr>
                <w:sz w:val="20"/>
                <w:szCs w:val="20"/>
              </w:rPr>
              <w:t>317</w:t>
            </w:r>
          </w:p>
        </w:tc>
      </w:tr>
      <w:tr w:rsidR="004A3707" w:rsidRPr="00D73F7D" w14:paraId="0A55D9EC" w14:textId="77777777" w:rsidTr="0096642F">
        <w:trPr>
          <w:trHeight w:val="236"/>
          <w:jc w:val="center"/>
        </w:trPr>
        <w:tc>
          <w:tcPr>
            <w:tcW w:w="0" w:type="auto"/>
          </w:tcPr>
          <w:p w14:paraId="2B68D702" w14:textId="77777777" w:rsidR="004A3707" w:rsidRPr="0096642F" w:rsidRDefault="004A3707" w:rsidP="004A3707">
            <w:pPr>
              <w:keepNext/>
              <w:spacing w:after="0"/>
              <w:jc w:val="right"/>
              <w:rPr>
                <w:sz w:val="20"/>
                <w:szCs w:val="20"/>
              </w:rPr>
            </w:pPr>
            <w:r w:rsidRPr="0096642F">
              <w:rPr>
                <w:sz w:val="20"/>
                <w:szCs w:val="20"/>
              </w:rPr>
              <w:t>1985</w:t>
            </w:r>
          </w:p>
        </w:tc>
        <w:tc>
          <w:tcPr>
            <w:tcW w:w="0" w:type="auto"/>
          </w:tcPr>
          <w:p w14:paraId="700D2371" w14:textId="6370AB26" w:rsidR="004A3707" w:rsidRPr="0096642F" w:rsidRDefault="004A3707" w:rsidP="004A3707">
            <w:pPr>
              <w:keepNext/>
              <w:spacing w:after="0"/>
              <w:jc w:val="right"/>
              <w:rPr>
                <w:sz w:val="20"/>
                <w:szCs w:val="20"/>
              </w:rPr>
            </w:pPr>
            <w:r w:rsidRPr="0096642F">
              <w:rPr>
                <w:sz w:val="20"/>
                <w:szCs w:val="20"/>
              </w:rPr>
              <w:t xml:space="preserve"> 497 </w:t>
            </w:r>
          </w:p>
        </w:tc>
        <w:tc>
          <w:tcPr>
            <w:tcW w:w="0" w:type="auto"/>
          </w:tcPr>
          <w:p w14:paraId="43159D56" w14:textId="0872CB08" w:rsidR="004A3707" w:rsidRPr="0096642F" w:rsidRDefault="004A3707" w:rsidP="004A3707">
            <w:pPr>
              <w:keepNext/>
              <w:spacing w:after="0"/>
              <w:jc w:val="right"/>
              <w:rPr>
                <w:sz w:val="20"/>
                <w:szCs w:val="20"/>
              </w:rPr>
            </w:pPr>
            <w:r w:rsidRPr="0096642F">
              <w:rPr>
                <w:sz w:val="20"/>
                <w:szCs w:val="20"/>
              </w:rPr>
              <w:t xml:space="preserve"> 115 </w:t>
            </w:r>
          </w:p>
        </w:tc>
        <w:tc>
          <w:tcPr>
            <w:tcW w:w="1268" w:type="dxa"/>
          </w:tcPr>
          <w:p w14:paraId="2F41CCAD" w14:textId="55667C9E" w:rsidR="004A3707" w:rsidRPr="0096642F" w:rsidRDefault="004A3707" w:rsidP="004A3707">
            <w:pPr>
              <w:keepNext/>
              <w:spacing w:after="0"/>
              <w:jc w:val="right"/>
              <w:rPr>
                <w:sz w:val="20"/>
                <w:szCs w:val="20"/>
              </w:rPr>
            </w:pPr>
            <w:r w:rsidRPr="0096642F">
              <w:rPr>
                <w:sz w:val="20"/>
                <w:szCs w:val="20"/>
              </w:rPr>
              <w:t>508</w:t>
            </w:r>
          </w:p>
        </w:tc>
      </w:tr>
      <w:tr w:rsidR="004A3707" w:rsidRPr="00D73F7D" w14:paraId="2E3B7DE4" w14:textId="77777777" w:rsidTr="0096642F">
        <w:trPr>
          <w:trHeight w:val="194"/>
          <w:jc w:val="center"/>
        </w:trPr>
        <w:tc>
          <w:tcPr>
            <w:tcW w:w="0" w:type="auto"/>
          </w:tcPr>
          <w:p w14:paraId="1A95FABE" w14:textId="77777777" w:rsidR="004A3707" w:rsidRPr="0096642F" w:rsidRDefault="004A3707" w:rsidP="004A3707">
            <w:pPr>
              <w:keepNext/>
              <w:spacing w:after="0"/>
              <w:jc w:val="right"/>
              <w:rPr>
                <w:sz w:val="20"/>
                <w:szCs w:val="20"/>
              </w:rPr>
            </w:pPr>
            <w:r w:rsidRPr="0096642F">
              <w:rPr>
                <w:sz w:val="20"/>
                <w:szCs w:val="20"/>
              </w:rPr>
              <w:t>1986</w:t>
            </w:r>
          </w:p>
        </w:tc>
        <w:tc>
          <w:tcPr>
            <w:tcW w:w="0" w:type="auto"/>
          </w:tcPr>
          <w:p w14:paraId="06C113DC" w14:textId="21C0F64C" w:rsidR="004A3707" w:rsidRPr="0096642F" w:rsidRDefault="004A3707" w:rsidP="004A3707">
            <w:pPr>
              <w:keepNext/>
              <w:spacing w:after="0"/>
              <w:jc w:val="right"/>
              <w:rPr>
                <w:sz w:val="20"/>
                <w:szCs w:val="20"/>
              </w:rPr>
            </w:pPr>
            <w:r w:rsidRPr="0096642F">
              <w:rPr>
                <w:sz w:val="20"/>
                <w:szCs w:val="20"/>
              </w:rPr>
              <w:t xml:space="preserve"> 430 </w:t>
            </w:r>
          </w:p>
        </w:tc>
        <w:tc>
          <w:tcPr>
            <w:tcW w:w="0" w:type="auto"/>
          </w:tcPr>
          <w:p w14:paraId="38238151" w14:textId="06372038" w:rsidR="004A3707" w:rsidRPr="0096642F" w:rsidRDefault="004A3707" w:rsidP="004A3707">
            <w:pPr>
              <w:keepNext/>
              <w:spacing w:after="0"/>
              <w:jc w:val="right"/>
              <w:rPr>
                <w:sz w:val="20"/>
                <w:szCs w:val="20"/>
              </w:rPr>
            </w:pPr>
            <w:r w:rsidRPr="0096642F">
              <w:rPr>
                <w:sz w:val="20"/>
                <w:szCs w:val="20"/>
              </w:rPr>
              <w:t xml:space="preserve"> 106 </w:t>
            </w:r>
          </w:p>
        </w:tc>
        <w:tc>
          <w:tcPr>
            <w:tcW w:w="1268" w:type="dxa"/>
          </w:tcPr>
          <w:p w14:paraId="4524C236" w14:textId="08C00998" w:rsidR="004A3707" w:rsidRPr="0096642F" w:rsidRDefault="004A3707" w:rsidP="004A3707">
            <w:pPr>
              <w:keepNext/>
              <w:spacing w:after="0"/>
              <w:jc w:val="right"/>
              <w:rPr>
                <w:sz w:val="20"/>
                <w:szCs w:val="20"/>
              </w:rPr>
            </w:pPr>
            <w:r w:rsidRPr="0096642F">
              <w:rPr>
                <w:sz w:val="20"/>
                <w:szCs w:val="20"/>
              </w:rPr>
              <w:t>438</w:t>
            </w:r>
          </w:p>
        </w:tc>
      </w:tr>
      <w:tr w:rsidR="004A3707" w:rsidRPr="00D73F7D" w14:paraId="1E18670D" w14:textId="77777777" w:rsidTr="0096642F">
        <w:trPr>
          <w:trHeight w:val="236"/>
          <w:jc w:val="center"/>
        </w:trPr>
        <w:tc>
          <w:tcPr>
            <w:tcW w:w="0" w:type="auto"/>
          </w:tcPr>
          <w:p w14:paraId="3B59595D" w14:textId="77777777" w:rsidR="004A3707" w:rsidRPr="0096642F" w:rsidRDefault="004A3707" w:rsidP="004A3707">
            <w:pPr>
              <w:keepNext/>
              <w:spacing w:after="0"/>
              <w:jc w:val="right"/>
              <w:rPr>
                <w:sz w:val="20"/>
                <w:szCs w:val="20"/>
              </w:rPr>
            </w:pPr>
            <w:r w:rsidRPr="0096642F">
              <w:rPr>
                <w:sz w:val="20"/>
                <w:szCs w:val="20"/>
              </w:rPr>
              <w:t>1987</w:t>
            </w:r>
          </w:p>
        </w:tc>
        <w:tc>
          <w:tcPr>
            <w:tcW w:w="0" w:type="auto"/>
          </w:tcPr>
          <w:p w14:paraId="6DC60DD6" w14:textId="18268EB2" w:rsidR="004A3707" w:rsidRPr="0096642F" w:rsidRDefault="004A3707" w:rsidP="004A3707">
            <w:pPr>
              <w:keepNext/>
              <w:spacing w:after="0"/>
              <w:jc w:val="right"/>
              <w:rPr>
                <w:sz w:val="20"/>
                <w:szCs w:val="20"/>
              </w:rPr>
            </w:pPr>
            <w:r w:rsidRPr="0096642F">
              <w:rPr>
                <w:sz w:val="20"/>
                <w:szCs w:val="20"/>
              </w:rPr>
              <w:t xml:space="preserve"> 589 </w:t>
            </w:r>
          </w:p>
        </w:tc>
        <w:tc>
          <w:tcPr>
            <w:tcW w:w="0" w:type="auto"/>
          </w:tcPr>
          <w:p w14:paraId="620DCEC4" w14:textId="30458E8B" w:rsidR="004A3707" w:rsidRPr="0096642F" w:rsidRDefault="004A3707" w:rsidP="004A3707">
            <w:pPr>
              <w:keepNext/>
              <w:spacing w:after="0"/>
              <w:jc w:val="right"/>
              <w:rPr>
                <w:sz w:val="20"/>
                <w:szCs w:val="20"/>
              </w:rPr>
            </w:pPr>
            <w:r w:rsidRPr="0096642F">
              <w:rPr>
                <w:sz w:val="20"/>
                <w:szCs w:val="20"/>
              </w:rPr>
              <w:t xml:space="preserve"> 135 </w:t>
            </w:r>
          </w:p>
        </w:tc>
        <w:tc>
          <w:tcPr>
            <w:tcW w:w="1268" w:type="dxa"/>
          </w:tcPr>
          <w:p w14:paraId="46C21124" w14:textId="27A5340A" w:rsidR="004A3707" w:rsidRPr="0096642F" w:rsidRDefault="004A3707" w:rsidP="004A3707">
            <w:pPr>
              <w:keepNext/>
              <w:spacing w:after="0"/>
              <w:jc w:val="right"/>
              <w:rPr>
                <w:sz w:val="20"/>
                <w:szCs w:val="20"/>
              </w:rPr>
            </w:pPr>
            <w:r w:rsidRPr="0096642F">
              <w:rPr>
                <w:sz w:val="20"/>
                <w:szCs w:val="20"/>
              </w:rPr>
              <w:t>601</w:t>
            </w:r>
          </w:p>
        </w:tc>
      </w:tr>
      <w:tr w:rsidR="004A3707" w:rsidRPr="00D73F7D" w14:paraId="4BFB74A5" w14:textId="77777777" w:rsidTr="0096642F">
        <w:trPr>
          <w:trHeight w:val="242"/>
          <w:jc w:val="center"/>
        </w:trPr>
        <w:tc>
          <w:tcPr>
            <w:tcW w:w="0" w:type="auto"/>
          </w:tcPr>
          <w:p w14:paraId="29361073" w14:textId="77777777" w:rsidR="004A3707" w:rsidRPr="0096642F" w:rsidRDefault="004A3707" w:rsidP="004A3707">
            <w:pPr>
              <w:keepNext/>
              <w:spacing w:after="0"/>
              <w:jc w:val="right"/>
              <w:rPr>
                <w:sz w:val="20"/>
                <w:szCs w:val="20"/>
              </w:rPr>
            </w:pPr>
            <w:r w:rsidRPr="0096642F">
              <w:rPr>
                <w:sz w:val="20"/>
                <w:szCs w:val="20"/>
              </w:rPr>
              <w:t>1988</w:t>
            </w:r>
          </w:p>
        </w:tc>
        <w:tc>
          <w:tcPr>
            <w:tcW w:w="0" w:type="auto"/>
          </w:tcPr>
          <w:p w14:paraId="1A21E47F" w14:textId="7032CFD7" w:rsidR="004A3707" w:rsidRPr="0096642F" w:rsidRDefault="004A3707" w:rsidP="004A3707">
            <w:pPr>
              <w:keepNext/>
              <w:spacing w:after="0"/>
              <w:jc w:val="right"/>
              <w:rPr>
                <w:sz w:val="20"/>
                <w:szCs w:val="20"/>
              </w:rPr>
            </w:pPr>
            <w:r w:rsidRPr="0096642F">
              <w:rPr>
                <w:sz w:val="20"/>
                <w:szCs w:val="20"/>
              </w:rPr>
              <w:t xml:space="preserve"> 471 </w:t>
            </w:r>
          </w:p>
        </w:tc>
        <w:tc>
          <w:tcPr>
            <w:tcW w:w="0" w:type="auto"/>
          </w:tcPr>
          <w:p w14:paraId="21479203" w14:textId="39D5E6BE" w:rsidR="004A3707" w:rsidRPr="0096642F" w:rsidRDefault="004A3707" w:rsidP="004A3707">
            <w:pPr>
              <w:keepNext/>
              <w:spacing w:after="0"/>
              <w:jc w:val="right"/>
              <w:rPr>
                <w:sz w:val="20"/>
                <w:szCs w:val="20"/>
              </w:rPr>
            </w:pPr>
            <w:r w:rsidRPr="0096642F">
              <w:rPr>
                <w:sz w:val="20"/>
                <w:szCs w:val="20"/>
              </w:rPr>
              <w:t xml:space="preserve"> 112 </w:t>
            </w:r>
          </w:p>
        </w:tc>
        <w:tc>
          <w:tcPr>
            <w:tcW w:w="1268" w:type="dxa"/>
          </w:tcPr>
          <w:p w14:paraId="51B94791" w14:textId="0A10A4F8" w:rsidR="004A3707" w:rsidRPr="0096642F" w:rsidRDefault="004A3707" w:rsidP="004A3707">
            <w:pPr>
              <w:keepNext/>
              <w:spacing w:after="0"/>
              <w:jc w:val="right"/>
              <w:rPr>
                <w:sz w:val="20"/>
                <w:szCs w:val="20"/>
              </w:rPr>
            </w:pPr>
            <w:r w:rsidRPr="0096642F">
              <w:rPr>
                <w:sz w:val="20"/>
                <w:szCs w:val="20"/>
              </w:rPr>
              <w:t>479</w:t>
            </w:r>
          </w:p>
        </w:tc>
      </w:tr>
      <w:tr w:rsidR="004A3707" w:rsidRPr="00D73F7D" w14:paraId="7F9605D2" w14:textId="77777777" w:rsidTr="0096642F">
        <w:trPr>
          <w:trHeight w:val="194"/>
          <w:jc w:val="center"/>
        </w:trPr>
        <w:tc>
          <w:tcPr>
            <w:tcW w:w="0" w:type="auto"/>
            <w:vAlign w:val="bottom"/>
          </w:tcPr>
          <w:p w14:paraId="08B6B829" w14:textId="77777777" w:rsidR="004A3707" w:rsidRPr="0096642F" w:rsidRDefault="004A3707" w:rsidP="004A3707">
            <w:pPr>
              <w:keepNext/>
              <w:spacing w:after="0"/>
              <w:jc w:val="right"/>
              <w:rPr>
                <w:sz w:val="20"/>
                <w:szCs w:val="20"/>
              </w:rPr>
            </w:pPr>
            <w:r w:rsidRPr="0096642F">
              <w:rPr>
                <w:sz w:val="20"/>
                <w:szCs w:val="20"/>
              </w:rPr>
              <w:t>1989</w:t>
            </w:r>
          </w:p>
        </w:tc>
        <w:tc>
          <w:tcPr>
            <w:tcW w:w="0" w:type="auto"/>
          </w:tcPr>
          <w:p w14:paraId="64C3A4AE" w14:textId="6E60E926" w:rsidR="004A3707" w:rsidRPr="0096642F" w:rsidRDefault="004A3707" w:rsidP="004A3707">
            <w:pPr>
              <w:keepNext/>
              <w:spacing w:after="0"/>
              <w:jc w:val="right"/>
              <w:rPr>
                <w:sz w:val="20"/>
                <w:szCs w:val="20"/>
              </w:rPr>
            </w:pPr>
            <w:r w:rsidRPr="0096642F">
              <w:rPr>
                <w:sz w:val="20"/>
                <w:szCs w:val="20"/>
              </w:rPr>
              <w:t xml:space="preserve"> 1,190 </w:t>
            </w:r>
          </w:p>
        </w:tc>
        <w:tc>
          <w:tcPr>
            <w:tcW w:w="0" w:type="auto"/>
          </w:tcPr>
          <w:p w14:paraId="4091925C" w14:textId="4365A4A6" w:rsidR="004A3707" w:rsidRPr="0096642F" w:rsidRDefault="004A3707" w:rsidP="004A3707">
            <w:pPr>
              <w:keepNext/>
              <w:spacing w:after="0"/>
              <w:jc w:val="right"/>
              <w:rPr>
                <w:sz w:val="20"/>
                <w:szCs w:val="20"/>
              </w:rPr>
            </w:pPr>
            <w:r w:rsidRPr="0096642F">
              <w:rPr>
                <w:sz w:val="20"/>
                <w:szCs w:val="20"/>
              </w:rPr>
              <w:t xml:space="preserve"> 202 </w:t>
            </w:r>
          </w:p>
        </w:tc>
        <w:tc>
          <w:tcPr>
            <w:tcW w:w="1268" w:type="dxa"/>
          </w:tcPr>
          <w:p w14:paraId="2BA8A386" w14:textId="64303CFF" w:rsidR="004A3707" w:rsidRPr="0096642F" w:rsidRDefault="004A3707" w:rsidP="004A3707">
            <w:pPr>
              <w:keepNext/>
              <w:spacing w:after="0"/>
              <w:jc w:val="right"/>
              <w:rPr>
                <w:sz w:val="20"/>
                <w:szCs w:val="20"/>
              </w:rPr>
            </w:pPr>
            <w:r w:rsidRPr="0096642F">
              <w:rPr>
                <w:sz w:val="20"/>
                <w:szCs w:val="20"/>
              </w:rPr>
              <w:t>1,210</w:t>
            </w:r>
          </w:p>
        </w:tc>
      </w:tr>
      <w:tr w:rsidR="004A3707" w:rsidRPr="00D73F7D" w14:paraId="66A41FE9" w14:textId="77777777" w:rsidTr="0096642F">
        <w:trPr>
          <w:trHeight w:val="194"/>
          <w:jc w:val="center"/>
        </w:trPr>
        <w:tc>
          <w:tcPr>
            <w:tcW w:w="0" w:type="auto"/>
          </w:tcPr>
          <w:p w14:paraId="396A47B2" w14:textId="77777777" w:rsidR="004A3707" w:rsidRPr="0096642F" w:rsidRDefault="004A3707" w:rsidP="004A3707">
            <w:pPr>
              <w:keepNext/>
              <w:spacing w:after="0"/>
              <w:jc w:val="right"/>
              <w:rPr>
                <w:sz w:val="20"/>
                <w:szCs w:val="20"/>
              </w:rPr>
            </w:pPr>
            <w:r w:rsidRPr="0096642F">
              <w:rPr>
                <w:sz w:val="20"/>
                <w:szCs w:val="20"/>
              </w:rPr>
              <w:t>1990</w:t>
            </w:r>
          </w:p>
        </w:tc>
        <w:tc>
          <w:tcPr>
            <w:tcW w:w="1717" w:type="dxa"/>
          </w:tcPr>
          <w:p w14:paraId="3D4D3BA0" w14:textId="1EC63D00" w:rsidR="004A3707" w:rsidRPr="0096642F" w:rsidRDefault="004A3707" w:rsidP="004A3707">
            <w:pPr>
              <w:keepNext/>
              <w:spacing w:after="0"/>
              <w:jc w:val="right"/>
              <w:rPr>
                <w:sz w:val="20"/>
                <w:szCs w:val="20"/>
              </w:rPr>
            </w:pPr>
            <w:r w:rsidRPr="0096642F">
              <w:rPr>
                <w:sz w:val="20"/>
                <w:szCs w:val="20"/>
              </w:rPr>
              <w:t xml:space="preserve"> 565 </w:t>
            </w:r>
          </w:p>
        </w:tc>
        <w:tc>
          <w:tcPr>
            <w:tcW w:w="1185" w:type="dxa"/>
          </w:tcPr>
          <w:p w14:paraId="56F5394C" w14:textId="589E2A42" w:rsidR="004A3707" w:rsidRPr="0096642F" w:rsidRDefault="004A3707" w:rsidP="004A3707">
            <w:pPr>
              <w:keepNext/>
              <w:spacing w:after="0"/>
              <w:jc w:val="right"/>
              <w:rPr>
                <w:sz w:val="20"/>
                <w:szCs w:val="20"/>
              </w:rPr>
            </w:pPr>
            <w:r w:rsidRPr="0096642F">
              <w:rPr>
                <w:sz w:val="20"/>
                <w:szCs w:val="20"/>
              </w:rPr>
              <w:t xml:space="preserve"> 123 </w:t>
            </w:r>
          </w:p>
        </w:tc>
        <w:tc>
          <w:tcPr>
            <w:tcW w:w="1268" w:type="dxa"/>
          </w:tcPr>
          <w:p w14:paraId="18A40017" w14:textId="04BE834C" w:rsidR="004A3707" w:rsidRPr="0096642F" w:rsidRDefault="004A3707" w:rsidP="004A3707">
            <w:pPr>
              <w:keepNext/>
              <w:spacing w:after="0"/>
              <w:jc w:val="right"/>
              <w:rPr>
                <w:sz w:val="20"/>
                <w:szCs w:val="20"/>
              </w:rPr>
            </w:pPr>
            <w:r w:rsidRPr="0096642F">
              <w:rPr>
                <w:sz w:val="20"/>
                <w:szCs w:val="20"/>
              </w:rPr>
              <w:t>572</w:t>
            </w:r>
          </w:p>
        </w:tc>
      </w:tr>
      <w:tr w:rsidR="004A3707" w:rsidRPr="00D73F7D" w14:paraId="6355A175" w14:textId="77777777" w:rsidTr="0096642F">
        <w:trPr>
          <w:trHeight w:val="194"/>
          <w:jc w:val="center"/>
        </w:trPr>
        <w:tc>
          <w:tcPr>
            <w:tcW w:w="0" w:type="auto"/>
          </w:tcPr>
          <w:p w14:paraId="41691845" w14:textId="77777777" w:rsidR="004A3707" w:rsidRPr="0096642F" w:rsidRDefault="004A3707" w:rsidP="004A3707">
            <w:pPr>
              <w:keepNext/>
              <w:spacing w:after="0"/>
              <w:jc w:val="right"/>
              <w:rPr>
                <w:sz w:val="20"/>
                <w:szCs w:val="20"/>
              </w:rPr>
            </w:pPr>
            <w:r w:rsidRPr="0096642F">
              <w:rPr>
                <w:sz w:val="20"/>
                <w:szCs w:val="20"/>
              </w:rPr>
              <w:t>1991</w:t>
            </w:r>
          </w:p>
        </w:tc>
        <w:tc>
          <w:tcPr>
            <w:tcW w:w="0" w:type="auto"/>
          </w:tcPr>
          <w:p w14:paraId="77D4D4BF" w14:textId="21950A0A" w:rsidR="004A3707" w:rsidRPr="0096642F" w:rsidRDefault="004A3707" w:rsidP="004A3707">
            <w:pPr>
              <w:keepNext/>
              <w:spacing w:after="0"/>
              <w:jc w:val="right"/>
              <w:rPr>
                <w:sz w:val="20"/>
                <w:szCs w:val="20"/>
              </w:rPr>
            </w:pPr>
            <w:r w:rsidRPr="0096642F">
              <w:rPr>
                <w:sz w:val="20"/>
                <w:szCs w:val="20"/>
              </w:rPr>
              <w:t xml:space="preserve"> 330 </w:t>
            </w:r>
          </w:p>
        </w:tc>
        <w:tc>
          <w:tcPr>
            <w:tcW w:w="0" w:type="auto"/>
          </w:tcPr>
          <w:p w14:paraId="3AF2A0BE" w14:textId="6A7C9EF3" w:rsidR="004A3707" w:rsidRPr="0096642F" w:rsidRDefault="004A3707" w:rsidP="004A3707">
            <w:pPr>
              <w:keepNext/>
              <w:spacing w:after="0"/>
              <w:jc w:val="right"/>
              <w:rPr>
                <w:sz w:val="20"/>
                <w:szCs w:val="20"/>
              </w:rPr>
            </w:pPr>
            <w:r w:rsidRPr="0096642F">
              <w:rPr>
                <w:sz w:val="20"/>
                <w:szCs w:val="20"/>
              </w:rPr>
              <w:t xml:space="preserve"> 82 </w:t>
            </w:r>
          </w:p>
        </w:tc>
        <w:tc>
          <w:tcPr>
            <w:tcW w:w="1268" w:type="dxa"/>
          </w:tcPr>
          <w:p w14:paraId="090D6E85" w14:textId="4D83F06E" w:rsidR="004A3707" w:rsidRPr="0096642F" w:rsidRDefault="004A3707" w:rsidP="004A3707">
            <w:pPr>
              <w:keepNext/>
              <w:spacing w:after="0"/>
              <w:jc w:val="right"/>
              <w:rPr>
                <w:sz w:val="20"/>
                <w:szCs w:val="20"/>
              </w:rPr>
            </w:pPr>
            <w:r w:rsidRPr="0096642F">
              <w:rPr>
                <w:sz w:val="20"/>
                <w:szCs w:val="20"/>
              </w:rPr>
              <w:t>333</w:t>
            </w:r>
          </w:p>
        </w:tc>
      </w:tr>
      <w:tr w:rsidR="004A3707" w:rsidRPr="00D73F7D" w14:paraId="619446DE" w14:textId="77777777" w:rsidTr="0096642F">
        <w:trPr>
          <w:trHeight w:val="194"/>
          <w:jc w:val="center"/>
        </w:trPr>
        <w:tc>
          <w:tcPr>
            <w:tcW w:w="0" w:type="auto"/>
          </w:tcPr>
          <w:p w14:paraId="671FE7BC" w14:textId="77777777" w:rsidR="004A3707" w:rsidRPr="0096642F" w:rsidRDefault="004A3707" w:rsidP="004A3707">
            <w:pPr>
              <w:keepNext/>
              <w:spacing w:after="0"/>
              <w:jc w:val="right"/>
              <w:rPr>
                <w:sz w:val="20"/>
                <w:szCs w:val="20"/>
              </w:rPr>
            </w:pPr>
            <w:r w:rsidRPr="0096642F">
              <w:rPr>
                <w:sz w:val="20"/>
                <w:szCs w:val="20"/>
              </w:rPr>
              <w:t>1992</w:t>
            </w:r>
          </w:p>
        </w:tc>
        <w:tc>
          <w:tcPr>
            <w:tcW w:w="0" w:type="auto"/>
          </w:tcPr>
          <w:p w14:paraId="4E09F628" w14:textId="2216B3B8" w:rsidR="004A3707" w:rsidRPr="0096642F" w:rsidRDefault="004A3707" w:rsidP="004A3707">
            <w:pPr>
              <w:keepNext/>
              <w:spacing w:after="0"/>
              <w:jc w:val="right"/>
              <w:rPr>
                <w:sz w:val="20"/>
                <w:szCs w:val="20"/>
              </w:rPr>
            </w:pPr>
            <w:r w:rsidRPr="0096642F">
              <w:rPr>
                <w:sz w:val="20"/>
                <w:szCs w:val="20"/>
              </w:rPr>
              <w:t xml:space="preserve"> 515 </w:t>
            </w:r>
          </w:p>
        </w:tc>
        <w:tc>
          <w:tcPr>
            <w:tcW w:w="0" w:type="auto"/>
          </w:tcPr>
          <w:p w14:paraId="6F3534B8" w14:textId="08627A15" w:rsidR="004A3707" w:rsidRPr="0096642F" w:rsidRDefault="004A3707" w:rsidP="004A3707">
            <w:pPr>
              <w:keepNext/>
              <w:spacing w:after="0"/>
              <w:jc w:val="right"/>
              <w:rPr>
                <w:sz w:val="20"/>
                <w:szCs w:val="20"/>
              </w:rPr>
            </w:pPr>
            <w:r w:rsidRPr="0096642F">
              <w:rPr>
                <w:sz w:val="20"/>
                <w:szCs w:val="20"/>
              </w:rPr>
              <w:t xml:space="preserve"> 104 </w:t>
            </w:r>
          </w:p>
        </w:tc>
        <w:tc>
          <w:tcPr>
            <w:tcW w:w="1268" w:type="dxa"/>
          </w:tcPr>
          <w:p w14:paraId="67346F07" w14:textId="19D9B792" w:rsidR="004A3707" w:rsidRPr="0096642F" w:rsidRDefault="004A3707" w:rsidP="004A3707">
            <w:pPr>
              <w:keepNext/>
              <w:spacing w:after="0"/>
              <w:jc w:val="right"/>
              <w:rPr>
                <w:sz w:val="20"/>
                <w:szCs w:val="20"/>
              </w:rPr>
            </w:pPr>
            <w:r w:rsidRPr="0096642F">
              <w:rPr>
                <w:sz w:val="20"/>
                <w:szCs w:val="20"/>
              </w:rPr>
              <w:t>522</w:t>
            </w:r>
          </w:p>
        </w:tc>
      </w:tr>
      <w:tr w:rsidR="004A3707" w:rsidRPr="00D73F7D" w14:paraId="583C17E4" w14:textId="77777777" w:rsidTr="0096642F">
        <w:trPr>
          <w:trHeight w:val="194"/>
          <w:jc w:val="center"/>
        </w:trPr>
        <w:tc>
          <w:tcPr>
            <w:tcW w:w="0" w:type="auto"/>
          </w:tcPr>
          <w:p w14:paraId="106F9EFF" w14:textId="77777777" w:rsidR="004A3707" w:rsidRPr="0096642F" w:rsidRDefault="004A3707" w:rsidP="004A3707">
            <w:pPr>
              <w:keepNext/>
              <w:spacing w:after="0"/>
              <w:jc w:val="right"/>
              <w:rPr>
                <w:sz w:val="20"/>
                <w:szCs w:val="20"/>
              </w:rPr>
            </w:pPr>
            <w:r w:rsidRPr="0096642F">
              <w:rPr>
                <w:sz w:val="20"/>
                <w:szCs w:val="20"/>
              </w:rPr>
              <w:t>1993</w:t>
            </w:r>
          </w:p>
        </w:tc>
        <w:tc>
          <w:tcPr>
            <w:tcW w:w="0" w:type="auto"/>
          </w:tcPr>
          <w:p w14:paraId="25336924" w14:textId="292A12D6" w:rsidR="004A3707" w:rsidRPr="0096642F" w:rsidRDefault="004A3707" w:rsidP="004A3707">
            <w:pPr>
              <w:keepNext/>
              <w:spacing w:after="0"/>
              <w:jc w:val="right"/>
              <w:rPr>
                <w:sz w:val="20"/>
                <w:szCs w:val="20"/>
              </w:rPr>
            </w:pPr>
            <w:r w:rsidRPr="0096642F">
              <w:rPr>
                <w:sz w:val="20"/>
                <w:szCs w:val="20"/>
              </w:rPr>
              <w:t xml:space="preserve"> 862 </w:t>
            </w:r>
          </w:p>
        </w:tc>
        <w:tc>
          <w:tcPr>
            <w:tcW w:w="0" w:type="auto"/>
          </w:tcPr>
          <w:p w14:paraId="40554F03" w14:textId="6FBD9F71" w:rsidR="004A3707" w:rsidRPr="0096642F" w:rsidRDefault="004A3707" w:rsidP="004A3707">
            <w:pPr>
              <w:keepNext/>
              <w:spacing w:after="0"/>
              <w:jc w:val="right"/>
              <w:rPr>
                <w:sz w:val="20"/>
                <w:szCs w:val="20"/>
              </w:rPr>
            </w:pPr>
            <w:r w:rsidRPr="0096642F">
              <w:rPr>
                <w:sz w:val="20"/>
                <w:szCs w:val="20"/>
              </w:rPr>
              <w:t xml:space="preserve"> 137 </w:t>
            </w:r>
          </w:p>
        </w:tc>
        <w:tc>
          <w:tcPr>
            <w:tcW w:w="1268" w:type="dxa"/>
          </w:tcPr>
          <w:p w14:paraId="23C50420" w14:textId="41EEB6C6" w:rsidR="004A3707" w:rsidRPr="0096642F" w:rsidRDefault="004A3707" w:rsidP="004A3707">
            <w:pPr>
              <w:keepNext/>
              <w:spacing w:after="0"/>
              <w:jc w:val="right"/>
              <w:rPr>
                <w:sz w:val="20"/>
                <w:szCs w:val="20"/>
              </w:rPr>
            </w:pPr>
            <w:r w:rsidRPr="0096642F">
              <w:rPr>
                <w:sz w:val="20"/>
                <w:szCs w:val="20"/>
              </w:rPr>
              <w:t>874</w:t>
            </w:r>
          </w:p>
        </w:tc>
      </w:tr>
      <w:tr w:rsidR="004A3707" w:rsidRPr="00D73F7D" w14:paraId="45316F23" w14:textId="77777777" w:rsidTr="0096642F">
        <w:trPr>
          <w:trHeight w:val="194"/>
          <w:jc w:val="center"/>
        </w:trPr>
        <w:tc>
          <w:tcPr>
            <w:tcW w:w="0" w:type="auto"/>
          </w:tcPr>
          <w:p w14:paraId="146D5E9F" w14:textId="77777777" w:rsidR="004A3707" w:rsidRPr="0096642F" w:rsidRDefault="004A3707" w:rsidP="004A3707">
            <w:pPr>
              <w:keepNext/>
              <w:spacing w:after="0"/>
              <w:jc w:val="right"/>
              <w:rPr>
                <w:sz w:val="20"/>
                <w:szCs w:val="20"/>
              </w:rPr>
            </w:pPr>
            <w:r w:rsidRPr="0096642F">
              <w:rPr>
                <w:sz w:val="20"/>
                <w:szCs w:val="20"/>
              </w:rPr>
              <w:t>1994</w:t>
            </w:r>
          </w:p>
        </w:tc>
        <w:tc>
          <w:tcPr>
            <w:tcW w:w="0" w:type="auto"/>
          </w:tcPr>
          <w:p w14:paraId="42D3B69B" w14:textId="14452CD2" w:rsidR="004A3707" w:rsidRPr="0096642F" w:rsidRDefault="004A3707" w:rsidP="004A3707">
            <w:pPr>
              <w:keepNext/>
              <w:spacing w:after="0"/>
              <w:jc w:val="right"/>
              <w:rPr>
                <w:sz w:val="20"/>
                <w:szCs w:val="20"/>
              </w:rPr>
            </w:pPr>
            <w:r w:rsidRPr="0096642F">
              <w:rPr>
                <w:sz w:val="20"/>
                <w:szCs w:val="20"/>
              </w:rPr>
              <w:t xml:space="preserve"> 341 </w:t>
            </w:r>
          </w:p>
        </w:tc>
        <w:tc>
          <w:tcPr>
            <w:tcW w:w="0" w:type="auto"/>
          </w:tcPr>
          <w:p w14:paraId="4F111EAA" w14:textId="5749A88C" w:rsidR="004A3707" w:rsidRPr="0096642F" w:rsidRDefault="004A3707" w:rsidP="004A3707">
            <w:pPr>
              <w:keepNext/>
              <w:spacing w:after="0"/>
              <w:jc w:val="right"/>
              <w:rPr>
                <w:sz w:val="20"/>
                <w:szCs w:val="20"/>
              </w:rPr>
            </w:pPr>
            <w:r w:rsidRPr="0096642F">
              <w:rPr>
                <w:sz w:val="20"/>
                <w:szCs w:val="20"/>
              </w:rPr>
              <w:t xml:space="preserve"> 72 </w:t>
            </w:r>
          </w:p>
        </w:tc>
        <w:tc>
          <w:tcPr>
            <w:tcW w:w="1268" w:type="dxa"/>
          </w:tcPr>
          <w:p w14:paraId="5ED24F1A" w14:textId="40BD6E8F" w:rsidR="004A3707" w:rsidRPr="0096642F" w:rsidRDefault="004A3707" w:rsidP="004A3707">
            <w:pPr>
              <w:keepNext/>
              <w:spacing w:after="0"/>
              <w:jc w:val="right"/>
              <w:rPr>
                <w:sz w:val="20"/>
                <w:szCs w:val="20"/>
              </w:rPr>
            </w:pPr>
            <w:r w:rsidRPr="0096642F">
              <w:rPr>
                <w:sz w:val="20"/>
                <w:szCs w:val="20"/>
              </w:rPr>
              <w:t>346</w:t>
            </w:r>
          </w:p>
        </w:tc>
      </w:tr>
      <w:tr w:rsidR="004A3707" w:rsidRPr="00D73F7D" w14:paraId="11E76485" w14:textId="77777777" w:rsidTr="0096642F">
        <w:trPr>
          <w:trHeight w:val="194"/>
          <w:jc w:val="center"/>
        </w:trPr>
        <w:tc>
          <w:tcPr>
            <w:tcW w:w="0" w:type="auto"/>
          </w:tcPr>
          <w:p w14:paraId="148171A0" w14:textId="77777777" w:rsidR="004A3707" w:rsidRPr="0096642F" w:rsidRDefault="004A3707" w:rsidP="004A3707">
            <w:pPr>
              <w:keepNext/>
              <w:spacing w:after="0"/>
              <w:jc w:val="right"/>
              <w:rPr>
                <w:sz w:val="20"/>
                <w:szCs w:val="20"/>
              </w:rPr>
            </w:pPr>
            <w:r w:rsidRPr="0096642F">
              <w:rPr>
                <w:sz w:val="20"/>
                <w:szCs w:val="20"/>
              </w:rPr>
              <w:t>1995</w:t>
            </w:r>
          </w:p>
        </w:tc>
        <w:tc>
          <w:tcPr>
            <w:tcW w:w="0" w:type="auto"/>
          </w:tcPr>
          <w:p w14:paraId="44F0CDC8" w14:textId="4BF818A0" w:rsidR="004A3707" w:rsidRPr="0096642F" w:rsidRDefault="004A3707" w:rsidP="004A3707">
            <w:pPr>
              <w:keepNext/>
              <w:spacing w:after="0"/>
              <w:jc w:val="right"/>
              <w:rPr>
                <w:sz w:val="20"/>
                <w:szCs w:val="20"/>
              </w:rPr>
            </w:pPr>
            <w:r w:rsidRPr="0096642F">
              <w:rPr>
                <w:sz w:val="20"/>
                <w:szCs w:val="20"/>
              </w:rPr>
              <w:t xml:space="preserve"> 336 </w:t>
            </w:r>
          </w:p>
        </w:tc>
        <w:tc>
          <w:tcPr>
            <w:tcW w:w="0" w:type="auto"/>
          </w:tcPr>
          <w:p w14:paraId="65135682" w14:textId="28B1BA06" w:rsidR="004A3707" w:rsidRPr="0096642F" w:rsidRDefault="004A3707" w:rsidP="004A3707">
            <w:pPr>
              <w:keepNext/>
              <w:spacing w:after="0"/>
              <w:jc w:val="right"/>
              <w:rPr>
                <w:sz w:val="20"/>
                <w:szCs w:val="20"/>
              </w:rPr>
            </w:pPr>
            <w:r w:rsidRPr="0096642F">
              <w:rPr>
                <w:sz w:val="20"/>
                <w:szCs w:val="20"/>
              </w:rPr>
              <w:t xml:space="preserve"> 66 </w:t>
            </w:r>
          </w:p>
        </w:tc>
        <w:tc>
          <w:tcPr>
            <w:tcW w:w="1268" w:type="dxa"/>
          </w:tcPr>
          <w:p w14:paraId="31EAA5CD" w14:textId="6416D8C9" w:rsidR="004A3707" w:rsidRPr="0096642F" w:rsidRDefault="004A3707" w:rsidP="004A3707">
            <w:pPr>
              <w:keepNext/>
              <w:spacing w:after="0"/>
              <w:jc w:val="right"/>
              <w:rPr>
                <w:sz w:val="20"/>
                <w:szCs w:val="20"/>
              </w:rPr>
            </w:pPr>
            <w:r w:rsidRPr="0096642F">
              <w:rPr>
                <w:sz w:val="20"/>
                <w:szCs w:val="20"/>
              </w:rPr>
              <w:t>342</w:t>
            </w:r>
          </w:p>
        </w:tc>
      </w:tr>
      <w:tr w:rsidR="004A3707" w:rsidRPr="00D73F7D" w14:paraId="25DEAF4E" w14:textId="77777777" w:rsidTr="0096642F">
        <w:trPr>
          <w:trHeight w:val="194"/>
          <w:jc w:val="center"/>
        </w:trPr>
        <w:tc>
          <w:tcPr>
            <w:tcW w:w="0" w:type="auto"/>
          </w:tcPr>
          <w:p w14:paraId="7507FAE2" w14:textId="77777777" w:rsidR="004A3707" w:rsidRPr="0096642F" w:rsidRDefault="004A3707" w:rsidP="004A3707">
            <w:pPr>
              <w:keepNext/>
              <w:spacing w:after="0"/>
              <w:jc w:val="right"/>
              <w:rPr>
                <w:sz w:val="20"/>
                <w:szCs w:val="20"/>
              </w:rPr>
            </w:pPr>
            <w:r w:rsidRPr="0096642F">
              <w:rPr>
                <w:sz w:val="20"/>
                <w:szCs w:val="20"/>
              </w:rPr>
              <w:t>1996</w:t>
            </w:r>
          </w:p>
        </w:tc>
        <w:tc>
          <w:tcPr>
            <w:tcW w:w="0" w:type="auto"/>
          </w:tcPr>
          <w:p w14:paraId="4E30B5A0" w14:textId="7B373D95" w:rsidR="004A3707" w:rsidRPr="0096642F" w:rsidRDefault="004A3707" w:rsidP="004A3707">
            <w:pPr>
              <w:keepNext/>
              <w:spacing w:after="0"/>
              <w:jc w:val="right"/>
              <w:rPr>
                <w:sz w:val="20"/>
                <w:szCs w:val="20"/>
              </w:rPr>
            </w:pPr>
            <w:r w:rsidRPr="0096642F">
              <w:rPr>
                <w:sz w:val="20"/>
                <w:szCs w:val="20"/>
              </w:rPr>
              <w:t xml:space="preserve"> 871 </w:t>
            </w:r>
          </w:p>
        </w:tc>
        <w:tc>
          <w:tcPr>
            <w:tcW w:w="0" w:type="auto"/>
          </w:tcPr>
          <w:p w14:paraId="3DB488FA" w14:textId="3FA3AE0E" w:rsidR="004A3707" w:rsidRPr="0096642F" w:rsidRDefault="004A3707" w:rsidP="004A3707">
            <w:pPr>
              <w:keepNext/>
              <w:spacing w:after="0"/>
              <w:jc w:val="right"/>
              <w:rPr>
                <w:sz w:val="20"/>
                <w:szCs w:val="20"/>
              </w:rPr>
            </w:pPr>
            <w:r w:rsidRPr="0096642F">
              <w:rPr>
                <w:sz w:val="20"/>
                <w:szCs w:val="20"/>
              </w:rPr>
              <w:t xml:space="preserve"> 130 </w:t>
            </w:r>
          </w:p>
        </w:tc>
        <w:tc>
          <w:tcPr>
            <w:tcW w:w="1268" w:type="dxa"/>
          </w:tcPr>
          <w:p w14:paraId="51F7AE18" w14:textId="49C8AF28" w:rsidR="004A3707" w:rsidRPr="0096642F" w:rsidRDefault="004A3707" w:rsidP="004A3707">
            <w:pPr>
              <w:keepNext/>
              <w:spacing w:after="0"/>
              <w:jc w:val="right"/>
              <w:rPr>
                <w:sz w:val="20"/>
                <w:szCs w:val="20"/>
              </w:rPr>
            </w:pPr>
            <w:r w:rsidRPr="0096642F">
              <w:rPr>
                <w:sz w:val="20"/>
                <w:szCs w:val="20"/>
              </w:rPr>
              <w:t>888</w:t>
            </w:r>
          </w:p>
        </w:tc>
      </w:tr>
      <w:tr w:rsidR="004A3707" w:rsidRPr="00D73F7D" w14:paraId="32B2F4DD" w14:textId="77777777" w:rsidTr="0096642F">
        <w:trPr>
          <w:trHeight w:val="194"/>
          <w:jc w:val="center"/>
        </w:trPr>
        <w:tc>
          <w:tcPr>
            <w:tcW w:w="0" w:type="auto"/>
          </w:tcPr>
          <w:p w14:paraId="6AF7FBFB" w14:textId="77777777" w:rsidR="004A3707" w:rsidRPr="0096642F" w:rsidRDefault="004A3707" w:rsidP="004A3707">
            <w:pPr>
              <w:keepNext/>
              <w:spacing w:after="0"/>
              <w:jc w:val="right"/>
              <w:rPr>
                <w:sz w:val="20"/>
                <w:szCs w:val="20"/>
              </w:rPr>
            </w:pPr>
            <w:r w:rsidRPr="0096642F">
              <w:rPr>
                <w:sz w:val="20"/>
                <w:szCs w:val="20"/>
              </w:rPr>
              <w:t>1997</w:t>
            </w:r>
          </w:p>
        </w:tc>
        <w:tc>
          <w:tcPr>
            <w:tcW w:w="0" w:type="auto"/>
          </w:tcPr>
          <w:p w14:paraId="468AB250" w14:textId="64EA9724" w:rsidR="004A3707" w:rsidRPr="0096642F" w:rsidRDefault="004A3707" w:rsidP="004A3707">
            <w:pPr>
              <w:keepNext/>
              <w:spacing w:after="0"/>
              <w:jc w:val="right"/>
              <w:rPr>
                <w:sz w:val="20"/>
                <w:szCs w:val="20"/>
              </w:rPr>
            </w:pPr>
            <w:r w:rsidRPr="0096642F">
              <w:rPr>
                <w:sz w:val="20"/>
                <w:szCs w:val="20"/>
              </w:rPr>
              <w:t xml:space="preserve"> 200 </w:t>
            </w:r>
          </w:p>
        </w:tc>
        <w:tc>
          <w:tcPr>
            <w:tcW w:w="0" w:type="auto"/>
          </w:tcPr>
          <w:p w14:paraId="51E770B7" w14:textId="3E2E6CD8" w:rsidR="004A3707" w:rsidRPr="0096642F" w:rsidRDefault="004A3707" w:rsidP="004A3707">
            <w:pPr>
              <w:keepNext/>
              <w:spacing w:after="0"/>
              <w:jc w:val="right"/>
              <w:rPr>
                <w:sz w:val="20"/>
                <w:szCs w:val="20"/>
              </w:rPr>
            </w:pPr>
            <w:r w:rsidRPr="0096642F">
              <w:rPr>
                <w:sz w:val="20"/>
                <w:szCs w:val="20"/>
              </w:rPr>
              <w:t xml:space="preserve"> 43 </w:t>
            </w:r>
          </w:p>
        </w:tc>
        <w:tc>
          <w:tcPr>
            <w:tcW w:w="1268" w:type="dxa"/>
          </w:tcPr>
          <w:p w14:paraId="36DC0B86" w14:textId="5B4D0028" w:rsidR="004A3707" w:rsidRPr="0096642F" w:rsidRDefault="004A3707" w:rsidP="004A3707">
            <w:pPr>
              <w:keepNext/>
              <w:spacing w:after="0"/>
              <w:jc w:val="right"/>
              <w:rPr>
                <w:sz w:val="20"/>
                <w:szCs w:val="20"/>
              </w:rPr>
            </w:pPr>
            <w:r w:rsidRPr="0096642F">
              <w:rPr>
                <w:sz w:val="20"/>
                <w:szCs w:val="20"/>
              </w:rPr>
              <w:t>204</w:t>
            </w:r>
          </w:p>
        </w:tc>
      </w:tr>
      <w:tr w:rsidR="004A3707" w:rsidRPr="00D73F7D" w14:paraId="1FFB21F8" w14:textId="77777777" w:rsidTr="0096642F">
        <w:trPr>
          <w:trHeight w:val="194"/>
          <w:jc w:val="center"/>
        </w:trPr>
        <w:tc>
          <w:tcPr>
            <w:tcW w:w="0" w:type="auto"/>
          </w:tcPr>
          <w:p w14:paraId="16688C51" w14:textId="77777777" w:rsidR="004A3707" w:rsidRPr="0096642F" w:rsidRDefault="004A3707" w:rsidP="004A3707">
            <w:pPr>
              <w:keepNext/>
              <w:spacing w:after="0"/>
              <w:jc w:val="right"/>
              <w:rPr>
                <w:sz w:val="20"/>
                <w:szCs w:val="20"/>
              </w:rPr>
            </w:pPr>
            <w:r w:rsidRPr="0096642F">
              <w:rPr>
                <w:sz w:val="20"/>
                <w:szCs w:val="20"/>
              </w:rPr>
              <w:t>1998</w:t>
            </w:r>
          </w:p>
        </w:tc>
        <w:tc>
          <w:tcPr>
            <w:tcW w:w="0" w:type="auto"/>
          </w:tcPr>
          <w:p w14:paraId="43DBC496" w14:textId="47E84A1F" w:rsidR="004A3707" w:rsidRPr="0096642F" w:rsidRDefault="004A3707" w:rsidP="004A3707">
            <w:pPr>
              <w:keepNext/>
              <w:spacing w:after="0"/>
              <w:jc w:val="right"/>
              <w:rPr>
                <w:sz w:val="20"/>
                <w:szCs w:val="20"/>
              </w:rPr>
            </w:pPr>
            <w:r w:rsidRPr="0096642F">
              <w:rPr>
                <w:sz w:val="20"/>
                <w:szCs w:val="20"/>
              </w:rPr>
              <w:t xml:space="preserve"> 310 </w:t>
            </w:r>
          </w:p>
        </w:tc>
        <w:tc>
          <w:tcPr>
            <w:tcW w:w="0" w:type="auto"/>
          </w:tcPr>
          <w:p w14:paraId="61117B11" w14:textId="316FA975" w:rsidR="004A3707" w:rsidRPr="0096642F" w:rsidRDefault="004A3707" w:rsidP="004A3707">
            <w:pPr>
              <w:keepNext/>
              <w:spacing w:after="0"/>
              <w:jc w:val="right"/>
              <w:rPr>
                <w:sz w:val="20"/>
                <w:szCs w:val="20"/>
              </w:rPr>
            </w:pPr>
            <w:r w:rsidRPr="0096642F">
              <w:rPr>
                <w:sz w:val="20"/>
                <w:szCs w:val="20"/>
              </w:rPr>
              <w:t xml:space="preserve"> 60 </w:t>
            </w:r>
          </w:p>
        </w:tc>
        <w:tc>
          <w:tcPr>
            <w:tcW w:w="1268" w:type="dxa"/>
          </w:tcPr>
          <w:p w14:paraId="76AB2D70" w14:textId="4D79BFA7" w:rsidR="004A3707" w:rsidRPr="0096642F" w:rsidRDefault="004A3707" w:rsidP="004A3707">
            <w:pPr>
              <w:keepNext/>
              <w:spacing w:after="0"/>
              <w:jc w:val="right"/>
              <w:rPr>
                <w:sz w:val="20"/>
                <w:szCs w:val="20"/>
              </w:rPr>
            </w:pPr>
            <w:r w:rsidRPr="0096642F">
              <w:rPr>
                <w:sz w:val="20"/>
                <w:szCs w:val="20"/>
              </w:rPr>
              <w:t>317</w:t>
            </w:r>
          </w:p>
        </w:tc>
      </w:tr>
      <w:tr w:rsidR="004A3707" w:rsidRPr="00D73F7D" w14:paraId="1D436538" w14:textId="77777777" w:rsidTr="0096642F">
        <w:trPr>
          <w:trHeight w:val="194"/>
          <w:jc w:val="center"/>
        </w:trPr>
        <w:tc>
          <w:tcPr>
            <w:tcW w:w="0" w:type="auto"/>
          </w:tcPr>
          <w:p w14:paraId="0052D960" w14:textId="77777777" w:rsidR="004A3707" w:rsidRPr="0096642F" w:rsidRDefault="004A3707" w:rsidP="004A3707">
            <w:pPr>
              <w:keepNext/>
              <w:spacing w:after="0"/>
              <w:jc w:val="right"/>
              <w:rPr>
                <w:sz w:val="20"/>
                <w:szCs w:val="20"/>
              </w:rPr>
            </w:pPr>
            <w:r w:rsidRPr="0096642F">
              <w:rPr>
                <w:sz w:val="20"/>
                <w:szCs w:val="20"/>
              </w:rPr>
              <w:t>1999</w:t>
            </w:r>
          </w:p>
        </w:tc>
        <w:tc>
          <w:tcPr>
            <w:tcW w:w="0" w:type="auto"/>
          </w:tcPr>
          <w:p w14:paraId="0569E6C9" w14:textId="4D77D283" w:rsidR="004A3707" w:rsidRPr="0096642F" w:rsidRDefault="004A3707" w:rsidP="004A3707">
            <w:pPr>
              <w:keepNext/>
              <w:spacing w:after="0"/>
              <w:jc w:val="right"/>
              <w:rPr>
                <w:sz w:val="20"/>
                <w:szCs w:val="20"/>
              </w:rPr>
            </w:pPr>
            <w:r w:rsidRPr="0096642F">
              <w:rPr>
                <w:sz w:val="20"/>
                <w:szCs w:val="20"/>
              </w:rPr>
              <w:t xml:space="preserve"> 728 </w:t>
            </w:r>
          </w:p>
        </w:tc>
        <w:tc>
          <w:tcPr>
            <w:tcW w:w="0" w:type="auto"/>
          </w:tcPr>
          <w:p w14:paraId="4AC75542" w14:textId="4004B63A" w:rsidR="004A3707" w:rsidRPr="0096642F" w:rsidRDefault="004A3707" w:rsidP="004A3707">
            <w:pPr>
              <w:keepNext/>
              <w:spacing w:after="0"/>
              <w:jc w:val="right"/>
              <w:rPr>
                <w:sz w:val="20"/>
                <w:szCs w:val="20"/>
              </w:rPr>
            </w:pPr>
            <w:r w:rsidRPr="0096642F">
              <w:rPr>
                <w:sz w:val="20"/>
                <w:szCs w:val="20"/>
              </w:rPr>
              <w:t xml:space="preserve"> 117 </w:t>
            </w:r>
          </w:p>
        </w:tc>
        <w:tc>
          <w:tcPr>
            <w:tcW w:w="1268" w:type="dxa"/>
          </w:tcPr>
          <w:p w14:paraId="5C1E9B94" w14:textId="2C9863EE" w:rsidR="004A3707" w:rsidRPr="0096642F" w:rsidRDefault="004A3707" w:rsidP="004A3707">
            <w:pPr>
              <w:keepNext/>
              <w:spacing w:after="0"/>
              <w:jc w:val="right"/>
              <w:rPr>
                <w:sz w:val="20"/>
                <w:szCs w:val="20"/>
              </w:rPr>
            </w:pPr>
            <w:r w:rsidRPr="0096642F">
              <w:rPr>
                <w:sz w:val="20"/>
                <w:szCs w:val="20"/>
              </w:rPr>
              <w:t>745</w:t>
            </w:r>
          </w:p>
        </w:tc>
      </w:tr>
      <w:tr w:rsidR="004A3707" w:rsidRPr="00D73F7D" w14:paraId="468BED42" w14:textId="77777777" w:rsidTr="0096642F">
        <w:trPr>
          <w:trHeight w:val="194"/>
          <w:jc w:val="center"/>
        </w:trPr>
        <w:tc>
          <w:tcPr>
            <w:tcW w:w="0" w:type="auto"/>
          </w:tcPr>
          <w:p w14:paraId="3D8ED0C3" w14:textId="77777777" w:rsidR="004A3707" w:rsidRPr="0096642F" w:rsidRDefault="004A3707" w:rsidP="004A3707">
            <w:pPr>
              <w:keepNext/>
              <w:spacing w:after="0"/>
              <w:jc w:val="right"/>
              <w:rPr>
                <w:sz w:val="20"/>
                <w:szCs w:val="20"/>
              </w:rPr>
            </w:pPr>
            <w:r w:rsidRPr="0096642F">
              <w:rPr>
                <w:sz w:val="20"/>
                <w:szCs w:val="20"/>
              </w:rPr>
              <w:t>2000</w:t>
            </w:r>
          </w:p>
        </w:tc>
        <w:tc>
          <w:tcPr>
            <w:tcW w:w="0" w:type="auto"/>
          </w:tcPr>
          <w:p w14:paraId="2AEBA441" w14:textId="0F2180C3" w:rsidR="004A3707" w:rsidRPr="0096642F" w:rsidRDefault="004A3707" w:rsidP="004A3707">
            <w:pPr>
              <w:keepNext/>
              <w:spacing w:after="0"/>
              <w:jc w:val="right"/>
              <w:rPr>
                <w:sz w:val="20"/>
                <w:szCs w:val="20"/>
              </w:rPr>
            </w:pPr>
            <w:r w:rsidRPr="0096642F">
              <w:rPr>
                <w:sz w:val="20"/>
                <w:szCs w:val="20"/>
              </w:rPr>
              <w:t xml:space="preserve"> 1,652 </w:t>
            </w:r>
          </w:p>
        </w:tc>
        <w:tc>
          <w:tcPr>
            <w:tcW w:w="0" w:type="auto"/>
          </w:tcPr>
          <w:p w14:paraId="2D091C2B" w14:textId="513A194D" w:rsidR="004A3707" w:rsidRPr="0096642F" w:rsidRDefault="004A3707" w:rsidP="004A3707">
            <w:pPr>
              <w:keepNext/>
              <w:spacing w:after="0"/>
              <w:jc w:val="right"/>
              <w:rPr>
                <w:sz w:val="20"/>
                <w:szCs w:val="20"/>
              </w:rPr>
            </w:pPr>
            <w:r w:rsidRPr="0096642F">
              <w:rPr>
                <w:sz w:val="20"/>
                <w:szCs w:val="20"/>
              </w:rPr>
              <w:t xml:space="preserve"> 220 </w:t>
            </w:r>
          </w:p>
        </w:tc>
        <w:tc>
          <w:tcPr>
            <w:tcW w:w="1268" w:type="dxa"/>
          </w:tcPr>
          <w:p w14:paraId="518A6D32" w14:textId="6514467D" w:rsidR="004A3707" w:rsidRPr="0096642F" w:rsidRDefault="004A3707" w:rsidP="004A3707">
            <w:pPr>
              <w:keepNext/>
              <w:spacing w:after="0"/>
              <w:jc w:val="right"/>
              <w:rPr>
                <w:sz w:val="20"/>
                <w:szCs w:val="20"/>
              </w:rPr>
            </w:pPr>
            <w:r w:rsidRPr="0096642F">
              <w:rPr>
                <w:sz w:val="20"/>
                <w:szCs w:val="20"/>
              </w:rPr>
              <w:t>1,692</w:t>
            </w:r>
          </w:p>
        </w:tc>
      </w:tr>
      <w:tr w:rsidR="004A3707" w:rsidRPr="00D73F7D" w14:paraId="5F5389D2" w14:textId="77777777" w:rsidTr="0096642F">
        <w:trPr>
          <w:trHeight w:val="194"/>
          <w:jc w:val="center"/>
        </w:trPr>
        <w:tc>
          <w:tcPr>
            <w:tcW w:w="0" w:type="auto"/>
          </w:tcPr>
          <w:p w14:paraId="0119CB81" w14:textId="77777777" w:rsidR="004A3707" w:rsidRPr="0096642F" w:rsidRDefault="004A3707" w:rsidP="004A3707">
            <w:pPr>
              <w:keepNext/>
              <w:spacing w:after="0"/>
              <w:jc w:val="right"/>
              <w:rPr>
                <w:sz w:val="20"/>
                <w:szCs w:val="20"/>
              </w:rPr>
            </w:pPr>
            <w:r w:rsidRPr="0096642F">
              <w:rPr>
                <w:sz w:val="20"/>
                <w:szCs w:val="20"/>
              </w:rPr>
              <w:t>2001</w:t>
            </w:r>
          </w:p>
        </w:tc>
        <w:tc>
          <w:tcPr>
            <w:tcW w:w="0" w:type="auto"/>
          </w:tcPr>
          <w:p w14:paraId="55A0D520" w14:textId="388ACEC7" w:rsidR="004A3707" w:rsidRPr="0096642F" w:rsidRDefault="004A3707" w:rsidP="004A3707">
            <w:pPr>
              <w:keepNext/>
              <w:spacing w:after="0"/>
              <w:jc w:val="right"/>
              <w:rPr>
                <w:sz w:val="20"/>
                <w:szCs w:val="20"/>
              </w:rPr>
            </w:pPr>
            <w:r w:rsidRPr="0096642F">
              <w:rPr>
                <w:sz w:val="20"/>
                <w:szCs w:val="20"/>
              </w:rPr>
              <w:t xml:space="preserve"> 1,075 </w:t>
            </w:r>
          </w:p>
        </w:tc>
        <w:tc>
          <w:tcPr>
            <w:tcW w:w="0" w:type="auto"/>
          </w:tcPr>
          <w:p w14:paraId="161D0E7C" w14:textId="612358E6" w:rsidR="004A3707" w:rsidRPr="0096642F" w:rsidRDefault="004A3707" w:rsidP="004A3707">
            <w:pPr>
              <w:keepNext/>
              <w:spacing w:after="0"/>
              <w:jc w:val="right"/>
              <w:rPr>
                <w:sz w:val="20"/>
                <w:szCs w:val="20"/>
              </w:rPr>
            </w:pPr>
            <w:r w:rsidRPr="0096642F">
              <w:rPr>
                <w:sz w:val="20"/>
                <w:szCs w:val="20"/>
              </w:rPr>
              <w:t xml:space="preserve"> 144 </w:t>
            </w:r>
          </w:p>
        </w:tc>
        <w:tc>
          <w:tcPr>
            <w:tcW w:w="1268" w:type="dxa"/>
          </w:tcPr>
          <w:p w14:paraId="73C17287" w14:textId="0A5A47B5" w:rsidR="004A3707" w:rsidRPr="0096642F" w:rsidRDefault="004A3707" w:rsidP="004A3707">
            <w:pPr>
              <w:keepNext/>
              <w:spacing w:after="0"/>
              <w:jc w:val="right"/>
              <w:rPr>
                <w:sz w:val="20"/>
                <w:szCs w:val="20"/>
              </w:rPr>
            </w:pPr>
            <w:r w:rsidRPr="0096642F">
              <w:rPr>
                <w:sz w:val="20"/>
                <w:szCs w:val="20"/>
              </w:rPr>
              <w:t>1,100</w:t>
            </w:r>
          </w:p>
        </w:tc>
      </w:tr>
      <w:tr w:rsidR="004A3707" w:rsidRPr="00D73F7D" w14:paraId="5F6563F0" w14:textId="77777777" w:rsidTr="0096642F">
        <w:trPr>
          <w:trHeight w:val="194"/>
          <w:jc w:val="center"/>
        </w:trPr>
        <w:tc>
          <w:tcPr>
            <w:tcW w:w="0" w:type="auto"/>
          </w:tcPr>
          <w:p w14:paraId="22DB22F8" w14:textId="77777777" w:rsidR="004A3707" w:rsidRPr="0096642F" w:rsidRDefault="004A3707" w:rsidP="004A3707">
            <w:pPr>
              <w:keepNext/>
              <w:spacing w:after="0"/>
              <w:jc w:val="right"/>
              <w:rPr>
                <w:sz w:val="20"/>
                <w:szCs w:val="20"/>
              </w:rPr>
            </w:pPr>
            <w:r w:rsidRPr="0096642F">
              <w:rPr>
                <w:sz w:val="20"/>
                <w:szCs w:val="20"/>
              </w:rPr>
              <w:t>2002</w:t>
            </w:r>
          </w:p>
        </w:tc>
        <w:tc>
          <w:tcPr>
            <w:tcW w:w="0" w:type="auto"/>
          </w:tcPr>
          <w:p w14:paraId="4BD94A3A" w14:textId="20AAE070" w:rsidR="004A3707" w:rsidRPr="0096642F" w:rsidRDefault="004A3707" w:rsidP="004A3707">
            <w:pPr>
              <w:keepNext/>
              <w:spacing w:after="0"/>
              <w:jc w:val="right"/>
              <w:rPr>
                <w:sz w:val="20"/>
                <w:szCs w:val="20"/>
              </w:rPr>
            </w:pPr>
            <w:r w:rsidRPr="0096642F">
              <w:rPr>
                <w:sz w:val="20"/>
                <w:szCs w:val="20"/>
              </w:rPr>
              <w:t xml:space="preserve"> 1,207 </w:t>
            </w:r>
          </w:p>
        </w:tc>
        <w:tc>
          <w:tcPr>
            <w:tcW w:w="0" w:type="auto"/>
          </w:tcPr>
          <w:p w14:paraId="6A016D82" w14:textId="44EE6F95" w:rsidR="004A3707" w:rsidRPr="0096642F" w:rsidRDefault="004A3707" w:rsidP="004A3707">
            <w:pPr>
              <w:keepNext/>
              <w:spacing w:after="0"/>
              <w:jc w:val="right"/>
              <w:rPr>
                <w:sz w:val="20"/>
                <w:szCs w:val="20"/>
              </w:rPr>
            </w:pPr>
            <w:r w:rsidRPr="0096642F">
              <w:rPr>
                <w:sz w:val="20"/>
                <w:szCs w:val="20"/>
              </w:rPr>
              <w:t xml:space="preserve"> 150 </w:t>
            </w:r>
          </w:p>
        </w:tc>
        <w:tc>
          <w:tcPr>
            <w:tcW w:w="1268" w:type="dxa"/>
          </w:tcPr>
          <w:p w14:paraId="53D2F748" w14:textId="276DC02A" w:rsidR="004A3707" w:rsidRPr="0096642F" w:rsidRDefault="004A3707" w:rsidP="004A3707">
            <w:pPr>
              <w:keepNext/>
              <w:spacing w:after="0"/>
              <w:jc w:val="right"/>
              <w:rPr>
                <w:sz w:val="20"/>
                <w:szCs w:val="20"/>
              </w:rPr>
            </w:pPr>
            <w:r w:rsidRPr="0096642F">
              <w:rPr>
                <w:sz w:val="20"/>
                <w:szCs w:val="20"/>
              </w:rPr>
              <w:t>1,235</w:t>
            </w:r>
          </w:p>
        </w:tc>
      </w:tr>
      <w:tr w:rsidR="004A3707" w:rsidRPr="00D73F7D" w14:paraId="1AA76AFB" w14:textId="77777777" w:rsidTr="0096642F">
        <w:trPr>
          <w:trHeight w:val="194"/>
          <w:jc w:val="center"/>
        </w:trPr>
        <w:tc>
          <w:tcPr>
            <w:tcW w:w="0" w:type="auto"/>
          </w:tcPr>
          <w:p w14:paraId="4FB7E5C6" w14:textId="77777777" w:rsidR="004A3707" w:rsidRPr="0096642F" w:rsidRDefault="004A3707" w:rsidP="004A3707">
            <w:pPr>
              <w:keepNext/>
              <w:spacing w:after="0"/>
              <w:jc w:val="right"/>
              <w:rPr>
                <w:sz w:val="20"/>
                <w:szCs w:val="20"/>
              </w:rPr>
            </w:pPr>
            <w:r w:rsidRPr="0096642F">
              <w:rPr>
                <w:sz w:val="20"/>
                <w:szCs w:val="20"/>
              </w:rPr>
              <w:t>2003</w:t>
            </w:r>
          </w:p>
        </w:tc>
        <w:tc>
          <w:tcPr>
            <w:tcW w:w="0" w:type="auto"/>
          </w:tcPr>
          <w:p w14:paraId="5CF6B2DF" w14:textId="025DD98E" w:rsidR="004A3707" w:rsidRPr="0096642F" w:rsidRDefault="004A3707" w:rsidP="004A3707">
            <w:pPr>
              <w:keepNext/>
              <w:spacing w:after="0"/>
              <w:jc w:val="right"/>
              <w:rPr>
                <w:sz w:val="20"/>
                <w:szCs w:val="20"/>
              </w:rPr>
            </w:pPr>
            <w:r w:rsidRPr="0096642F">
              <w:rPr>
                <w:sz w:val="20"/>
                <w:szCs w:val="20"/>
              </w:rPr>
              <w:t xml:space="preserve"> 259 </w:t>
            </w:r>
          </w:p>
        </w:tc>
        <w:tc>
          <w:tcPr>
            <w:tcW w:w="0" w:type="auto"/>
          </w:tcPr>
          <w:p w14:paraId="7F38FBF6" w14:textId="0C2397C9" w:rsidR="004A3707" w:rsidRPr="0096642F" w:rsidRDefault="004A3707" w:rsidP="004A3707">
            <w:pPr>
              <w:keepNext/>
              <w:spacing w:after="0"/>
              <w:jc w:val="right"/>
              <w:rPr>
                <w:sz w:val="20"/>
                <w:szCs w:val="20"/>
              </w:rPr>
            </w:pPr>
            <w:r w:rsidRPr="0096642F">
              <w:rPr>
                <w:sz w:val="20"/>
                <w:szCs w:val="20"/>
              </w:rPr>
              <w:t xml:space="preserve"> 46 </w:t>
            </w:r>
          </w:p>
        </w:tc>
        <w:tc>
          <w:tcPr>
            <w:tcW w:w="1268" w:type="dxa"/>
          </w:tcPr>
          <w:p w14:paraId="4826FC3C" w14:textId="4CFBCAA9" w:rsidR="004A3707" w:rsidRPr="0096642F" w:rsidRDefault="004A3707" w:rsidP="004A3707">
            <w:pPr>
              <w:keepNext/>
              <w:spacing w:after="0"/>
              <w:jc w:val="right"/>
              <w:rPr>
                <w:sz w:val="20"/>
                <w:szCs w:val="20"/>
              </w:rPr>
            </w:pPr>
            <w:r w:rsidRPr="0096642F">
              <w:rPr>
                <w:sz w:val="20"/>
                <w:szCs w:val="20"/>
              </w:rPr>
              <w:t>265</w:t>
            </w:r>
          </w:p>
        </w:tc>
      </w:tr>
      <w:tr w:rsidR="004A3707" w:rsidRPr="00D73F7D" w14:paraId="4A6E83BD" w14:textId="77777777" w:rsidTr="0096642F">
        <w:trPr>
          <w:trHeight w:val="194"/>
          <w:jc w:val="center"/>
        </w:trPr>
        <w:tc>
          <w:tcPr>
            <w:tcW w:w="0" w:type="auto"/>
          </w:tcPr>
          <w:p w14:paraId="23BFE937" w14:textId="77777777" w:rsidR="004A3707" w:rsidRPr="0096642F" w:rsidRDefault="004A3707" w:rsidP="004A3707">
            <w:pPr>
              <w:keepNext/>
              <w:spacing w:after="0"/>
              <w:jc w:val="right"/>
              <w:rPr>
                <w:sz w:val="20"/>
                <w:szCs w:val="20"/>
              </w:rPr>
            </w:pPr>
            <w:r w:rsidRPr="0096642F">
              <w:rPr>
                <w:sz w:val="20"/>
                <w:szCs w:val="20"/>
              </w:rPr>
              <w:t>2004</w:t>
            </w:r>
          </w:p>
        </w:tc>
        <w:tc>
          <w:tcPr>
            <w:tcW w:w="0" w:type="auto"/>
          </w:tcPr>
          <w:p w14:paraId="1462A824" w14:textId="2FBA93DB" w:rsidR="004A3707" w:rsidRPr="0096642F" w:rsidRDefault="004A3707" w:rsidP="004A3707">
            <w:pPr>
              <w:keepNext/>
              <w:spacing w:after="0"/>
              <w:jc w:val="right"/>
              <w:rPr>
                <w:sz w:val="20"/>
                <w:szCs w:val="20"/>
              </w:rPr>
            </w:pPr>
            <w:r w:rsidRPr="0096642F">
              <w:rPr>
                <w:sz w:val="20"/>
                <w:szCs w:val="20"/>
              </w:rPr>
              <w:t xml:space="preserve"> 347 </w:t>
            </w:r>
          </w:p>
        </w:tc>
        <w:tc>
          <w:tcPr>
            <w:tcW w:w="0" w:type="auto"/>
          </w:tcPr>
          <w:p w14:paraId="27D939A8" w14:textId="263F2E8F" w:rsidR="004A3707" w:rsidRPr="0096642F" w:rsidRDefault="004A3707" w:rsidP="004A3707">
            <w:pPr>
              <w:keepNext/>
              <w:spacing w:after="0"/>
              <w:jc w:val="right"/>
              <w:rPr>
                <w:sz w:val="20"/>
                <w:szCs w:val="20"/>
              </w:rPr>
            </w:pPr>
            <w:r w:rsidRPr="0096642F">
              <w:rPr>
                <w:sz w:val="20"/>
                <w:szCs w:val="20"/>
              </w:rPr>
              <w:t xml:space="preserve"> 56 </w:t>
            </w:r>
          </w:p>
        </w:tc>
        <w:tc>
          <w:tcPr>
            <w:tcW w:w="1268" w:type="dxa"/>
          </w:tcPr>
          <w:p w14:paraId="5385ADEF" w14:textId="06DA7830" w:rsidR="004A3707" w:rsidRPr="0096642F" w:rsidRDefault="004A3707" w:rsidP="004A3707">
            <w:pPr>
              <w:keepNext/>
              <w:spacing w:after="0"/>
              <w:jc w:val="right"/>
              <w:rPr>
                <w:sz w:val="20"/>
                <w:szCs w:val="20"/>
              </w:rPr>
            </w:pPr>
            <w:r w:rsidRPr="0096642F">
              <w:rPr>
                <w:sz w:val="20"/>
                <w:szCs w:val="20"/>
              </w:rPr>
              <w:t>356</w:t>
            </w:r>
          </w:p>
        </w:tc>
      </w:tr>
      <w:tr w:rsidR="004A3707" w:rsidRPr="00D73F7D" w14:paraId="5E4EF44B" w14:textId="77777777" w:rsidTr="0096642F">
        <w:trPr>
          <w:trHeight w:val="194"/>
          <w:jc w:val="center"/>
        </w:trPr>
        <w:tc>
          <w:tcPr>
            <w:tcW w:w="0" w:type="auto"/>
          </w:tcPr>
          <w:p w14:paraId="0CC0C24E" w14:textId="77777777" w:rsidR="004A3707" w:rsidRPr="0096642F" w:rsidRDefault="004A3707" w:rsidP="004A3707">
            <w:pPr>
              <w:keepNext/>
              <w:spacing w:after="0"/>
              <w:jc w:val="right"/>
              <w:rPr>
                <w:sz w:val="20"/>
                <w:szCs w:val="20"/>
              </w:rPr>
            </w:pPr>
            <w:r w:rsidRPr="0096642F">
              <w:rPr>
                <w:sz w:val="20"/>
                <w:szCs w:val="20"/>
              </w:rPr>
              <w:t>2005</w:t>
            </w:r>
          </w:p>
        </w:tc>
        <w:tc>
          <w:tcPr>
            <w:tcW w:w="0" w:type="auto"/>
          </w:tcPr>
          <w:p w14:paraId="59EAD93D" w14:textId="1723088C" w:rsidR="004A3707" w:rsidRPr="0096642F" w:rsidRDefault="004A3707" w:rsidP="004A3707">
            <w:pPr>
              <w:keepNext/>
              <w:spacing w:after="0"/>
              <w:jc w:val="right"/>
              <w:rPr>
                <w:sz w:val="20"/>
                <w:szCs w:val="20"/>
              </w:rPr>
            </w:pPr>
            <w:r w:rsidRPr="0096642F">
              <w:rPr>
                <w:sz w:val="20"/>
                <w:szCs w:val="20"/>
              </w:rPr>
              <w:t xml:space="preserve"> 468 </w:t>
            </w:r>
          </w:p>
        </w:tc>
        <w:tc>
          <w:tcPr>
            <w:tcW w:w="0" w:type="auto"/>
          </w:tcPr>
          <w:p w14:paraId="219CEE20" w14:textId="784AD39D" w:rsidR="004A3707" w:rsidRPr="0096642F" w:rsidRDefault="004A3707" w:rsidP="004A3707">
            <w:pPr>
              <w:keepNext/>
              <w:spacing w:after="0"/>
              <w:jc w:val="right"/>
              <w:rPr>
                <w:sz w:val="20"/>
                <w:szCs w:val="20"/>
              </w:rPr>
            </w:pPr>
            <w:r w:rsidRPr="0096642F">
              <w:rPr>
                <w:sz w:val="20"/>
                <w:szCs w:val="20"/>
              </w:rPr>
              <w:t xml:space="preserve"> 70 </w:t>
            </w:r>
          </w:p>
        </w:tc>
        <w:tc>
          <w:tcPr>
            <w:tcW w:w="1268" w:type="dxa"/>
          </w:tcPr>
          <w:p w14:paraId="1C6809DC" w14:textId="00E02C6E" w:rsidR="004A3707" w:rsidRPr="0096642F" w:rsidRDefault="004A3707" w:rsidP="004A3707">
            <w:pPr>
              <w:keepNext/>
              <w:spacing w:after="0"/>
              <w:jc w:val="right"/>
              <w:rPr>
                <w:sz w:val="20"/>
                <w:szCs w:val="20"/>
              </w:rPr>
            </w:pPr>
            <w:r w:rsidRPr="0096642F">
              <w:rPr>
                <w:sz w:val="20"/>
                <w:szCs w:val="20"/>
              </w:rPr>
              <w:t>481</w:t>
            </w:r>
          </w:p>
        </w:tc>
      </w:tr>
      <w:tr w:rsidR="004A3707" w:rsidRPr="00D73F7D" w14:paraId="251502A5" w14:textId="77777777" w:rsidTr="0096642F">
        <w:trPr>
          <w:trHeight w:val="194"/>
          <w:jc w:val="center"/>
        </w:trPr>
        <w:tc>
          <w:tcPr>
            <w:tcW w:w="0" w:type="auto"/>
          </w:tcPr>
          <w:p w14:paraId="15FEC401" w14:textId="77777777" w:rsidR="004A3707" w:rsidRPr="0096642F" w:rsidRDefault="004A3707" w:rsidP="004A3707">
            <w:pPr>
              <w:keepNext/>
              <w:spacing w:after="0"/>
              <w:jc w:val="right"/>
              <w:rPr>
                <w:sz w:val="20"/>
                <w:szCs w:val="20"/>
              </w:rPr>
            </w:pPr>
            <w:r w:rsidRPr="0096642F">
              <w:rPr>
                <w:sz w:val="20"/>
                <w:szCs w:val="20"/>
              </w:rPr>
              <w:t>2006</w:t>
            </w:r>
          </w:p>
        </w:tc>
        <w:tc>
          <w:tcPr>
            <w:tcW w:w="0" w:type="auto"/>
          </w:tcPr>
          <w:p w14:paraId="69B21D46" w14:textId="4BE2F3DF" w:rsidR="004A3707" w:rsidRPr="0096642F" w:rsidRDefault="004A3707" w:rsidP="004A3707">
            <w:pPr>
              <w:keepNext/>
              <w:spacing w:after="0"/>
              <w:jc w:val="right"/>
              <w:rPr>
                <w:sz w:val="20"/>
                <w:szCs w:val="20"/>
              </w:rPr>
            </w:pPr>
            <w:r w:rsidRPr="0096642F">
              <w:rPr>
                <w:sz w:val="20"/>
                <w:szCs w:val="20"/>
              </w:rPr>
              <w:t xml:space="preserve"> 325 </w:t>
            </w:r>
          </w:p>
        </w:tc>
        <w:tc>
          <w:tcPr>
            <w:tcW w:w="0" w:type="auto"/>
          </w:tcPr>
          <w:p w14:paraId="7119E822" w14:textId="4A739755" w:rsidR="004A3707" w:rsidRPr="0096642F" w:rsidRDefault="004A3707" w:rsidP="004A3707">
            <w:pPr>
              <w:keepNext/>
              <w:spacing w:after="0"/>
              <w:jc w:val="right"/>
              <w:rPr>
                <w:sz w:val="20"/>
                <w:szCs w:val="20"/>
              </w:rPr>
            </w:pPr>
            <w:r w:rsidRPr="0096642F">
              <w:rPr>
                <w:sz w:val="20"/>
                <w:szCs w:val="20"/>
              </w:rPr>
              <w:t xml:space="preserve"> 53 </w:t>
            </w:r>
          </w:p>
        </w:tc>
        <w:tc>
          <w:tcPr>
            <w:tcW w:w="1268" w:type="dxa"/>
          </w:tcPr>
          <w:p w14:paraId="09EB5B2A" w14:textId="3336BA0D" w:rsidR="004A3707" w:rsidRPr="0096642F" w:rsidRDefault="004A3707" w:rsidP="004A3707">
            <w:pPr>
              <w:keepNext/>
              <w:spacing w:after="0"/>
              <w:jc w:val="right"/>
              <w:rPr>
                <w:sz w:val="20"/>
                <w:szCs w:val="20"/>
              </w:rPr>
            </w:pPr>
            <w:r w:rsidRPr="0096642F">
              <w:rPr>
                <w:sz w:val="20"/>
                <w:szCs w:val="20"/>
              </w:rPr>
              <w:t>335</w:t>
            </w:r>
          </w:p>
        </w:tc>
      </w:tr>
      <w:tr w:rsidR="004A3707" w:rsidRPr="00D73F7D" w14:paraId="5E990DE6" w14:textId="77777777" w:rsidTr="0096642F">
        <w:trPr>
          <w:trHeight w:val="194"/>
          <w:jc w:val="center"/>
        </w:trPr>
        <w:tc>
          <w:tcPr>
            <w:tcW w:w="0" w:type="auto"/>
          </w:tcPr>
          <w:p w14:paraId="32134A1C" w14:textId="77777777" w:rsidR="004A3707" w:rsidRPr="0096642F" w:rsidRDefault="004A3707" w:rsidP="004A3707">
            <w:pPr>
              <w:keepNext/>
              <w:spacing w:after="0"/>
              <w:jc w:val="right"/>
              <w:rPr>
                <w:sz w:val="20"/>
                <w:szCs w:val="20"/>
              </w:rPr>
            </w:pPr>
            <w:r w:rsidRPr="0096642F">
              <w:rPr>
                <w:sz w:val="20"/>
                <w:szCs w:val="20"/>
              </w:rPr>
              <w:t>2007</w:t>
            </w:r>
          </w:p>
        </w:tc>
        <w:tc>
          <w:tcPr>
            <w:tcW w:w="0" w:type="auto"/>
          </w:tcPr>
          <w:p w14:paraId="290EE9AB" w14:textId="058786D1" w:rsidR="004A3707" w:rsidRPr="0096642F" w:rsidRDefault="004A3707" w:rsidP="004A3707">
            <w:pPr>
              <w:keepNext/>
              <w:spacing w:after="0"/>
              <w:jc w:val="right"/>
              <w:rPr>
                <w:sz w:val="20"/>
                <w:szCs w:val="20"/>
              </w:rPr>
            </w:pPr>
            <w:r w:rsidRPr="0096642F">
              <w:rPr>
                <w:sz w:val="20"/>
                <w:szCs w:val="20"/>
              </w:rPr>
              <w:t xml:space="preserve"> 865 </w:t>
            </w:r>
          </w:p>
        </w:tc>
        <w:tc>
          <w:tcPr>
            <w:tcW w:w="0" w:type="auto"/>
          </w:tcPr>
          <w:p w14:paraId="3C270243" w14:textId="60681C86" w:rsidR="004A3707" w:rsidRPr="0096642F" w:rsidRDefault="004A3707" w:rsidP="004A3707">
            <w:pPr>
              <w:keepNext/>
              <w:spacing w:after="0"/>
              <w:jc w:val="right"/>
              <w:rPr>
                <w:sz w:val="20"/>
                <w:szCs w:val="20"/>
              </w:rPr>
            </w:pPr>
            <w:r w:rsidRPr="0096642F">
              <w:rPr>
                <w:sz w:val="20"/>
                <w:szCs w:val="20"/>
              </w:rPr>
              <w:t xml:space="preserve"> 122 </w:t>
            </w:r>
          </w:p>
        </w:tc>
        <w:tc>
          <w:tcPr>
            <w:tcW w:w="1268" w:type="dxa"/>
          </w:tcPr>
          <w:p w14:paraId="3F8EA692" w14:textId="4B9BB493" w:rsidR="004A3707" w:rsidRPr="0096642F" w:rsidRDefault="004A3707" w:rsidP="004A3707">
            <w:pPr>
              <w:keepNext/>
              <w:spacing w:after="0"/>
              <w:jc w:val="right"/>
              <w:rPr>
                <w:sz w:val="20"/>
                <w:szCs w:val="20"/>
              </w:rPr>
            </w:pPr>
            <w:r w:rsidRPr="0096642F">
              <w:rPr>
                <w:sz w:val="20"/>
                <w:szCs w:val="20"/>
              </w:rPr>
              <w:t>893</w:t>
            </w:r>
          </w:p>
        </w:tc>
      </w:tr>
      <w:tr w:rsidR="004A3707" w:rsidRPr="00D73F7D" w14:paraId="7042CBFB" w14:textId="77777777" w:rsidTr="0096642F">
        <w:trPr>
          <w:trHeight w:val="194"/>
          <w:jc w:val="center"/>
        </w:trPr>
        <w:tc>
          <w:tcPr>
            <w:tcW w:w="0" w:type="auto"/>
          </w:tcPr>
          <w:p w14:paraId="30B708BF" w14:textId="77777777" w:rsidR="004A3707" w:rsidRPr="0096642F" w:rsidRDefault="004A3707" w:rsidP="004A3707">
            <w:pPr>
              <w:keepNext/>
              <w:spacing w:after="0"/>
              <w:jc w:val="right"/>
              <w:rPr>
                <w:sz w:val="20"/>
                <w:szCs w:val="20"/>
              </w:rPr>
            </w:pPr>
            <w:r w:rsidRPr="0096642F">
              <w:rPr>
                <w:sz w:val="20"/>
                <w:szCs w:val="20"/>
              </w:rPr>
              <w:t>2008</w:t>
            </w:r>
          </w:p>
        </w:tc>
        <w:tc>
          <w:tcPr>
            <w:tcW w:w="0" w:type="auto"/>
          </w:tcPr>
          <w:p w14:paraId="78D75935" w14:textId="42156425" w:rsidR="004A3707" w:rsidRPr="0096642F" w:rsidRDefault="004A3707" w:rsidP="004A3707">
            <w:pPr>
              <w:keepNext/>
              <w:spacing w:after="0"/>
              <w:jc w:val="right"/>
              <w:rPr>
                <w:sz w:val="20"/>
                <w:szCs w:val="20"/>
              </w:rPr>
            </w:pPr>
            <w:r w:rsidRPr="0096642F">
              <w:rPr>
                <w:sz w:val="20"/>
                <w:szCs w:val="20"/>
              </w:rPr>
              <w:t xml:space="preserve"> 739 </w:t>
            </w:r>
          </w:p>
        </w:tc>
        <w:tc>
          <w:tcPr>
            <w:tcW w:w="0" w:type="auto"/>
          </w:tcPr>
          <w:p w14:paraId="78862D94" w14:textId="7255F401" w:rsidR="004A3707" w:rsidRPr="0096642F" w:rsidRDefault="004A3707" w:rsidP="004A3707">
            <w:pPr>
              <w:keepNext/>
              <w:spacing w:after="0"/>
              <w:jc w:val="right"/>
              <w:rPr>
                <w:sz w:val="20"/>
                <w:szCs w:val="20"/>
              </w:rPr>
            </w:pPr>
            <w:r w:rsidRPr="0096642F">
              <w:rPr>
                <w:sz w:val="20"/>
                <w:szCs w:val="20"/>
              </w:rPr>
              <w:t xml:space="preserve"> 112 </w:t>
            </w:r>
          </w:p>
        </w:tc>
        <w:tc>
          <w:tcPr>
            <w:tcW w:w="1268" w:type="dxa"/>
          </w:tcPr>
          <w:p w14:paraId="4E8F7330" w14:textId="249EE2EE" w:rsidR="004A3707" w:rsidRPr="0096642F" w:rsidRDefault="004A3707" w:rsidP="004A3707">
            <w:pPr>
              <w:keepNext/>
              <w:spacing w:after="0"/>
              <w:jc w:val="right"/>
              <w:rPr>
                <w:sz w:val="20"/>
                <w:szCs w:val="20"/>
              </w:rPr>
            </w:pPr>
            <w:r w:rsidRPr="0096642F">
              <w:rPr>
                <w:sz w:val="20"/>
                <w:szCs w:val="20"/>
              </w:rPr>
              <w:t>766</w:t>
            </w:r>
          </w:p>
        </w:tc>
      </w:tr>
      <w:tr w:rsidR="004A3707" w:rsidRPr="00D73F7D" w14:paraId="15F17101" w14:textId="77777777" w:rsidTr="0096642F">
        <w:trPr>
          <w:trHeight w:val="194"/>
          <w:jc w:val="center"/>
        </w:trPr>
        <w:tc>
          <w:tcPr>
            <w:tcW w:w="0" w:type="auto"/>
          </w:tcPr>
          <w:p w14:paraId="4D984A54" w14:textId="77777777" w:rsidR="004A3707" w:rsidRPr="0096642F" w:rsidRDefault="004A3707" w:rsidP="004A3707">
            <w:pPr>
              <w:keepNext/>
              <w:spacing w:after="0"/>
              <w:jc w:val="right"/>
              <w:rPr>
                <w:sz w:val="20"/>
                <w:szCs w:val="20"/>
              </w:rPr>
            </w:pPr>
            <w:r w:rsidRPr="0096642F">
              <w:rPr>
                <w:sz w:val="20"/>
                <w:szCs w:val="20"/>
              </w:rPr>
              <w:t>2009</w:t>
            </w:r>
          </w:p>
        </w:tc>
        <w:tc>
          <w:tcPr>
            <w:tcW w:w="0" w:type="auto"/>
          </w:tcPr>
          <w:p w14:paraId="666852F4" w14:textId="59AAB000" w:rsidR="004A3707" w:rsidRPr="0096642F" w:rsidRDefault="004A3707" w:rsidP="004A3707">
            <w:pPr>
              <w:keepNext/>
              <w:spacing w:after="0"/>
              <w:jc w:val="right"/>
              <w:rPr>
                <w:sz w:val="20"/>
                <w:szCs w:val="20"/>
              </w:rPr>
            </w:pPr>
            <w:r w:rsidRPr="0096642F">
              <w:rPr>
                <w:sz w:val="20"/>
                <w:szCs w:val="20"/>
              </w:rPr>
              <w:t xml:space="preserve"> 227 </w:t>
            </w:r>
          </w:p>
        </w:tc>
        <w:tc>
          <w:tcPr>
            <w:tcW w:w="0" w:type="auto"/>
          </w:tcPr>
          <w:p w14:paraId="4B433DB2" w14:textId="11839479" w:rsidR="004A3707" w:rsidRPr="0096642F" w:rsidRDefault="004A3707" w:rsidP="004A3707">
            <w:pPr>
              <w:keepNext/>
              <w:spacing w:after="0"/>
              <w:jc w:val="right"/>
              <w:rPr>
                <w:sz w:val="20"/>
                <w:szCs w:val="20"/>
              </w:rPr>
            </w:pPr>
            <w:r w:rsidRPr="0096642F">
              <w:rPr>
                <w:sz w:val="20"/>
                <w:szCs w:val="20"/>
              </w:rPr>
              <w:t xml:space="preserve"> 43 </w:t>
            </w:r>
          </w:p>
        </w:tc>
        <w:tc>
          <w:tcPr>
            <w:tcW w:w="1268" w:type="dxa"/>
          </w:tcPr>
          <w:p w14:paraId="6DA2B472" w14:textId="57DE5BE0" w:rsidR="004A3707" w:rsidRPr="0096642F" w:rsidRDefault="004A3707" w:rsidP="004A3707">
            <w:pPr>
              <w:keepNext/>
              <w:spacing w:after="0"/>
              <w:jc w:val="right"/>
              <w:rPr>
                <w:sz w:val="20"/>
                <w:szCs w:val="20"/>
              </w:rPr>
            </w:pPr>
            <w:r w:rsidRPr="0096642F">
              <w:rPr>
                <w:sz w:val="20"/>
                <w:szCs w:val="20"/>
              </w:rPr>
              <w:t>235</w:t>
            </w:r>
          </w:p>
        </w:tc>
      </w:tr>
      <w:tr w:rsidR="004A3707" w:rsidRPr="00D73F7D" w14:paraId="44AD860A" w14:textId="77777777" w:rsidTr="0096642F">
        <w:trPr>
          <w:trHeight w:val="194"/>
          <w:jc w:val="center"/>
        </w:trPr>
        <w:tc>
          <w:tcPr>
            <w:tcW w:w="0" w:type="auto"/>
          </w:tcPr>
          <w:p w14:paraId="6A88E2F1" w14:textId="77777777" w:rsidR="004A3707" w:rsidRPr="0096642F" w:rsidRDefault="004A3707" w:rsidP="004A3707">
            <w:pPr>
              <w:keepNext/>
              <w:spacing w:after="0"/>
              <w:jc w:val="right"/>
              <w:rPr>
                <w:sz w:val="20"/>
                <w:szCs w:val="20"/>
              </w:rPr>
            </w:pPr>
            <w:r w:rsidRPr="0096642F">
              <w:rPr>
                <w:sz w:val="20"/>
                <w:szCs w:val="20"/>
              </w:rPr>
              <w:t>2010</w:t>
            </w:r>
          </w:p>
        </w:tc>
        <w:tc>
          <w:tcPr>
            <w:tcW w:w="0" w:type="auto"/>
          </w:tcPr>
          <w:p w14:paraId="20771E81" w14:textId="6E753529" w:rsidR="004A3707" w:rsidRPr="0096642F" w:rsidRDefault="004A3707" w:rsidP="004A3707">
            <w:pPr>
              <w:keepNext/>
              <w:spacing w:after="0"/>
              <w:jc w:val="right"/>
              <w:rPr>
                <w:sz w:val="20"/>
                <w:szCs w:val="20"/>
              </w:rPr>
            </w:pPr>
            <w:r w:rsidRPr="0096642F">
              <w:rPr>
                <w:sz w:val="20"/>
                <w:szCs w:val="20"/>
              </w:rPr>
              <w:t xml:space="preserve"> 492 </w:t>
            </w:r>
          </w:p>
        </w:tc>
        <w:tc>
          <w:tcPr>
            <w:tcW w:w="0" w:type="auto"/>
          </w:tcPr>
          <w:p w14:paraId="14DA045F" w14:textId="15DE5C81" w:rsidR="004A3707" w:rsidRPr="0096642F" w:rsidRDefault="004A3707" w:rsidP="004A3707">
            <w:pPr>
              <w:keepNext/>
              <w:spacing w:after="0"/>
              <w:jc w:val="right"/>
              <w:rPr>
                <w:sz w:val="20"/>
                <w:szCs w:val="20"/>
              </w:rPr>
            </w:pPr>
            <w:r w:rsidRPr="0096642F">
              <w:rPr>
                <w:sz w:val="20"/>
                <w:szCs w:val="20"/>
              </w:rPr>
              <w:t xml:space="preserve"> 81 </w:t>
            </w:r>
          </w:p>
        </w:tc>
        <w:tc>
          <w:tcPr>
            <w:tcW w:w="1268" w:type="dxa"/>
          </w:tcPr>
          <w:p w14:paraId="0AE66B42" w14:textId="31CACFA1" w:rsidR="004A3707" w:rsidRPr="0096642F" w:rsidRDefault="004A3707" w:rsidP="004A3707">
            <w:pPr>
              <w:keepNext/>
              <w:spacing w:after="0"/>
              <w:jc w:val="right"/>
              <w:rPr>
                <w:sz w:val="20"/>
                <w:szCs w:val="20"/>
              </w:rPr>
            </w:pPr>
            <w:r w:rsidRPr="0096642F">
              <w:rPr>
                <w:sz w:val="20"/>
                <w:szCs w:val="20"/>
              </w:rPr>
              <w:t>511</w:t>
            </w:r>
          </w:p>
        </w:tc>
      </w:tr>
      <w:tr w:rsidR="004A3707" w:rsidRPr="00D73F7D" w14:paraId="1EDE2B03" w14:textId="77777777" w:rsidTr="0096642F">
        <w:trPr>
          <w:trHeight w:val="194"/>
          <w:jc w:val="center"/>
        </w:trPr>
        <w:tc>
          <w:tcPr>
            <w:tcW w:w="0" w:type="auto"/>
          </w:tcPr>
          <w:p w14:paraId="4FFBF6E9" w14:textId="77777777" w:rsidR="004A3707" w:rsidRPr="0096642F" w:rsidRDefault="004A3707" w:rsidP="004A3707">
            <w:pPr>
              <w:keepNext/>
              <w:spacing w:after="0"/>
              <w:jc w:val="right"/>
              <w:rPr>
                <w:sz w:val="20"/>
                <w:szCs w:val="20"/>
              </w:rPr>
            </w:pPr>
            <w:r w:rsidRPr="0096642F">
              <w:rPr>
                <w:sz w:val="20"/>
                <w:szCs w:val="20"/>
              </w:rPr>
              <w:t>2011</w:t>
            </w:r>
          </w:p>
        </w:tc>
        <w:tc>
          <w:tcPr>
            <w:tcW w:w="0" w:type="auto"/>
          </w:tcPr>
          <w:p w14:paraId="103C3B37" w14:textId="38A561D6" w:rsidR="004A3707" w:rsidRPr="0096642F" w:rsidRDefault="004A3707" w:rsidP="004A3707">
            <w:pPr>
              <w:keepNext/>
              <w:spacing w:after="0"/>
              <w:jc w:val="right"/>
              <w:rPr>
                <w:sz w:val="20"/>
                <w:szCs w:val="20"/>
              </w:rPr>
            </w:pPr>
            <w:r w:rsidRPr="0096642F">
              <w:rPr>
                <w:sz w:val="20"/>
                <w:szCs w:val="20"/>
              </w:rPr>
              <w:t xml:space="preserve"> 348 </w:t>
            </w:r>
          </w:p>
        </w:tc>
        <w:tc>
          <w:tcPr>
            <w:tcW w:w="0" w:type="auto"/>
          </w:tcPr>
          <w:p w14:paraId="71B8560A" w14:textId="14122D3B" w:rsidR="004A3707" w:rsidRPr="0096642F" w:rsidRDefault="004A3707" w:rsidP="004A3707">
            <w:pPr>
              <w:keepNext/>
              <w:spacing w:after="0"/>
              <w:jc w:val="right"/>
              <w:rPr>
                <w:sz w:val="20"/>
                <w:szCs w:val="20"/>
              </w:rPr>
            </w:pPr>
            <w:r w:rsidRPr="0096642F">
              <w:rPr>
                <w:sz w:val="20"/>
                <w:szCs w:val="20"/>
              </w:rPr>
              <w:t xml:space="preserve"> 60 </w:t>
            </w:r>
          </w:p>
        </w:tc>
        <w:tc>
          <w:tcPr>
            <w:tcW w:w="1268" w:type="dxa"/>
          </w:tcPr>
          <w:p w14:paraId="47C9AC27" w14:textId="65844D3C" w:rsidR="004A3707" w:rsidRPr="0096642F" w:rsidRDefault="004A3707" w:rsidP="004A3707">
            <w:pPr>
              <w:keepNext/>
              <w:spacing w:after="0"/>
              <w:jc w:val="right"/>
              <w:rPr>
                <w:sz w:val="20"/>
                <w:szCs w:val="20"/>
              </w:rPr>
            </w:pPr>
            <w:r w:rsidRPr="0096642F">
              <w:rPr>
                <w:sz w:val="20"/>
                <w:szCs w:val="20"/>
              </w:rPr>
              <w:t>356</w:t>
            </w:r>
          </w:p>
        </w:tc>
      </w:tr>
      <w:tr w:rsidR="004A3707" w:rsidRPr="00D73F7D" w14:paraId="1237909A" w14:textId="77777777" w:rsidTr="0096642F">
        <w:trPr>
          <w:trHeight w:val="194"/>
          <w:jc w:val="center"/>
        </w:trPr>
        <w:tc>
          <w:tcPr>
            <w:tcW w:w="0" w:type="auto"/>
          </w:tcPr>
          <w:p w14:paraId="4C24D992" w14:textId="77777777" w:rsidR="004A3707" w:rsidRPr="0096642F" w:rsidRDefault="004A3707" w:rsidP="004A3707">
            <w:pPr>
              <w:keepNext/>
              <w:spacing w:after="0"/>
              <w:jc w:val="right"/>
              <w:rPr>
                <w:sz w:val="20"/>
                <w:szCs w:val="20"/>
              </w:rPr>
            </w:pPr>
            <w:r w:rsidRPr="0096642F">
              <w:rPr>
                <w:sz w:val="20"/>
                <w:szCs w:val="20"/>
              </w:rPr>
              <w:t>2012</w:t>
            </w:r>
          </w:p>
        </w:tc>
        <w:tc>
          <w:tcPr>
            <w:tcW w:w="0" w:type="auto"/>
          </w:tcPr>
          <w:p w14:paraId="3CBB9AD1" w14:textId="0A1E70AF" w:rsidR="004A3707" w:rsidRPr="0096642F" w:rsidRDefault="004A3707" w:rsidP="004A3707">
            <w:pPr>
              <w:keepNext/>
              <w:spacing w:after="0"/>
              <w:jc w:val="right"/>
              <w:rPr>
                <w:sz w:val="20"/>
                <w:szCs w:val="20"/>
              </w:rPr>
            </w:pPr>
            <w:r w:rsidRPr="0096642F">
              <w:rPr>
                <w:sz w:val="20"/>
                <w:szCs w:val="20"/>
              </w:rPr>
              <w:t xml:space="preserve"> 522 </w:t>
            </w:r>
          </w:p>
        </w:tc>
        <w:tc>
          <w:tcPr>
            <w:tcW w:w="0" w:type="auto"/>
          </w:tcPr>
          <w:p w14:paraId="042F2988" w14:textId="3BCB5851" w:rsidR="004A3707" w:rsidRPr="0096642F" w:rsidRDefault="004A3707" w:rsidP="004A3707">
            <w:pPr>
              <w:keepNext/>
              <w:spacing w:after="0"/>
              <w:jc w:val="right"/>
              <w:rPr>
                <w:sz w:val="20"/>
                <w:szCs w:val="20"/>
              </w:rPr>
            </w:pPr>
            <w:r w:rsidRPr="0096642F">
              <w:rPr>
                <w:sz w:val="20"/>
                <w:szCs w:val="20"/>
              </w:rPr>
              <w:t xml:space="preserve"> 84 </w:t>
            </w:r>
          </w:p>
        </w:tc>
        <w:tc>
          <w:tcPr>
            <w:tcW w:w="1268" w:type="dxa"/>
          </w:tcPr>
          <w:p w14:paraId="20590593" w14:textId="605985E7" w:rsidR="004A3707" w:rsidRPr="0096642F" w:rsidRDefault="004A3707" w:rsidP="004A3707">
            <w:pPr>
              <w:keepNext/>
              <w:spacing w:after="0"/>
              <w:jc w:val="right"/>
              <w:rPr>
                <w:sz w:val="20"/>
                <w:szCs w:val="20"/>
              </w:rPr>
            </w:pPr>
            <w:r w:rsidRPr="0096642F">
              <w:rPr>
                <w:sz w:val="20"/>
                <w:szCs w:val="20"/>
              </w:rPr>
              <w:t>530</w:t>
            </w:r>
          </w:p>
        </w:tc>
      </w:tr>
      <w:tr w:rsidR="004A3707" w:rsidRPr="00D73F7D" w14:paraId="0A9A276A" w14:textId="77777777" w:rsidTr="0096642F">
        <w:trPr>
          <w:trHeight w:val="194"/>
          <w:jc w:val="center"/>
        </w:trPr>
        <w:tc>
          <w:tcPr>
            <w:tcW w:w="0" w:type="auto"/>
          </w:tcPr>
          <w:p w14:paraId="78B32042" w14:textId="77777777" w:rsidR="004A3707" w:rsidRPr="0096642F" w:rsidRDefault="004A3707" w:rsidP="004A3707">
            <w:pPr>
              <w:keepNext/>
              <w:spacing w:after="0"/>
              <w:jc w:val="right"/>
              <w:rPr>
                <w:sz w:val="20"/>
                <w:szCs w:val="20"/>
              </w:rPr>
            </w:pPr>
            <w:r w:rsidRPr="0096642F">
              <w:rPr>
                <w:sz w:val="20"/>
                <w:szCs w:val="20"/>
              </w:rPr>
              <w:t>2013</w:t>
            </w:r>
          </w:p>
        </w:tc>
        <w:tc>
          <w:tcPr>
            <w:tcW w:w="0" w:type="auto"/>
          </w:tcPr>
          <w:p w14:paraId="0AE98CA6" w14:textId="036696CC" w:rsidR="004A3707" w:rsidRPr="0096642F" w:rsidRDefault="004A3707" w:rsidP="004A3707">
            <w:pPr>
              <w:keepNext/>
              <w:spacing w:after="0"/>
              <w:jc w:val="right"/>
              <w:rPr>
                <w:sz w:val="20"/>
                <w:szCs w:val="20"/>
              </w:rPr>
            </w:pPr>
            <w:r w:rsidRPr="0096642F">
              <w:rPr>
                <w:sz w:val="20"/>
                <w:szCs w:val="20"/>
              </w:rPr>
              <w:t xml:space="preserve"> 904 </w:t>
            </w:r>
          </w:p>
        </w:tc>
        <w:tc>
          <w:tcPr>
            <w:tcW w:w="0" w:type="auto"/>
          </w:tcPr>
          <w:p w14:paraId="3CC57BC5" w14:textId="37D9295F" w:rsidR="004A3707" w:rsidRPr="0096642F" w:rsidRDefault="004A3707" w:rsidP="004A3707">
            <w:pPr>
              <w:keepNext/>
              <w:spacing w:after="0"/>
              <w:jc w:val="right"/>
              <w:rPr>
                <w:sz w:val="20"/>
                <w:szCs w:val="20"/>
              </w:rPr>
            </w:pPr>
            <w:r w:rsidRPr="0096642F">
              <w:rPr>
                <w:sz w:val="20"/>
                <w:szCs w:val="20"/>
              </w:rPr>
              <w:t xml:space="preserve"> 131 </w:t>
            </w:r>
          </w:p>
        </w:tc>
        <w:tc>
          <w:tcPr>
            <w:tcW w:w="1268" w:type="dxa"/>
          </w:tcPr>
          <w:p w14:paraId="7F2A08A2" w14:textId="3DD033CC" w:rsidR="004A3707" w:rsidRPr="0096642F" w:rsidRDefault="004A3707" w:rsidP="004A3707">
            <w:pPr>
              <w:keepNext/>
              <w:spacing w:after="0"/>
              <w:jc w:val="right"/>
              <w:rPr>
                <w:sz w:val="20"/>
                <w:szCs w:val="20"/>
              </w:rPr>
            </w:pPr>
            <w:r w:rsidRPr="0096642F">
              <w:rPr>
                <w:sz w:val="20"/>
                <w:szCs w:val="20"/>
              </w:rPr>
              <w:t>872</w:t>
            </w:r>
          </w:p>
        </w:tc>
      </w:tr>
      <w:tr w:rsidR="004A3707" w:rsidRPr="00D73F7D" w14:paraId="2010DBC0" w14:textId="77777777" w:rsidTr="0096642F">
        <w:trPr>
          <w:trHeight w:val="194"/>
          <w:jc w:val="center"/>
        </w:trPr>
        <w:tc>
          <w:tcPr>
            <w:tcW w:w="0" w:type="auto"/>
          </w:tcPr>
          <w:p w14:paraId="56E6CB06" w14:textId="77777777" w:rsidR="004A3707" w:rsidRPr="0096642F" w:rsidRDefault="004A3707" w:rsidP="004A3707">
            <w:pPr>
              <w:keepNext/>
              <w:spacing w:after="0"/>
              <w:jc w:val="right"/>
              <w:rPr>
                <w:sz w:val="20"/>
                <w:szCs w:val="20"/>
              </w:rPr>
            </w:pPr>
            <w:r w:rsidRPr="0096642F">
              <w:rPr>
                <w:sz w:val="20"/>
                <w:szCs w:val="20"/>
              </w:rPr>
              <w:t>2014</w:t>
            </w:r>
          </w:p>
        </w:tc>
        <w:tc>
          <w:tcPr>
            <w:tcW w:w="0" w:type="auto"/>
          </w:tcPr>
          <w:p w14:paraId="6F0783E3" w14:textId="3731A35D" w:rsidR="004A3707" w:rsidRPr="0096642F" w:rsidRDefault="004A3707" w:rsidP="004A3707">
            <w:pPr>
              <w:keepNext/>
              <w:spacing w:after="0"/>
              <w:jc w:val="right"/>
              <w:rPr>
                <w:sz w:val="20"/>
                <w:szCs w:val="20"/>
              </w:rPr>
            </w:pPr>
            <w:r w:rsidRPr="0096642F">
              <w:rPr>
                <w:sz w:val="20"/>
                <w:szCs w:val="20"/>
              </w:rPr>
              <w:t xml:space="preserve"> 616 </w:t>
            </w:r>
          </w:p>
        </w:tc>
        <w:tc>
          <w:tcPr>
            <w:tcW w:w="0" w:type="auto"/>
          </w:tcPr>
          <w:p w14:paraId="0E5B8C16" w14:textId="051FD626" w:rsidR="004A3707" w:rsidRPr="0096642F" w:rsidRDefault="004A3707" w:rsidP="004A3707">
            <w:pPr>
              <w:keepNext/>
              <w:spacing w:after="0"/>
              <w:jc w:val="right"/>
              <w:rPr>
                <w:sz w:val="20"/>
                <w:szCs w:val="20"/>
              </w:rPr>
            </w:pPr>
            <w:r w:rsidRPr="0096642F">
              <w:rPr>
                <w:sz w:val="20"/>
                <w:szCs w:val="20"/>
              </w:rPr>
              <w:t xml:space="preserve"> 101 </w:t>
            </w:r>
          </w:p>
        </w:tc>
        <w:tc>
          <w:tcPr>
            <w:tcW w:w="1268" w:type="dxa"/>
          </w:tcPr>
          <w:p w14:paraId="6919DBC4" w14:textId="5A5A2E81" w:rsidR="004A3707" w:rsidRPr="0096642F" w:rsidRDefault="004A3707" w:rsidP="004A3707">
            <w:pPr>
              <w:keepNext/>
              <w:spacing w:after="0"/>
              <w:jc w:val="right"/>
              <w:rPr>
                <w:sz w:val="20"/>
                <w:szCs w:val="20"/>
              </w:rPr>
            </w:pPr>
            <w:r w:rsidRPr="0096642F">
              <w:rPr>
                <w:sz w:val="20"/>
                <w:szCs w:val="20"/>
              </w:rPr>
              <w:t>603</w:t>
            </w:r>
          </w:p>
        </w:tc>
      </w:tr>
      <w:tr w:rsidR="004A3707" w:rsidRPr="00D73F7D" w14:paraId="0355F796" w14:textId="77777777" w:rsidTr="0096642F">
        <w:trPr>
          <w:trHeight w:val="194"/>
          <w:jc w:val="center"/>
        </w:trPr>
        <w:tc>
          <w:tcPr>
            <w:tcW w:w="0" w:type="auto"/>
          </w:tcPr>
          <w:p w14:paraId="41CB1DA8" w14:textId="77777777" w:rsidR="004A3707" w:rsidRPr="0096642F" w:rsidRDefault="004A3707" w:rsidP="004A3707">
            <w:pPr>
              <w:keepNext/>
              <w:spacing w:after="0"/>
              <w:jc w:val="right"/>
              <w:rPr>
                <w:sz w:val="20"/>
                <w:szCs w:val="20"/>
              </w:rPr>
            </w:pPr>
            <w:r w:rsidRPr="0096642F">
              <w:rPr>
                <w:sz w:val="20"/>
                <w:szCs w:val="20"/>
              </w:rPr>
              <w:t>2015</w:t>
            </w:r>
          </w:p>
        </w:tc>
        <w:tc>
          <w:tcPr>
            <w:tcW w:w="0" w:type="auto"/>
          </w:tcPr>
          <w:p w14:paraId="283D85C2" w14:textId="134E209E" w:rsidR="004A3707" w:rsidRPr="0096642F" w:rsidRDefault="004A3707" w:rsidP="004A3707">
            <w:pPr>
              <w:keepNext/>
              <w:spacing w:after="0"/>
              <w:jc w:val="right"/>
              <w:rPr>
                <w:sz w:val="20"/>
                <w:szCs w:val="20"/>
              </w:rPr>
            </w:pPr>
            <w:r w:rsidRPr="0096642F">
              <w:rPr>
                <w:sz w:val="20"/>
                <w:szCs w:val="20"/>
              </w:rPr>
              <w:t xml:space="preserve"> 173 </w:t>
            </w:r>
          </w:p>
        </w:tc>
        <w:tc>
          <w:tcPr>
            <w:tcW w:w="0" w:type="auto"/>
          </w:tcPr>
          <w:p w14:paraId="5B412124" w14:textId="153490AF" w:rsidR="004A3707" w:rsidRPr="0096642F" w:rsidRDefault="004A3707" w:rsidP="004A3707">
            <w:pPr>
              <w:keepNext/>
              <w:spacing w:after="0"/>
              <w:jc w:val="right"/>
              <w:rPr>
                <w:sz w:val="20"/>
                <w:szCs w:val="20"/>
              </w:rPr>
            </w:pPr>
            <w:r w:rsidRPr="0096642F">
              <w:rPr>
                <w:sz w:val="20"/>
                <w:szCs w:val="20"/>
              </w:rPr>
              <w:t xml:space="preserve"> 39 </w:t>
            </w:r>
          </w:p>
        </w:tc>
        <w:tc>
          <w:tcPr>
            <w:tcW w:w="1268" w:type="dxa"/>
          </w:tcPr>
          <w:p w14:paraId="6CA14EB9" w14:textId="282EBCC5" w:rsidR="004A3707" w:rsidRPr="0096642F" w:rsidRDefault="004A3707" w:rsidP="004A3707">
            <w:pPr>
              <w:keepNext/>
              <w:spacing w:after="0"/>
              <w:jc w:val="right"/>
              <w:rPr>
                <w:sz w:val="20"/>
                <w:szCs w:val="20"/>
              </w:rPr>
            </w:pPr>
            <w:r w:rsidRPr="0096642F">
              <w:rPr>
                <w:sz w:val="20"/>
                <w:szCs w:val="20"/>
              </w:rPr>
              <w:t>171</w:t>
            </w:r>
          </w:p>
        </w:tc>
      </w:tr>
      <w:tr w:rsidR="004A3707" w:rsidRPr="00D73F7D" w14:paraId="61511055" w14:textId="77777777" w:rsidTr="0096642F">
        <w:trPr>
          <w:trHeight w:val="194"/>
          <w:jc w:val="center"/>
        </w:trPr>
        <w:tc>
          <w:tcPr>
            <w:tcW w:w="0" w:type="auto"/>
          </w:tcPr>
          <w:p w14:paraId="1407EA05" w14:textId="77777777" w:rsidR="004A3707" w:rsidRPr="0096642F" w:rsidRDefault="004A3707" w:rsidP="004A3707">
            <w:pPr>
              <w:keepNext/>
              <w:spacing w:after="0"/>
              <w:jc w:val="right"/>
              <w:rPr>
                <w:sz w:val="20"/>
                <w:szCs w:val="20"/>
              </w:rPr>
            </w:pPr>
            <w:r w:rsidRPr="0096642F">
              <w:rPr>
                <w:sz w:val="20"/>
                <w:szCs w:val="20"/>
              </w:rPr>
              <w:t>2016</w:t>
            </w:r>
          </w:p>
        </w:tc>
        <w:tc>
          <w:tcPr>
            <w:tcW w:w="0" w:type="auto"/>
          </w:tcPr>
          <w:p w14:paraId="0EA981F5" w14:textId="12C86119" w:rsidR="004A3707" w:rsidRPr="0096642F" w:rsidRDefault="004A3707" w:rsidP="004A3707">
            <w:pPr>
              <w:keepNext/>
              <w:spacing w:after="0"/>
              <w:jc w:val="right"/>
              <w:rPr>
                <w:sz w:val="20"/>
                <w:szCs w:val="20"/>
              </w:rPr>
            </w:pPr>
            <w:r w:rsidRPr="0096642F">
              <w:rPr>
                <w:sz w:val="20"/>
                <w:szCs w:val="20"/>
              </w:rPr>
              <w:t xml:space="preserve"> 428 </w:t>
            </w:r>
          </w:p>
        </w:tc>
        <w:tc>
          <w:tcPr>
            <w:tcW w:w="0" w:type="auto"/>
          </w:tcPr>
          <w:p w14:paraId="17EB5A11" w14:textId="6FA54ADC" w:rsidR="004A3707" w:rsidRPr="0096642F" w:rsidRDefault="004A3707" w:rsidP="004A3707">
            <w:pPr>
              <w:keepNext/>
              <w:spacing w:after="0"/>
              <w:jc w:val="right"/>
              <w:rPr>
                <w:sz w:val="20"/>
                <w:szCs w:val="20"/>
              </w:rPr>
            </w:pPr>
            <w:r w:rsidRPr="0096642F">
              <w:rPr>
                <w:sz w:val="20"/>
                <w:szCs w:val="20"/>
              </w:rPr>
              <w:t xml:space="preserve"> 99 </w:t>
            </w:r>
          </w:p>
        </w:tc>
        <w:tc>
          <w:tcPr>
            <w:tcW w:w="1268" w:type="dxa"/>
          </w:tcPr>
          <w:p w14:paraId="3AEAEB49" w14:textId="315D2DA3" w:rsidR="004A3707" w:rsidRPr="0096642F" w:rsidRDefault="004A3707" w:rsidP="004A3707">
            <w:pPr>
              <w:keepNext/>
              <w:spacing w:after="0"/>
              <w:jc w:val="right"/>
              <w:rPr>
                <w:sz w:val="20"/>
                <w:szCs w:val="20"/>
              </w:rPr>
            </w:pPr>
            <w:r w:rsidRPr="0096642F">
              <w:rPr>
                <w:sz w:val="20"/>
                <w:szCs w:val="20"/>
              </w:rPr>
              <w:t>492</w:t>
            </w:r>
          </w:p>
        </w:tc>
      </w:tr>
      <w:tr w:rsidR="004A3707" w:rsidRPr="00D73F7D" w14:paraId="0144CE31" w14:textId="77777777" w:rsidTr="0096642F">
        <w:trPr>
          <w:trHeight w:val="194"/>
          <w:jc w:val="center"/>
        </w:trPr>
        <w:tc>
          <w:tcPr>
            <w:tcW w:w="0" w:type="auto"/>
          </w:tcPr>
          <w:p w14:paraId="7DEC6B49" w14:textId="77777777" w:rsidR="004A3707" w:rsidRPr="0096642F" w:rsidRDefault="004A3707" w:rsidP="004A3707">
            <w:pPr>
              <w:keepNext/>
              <w:spacing w:after="0"/>
              <w:jc w:val="right"/>
              <w:rPr>
                <w:sz w:val="20"/>
                <w:szCs w:val="20"/>
              </w:rPr>
            </w:pPr>
            <w:r w:rsidRPr="0096642F">
              <w:rPr>
                <w:sz w:val="20"/>
                <w:szCs w:val="20"/>
              </w:rPr>
              <w:t>2017</w:t>
            </w:r>
          </w:p>
        </w:tc>
        <w:tc>
          <w:tcPr>
            <w:tcW w:w="0" w:type="auto"/>
          </w:tcPr>
          <w:p w14:paraId="71DCCAA0" w14:textId="1B8898AC" w:rsidR="004A3707" w:rsidRPr="0096642F" w:rsidRDefault="004A3707" w:rsidP="004A3707">
            <w:pPr>
              <w:keepNext/>
              <w:spacing w:after="0"/>
              <w:jc w:val="right"/>
              <w:rPr>
                <w:sz w:val="20"/>
                <w:szCs w:val="20"/>
              </w:rPr>
            </w:pPr>
            <w:r w:rsidRPr="0096642F">
              <w:rPr>
                <w:sz w:val="20"/>
                <w:szCs w:val="20"/>
              </w:rPr>
              <w:t xml:space="preserve"> 283 </w:t>
            </w:r>
          </w:p>
        </w:tc>
        <w:tc>
          <w:tcPr>
            <w:tcW w:w="0" w:type="auto"/>
          </w:tcPr>
          <w:p w14:paraId="3E5646C0" w14:textId="0D4E13E5" w:rsidR="004A3707" w:rsidRPr="0096642F" w:rsidRDefault="004A3707" w:rsidP="004A3707">
            <w:pPr>
              <w:keepNext/>
              <w:spacing w:after="0"/>
              <w:jc w:val="right"/>
              <w:rPr>
                <w:sz w:val="20"/>
                <w:szCs w:val="20"/>
              </w:rPr>
            </w:pPr>
            <w:r w:rsidRPr="0096642F">
              <w:rPr>
                <w:sz w:val="20"/>
                <w:szCs w:val="20"/>
              </w:rPr>
              <w:t xml:space="preserve"> 78 </w:t>
            </w:r>
          </w:p>
        </w:tc>
        <w:tc>
          <w:tcPr>
            <w:tcW w:w="1268" w:type="dxa"/>
          </w:tcPr>
          <w:p w14:paraId="0EE4F983" w14:textId="3A6BA22E" w:rsidR="004A3707" w:rsidRPr="0096642F" w:rsidRDefault="004A3707" w:rsidP="004A3707">
            <w:pPr>
              <w:keepNext/>
              <w:spacing w:after="0"/>
              <w:jc w:val="right"/>
              <w:rPr>
                <w:sz w:val="20"/>
                <w:szCs w:val="20"/>
              </w:rPr>
            </w:pPr>
            <w:r w:rsidRPr="0096642F">
              <w:rPr>
                <w:sz w:val="20"/>
                <w:szCs w:val="20"/>
              </w:rPr>
              <w:t>342</w:t>
            </w:r>
          </w:p>
        </w:tc>
      </w:tr>
      <w:tr w:rsidR="004A3707" w:rsidRPr="00D73F7D" w14:paraId="2D0B2BDF" w14:textId="77777777" w:rsidTr="0096642F">
        <w:trPr>
          <w:trHeight w:val="194"/>
          <w:jc w:val="center"/>
        </w:trPr>
        <w:tc>
          <w:tcPr>
            <w:tcW w:w="0" w:type="auto"/>
          </w:tcPr>
          <w:p w14:paraId="47A6D8BC" w14:textId="77777777" w:rsidR="004A3707" w:rsidRPr="0096642F" w:rsidRDefault="004A3707" w:rsidP="004A3707">
            <w:pPr>
              <w:keepNext/>
              <w:spacing w:after="0"/>
              <w:jc w:val="right"/>
              <w:rPr>
                <w:sz w:val="20"/>
                <w:szCs w:val="20"/>
              </w:rPr>
            </w:pPr>
            <w:r w:rsidRPr="0096642F">
              <w:rPr>
                <w:sz w:val="20"/>
                <w:szCs w:val="20"/>
              </w:rPr>
              <w:t>2018</w:t>
            </w:r>
          </w:p>
        </w:tc>
        <w:tc>
          <w:tcPr>
            <w:tcW w:w="0" w:type="auto"/>
          </w:tcPr>
          <w:p w14:paraId="66D58135" w14:textId="11C0D4DB" w:rsidR="004A3707" w:rsidRPr="0096642F" w:rsidRDefault="004A3707" w:rsidP="004A3707">
            <w:pPr>
              <w:keepNext/>
              <w:spacing w:after="0"/>
              <w:jc w:val="right"/>
              <w:rPr>
                <w:sz w:val="20"/>
                <w:szCs w:val="20"/>
              </w:rPr>
            </w:pPr>
            <w:r w:rsidRPr="0096642F">
              <w:rPr>
                <w:sz w:val="20"/>
                <w:szCs w:val="20"/>
              </w:rPr>
              <w:t xml:space="preserve"> 564 </w:t>
            </w:r>
          </w:p>
        </w:tc>
        <w:tc>
          <w:tcPr>
            <w:tcW w:w="0" w:type="auto"/>
          </w:tcPr>
          <w:p w14:paraId="27CABC8D" w14:textId="36BE3EBE" w:rsidR="004A3707" w:rsidRPr="0096642F" w:rsidRDefault="004A3707" w:rsidP="004A3707">
            <w:pPr>
              <w:keepNext/>
              <w:spacing w:after="0"/>
              <w:jc w:val="right"/>
              <w:rPr>
                <w:sz w:val="20"/>
                <w:szCs w:val="20"/>
              </w:rPr>
            </w:pPr>
            <w:r w:rsidRPr="0096642F">
              <w:rPr>
                <w:sz w:val="20"/>
                <w:szCs w:val="20"/>
              </w:rPr>
              <w:t xml:space="preserve"> 157 </w:t>
            </w:r>
          </w:p>
        </w:tc>
        <w:tc>
          <w:tcPr>
            <w:tcW w:w="1268" w:type="dxa"/>
          </w:tcPr>
          <w:p w14:paraId="27B02F16" w14:textId="4AC99BBE" w:rsidR="004A3707" w:rsidRPr="0096642F" w:rsidRDefault="004A3707" w:rsidP="004A3707">
            <w:pPr>
              <w:keepNext/>
              <w:spacing w:after="0"/>
              <w:jc w:val="right"/>
              <w:rPr>
                <w:sz w:val="20"/>
                <w:szCs w:val="20"/>
              </w:rPr>
            </w:pPr>
            <w:r w:rsidRPr="0096642F">
              <w:rPr>
                <w:sz w:val="20"/>
                <w:szCs w:val="20"/>
              </w:rPr>
              <w:t>424</w:t>
            </w:r>
          </w:p>
        </w:tc>
      </w:tr>
      <w:tr w:rsidR="004A3707" w:rsidRPr="00D73F7D" w14:paraId="1726C762" w14:textId="77777777" w:rsidTr="0096642F">
        <w:trPr>
          <w:trHeight w:val="194"/>
          <w:jc w:val="center"/>
        </w:trPr>
        <w:tc>
          <w:tcPr>
            <w:tcW w:w="0" w:type="auto"/>
          </w:tcPr>
          <w:p w14:paraId="209ECB6D" w14:textId="77777777" w:rsidR="004A3707" w:rsidRPr="0096642F" w:rsidRDefault="004A3707" w:rsidP="004A3707">
            <w:pPr>
              <w:keepNext/>
              <w:spacing w:after="0"/>
              <w:jc w:val="right"/>
              <w:rPr>
                <w:sz w:val="20"/>
                <w:szCs w:val="20"/>
              </w:rPr>
            </w:pPr>
            <w:r w:rsidRPr="0096642F">
              <w:rPr>
                <w:sz w:val="20"/>
                <w:szCs w:val="20"/>
              </w:rPr>
              <w:t>2019</w:t>
            </w:r>
          </w:p>
        </w:tc>
        <w:tc>
          <w:tcPr>
            <w:tcW w:w="0" w:type="auto"/>
          </w:tcPr>
          <w:p w14:paraId="06EEDE08" w14:textId="528630E4" w:rsidR="004A3707" w:rsidRPr="0096642F" w:rsidRDefault="004A3707" w:rsidP="004A3707">
            <w:pPr>
              <w:keepNext/>
              <w:spacing w:after="0"/>
              <w:jc w:val="right"/>
              <w:rPr>
                <w:sz w:val="20"/>
                <w:szCs w:val="20"/>
              </w:rPr>
            </w:pPr>
            <w:r w:rsidRPr="0096642F">
              <w:rPr>
                <w:sz w:val="20"/>
                <w:szCs w:val="20"/>
              </w:rPr>
              <w:t xml:space="preserve"> 360 </w:t>
            </w:r>
          </w:p>
        </w:tc>
        <w:tc>
          <w:tcPr>
            <w:tcW w:w="0" w:type="auto"/>
          </w:tcPr>
          <w:p w14:paraId="14C88CAF" w14:textId="268408EB" w:rsidR="004A3707" w:rsidRPr="0096642F" w:rsidRDefault="004A3707" w:rsidP="004A3707">
            <w:pPr>
              <w:keepNext/>
              <w:spacing w:after="0"/>
              <w:jc w:val="right"/>
              <w:rPr>
                <w:sz w:val="20"/>
                <w:szCs w:val="20"/>
              </w:rPr>
            </w:pPr>
            <w:r w:rsidRPr="0096642F">
              <w:rPr>
                <w:sz w:val="20"/>
                <w:szCs w:val="20"/>
              </w:rPr>
              <w:t xml:space="preserve"> 137 </w:t>
            </w:r>
          </w:p>
        </w:tc>
        <w:tc>
          <w:tcPr>
            <w:tcW w:w="1268" w:type="dxa"/>
          </w:tcPr>
          <w:p w14:paraId="6CC9DCC1" w14:textId="4BFCDCCD" w:rsidR="004A3707" w:rsidRPr="0096642F" w:rsidRDefault="004A3707" w:rsidP="004A3707">
            <w:pPr>
              <w:keepNext/>
              <w:spacing w:after="0"/>
              <w:jc w:val="right"/>
              <w:rPr>
                <w:sz w:val="20"/>
                <w:szCs w:val="20"/>
              </w:rPr>
            </w:pPr>
            <w:r w:rsidRPr="0096642F">
              <w:rPr>
                <w:sz w:val="20"/>
                <w:szCs w:val="20"/>
              </w:rPr>
              <w:t>422</w:t>
            </w:r>
          </w:p>
        </w:tc>
      </w:tr>
      <w:tr w:rsidR="004A3707" w:rsidRPr="00D73F7D" w14:paraId="07957A83" w14:textId="77777777" w:rsidTr="0096642F">
        <w:trPr>
          <w:trHeight w:val="194"/>
          <w:jc w:val="center"/>
        </w:trPr>
        <w:tc>
          <w:tcPr>
            <w:tcW w:w="0" w:type="auto"/>
          </w:tcPr>
          <w:p w14:paraId="45BBCA66" w14:textId="77777777" w:rsidR="004A3707" w:rsidRPr="0096642F" w:rsidRDefault="004A3707" w:rsidP="004A3707">
            <w:pPr>
              <w:keepNext/>
              <w:spacing w:after="0"/>
              <w:jc w:val="right"/>
              <w:rPr>
                <w:sz w:val="20"/>
                <w:szCs w:val="20"/>
              </w:rPr>
            </w:pPr>
            <w:r w:rsidRPr="0096642F">
              <w:rPr>
                <w:sz w:val="20"/>
                <w:szCs w:val="20"/>
              </w:rPr>
              <w:t>2020</w:t>
            </w:r>
          </w:p>
        </w:tc>
        <w:tc>
          <w:tcPr>
            <w:tcW w:w="0" w:type="auto"/>
          </w:tcPr>
          <w:p w14:paraId="5050960D" w14:textId="6E7ABA06" w:rsidR="004A3707" w:rsidRPr="0096642F" w:rsidRDefault="004A3707" w:rsidP="004A3707">
            <w:pPr>
              <w:keepNext/>
              <w:spacing w:after="0"/>
              <w:jc w:val="right"/>
              <w:rPr>
                <w:sz w:val="20"/>
                <w:szCs w:val="20"/>
              </w:rPr>
            </w:pPr>
            <w:r w:rsidRPr="0096642F">
              <w:rPr>
                <w:sz w:val="20"/>
                <w:szCs w:val="20"/>
              </w:rPr>
              <w:t xml:space="preserve"> 423 </w:t>
            </w:r>
          </w:p>
        </w:tc>
        <w:tc>
          <w:tcPr>
            <w:tcW w:w="0" w:type="auto"/>
          </w:tcPr>
          <w:p w14:paraId="3E99593F" w14:textId="1F2DD706" w:rsidR="004A3707" w:rsidRPr="0096642F" w:rsidRDefault="004A3707" w:rsidP="004A3707">
            <w:pPr>
              <w:keepNext/>
              <w:spacing w:after="0"/>
              <w:jc w:val="right"/>
              <w:rPr>
                <w:sz w:val="20"/>
                <w:szCs w:val="20"/>
              </w:rPr>
            </w:pPr>
            <w:r w:rsidRPr="0096642F">
              <w:rPr>
                <w:sz w:val="20"/>
                <w:szCs w:val="20"/>
              </w:rPr>
              <w:t xml:space="preserve"> 178 </w:t>
            </w:r>
          </w:p>
        </w:tc>
        <w:tc>
          <w:tcPr>
            <w:tcW w:w="1268" w:type="dxa"/>
          </w:tcPr>
          <w:p w14:paraId="1C01AEA4" w14:textId="3C9EBDCC" w:rsidR="004A3707" w:rsidRPr="0096642F" w:rsidRDefault="004A3707" w:rsidP="004A3707">
            <w:pPr>
              <w:keepNext/>
              <w:spacing w:after="0"/>
              <w:jc w:val="right"/>
              <w:rPr>
                <w:sz w:val="20"/>
                <w:szCs w:val="20"/>
              </w:rPr>
            </w:pPr>
            <w:r w:rsidRPr="0096642F">
              <w:rPr>
                <w:sz w:val="20"/>
                <w:szCs w:val="20"/>
              </w:rPr>
              <w:t>447</w:t>
            </w:r>
          </w:p>
        </w:tc>
      </w:tr>
      <w:tr w:rsidR="004A3707" w:rsidRPr="00D73F7D" w14:paraId="52A6DE2E" w14:textId="77777777" w:rsidTr="0096642F">
        <w:trPr>
          <w:trHeight w:val="194"/>
          <w:jc w:val="center"/>
        </w:trPr>
        <w:tc>
          <w:tcPr>
            <w:tcW w:w="0" w:type="auto"/>
            <w:tcBorders>
              <w:bottom w:val="single" w:sz="4" w:space="0" w:color="auto"/>
            </w:tcBorders>
          </w:tcPr>
          <w:p w14:paraId="7FA492FF" w14:textId="13886681" w:rsidR="004A3707" w:rsidRPr="0096642F" w:rsidRDefault="004A3707" w:rsidP="004A3707">
            <w:pPr>
              <w:keepNext/>
              <w:spacing w:after="0"/>
              <w:jc w:val="right"/>
              <w:rPr>
                <w:sz w:val="20"/>
                <w:szCs w:val="20"/>
              </w:rPr>
            </w:pPr>
            <w:r w:rsidRPr="0096642F">
              <w:rPr>
                <w:sz w:val="20"/>
                <w:szCs w:val="20"/>
              </w:rPr>
              <w:t>2021</w:t>
            </w:r>
          </w:p>
        </w:tc>
        <w:tc>
          <w:tcPr>
            <w:tcW w:w="0" w:type="auto"/>
            <w:tcBorders>
              <w:bottom w:val="single" w:sz="4" w:space="0" w:color="auto"/>
            </w:tcBorders>
          </w:tcPr>
          <w:p w14:paraId="67A835F9" w14:textId="30E412ED" w:rsidR="004A3707" w:rsidRPr="0096642F" w:rsidRDefault="004A3707" w:rsidP="004A3707">
            <w:pPr>
              <w:keepNext/>
              <w:spacing w:after="0"/>
              <w:jc w:val="right"/>
              <w:rPr>
                <w:color w:val="000000"/>
                <w:sz w:val="20"/>
                <w:szCs w:val="20"/>
              </w:rPr>
            </w:pPr>
            <w:r w:rsidRPr="0096642F">
              <w:rPr>
                <w:sz w:val="20"/>
                <w:szCs w:val="20"/>
              </w:rPr>
              <w:t xml:space="preserve"> 447 </w:t>
            </w:r>
          </w:p>
        </w:tc>
        <w:tc>
          <w:tcPr>
            <w:tcW w:w="0" w:type="auto"/>
            <w:tcBorders>
              <w:bottom w:val="single" w:sz="4" w:space="0" w:color="auto"/>
            </w:tcBorders>
          </w:tcPr>
          <w:p w14:paraId="3B2B7CAE" w14:textId="38B6E371" w:rsidR="004A3707" w:rsidRPr="0096642F" w:rsidRDefault="004A3707" w:rsidP="004A3707">
            <w:pPr>
              <w:keepNext/>
              <w:spacing w:after="0"/>
              <w:jc w:val="right"/>
              <w:rPr>
                <w:color w:val="000000"/>
                <w:sz w:val="20"/>
                <w:szCs w:val="20"/>
              </w:rPr>
            </w:pPr>
            <w:r w:rsidRPr="0096642F">
              <w:rPr>
                <w:sz w:val="20"/>
                <w:szCs w:val="20"/>
              </w:rPr>
              <w:t xml:space="preserve"> 192 </w:t>
            </w:r>
          </w:p>
        </w:tc>
        <w:tc>
          <w:tcPr>
            <w:tcW w:w="1268" w:type="dxa"/>
            <w:tcBorders>
              <w:bottom w:val="single" w:sz="4" w:space="0" w:color="auto"/>
            </w:tcBorders>
          </w:tcPr>
          <w:p w14:paraId="0E5AF648" w14:textId="77777777" w:rsidR="004A3707" w:rsidRPr="0096642F" w:rsidRDefault="004A3707" w:rsidP="004A3707">
            <w:pPr>
              <w:keepNext/>
              <w:spacing w:after="0"/>
              <w:jc w:val="right"/>
              <w:rPr>
                <w:sz w:val="20"/>
                <w:szCs w:val="20"/>
              </w:rPr>
            </w:pPr>
          </w:p>
        </w:tc>
      </w:tr>
      <w:tr w:rsidR="00885C54" w:rsidRPr="00D73F7D" w14:paraId="1A862026" w14:textId="77777777" w:rsidTr="0096642F">
        <w:trPr>
          <w:trHeight w:val="236"/>
          <w:jc w:val="center"/>
        </w:trPr>
        <w:tc>
          <w:tcPr>
            <w:tcW w:w="0" w:type="auto"/>
            <w:tcBorders>
              <w:top w:val="single" w:sz="4" w:space="0" w:color="auto"/>
            </w:tcBorders>
          </w:tcPr>
          <w:p w14:paraId="0C899829" w14:textId="34C03847" w:rsidR="00885C54" w:rsidRPr="0096642F" w:rsidRDefault="008A23A2" w:rsidP="009745B0">
            <w:pPr>
              <w:keepNext/>
              <w:spacing w:after="0"/>
              <w:jc w:val="right"/>
              <w:rPr>
                <w:sz w:val="20"/>
                <w:szCs w:val="20"/>
              </w:rPr>
            </w:pPr>
            <w:r w:rsidRPr="0096642F">
              <w:rPr>
                <w:sz w:val="20"/>
                <w:szCs w:val="20"/>
              </w:rPr>
              <w:t>Average 78-20</w:t>
            </w:r>
          </w:p>
        </w:tc>
        <w:tc>
          <w:tcPr>
            <w:tcW w:w="0" w:type="auto"/>
            <w:tcBorders>
              <w:top w:val="single" w:sz="4" w:space="0" w:color="auto"/>
            </w:tcBorders>
          </w:tcPr>
          <w:p w14:paraId="159F0296" w14:textId="3CAF63AE" w:rsidR="00885C54" w:rsidRPr="0096642F" w:rsidRDefault="0096642F" w:rsidP="009745B0">
            <w:pPr>
              <w:keepNext/>
              <w:spacing w:after="0"/>
              <w:jc w:val="right"/>
              <w:rPr>
                <w:sz w:val="20"/>
                <w:szCs w:val="20"/>
              </w:rPr>
            </w:pPr>
            <w:r>
              <w:rPr>
                <w:sz w:val="20"/>
                <w:szCs w:val="20"/>
              </w:rPr>
              <w:t xml:space="preserve"> 569</w:t>
            </w:r>
            <w:r w:rsidR="00885C54" w:rsidRPr="0096642F">
              <w:rPr>
                <w:sz w:val="20"/>
                <w:szCs w:val="20"/>
              </w:rPr>
              <w:t xml:space="preserve"> </w:t>
            </w:r>
          </w:p>
        </w:tc>
        <w:tc>
          <w:tcPr>
            <w:tcW w:w="0" w:type="auto"/>
            <w:tcBorders>
              <w:top w:val="single" w:sz="4" w:space="0" w:color="auto"/>
            </w:tcBorders>
          </w:tcPr>
          <w:p w14:paraId="1032F5FC" w14:textId="77777777" w:rsidR="00885C54" w:rsidRPr="0096642F" w:rsidRDefault="00885C54" w:rsidP="009745B0">
            <w:pPr>
              <w:keepNext/>
              <w:spacing w:after="0"/>
              <w:jc w:val="right"/>
              <w:rPr>
                <w:sz w:val="20"/>
                <w:szCs w:val="20"/>
              </w:rPr>
            </w:pPr>
          </w:p>
        </w:tc>
        <w:tc>
          <w:tcPr>
            <w:tcW w:w="1268" w:type="dxa"/>
            <w:tcBorders>
              <w:top w:val="single" w:sz="4" w:space="0" w:color="auto"/>
            </w:tcBorders>
          </w:tcPr>
          <w:p w14:paraId="0E136E96" w14:textId="4A799886" w:rsidR="00885C54" w:rsidRPr="0096642F" w:rsidRDefault="007A50BC" w:rsidP="009745B0">
            <w:pPr>
              <w:keepNext/>
              <w:spacing w:after="0"/>
              <w:jc w:val="right"/>
              <w:rPr>
                <w:sz w:val="20"/>
                <w:szCs w:val="20"/>
              </w:rPr>
            </w:pPr>
            <w:r>
              <w:rPr>
                <w:sz w:val="20"/>
                <w:szCs w:val="20"/>
              </w:rPr>
              <w:t xml:space="preserve"> 580</w:t>
            </w:r>
            <w:r w:rsidR="00885C54" w:rsidRPr="0096642F">
              <w:rPr>
                <w:sz w:val="20"/>
                <w:szCs w:val="20"/>
              </w:rPr>
              <w:t xml:space="preserve"> </w:t>
            </w:r>
          </w:p>
        </w:tc>
      </w:tr>
      <w:tr w:rsidR="00885C54" w:rsidRPr="00D73F7D" w14:paraId="6C260D5E" w14:textId="77777777" w:rsidTr="0096642F">
        <w:trPr>
          <w:trHeight w:val="46"/>
          <w:jc w:val="center"/>
        </w:trPr>
        <w:tc>
          <w:tcPr>
            <w:tcW w:w="0" w:type="auto"/>
            <w:tcBorders>
              <w:bottom w:val="single" w:sz="4" w:space="0" w:color="auto"/>
            </w:tcBorders>
          </w:tcPr>
          <w:p w14:paraId="268C195D" w14:textId="5B49C80F" w:rsidR="00885C54" w:rsidRPr="0096642F" w:rsidRDefault="008A23A2" w:rsidP="009745B0">
            <w:pPr>
              <w:keepNext/>
              <w:spacing w:after="0"/>
              <w:jc w:val="right"/>
              <w:rPr>
                <w:sz w:val="20"/>
                <w:szCs w:val="20"/>
              </w:rPr>
            </w:pPr>
            <w:r w:rsidRPr="0096642F">
              <w:rPr>
                <w:sz w:val="20"/>
                <w:szCs w:val="20"/>
              </w:rPr>
              <w:t>Median 78-20</w:t>
            </w:r>
          </w:p>
        </w:tc>
        <w:tc>
          <w:tcPr>
            <w:tcW w:w="0" w:type="auto"/>
            <w:tcBorders>
              <w:bottom w:val="single" w:sz="4" w:space="0" w:color="auto"/>
            </w:tcBorders>
          </w:tcPr>
          <w:p w14:paraId="67B5CA2B" w14:textId="15FF7BBD" w:rsidR="00885C54" w:rsidRPr="0096642F" w:rsidRDefault="0096642F" w:rsidP="009745B0">
            <w:pPr>
              <w:keepNext/>
              <w:spacing w:after="0"/>
              <w:jc w:val="right"/>
              <w:rPr>
                <w:sz w:val="20"/>
                <w:szCs w:val="20"/>
              </w:rPr>
            </w:pPr>
            <w:r>
              <w:rPr>
                <w:sz w:val="20"/>
                <w:szCs w:val="20"/>
              </w:rPr>
              <w:t xml:space="preserve"> 468</w:t>
            </w:r>
            <w:r w:rsidR="00885C54" w:rsidRPr="0096642F">
              <w:rPr>
                <w:sz w:val="20"/>
                <w:szCs w:val="20"/>
              </w:rPr>
              <w:t xml:space="preserve"> </w:t>
            </w:r>
          </w:p>
        </w:tc>
        <w:tc>
          <w:tcPr>
            <w:tcW w:w="0" w:type="auto"/>
            <w:tcBorders>
              <w:bottom w:val="single" w:sz="4" w:space="0" w:color="auto"/>
            </w:tcBorders>
          </w:tcPr>
          <w:p w14:paraId="4419B51A" w14:textId="77777777" w:rsidR="00885C54" w:rsidRPr="0096642F" w:rsidRDefault="00885C54" w:rsidP="009745B0">
            <w:pPr>
              <w:keepNext/>
              <w:spacing w:after="0"/>
              <w:jc w:val="right"/>
              <w:rPr>
                <w:sz w:val="20"/>
                <w:szCs w:val="20"/>
              </w:rPr>
            </w:pPr>
          </w:p>
        </w:tc>
        <w:tc>
          <w:tcPr>
            <w:tcW w:w="1268" w:type="dxa"/>
            <w:tcBorders>
              <w:bottom w:val="single" w:sz="4" w:space="0" w:color="auto"/>
            </w:tcBorders>
          </w:tcPr>
          <w:p w14:paraId="29458C59" w14:textId="439F6F73" w:rsidR="00885C54" w:rsidRPr="0096642F" w:rsidRDefault="007A50BC" w:rsidP="009745B0">
            <w:pPr>
              <w:keepNext/>
              <w:spacing w:after="0"/>
              <w:jc w:val="right"/>
              <w:rPr>
                <w:sz w:val="20"/>
                <w:szCs w:val="20"/>
              </w:rPr>
            </w:pPr>
            <w:r>
              <w:rPr>
                <w:sz w:val="20"/>
                <w:szCs w:val="20"/>
              </w:rPr>
              <w:t xml:space="preserve"> 479</w:t>
            </w:r>
          </w:p>
        </w:tc>
      </w:tr>
    </w:tbl>
    <w:p w14:paraId="223BBA0E" w14:textId="77777777" w:rsidR="005A0B25" w:rsidRDefault="005A0B25"/>
    <w:p w14:paraId="685D7B8F"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17.15.</w:t>
      </w:r>
      <w:r>
        <w:rPr>
          <w:color w:val="000000"/>
        </w:rPr>
        <w:tab/>
        <w:t>Estimates of full-selection fishing mortality rates and exploitation rates (Catch/Biomass) for BSAI Atka mackerel.</w:t>
      </w:r>
    </w:p>
    <w:tbl>
      <w:tblPr>
        <w:tblStyle w:val="aff2"/>
        <w:tblW w:w="4465" w:type="dxa"/>
        <w:jc w:val="center"/>
        <w:tblLayout w:type="fixed"/>
        <w:tblLook w:val="0000" w:firstRow="0" w:lastRow="0" w:firstColumn="0" w:lastColumn="0" w:noHBand="0" w:noVBand="0"/>
      </w:tblPr>
      <w:tblGrid>
        <w:gridCol w:w="1799"/>
        <w:gridCol w:w="1333"/>
        <w:gridCol w:w="1333"/>
      </w:tblGrid>
      <w:tr w:rsidR="00757EF6" w14:paraId="04C00611" w14:textId="2B97F5C4" w:rsidTr="00757EF6">
        <w:trPr>
          <w:jc w:val="center"/>
        </w:trPr>
        <w:tc>
          <w:tcPr>
            <w:tcW w:w="1799" w:type="dxa"/>
            <w:tcBorders>
              <w:top w:val="single" w:sz="4" w:space="0" w:color="000000"/>
              <w:left w:val="nil"/>
              <w:bottom w:val="single" w:sz="4" w:space="0" w:color="000000"/>
              <w:right w:val="nil"/>
            </w:tcBorders>
            <w:shd w:val="clear" w:color="auto" w:fill="auto"/>
            <w:vAlign w:val="bottom"/>
          </w:tcPr>
          <w:p w14:paraId="6559F9EF" w14:textId="77777777" w:rsidR="00757EF6" w:rsidRDefault="00757EF6" w:rsidP="00B77650">
            <w:pPr>
              <w:keepNext/>
              <w:keepLines/>
              <w:spacing w:before="60" w:after="0"/>
              <w:jc w:val="center"/>
            </w:pPr>
            <w:r>
              <w:t>Year</w:t>
            </w:r>
          </w:p>
        </w:tc>
        <w:tc>
          <w:tcPr>
            <w:tcW w:w="1333" w:type="dxa"/>
            <w:tcBorders>
              <w:top w:val="single" w:sz="4" w:space="0" w:color="000000"/>
              <w:left w:val="nil"/>
              <w:bottom w:val="single" w:sz="4" w:space="0" w:color="000000"/>
              <w:right w:val="nil"/>
            </w:tcBorders>
            <w:vAlign w:val="bottom"/>
          </w:tcPr>
          <w:p w14:paraId="20CA7621" w14:textId="693FA8EE" w:rsidR="00757EF6" w:rsidRDefault="00757EF6" w:rsidP="00B77650">
            <w:pPr>
              <w:keepNext/>
              <w:keepLines/>
              <w:spacing w:after="0"/>
              <w:jc w:val="center"/>
            </w:pPr>
            <w:r>
              <w:rPr>
                <w:i/>
              </w:rPr>
              <w:t>F</w:t>
            </w:r>
          </w:p>
        </w:tc>
        <w:tc>
          <w:tcPr>
            <w:tcW w:w="1333" w:type="dxa"/>
            <w:tcBorders>
              <w:top w:val="single" w:sz="4" w:space="0" w:color="000000"/>
              <w:left w:val="nil"/>
              <w:bottom w:val="single" w:sz="4" w:space="0" w:color="000000"/>
              <w:right w:val="nil"/>
            </w:tcBorders>
            <w:vAlign w:val="bottom"/>
          </w:tcPr>
          <w:p w14:paraId="7FBC3851" w14:textId="4A40A8EC" w:rsidR="00757EF6" w:rsidRDefault="00757EF6" w:rsidP="00B77650">
            <w:pPr>
              <w:keepNext/>
              <w:keepLines/>
              <w:spacing w:after="0"/>
              <w:jc w:val="center"/>
            </w:pPr>
            <w:r>
              <w:t xml:space="preserve">Catch/Biomass </w:t>
            </w:r>
            <w:r>
              <w:br/>
            </w:r>
            <w:proofErr w:type="spellStart"/>
            <w:r>
              <w:t>Rate</w:t>
            </w:r>
            <w:r>
              <w:rPr>
                <w:sz w:val="24"/>
                <w:szCs w:val="24"/>
                <w:vertAlign w:val="superscript"/>
              </w:rPr>
              <w:t>a</w:t>
            </w:r>
            <w:proofErr w:type="spellEnd"/>
          </w:p>
        </w:tc>
      </w:tr>
      <w:tr w:rsidR="00757EF6" w14:paraId="03A4C128" w14:textId="72C96CA4" w:rsidTr="00757EF6">
        <w:trPr>
          <w:jc w:val="center"/>
        </w:trPr>
        <w:tc>
          <w:tcPr>
            <w:tcW w:w="1799" w:type="dxa"/>
            <w:tcBorders>
              <w:top w:val="single" w:sz="4" w:space="0" w:color="000000"/>
              <w:left w:val="nil"/>
              <w:bottom w:val="nil"/>
              <w:right w:val="nil"/>
            </w:tcBorders>
            <w:shd w:val="clear" w:color="auto" w:fill="auto"/>
            <w:vAlign w:val="center"/>
          </w:tcPr>
          <w:p w14:paraId="55B56542" w14:textId="77777777" w:rsidR="00757EF6" w:rsidRDefault="00757EF6" w:rsidP="00757EF6">
            <w:pPr>
              <w:keepNext/>
              <w:keepLines/>
              <w:spacing w:after="0"/>
              <w:jc w:val="center"/>
            </w:pPr>
            <w:r>
              <w:rPr>
                <w:color w:val="000000"/>
              </w:rPr>
              <w:t>1977</w:t>
            </w:r>
          </w:p>
        </w:tc>
        <w:tc>
          <w:tcPr>
            <w:tcW w:w="1333" w:type="dxa"/>
            <w:tcBorders>
              <w:top w:val="single" w:sz="4" w:space="0" w:color="000000"/>
              <w:left w:val="nil"/>
              <w:bottom w:val="nil"/>
              <w:right w:val="nil"/>
            </w:tcBorders>
            <w:vAlign w:val="bottom"/>
          </w:tcPr>
          <w:p w14:paraId="53E31DD4" w14:textId="2D0FFF6D" w:rsidR="00757EF6" w:rsidRPr="000D020E" w:rsidRDefault="00757EF6" w:rsidP="00757EF6">
            <w:pPr>
              <w:keepNext/>
              <w:keepLines/>
              <w:spacing w:after="0"/>
              <w:jc w:val="center"/>
              <w:rPr>
                <w:color w:val="000000"/>
              </w:rPr>
            </w:pPr>
            <w:r w:rsidRPr="000D020E">
              <w:rPr>
                <w:color w:val="000000"/>
              </w:rPr>
              <w:t>0.150</w:t>
            </w:r>
          </w:p>
        </w:tc>
        <w:tc>
          <w:tcPr>
            <w:tcW w:w="1333" w:type="dxa"/>
            <w:tcBorders>
              <w:top w:val="single" w:sz="4" w:space="0" w:color="000000"/>
              <w:left w:val="nil"/>
              <w:bottom w:val="nil"/>
              <w:right w:val="nil"/>
            </w:tcBorders>
            <w:vAlign w:val="bottom"/>
          </w:tcPr>
          <w:p w14:paraId="3459BB1A" w14:textId="67D55FA2" w:rsidR="00757EF6" w:rsidRPr="00757EF6" w:rsidRDefault="00757EF6" w:rsidP="00757EF6">
            <w:pPr>
              <w:keepNext/>
              <w:keepLines/>
              <w:spacing w:after="0"/>
              <w:jc w:val="center"/>
              <w:rPr>
                <w:color w:val="000000"/>
              </w:rPr>
            </w:pPr>
            <w:r w:rsidRPr="00757EF6">
              <w:rPr>
                <w:color w:val="000000"/>
              </w:rPr>
              <w:t>0.037</w:t>
            </w:r>
          </w:p>
        </w:tc>
      </w:tr>
      <w:tr w:rsidR="00757EF6" w14:paraId="1A4D0DB8" w14:textId="716BA118" w:rsidTr="00757EF6">
        <w:trPr>
          <w:jc w:val="center"/>
        </w:trPr>
        <w:tc>
          <w:tcPr>
            <w:tcW w:w="1799" w:type="dxa"/>
            <w:tcBorders>
              <w:top w:val="nil"/>
              <w:left w:val="nil"/>
              <w:bottom w:val="nil"/>
              <w:right w:val="nil"/>
            </w:tcBorders>
            <w:shd w:val="clear" w:color="auto" w:fill="auto"/>
            <w:vAlign w:val="center"/>
          </w:tcPr>
          <w:p w14:paraId="6292CBB5" w14:textId="77777777" w:rsidR="00757EF6" w:rsidRDefault="00757EF6" w:rsidP="00757EF6">
            <w:pPr>
              <w:keepNext/>
              <w:keepLines/>
              <w:spacing w:after="0"/>
              <w:jc w:val="center"/>
            </w:pPr>
            <w:r>
              <w:rPr>
                <w:color w:val="000000"/>
              </w:rPr>
              <w:t>1978</w:t>
            </w:r>
          </w:p>
        </w:tc>
        <w:tc>
          <w:tcPr>
            <w:tcW w:w="1333" w:type="dxa"/>
            <w:tcBorders>
              <w:top w:val="nil"/>
              <w:left w:val="nil"/>
              <w:bottom w:val="nil"/>
              <w:right w:val="nil"/>
            </w:tcBorders>
            <w:vAlign w:val="bottom"/>
          </w:tcPr>
          <w:p w14:paraId="48917736" w14:textId="3864C850" w:rsidR="00757EF6" w:rsidRPr="000D020E" w:rsidRDefault="00757EF6" w:rsidP="00757EF6">
            <w:pPr>
              <w:keepNext/>
              <w:keepLines/>
              <w:spacing w:after="0"/>
              <w:jc w:val="center"/>
              <w:rPr>
                <w:color w:val="000000"/>
              </w:rPr>
            </w:pPr>
            <w:r w:rsidRPr="000D020E">
              <w:rPr>
                <w:color w:val="000000"/>
              </w:rPr>
              <w:t>0.147</w:t>
            </w:r>
          </w:p>
        </w:tc>
        <w:tc>
          <w:tcPr>
            <w:tcW w:w="1333" w:type="dxa"/>
            <w:tcBorders>
              <w:top w:val="nil"/>
              <w:left w:val="nil"/>
              <w:bottom w:val="nil"/>
              <w:right w:val="nil"/>
            </w:tcBorders>
            <w:vAlign w:val="bottom"/>
          </w:tcPr>
          <w:p w14:paraId="49100EF4" w14:textId="6B72D36D" w:rsidR="00757EF6" w:rsidRPr="00757EF6" w:rsidRDefault="00757EF6" w:rsidP="00757EF6">
            <w:pPr>
              <w:keepNext/>
              <w:keepLines/>
              <w:spacing w:after="0"/>
              <w:jc w:val="center"/>
              <w:rPr>
                <w:color w:val="000000"/>
              </w:rPr>
            </w:pPr>
            <w:r w:rsidRPr="00757EF6">
              <w:rPr>
                <w:color w:val="000000"/>
              </w:rPr>
              <w:t>0.038</w:t>
            </w:r>
          </w:p>
        </w:tc>
      </w:tr>
      <w:tr w:rsidR="00757EF6" w14:paraId="2A2B0DF4" w14:textId="081A7C96" w:rsidTr="00757EF6">
        <w:trPr>
          <w:jc w:val="center"/>
        </w:trPr>
        <w:tc>
          <w:tcPr>
            <w:tcW w:w="1799" w:type="dxa"/>
            <w:tcBorders>
              <w:top w:val="nil"/>
              <w:left w:val="nil"/>
              <w:bottom w:val="nil"/>
              <w:right w:val="nil"/>
            </w:tcBorders>
            <w:shd w:val="clear" w:color="auto" w:fill="auto"/>
            <w:vAlign w:val="center"/>
          </w:tcPr>
          <w:p w14:paraId="19141919" w14:textId="77777777" w:rsidR="00757EF6" w:rsidRDefault="00757EF6" w:rsidP="00757EF6">
            <w:pPr>
              <w:keepNext/>
              <w:keepLines/>
              <w:spacing w:after="0"/>
              <w:jc w:val="center"/>
            </w:pPr>
            <w:r>
              <w:rPr>
                <w:color w:val="000000"/>
              </w:rPr>
              <w:t>1979</w:t>
            </w:r>
          </w:p>
        </w:tc>
        <w:tc>
          <w:tcPr>
            <w:tcW w:w="1333" w:type="dxa"/>
            <w:tcBorders>
              <w:top w:val="nil"/>
              <w:left w:val="nil"/>
              <w:bottom w:val="nil"/>
              <w:right w:val="nil"/>
            </w:tcBorders>
            <w:vAlign w:val="bottom"/>
          </w:tcPr>
          <w:p w14:paraId="34CDDEF9" w14:textId="08E7BF6C" w:rsidR="00757EF6" w:rsidRPr="000D020E" w:rsidRDefault="00757EF6" w:rsidP="00757EF6">
            <w:pPr>
              <w:keepNext/>
              <w:keepLines/>
              <w:spacing w:after="0"/>
              <w:jc w:val="center"/>
              <w:rPr>
                <w:color w:val="000000"/>
              </w:rPr>
            </w:pPr>
            <w:r w:rsidRPr="000D020E">
              <w:rPr>
                <w:color w:val="000000"/>
              </w:rPr>
              <w:t>0.091</w:t>
            </w:r>
          </w:p>
        </w:tc>
        <w:tc>
          <w:tcPr>
            <w:tcW w:w="1333" w:type="dxa"/>
            <w:tcBorders>
              <w:top w:val="nil"/>
              <w:left w:val="nil"/>
              <w:bottom w:val="nil"/>
              <w:right w:val="nil"/>
            </w:tcBorders>
            <w:vAlign w:val="bottom"/>
          </w:tcPr>
          <w:p w14:paraId="7B2A4714" w14:textId="5A415131" w:rsidR="00757EF6" w:rsidRPr="00757EF6" w:rsidRDefault="00757EF6" w:rsidP="00757EF6">
            <w:pPr>
              <w:keepNext/>
              <w:keepLines/>
              <w:spacing w:after="0"/>
              <w:jc w:val="center"/>
              <w:rPr>
                <w:color w:val="000000"/>
              </w:rPr>
            </w:pPr>
            <w:r w:rsidRPr="00757EF6">
              <w:rPr>
                <w:color w:val="000000"/>
              </w:rPr>
              <w:t>0.040</w:t>
            </w:r>
          </w:p>
        </w:tc>
      </w:tr>
      <w:tr w:rsidR="00757EF6" w14:paraId="3C6ECAAE" w14:textId="1FF5BA23" w:rsidTr="00757EF6">
        <w:trPr>
          <w:jc w:val="center"/>
        </w:trPr>
        <w:tc>
          <w:tcPr>
            <w:tcW w:w="1799" w:type="dxa"/>
            <w:tcBorders>
              <w:top w:val="nil"/>
              <w:left w:val="nil"/>
              <w:bottom w:val="nil"/>
              <w:right w:val="nil"/>
            </w:tcBorders>
            <w:shd w:val="clear" w:color="auto" w:fill="auto"/>
            <w:vAlign w:val="center"/>
          </w:tcPr>
          <w:p w14:paraId="50C32594" w14:textId="77777777" w:rsidR="00757EF6" w:rsidRDefault="00757EF6" w:rsidP="00757EF6">
            <w:pPr>
              <w:keepNext/>
              <w:keepLines/>
              <w:spacing w:after="0"/>
              <w:jc w:val="center"/>
            </w:pPr>
            <w:r>
              <w:rPr>
                <w:color w:val="000000"/>
              </w:rPr>
              <w:t>1980</w:t>
            </w:r>
          </w:p>
        </w:tc>
        <w:tc>
          <w:tcPr>
            <w:tcW w:w="1333" w:type="dxa"/>
            <w:tcBorders>
              <w:top w:val="nil"/>
              <w:left w:val="nil"/>
              <w:bottom w:val="nil"/>
              <w:right w:val="nil"/>
            </w:tcBorders>
            <w:vAlign w:val="bottom"/>
          </w:tcPr>
          <w:p w14:paraId="7F063418" w14:textId="560A5EB3" w:rsidR="00757EF6" w:rsidRPr="000D020E" w:rsidRDefault="00757EF6" w:rsidP="00757EF6">
            <w:pPr>
              <w:keepNext/>
              <w:keepLines/>
              <w:spacing w:after="0"/>
              <w:jc w:val="center"/>
              <w:rPr>
                <w:color w:val="000000"/>
              </w:rPr>
            </w:pPr>
            <w:r w:rsidRPr="000D020E">
              <w:rPr>
                <w:color w:val="000000"/>
              </w:rPr>
              <w:t>0.068</w:t>
            </w:r>
          </w:p>
        </w:tc>
        <w:tc>
          <w:tcPr>
            <w:tcW w:w="1333" w:type="dxa"/>
            <w:tcBorders>
              <w:top w:val="nil"/>
              <w:left w:val="nil"/>
              <w:bottom w:val="nil"/>
              <w:right w:val="nil"/>
            </w:tcBorders>
            <w:vAlign w:val="bottom"/>
          </w:tcPr>
          <w:p w14:paraId="30F28B89" w14:textId="76B9E108" w:rsidR="00757EF6" w:rsidRPr="00757EF6" w:rsidRDefault="00757EF6" w:rsidP="00757EF6">
            <w:pPr>
              <w:keepNext/>
              <w:keepLines/>
              <w:spacing w:after="0"/>
              <w:jc w:val="center"/>
              <w:rPr>
                <w:color w:val="000000"/>
              </w:rPr>
            </w:pPr>
            <w:r w:rsidRPr="00757EF6">
              <w:rPr>
                <w:color w:val="000000"/>
              </w:rPr>
              <w:t>0.022</w:t>
            </w:r>
          </w:p>
        </w:tc>
      </w:tr>
      <w:tr w:rsidR="00757EF6" w14:paraId="581C00D8" w14:textId="63DFD0CC" w:rsidTr="00757EF6">
        <w:trPr>
          <w:jc w:val="center"/>
        </w:trPr>
        <w:tc>
          <w:tcPr>
            <w:tcW w:w="1799" w:type="dxa"/>
            <w:tcBorders>
              <w:top w:val="nil"/>
              <w:left w:val="nil"/>
              <w:bottom w:val="nil"/>
              <w:right w:val="nil"/>
            </w:tcBorders>
            <w:shd w:val="clear" w:color="auto" w:fill="auto"/>
            <w:vAlign w:val="center"/>
          </w:tcPr>
          <w:p w14:paraId="01625174" w14:textId="77777777" w:rsidR="00757EF6" w:rsidRDefault="00757EF6" w:rsidP="00757EF6">
            <w:pPr>
              <w:keepNext/>
              <w:keepLines/>
              <w:spacing w:after="0"/>
              <w:jc w:val="center"/>
            </w:pPr>
            <w:r>
              <w:rPr>
                <w:color w:val="000000"/>
              </w:rPr>
              <w:t>1981</w:t>
            </w:r>
          </w:p>
        </w:tc>
        <w:tc>
          <w:tcPr>
            <w:tcW w:w="1333" w:type="dxa"/>
            <w:tcBorders>
              <w:top w:val="nil"/>
              <w:left w:val="nil"/>
              <w:bottom w:val="nil"/>
              <w:right w:val="nil"/>
            </w:tcBorders>
            <w:vAlign w:val="bottom"/>
          </w:tcPr>
          <w:p w14:paraId="025243C3" w14:textId="372A37F9" w:rsidR="00757EF6" w:rsidRPr="000D020E" w:rsidRDefault="00757EF6" w:rsidP="00757EF6">
            <w:pPr>
              <w:keepNext/>
              <w:keepLines/>
              <w:spacing w:after="0"/>
              <w:jc w:val="center"/>
              <w:rPr>
                <w:color w:val="000000"/>
              </w:rPr>
            </w:pPr>
            <w:r w:rsidRPr="000D020E">
              <w:rPr>
                <w:color w:val="000000"/>
              </w:rPr>
              <w:t>0.048</w:t>
            </w:r>
          </w:p>
        </w:tc>
        <w:tc>
          <w:tcPr>
            <w:tcW w:w="1333" w:type="dxa"/>
            <w:tcBorders>
              <w:top w:val="nil"/>
              <w:left w:val="nil"/>
              <w:bottom w:val="nil"/>
              <w:right w:val="nil"/>
            </w:tcBorders>
            <w:vAlign w:val="bottom"/>
          </w:tcPr>
          <w:p w14:paraId="1C5A0DA2" w14:textId="59FD34D2" w:rsidR="00757EF6" w:rsidRPr="00757EF6" w:rsidRDefault="00757EF6" w:rsidP="00757EF6">
            <w:pPr>
              <w:keepNext/>
              <w:keepLines/>
              <w:spacing w:after="0"/>
              <w:jc w:val="center"/>
              <w:rPr>
                <w:color w:val="000000"/>
              </w:rPr>
            </w:pPr>
            <w:r w:rsidRPr="00757EF6">
              <w:rPr>
                <w:color w:val="000000"/>
              </w:rPr>
              <w:t>0.022</w:t>
            </w:r>
          </w:p>
        </w:tc>
      </w:tr>
      <w:tr w:rsidR="00757EF6" w14:paraId="7B6FA218" w14:textId="45C9CC6E" w:rsidTr="00757EF6">
        <w:trPr>
          <w:jc w:val="center"/>
        </w:trPr>
        <w:tc>
          <w:tcPr>
            <w:tcW w:w="1799" w:type="dxa"/>
            <w:tcBorders>
              <w:top w:val="nil"/>
              <w:left w:val="nil"/>
              <w:bottom w:val="nil"/>
              <w:right w:val="nil"/>
            </w:tcBorders>
            <w:shd w:val="clear" w:color="auto" w:fill="auto"/>
            <w:vAlign w:val="center"/>
          </w:tcPr>
          <w:p w14:paraId="45593B44" w14:textId="77777777" w:rsidR="00757EF6" w:rsidRDefault="00757EF6" w:rsidP="00757EF6">
            <w:pPr>
              <w:keepNext/>
              <w:keepLines/>
              <w:spacing w:after="0"/>
              <w:jc w:val="center"/>
            </w:pPr>
            <w:r>
              <w:rPr>
                <w:color w:val="000000"/>
              </w:rPr>
              <w:t>1982</w:t>
            </w:r>
          </w:p>
        </w:tc>
        <w:tc>
          <w:tcPr>
            <w:tcW w:w="1333" w:type="dxa"/>
            <w:tcBorders>
              <w:top w:val="nil"/>
              <w:left w:val="nil"/>
              <w:bottom w:val="nil"/>
              <w:right w:val="nil"/>
            </w:tcBorders>
            <w:vAlign w:val="bottom"/>
          </w:tcPr>
          <w:p w14:paraId="3DAB6920" w14:textId="6F458932" w:rsidR="00757EF6" w:rsidRPr="000D020E" w:rsidRDefault="00757EF6" w:rsidP="00757EF6">
            <w:pPr>
              <w:keepNext/>
              <w:keepLines/>
              <w:spacing w:after="0"/>
              <w:jc w:val="center"/>
              <w:rPr>
                <w:color w:val="000000"/>
              </w:rPr>
            </w:pPr>
            <w:r w:rsidRPr="000D020E">
              <w:rPr>
                <w:color w:val="000000"/>
              </w:rPr>
              <w:t>0.048</w:t>
            </w:r>
          </w:p>
        </w:tc>
        <w:tc>
          <w:tcPr>
            <w:tcW w:w="1333" w:type="dxa"/>
            <w:tcBorders>
              <w:top w:val="nil"/>
              <w:left w:val="nil"/>
              <w:bottom w:val="nil"/>
              <w:right w:val="nil"/>
            </w:tcBorders>
            <w:vAlign w:val="bottom"/>
          </w:tcPr>
          <w:p w14:paraId="69B463DC" w14:textId="73B9E870" w:rsidR="00757EF6" w:rsidRPr="00757EF6" w:rsidRDefault="00757EF6" w:rsidP="00757EF6">
            <w:pPr>
              <w:keepNext/>
              <w:keepLines/>
              <w:spacing w:after="0"/>
              <w:jc w:val="center"/>
              <w:rPr>
                <w:color w:val="000000"/>
              </w:rPr>
            </w:pPr>
            <w:r w:rsidRPr="00757EF6">
              <w:rPr>
                <w:color w:val="000000"/>
              </w:rPr>
              <w:t>0.023</w:t>
            </w:r>
          </w:p>
        </w:tc>
      </w:tr>
      <w:tr w:rsidR="00757EF6" w14:paraId="61DE2551" w14:textId="4867EF33" w:rsidTr="00757EF6">
        <w:trPr>
          <w:jc w:val="center"/>
        </w:trPr>
        <w:tc>
          <w:tcPr>
            <w:tcW w:w="1799" w:type="dxa"/>
            <w:tcBorders>
              <w:top w:val="nil"/>
              <w:left w:val="nil"/>
              <w:bottom w:val="nil"/>
              <w:right w:val="nil"/>
            </w:tcBorders>
            <w:shd w:val="clear" w:color="auto" w:fill="auto"/>
            <w:vAlign w:val="center"/>
          </w:tcPr>
          <w:p w14:paraId="04AA7360" w14:textId="77777777" w:rsidR="00757EF6" w:rsidRDefault="00757EF6" w:rsidP="00757EF6">
            <w:pPr>
              <w:keepNext/>
              <w:keepLines/>
              <w:spacing w:after="0"/>
              <w:jc w:val="center"/>
            </w:pPr>
            <w:r>
              <w:rPr>
                <w:color w:val="000000"/>
              </w:rPr>
              <w:t>1983</w:t>
            </w:r>
          </w:p>
        </w:tc>
        <w:tc>
          <w:tcPr>
            <w:tcW w:w="1333" w:type="dxa"/>
            <w:tcBorders>
              <w:top w:val="nil"/>
              <w:left w:val="nil"/>
              <w:bottom w:val="nil"/>
              <w:right w:val="nil"/>
            </w:tcBorders>
            <w:vAlign w:val="bottom"/>
          </w:tcPr>
          <w:p w14:paraId="5ECC8124" w14:textId="66F2BF69" w:rsidR="00757EF6" w:rsidRPr="000D020E" w:rsidRDefault="00757EF6" w:rsidP="00757EF6">
            <w:pPr>
              <w:keepNext/>
              <w:keepLines/>
              <w:spacing w:after="0"/>
              <w:jc w:val="center"/>
              <w:rPr>
                <w:color w:val="000000"/>
              </w:rPr>
            </w:pPr>
            <w:r w:rsidRPr="000D020E">
              <w:rPr>
                <w:color w:val="000000"/>
              </w:rPr>
              <w:t>0.030</w:t>
            </w:r>
          </w:p>
        </w:tc>
        <w:tc>
          <w:tcPr>
            <w:tcW w:w="1333" w:type="dxa"/>
            <w:tcBorders>
              <w:top w:val="nil"/>
              <w:left w:val="nil"/>
              <w:bottom w:val="nil"/>
              <w:right w:val="nil"/>
            </w:tcBorders>
            <w:vAlign w:val="bottom"/>
          </w:tcPr>
          <w:p w14:paraId="5650502B" w14:textId="162C29C9" w:rsidR="00757EF6" w:rsidRPr="00757EF6" w:rsidRDefault="00757EF6" w:rsidP="00757EF6">
            <w:pPr>
              <w:keepNext/>
              <w:keepLines/>
              <w:spacing w:after="0"/>
              <w:jc w:val="center"/>
              <w:rPr>
                <w:color w:val="000000"/>
              </w:rPr>
            </w:pPr>
            <w:r w:rsidRPr="00757EF6">
              <w:rPr>
                <w:color w:val="000000"/>
              </w:rPr>
              <w:t>0.016</w:t>
            </w:r>
          </w:p>
        </w:tc>
      </w:tr>
      <w:tr w:rsidR="00757EF6" w14:paraId="54D53C75" w14:textId="622056E3" w:rsidTr="00757EF6">
        <w:trPr>
          <w:jc w:val="center"/>
        </w:trPr>
        <w:tc>
          <w:tcPr>
            <w:tcW w:w="1799" w:type="dxa"/>
            <w:tcBorders>
              <w:top w:val="nil"/>
              <w:left w:val="nil"/>
              <w:bottom w:val="nil"/>
              <w:right w:val="nil"/>
            </w:tcBorders>
            <w:shd w:val="clear" w:color="auto" w:fill="auto"/>
            <w:vAlign w:val="center"/>
          </w:tcPr>
          <w:p w14:paraId="224A71CA" w14:textId="77777777" w:rsidR="00757EF6" w:rsidRDefault="00757EF6" w:rsidP="00757EF6">
            <w:pPr>
              <w:keepNext/>
              <w:keepLines/>
              <w:spacing w:after="0"/>
              <w:jc w:val="center"/>
            </w:pPr>
            <w:r>
              <w:rPr>
                <w:color w:val="000000"/>
              </w:rPr>
              <w:t>1984</w:t>
            </w:r>
          </w:p>
        </w:tc>
        <w:tc>
          <w:tcPr>
            <w:tcW w:w="1333" w:type="dxa"/>
            <w:tcBorders>
              <w:top w:val="nil"/>
              <w:left w:val="nil"/>
              <w:bottom w:val="nil"/>
              <w:right w:val="nil"/>
            </w:tcBorders>
            <w:vAlign w:val="bottom"/>
          </w:tcPr>
          <w:p w14:paraId="51F7B3D5" w14:textId="42C02584" w:rsidR="00757EF6" w:rsidRPr="000D020E" w:rsidRDefault="00757EF6" w:rsidP="00757EF6">
            <w:pPr>
              <w:keepNext/>
              <w:keepLines/>
              <w:spacing w:after="0"/>
              <w:jc w:val="center"/>
              <w:rPr>
                <w:color w:val="000000"/>
              </w:rPr>
            </w:pPr>
            <w:r w:rsidRPr="000D020E">
              <w:rPr>
                <w:color w:val="000000"/>
              </w:rPr>
              <w:t>0.103</w:t>
            </w:r>
          </w:p>
        </w:tc>
        <w:tc>
          <w:tcPr>
            <w:tcW w:w="1333" w:type="dxa"/>
            <w:tcBorders>
              <w:top w:val="nil"/>
              <w:left w:val="nil"/>
              <w:bottom w:val="nil"/>
              <w:right w:val="nil"/>
            </w:tcBorders>
            <w:vAlign w:val="bottom"/>
          </w:tcPr>
          <w:p w14:paraId="0DB2376E" w14:textId="7301444F" w:rsidR="00757EF6" w:rsidRPr="00757EF6" w:rsidRDefault="00757EF6" w:rsidP="00757EF6">
            <w:pPr>
              <w:keepNext/>
              <w:keepLines/>
              <w:spacing w:after="0"/>
              <w:jc w:val="center"/>
              <w:rPr>
                <w:color w:val="000000"/>
              </w:rPr>
            </w:pPr>
            <w:r w:rsidRPr="00757EF6">
              <w:rPr>
                <w:color w:val="000000"/>
              </w:rPr>
              <w:t>0.055</w:t>
            </w:r>
          </w:p>
        </w:tc>
      </w:tr>
      <w:tr w:rsidR="00757EF6" w14:paraId="6FF2F45E" w14:textId="09053F32" w:rsidTr="00757EF6">
        <w:trPr>
          <w:jc w:val="center"/>
        </w:trPr>
        <w:tc>
          <w:tcPr>
            <w:tcW w:w="1799" w:type="dxa"/>
            <w:tcBorders>
              <w:top w:val="nil"/>
              <w:left w:val="nil"/>
              <w:bottom w:val="nil"/>
              <w:right w:val="nil"/>
            </w:tcBorders>
            <w:shd w:val="clear" w:color="auto" w:fill="auto"/>
            <w:vAlign w:val="center"/>
          </w:tcPr>
          <w:p w14:paraId="137D3A8F" w14:textId="77777777" w:rsidR="00757EF6" w:rsidRDefault="00757EF6" w:rsidP="00757EF6">
            <w:pPr>
              <w:keepNext/>
              <w:keepLines/>
              <w:spacing w:after="0"/>
              <w:jc w:val="center"/>
            </w:pPr>
            <w:r>
              <w:rPr>
                <w:color w:val="000000"/>
              </w:rPr>
              <w:t>1985</w:t>
            </w:r>
          </w:p>
        </w:tc>
        <w:tc>
          <w:tcPr>
            <w:tcW w:w="1333" w:type="dxa"/>
            <w:tcBorders>
              <w:top w:val="nil"/>
              <w:left w:val="nil"/>
              <w:bottom w:val="nil"/>
              <w:right w:val="nil"/>
            </w:tcBorders>
            <w:vAlign w:val="bottom"/>
          </w:tcPr>
          <w:p w14:paraId="66B517F6" w14:textId="2D2826C6" w:rsidR="00757EF6" w:rsidRPr="000D020E" w:rsidRDefault="00757EF6" w:rsidP="00757EF6">
            <w:pPr>
              <w:keepNext/>
              <w:keepLines/>
              <w:spacing w:after="0"/>
              <w:jc w:val="center"/>
              <w:rPr>
                <w:color w:val="000000"/>
              </w:rPr>
            </w:pPr>
            <w:r w:rsidRPr="000D020E">
              <w:rPr>
                <w:color w:val="000000"/>
              </w:rPr>
              <w:t>0.135</w:t>
            </w:r>
          </w:p>
        </w:tc>
        <w:tc>
          <w:tcPr>
            <w:tcW w:w="1333" w:type="dxa"/>
            <w:tcBorders>
              <w:top w:val="nil"/>
              <w:left w:val="nil"/>
              <w:bottom w:val="nil"/>
              <w:right w:val="nil"/>
            </w:tcBorders>
            <w:vAlign w:val="bottom"/>
          </w:tcPr>
          <w:p w14:paraId="2956188A" w14:textId="1879851F" w:rsidR="00757EF6" w:rsidRPr="00757EF6" w:rsidRDefault="00757EF6" w:rsidP="00757EF6">
            <w:pPr>
              <w:keepNext/>
              <w:keepLines/>
              <w:spacing w:after="0"/>
              <w:jc w:val="center"/>
              <w:rPr>
                <w:color w:val="000000"/>
              </w:rPr>
            </w:pPr>
            <w:r w:rsidRPr="00757EF6">
              <w:rPr>
                <w:color w:val="000000"/>
              </w:rPr>
              <w:t>0.066</w:t>
            </w:r>
          </w:p>
        </w:tc>
      </w:tr>
      <w:tr w:rsidR="00757EF6" w14:paraId="000A10E0" w14:textId="66F82286" w:rsidTr="00757EF6">
        <w:trPr>
          <w:jc w:val="center"/>
        </w:trPr>
        <w:tc>
          <w:tcPr>
            <w:tcW w:w="1799" w:type="dxa"/>
            <w:tcBorders>
              <w:top w:val="nil"/>
              <w:left w:val="nil"/>
              <w:bottom w:val="nil"/>
              <w:right w:val="nil"/>
            </w:tcBorders>
            <w:shd w:val="clear" w:color="auto" w:fill="auto"/>
            <w:vAlign w:val="center"/>
          </w:tcPr>
          <w:p w14:paraId="5695ADB0" w14:textId="77777777" w:rsidR="00757EF6" w:rsidRDefault="00757EF6" w:rsidP="00757EF6">
            <w:pPr>
              <w:keepNext/>
              <w:keepLines/>
              <w:spacing w:after="0"/>
              <w:jc w:val="center"/>
            </w:pPr>
            <w:r>
              <w:rPr>
                <w:color w:val="000000"/>
              </w:rPr>
              <w:t>1986</w:t>
            </w:r>
          </w:p>
        </w:tc>
        <w:tc>
          <w:tcPr>
            <w:tcW w:w="1333" w:type="dxa"/>
            <w:tcBorders>
              <w:top w:val="nil"/>
              <w:left w:val="nil"/>
              <w:bottom w:val="nil"/>
              <w:right w:val="nil"/>
            </w:tcBorders>
            <w:vAlign w:val="bottom"/>
          </w:tcPr>
          <w:p w14:paraId="61D08F5D" w14:textId="38C6C294" w:rsidR="00757EF6" w:rsidRPr="000D020E" w:rsidRDefault="00757EF6" w:rsidP="00757EF6">
            <w:pPr>
              <w:keepNext/>
              <w:keepLines/>
              <w:spacing w:after="0"/>
              <w:jc w:val="center"/>
              <w:rPr>
                <w:color w:val="000000"/>
              </w:rPr>
            </w:pPr>
            <w:r w:rsidRPr="000D020E">
              <w:rPr>
                <w:color w:val="000000"/>
              </w:rPr>
              <w:t>0.135</w:t>
            </w:r>
          </w:p>
        </w:tc>
        <w:tc>
          <w:tcPr>
            <w:tcW w:w="1333" w:type="dxa"/>
            <w:tcBorders>
              <w:top w:val="nil"/>
              <w:left w:val="nil"/>
              <w:bottom w:val="nil"/>
              <w:right w:val="nil"/>
            </w:tcBorders>
            <w:vAlign w:val="bottom"/>
          </w:tcPr>
          <w:p w14:paraId="585157F4" w14:textId="2E541B7F" w:rsidR="00757EF6" w:rsidRPr="00757EF6" w:rsidRDefault="00757EF6" w:rsidP="00757EF6">
            <w:pPr>
              <w:keepNext/>
              <w:keepLines/>
              <w:spacing w:after="0"/>
              <w:jc w:val="center"/>
              <w:rPr>
                <w:color w:val="000000"/>
              </w:rPr>
            </w:pPr>
            <w:r w:rsidRPr="00757EF6">
              <w:rPr>
                <w:color w:val="000000"/>
              </w:rPr>
              <w:t>0.064</w:t>
            </w:r>
          </w:p>
        </w:tc>
      </w:tr>
      <w:tr w:rsidR="00757EF6" w14:paraId="2A95BD8F" w14:textId="43A80D59" w:rsidTr="00757EF6">
        <w:trPr>
          <w:jc w:val="center"/>
        </w:trPr>
        <w:tc>
          <w:tcPr>
            <w:tcW w:w="1799" w:type="dxa"/>
            <w:tcBorders>
              <w:top w:val="nil"/>
              <w:left w:val="nil"/>
              <w:bottom w:val="nil"/>
              <w:right w:val="nil"/>
            </w:tcBorders>
            <w:shd w:val="clear" w:color="auto" w:fill="auto"/>
            <w:vAlign w:val="center"/>
          </w:tcPr>
          <w:p w14:paraId="1D361B39" w14:textId="77777777" w:rsidR="00757EF6" w:rsidRDefault="00757EF6" w:rsidP="00757EF6">
            <w:pPr>
              <w:keepNext/>
              <w:keepLines/>
              <w:spacing w:after="0"/>
              <w:jc w:val="center"/>
            </w:pPr>
            <w:r>
              <w:rPr>
                <w:color w:val="000000"/>
              </w:rPr>
              <w:t>1987</w:t>
            </w:r>
          </w:p>
        </w:tc>
        <w:tc>
          <w:tcPr>
            <w:tcW w:w="1333" w:type="dxa"/>
            <w:tcBorders>
              <w:top w:val="nil"/>
              <w:left w:val="nil"/>
              <w:bottom w:val="nil"/>
              <w:right w:val="nil"/>
            </w:tcBorders>
            <w:vAlign w:val="bottom"/>
          </w:tcPr>
          <w:p w14:paraId="69F41F26" w14:textId="3A329D57" w:rsidR="00757EF6" w:rsidRPr="000D020E" w:rsidRDefault="00757EF6" w:rsidP="00757EF6">
            <w:pPr>
              <w:keepNext/>
              <w:keepLines/>
              <w:spacing w:after="0"/>
              <w:jc w:val="center"/>
              <w:rPr>
                <w:color w:val="000000"/>
              </w:rPr>
            </w:pPr>
            <w:r w:rsidRPr="000D020E">
              <w:rPr>
                <w:color w:val="000000"/>
              </w:rPr>
              <w:t>0.103</w:t>
            </w:r>
          </w:p>
        </w:tc>
        <w:tc>
          <w:tcPr>
            <w:tcW w:w="1333" w:type="dxa"/>
            <w:tcBorders>
              <w:top w:val="nil"/>
              <w:left w:val="nil"/>
              <w:bottom w:val="nil"/>
              <w:right w:val="nil"/>
            </w:tcBorders>
            <w:vAlign w:val="bottom"/>
          </w:tcPr>
          <w:p w14:paraId="2114E3C7" w14:textId="4B3CB9FD" w:rsidR="00757EF6" w:rsidRPr="00757EF6" w:rsidRDefault="00757EF6" w:rsidP="00757EF6">
            <w:pPr>
              <w:keepNext/>
              <w:keepLines/>
              <w:spacing w:after="0"/>
              <w:jc w:val="center"/>
              <w:rPr>
                <w:color w:val="000000"/>
              </w:rPr>
            </w:pPr>
            <w:r w:rsidRPr="00757EF6">
              <w:rPr>
                <w:color w:val="000000"/>
              </w:rPr>
              <w:t>0.062</w:t>
            </w:r>
          </w:p>
        </w:tc>
      </w:tr>
      <w:tr w:rsidR="00757EF6" w14:paraId="2BB724BA" w14:textId="397317F8" w:rsidTr="00757EF6">
        <w:trPr>
          <w:jc w:val="center"/>
        </w:trPr>
        <w:tc>
          <w:tcPr>
            <w:tcW w:w="1799" w:type="dxa"/>
            <w:tcBorders>
              <w:top w:val="nil"/>
              <w:left w:val="nil"/>
              <w:bottom w:val="nil"/>
              <w:right w:val="nil"/>
            </w:tcBorders>
            <w:shd w:val="clear" w:color="auto" w:fill="auto"/>
            <w:vAlign w:val="center"/>
          </w:tcPr>
          <w:p w14:paraId="4D95D524" w14:textId="77777777" w:rsidR="00757EF6" w:rsidRDefault="00757EF6" w:rsidP="00757EF6">
            <w:pPr>
              <w:keepNext/>
              <w:keepLines/>
              <w:spacing w:after="0"/>
              <w:jc w:val="center"/>
            </w:pPr>
            <w:r>
              <w:rPr>
                <w:color w:val="000000"/>
              </w:rPr>
              <w:t>1988</w:t>
            </w:r>
          </w:p>
        </w:tc>
        <w:tc>
          <w:tcPr>
            <w:tcW w:w="1333" w:type="dxa"/>
            <w:tcBorders>
              <w:top w:val="nil"/>
              <w:left w:val="nil"/>
              <w:bottom w:val="nil"/>
              <w:right w:val="nil"/>
            </w:tcBorders>
            <w:vAlign w:val="bottom"/>
          </w:tcPr>
          <w:p w14:paraId="43772389" w14:textId="7FB50DDF" w:rsidR="00757EF6" w:rsidRPr="000D020E" w:rsidRDefault="00757EF6" w:rsidP="00757EF6">
            <w:pPr>
              <w:keepNext/>
              <w:keepLines/>
              <w:spacing w:after="0"/>
              <w:jc w:val="center"/>
              <w:rPr>
                <w:color w:val="000000"/>
              </w:rPr>
            </w:pPr>
            <w:r w:rsidRPr="000D020E">
              <w:rPr>
                <w:color w:val="000000"/>
              </w:rPr>
              <w:t>0.109</w:t>
            </w:r>
          </w:p>
        </w:tc>
        <w:tc>
          <w:tcPr>
            <w:tcW w:w="1333" w:type="dxa"/>
            <w:tcBorders>
              <w:top w:val="nil"/>
              <w:left w:val="nil"/>
              <w:bottom w:val="nil"/>
              <w:right w:val="nil"/>
            </w:tcBorders>
            <w:vAlign w:val="bottom"/>
          </w:tcPr>
          <w:p w14:paraId="0F6B544C" w14:textId="72BABBD6" w:rsidR="00757EF6" w:rsidRPr="00757EF6" w:rsidRDefault="00757EF6" w:rsidP="00757EF6">
            <w:pPr>
              <w:keepNext/>
              <w:keepLines/>
              <w:spacing w:after="0"/>
              <w:jc w:val="center"/>
              <w:rPr>
                <w:color w:val="000000"/>
              </w:rPr>
            </w:pPr>
            <w:r w:rsidRPr="00757EF6">
              <w:rPr>
                <w:color w:val="000000"/>
              </w:rPr>
              <w:t>0.046</w:t>
            </w:r>
          </w:p>
        </w:tc>
      </w:tr>
      <w:tr w:rsidR="00757EF6" w14:paraId="09F3035B" w14:textId="238D9ADD" w:rsidTr="00757EF6">
        <w:trPr>
          <w:jc w:val="center"/>
        </w:trPr>
        <w:tc>
          <w:tcPr>
            <w:tcW w:w="1799" w:type="dxa"/>
            <w:tcBorders>
              <w:top w:val="nil"/>
              <w:left w:val="nil"/>
              <w:bottom w:val="nil"/>
              <w:right w:val="nil"/>
            </w:tcBorders>
            <w:shd w:val="clear" w:color="auto" w:fill="auto"/>
            <w:vAlign w:val="center"/>
          </w:tcPr>
          <w:p w14:paraId="2C08BA74" w14:textId="77777777" w:rsidR="00757EF6" w:rsidRDefault="00757EF6" w:rsidP="00757EF6">
            <w:pPr>
              <w:keepNext/>
              <w:keepLines/>
              <w:spacing w:after="0"/>
              <w:jc w:val="center"/>
            </w:pPr>
            <w:r>
              <w:rPr>
                <w:color w:val="000000"/>
              </w:rPr>
              <w:t>1989</w:t>
            </w:r>
          </w:p>
        </w:tc>
        <w:tc>
          <w:tcPr>
            <w:tcW w:w="1333" w:type="dxa"/>
            <w:tcBorders>
              <w:top w:val="nil"/>
              <w:left w:val="nil"/>
              <w:bottom w:val="nil"/>
              <w:right w:val="nil"/>
            </w:tcBorders>
            <w:vAlign w:val="bottom"/>
          </w:tcPr>
          <w:p w14:paraId="777E8E26" w14:textId="03B64B29" w:rsidR="00757EF6" w:rsidRPr="000D020E" w:rsidRDefault="00757EF6" w:rsidP="00757EF6">
            <w:pPr>
              <w:keepNext/>
              <w:keepLines/>
              <w:spacing w:after="0"/>
              <w:jc w:val="center"/>
              <w:rPr>
                <w:color w:val="000000"/>
              </w:rPr>
            </w:pPr>
            <w:r w:rsidRPr="000D020E">
              <w:rPr>
                <w:color w:val="000000"/>
              </w:rPr>
              <w:t>0.062</w:t>
            </w:r>
          </w:p>
        </w:tc>
        <w:tc>
          <w:tcPr>
            <w:tcW w:w="1333" w:type="dxa"/>
            <w:tcBorders>
              <w:top w:val="nil"/>
              <w:left w:val="nil"/>
              <w:bottom w:val="nil"/>
              <w:right w:val="nil"/>
            </w:tcBorders>
            <w:vAlign w:val="bottom"/>
          </w:tcPr>
          <w:p w14:paraId="0A7ACD0E" w14:textId="1CC2C3B4" w:rsidR="00757EF6" w:rsidRPr="00757EF6" w:rsidRDefault="00757EF6" w:rsidP="00757EF6">
            <w:pPr>
              <w:keepNext/>
              <w:keepLines/>
              <w:spacing w:after="0"/>
              <w:jc w:val="center"/>
              <w:rPr>
                <w:color w:val="000000"/>
              </w:rPr>
            </w:pPr>
            <w:r w:rsidRPr="00757EF6">
              <w:rPr>
                <w:color w:val="000000"/>
              </w:rPr>
              <w:t>0.034</w:t>
            </w:r>
          </w:p>
        </w:tc>
      </w:tr>
      <w:tr w:rsidR="00757EF6" w14:paraId="050E887A" w14:textId="2419517A" w:rsidTr="00757EF6">
        <w:trPr>
          <w:jc w:val="center"/>
        </w:trPr>
        <w:tc>
          <w:tcPr>
            <w:tcW w:w="1799" w:type="dxa"/>
            <w:tcBorders>
              <w:top w:val="nil"/>
              <w:left w:val="nil"/>
              <w:bottom w:val="nil"/>
              <w:right w:val="nil"/>
            </w:tcBorders>
            <w:shd w:val="clear" w:color="auto" w:fill="auto"/>
            <w:vAlign w:val="center"/>
          </w:tcPr>
          <w:p w14:paraId="4AD46810" w14:textId="77777777" w:rsidR="00757EF6" w:rsidRDefault="00757EF6" w:rsidP="00757EF6">
            <w:pPr>
              <w:keepNext/>
              <w:keepLines/>
              <w:spacing w:after="0"/>
              <w:jc w:val="center"/>
            </w:pPr>
            <w:r>
              <w:rPr>
                <w:color w:val="000000"/>
              </w:rPr>
              <w:t>1990</w:t>
            </w:r>
          </w:p>
        </w:tc>
        <w:tc>
          <w:tcPr>
            <w:tcW w:w="1333" w:type="dxa"/>
            <w:tcBorders>
              <w:top w:val="nil"/>
              <w:left w:val="nil"/>
              <w:bottom w:val="nil"/>
              <w:right w:val="nil"/>
            </w:tcBorders>
            <w:vAlign w:val="bottom"/>
          </w:tcPr>
          <w:p w14:paraId="67FEE2EC" w14:textId="3021D918" w:rsidR="00757EF6" w:rsidRPr="000D020E" w:rsidRDefault="00757EF6" w:rsidP="00757EF6">
            <w:pPr>
              <w:keepNext/>
              <w:keepLines/>
              <w:spacing w:after="0"/>
              <w:jc w:val="center"/>
              <w:rPr>
                <w:color w:val="000000"/>
              </w:rPr>
            </w:pPr>
            <w:r w:rsidRPr="000D020E">
              <w:rPr>
                <w:color w:val="000000"/>
              </w:rPr>
              <w:t>0.055</w:t>
            </w:r>
          </w:p>
        </w:tc>
        <w:tc>
          <w:tcPr>
            <w:tcW w:w="1333" w:type="dxa"/>
            <w:tcBorders>
              <w:top w:val="nil"/>
              <w:left w:val="nil"/>
              <w:bottom w:val="nil"/>
              <w:right w:val="nil"/>
            </w:tcBorders>
            <w:vAlign w:val="bottom"/>
          </w:tcPr>
          <w:p w14:paraId="7A57826B" w14:textId="3A603D89" w:rsidR="00757EF6" w:rsidRPr="00757EF6" w:rsidRDefault="00757EF6" w:rsidP="00757EF6">
            <w:pPr>
              <w:keepNext/>
              <w:keepLines/>
              <w:spacing w:after="0"/>
              <w:jc w:val="center"/>
              <w:rPr>
                <w:color w:val="000000"/>
              </w:rPr>
            </w:pPr>
            <w:r w:rsidRPr="00757EF6">
              <w:rPr>
                <w:color w:val="000000"/>
              </w:rPr>
              <w:t>0.041</w:t>
            </w:r>
          </w:p>
        </w:tc>
      </w:tr>
      <w:tr w:rsidR="00757EF6" w14:paraId="59322142" w14:textId="0A333F8E" w:rsidTr="00757EF6">
        <w:trPr>
          <w:jc w:val="center"/>
        </w:trPr>
        <w:tc>
          <w:tcPr>
            <w:tcW w:w="1799" w:type="dxa"/>
            <w:tcBorders>
              <w:top w:val="nil"/>
              <w:left w:val="nil"/>
              <w:bottom w:val="nil"/>
              <w:right w:val="nil"/>
            </w:tcBorders>
            <w:shd w:val="clear" w:color="auto" w:fill="auto"/>
            <w:vAlign w:val="center"/>
          </w:tcPr>
          <w:p w14:paraId="1996709D" w14:textId="77777777" w:rsidR="00757EF6" w:rsidRDefault="00757EF6" w:rsidP="00757EF6">
            <w:pPr>
              <w:keepNext/>
              <w:keepLines/>
              <w:spacing w:after="0"/>
              <w:jc w:val="center"/>
            </w:pPr>
            <w:r>
              <w:rPr>
                <w:color w:val="000000"/>
              </w:rPr>
              <w:t>1991</w:t>
            </w:r>
          </w:p>
        </w:tc>
        <w:tc>
          <w:tcPr>
            <w:tcW w:w="1333" w:type="dxa"/>
            <w:tcBorders>
              <w:top w:val="nil"/>
              <w:left w:val="nil"/>
              <w:bottom w:val="nil"/>
              <w:right w:val="nil"/>
            </w:tcBorders>
            <w:vAlign w:val="bottom"/>
          </w:tcPr>
          <w:p w14:paraId="1A67B0ED" w14:textId="0B385F85" w:rsidR="00757EF6" w:rsidRPr="000D020E" w:rsidRDefault="00757EF6" w:rsidP="00757EF6">
            <w:pPr>
              <w:keepNext/>
              <w:keepLines/>
              <w:spacing w:after="0"/>
              <w:jc w:val="center"/>
              <w:rPr>
                <w:color w:val="000000"/>
              </w:rPr>
            </w:pPr>
            <w:r w:rsidRPr="000D020E">
              <w:rPr>
                <w:color w:val="000000"/>
              </w:rPr>
              <w:t>0.086</w:t>
            </w:r>
          </w:p>
        </w:tc>
        <w:tc>
          <w:tcPr>
            <w:tcW w:w="1333" w:type="dxa"/>
            <w:tcBorders>
              <w:top w:val="nil"/>
              <w:left w:val="nil"/>
              <w:bottom w:val="nil"/>
              <w:right w:val="nil"/>
            </w:tcBorders>
            <w:vAlign w:val="bottom"/>
          </w:tcPr>
          <w:p w14:paraId="6B19E7A6" w14:textId="4E9427BE" w:rsidR="00757EF6" w:rsidRPr="00757EF6" w:rsidRDefault="00757EF6" w:rsidP="00757EF6">
            <w:pPr>
              <w:keepNext/>
              <w:keepLines/>
              <w:spacing w:after="0"/>
              <w:jc w:val="center"/>
              <w:rPr>
                <w:color w:val="000000"/>
              </w:rPr>
            </w:pPr>
            <w:r w:rsidRPr="00757EF6">
              <w:rPr>
                <w:color w:val="000000"/>
              </w:rPr>
              <w:t>0.037</w:t>
            </w:r>
          </w:p>
        </w:tc>
      </w:tr>
      <w:tr w:rsidR="00757EF6" w14:paraId="118DB2F1" w14:textId="5BD8CCEE" w:rsidTr="00757EF6">
        <w:trPr>
          <w:jc w:val="center"/>
        </w:trPr>
        <w:tc>
          <w:tcPr>
            <w:tcW w:w="1799" w:type="dxa"/>
            <w:tcBorders>
              <w:top w:val="nil"/>
              <w:left w:val="nil"/>
              <w:bottom w:val="nil"/>
              <w:right w:val="nil"/>
            </w:tcBorders>
            <w:shd w:val="clear" w:color="auto" w:fill="auto"/>
            <w:vAlign w:val="center"/>
          </w:tcPr>
          <w:p w14:paraId="7332B857" w14:textId="77777777" w:rsidR="00757EF6" w:rsidRDefault="00757EF6" w:rsidP="00757EF6">
            <w:pPr>
              <w:keepNext/>
              <w:keepLines/>
              <w:spacing w:after="0"/>
              <w:jc w:val="center"/>
            </w:pPr>
            <w:r>
              <w:rPr>
                <w:color w:val="000000"/>
              </w:rPr>
              <w:t>1992</w:t>
            </w:r>
          </w:p>
        </w:tc>
        <w:tc>
          <w:tcPr>
            <w:tcW w:w="1333" w:type="dxa"/>
            <w:tcBorders>
              <w:top w:val="nil"/>
              <w:left w:val="nil"/>
              <w:bottom w:val="nil"/>
              <w:right w:val="nil"/>
            </w:tcBorders>
            <w:vAlign w:val="bottom"/>
          </w:tcPr>
          <w:p w14:paraId="3B3B6ECF" w14:textId="1BE13677" w:rsidR="00757EF6" w:rsidRPr="000D020E" w:rsidRDefault="00757EF6" w:rsidP="00757EF6">
            <w:pPr>
              <w:keepNext/>
              <w:keepLines/>
              <w:spacing w:after="0"/>
              <w:jc w:val="center"/>
              <w:rPr>
                <w:color w:val="000000"/>
              </w:rPr>
            </w:pPr>
            <w:r w:rsidRPr="000D020E">
              <w:rPr>
                <w:color w:val="000000"/>
              </w:rPr>
              <w:t>0.111</w:t>
            </w:r>
          </w:p>
        </w:tc>
        <w:tc>
          <w:tcPr>
            <w:tcW w:w="1333" w:type="dxa"/>
            <w:tcBorders>
              <w:top w:val="nil"/>
              <w:left w:val="nil"/>
              <w:bottom w:val="nil"/>
              <w:right w:val="nil"/>
            </w:tcBorders>
            <w:vAlign w:val="bottom"/>
          </w:tcPr>
          <w:p w14:paraId="273AA998" w14:textId="480FD23B" w:rsidR="00757EF6" w:rsidRPr="00757EF6" w:rsidRDefault="00757EF6" w:rsidP="00757EF6">
            <w:pPr>
              <w:keepNext/>
              <w:keepLines/>
              <w:spacing w:after="0"/>
              <w:jc w:val="center"/>
              <w:rPr>
                <w:color w:val="000000"/>
              </w:rPr>
            </w:pPr>
            <w:r w:rsidRPr="00757EF6">
              <w:rPr>
                <w:color w:val="000000"/>
              </w:rPr>
              <w:t>0.067</w:t>
            </w:r>
          </w:p>
        </w:tc>
      </w:tr>
      <w:tr w:rsidR="00757EF6" w14:paraId="7B8E1FA3" w14:textId="1088EB9C" w:rsidTr="00757EF6">
        <w:trPr>
          <w:jc w:val="center"/>
        </w:trPr>
        <w:tc>
          <w:tcPr>
            <w:tcW w:w="1799" w:type="dxa"/>
            <w:tcBorders>
              <w:top w:val="nil"/>
              <w:left w:val="nil"/>
              <w:bottom w:val="nil"/>
              <w:right w:val="nil"/>
            </w:tcBorders>
            <w:shd w:val="clear" w:color="auto" w:fill="auto"/>
            <w:vAlign w:val="center"/>
          </w:tcPr>
          <w:p w14:paraId="041670FD" w14:textId="77777777" w:rsidR="00757EF6" w:rsidRDefault="00757EF6" w:rsidP="00757EF6">
            <w:pPr>
              <w:keepNext/>
              <w:keepLines/>
              <w:spacing w:after="0"/>
              <w:jc w:val="center"/>
            </w:pPr>
            <w:r>
              <w:rPr>
                <w:color w:val="000000"/>
              </w:rPr>
              <w:t>1993</w:t>
            </w:r>
          </w:p>
        </w:tc>
        <w:tc>
          <w:tcPr>
            <w:tcW w:w="1333" w:type="dxa"/>
            <w:tcBorders>
              <w:top w:val="nil"/>
              <w:left w:val="nil"/>
              <w:bottom w:val="nil"/>
              <w:right w:val="nil"/>
            </w:tcBorders>
            <w:vAlign w:val="bottom"/>
          </w:tcPr>
          <w:p w14:paraId="706AD8A4" w14:textId="712653A8" w:rsidR="00757EF6" w:rsidRPr="000D020E" w:rsidRDefault="00757EF6" w:rsidP="00757EF6">
            <w:pPr>
              <w:keepNext/>
              <w:keepLines/>
              <w:spacing w:after="0"/>
              <w:jc w:val="center"/>
              <w:rPr>
                <w:color w:val="000000"/>
              </w:rPr>
            </w:pPr>
            <w:r w:rsidRPr="000D020E">
              <w:rPr>
                <w:color w:val="000000"/>
              </w:rPr>
              <w:t>0.167</w:t>
            </w:r>
          </w:p>
        </w:tc>
        <w:tc>
          <w:tcPr>
            <w:tcW w:w="1333" w:type="dxa"/>
            <w:tcBorders>
              <w:top w:val="nil"/>
              <w:left w:val="nil"/>
              <w:bottom w:val="nil"/>
              <w:right w:val="nil"/>
            </w:tcBorders>
            <w:vAlign w:val="bottom"/>
          </w:tcPr>
          <w:p w14:paraId="6FC38CC5" w14:textId="1D04A376" w:rsidR="00757EF6" w:rsidRPr="00757EF6" w:rsidRDefault="00757EF6" w:rsidP="00757EF6">
            <w:pPr>
              <w:keepNext/>
              <w:keepLines/>
              <w:spacing w:after="0"/>
              <w:jc w:val="center"/>
              <w:rPr>
                <w:color w:val="000000"/>
              </w:rPr>
            </w:pPr>
            <w:r w:rsidRPr="00757EF6">
              <w:rPr>
                <w:color w:val="000000"/>
              </w:rPr>
              <w:t>0.099</w:t>
            </w:r>
          </w:p>
        </w:tc>
      </w:tr>
      <w:tr w:rsidR="00757EF6" w14:paraId="5B38956F" w14:textId="3BFC5E3F" w:rsidTr="00757EF6">
        <w:trPr>
          <w:jc w:val="center"/>
        </w:trPr>
        <w:tc>
          <w:tcPr>
            <w:tcW w:w="1799" w:type="dxa"/>
            <w:tcBorders>
              <w:top w:val="nil"/>
              <w:left w:val="nil"/>
              <w:bottom w:val="nil"/>
              <w:right w:val="nil"/>
            </w:tcBorders>
            <w:shd w:val="clear" w:color="auto" w:fill="auto"/>
            <w:vAlign w:val="center"/>
          </w:tcPr>
          <w:p w14:paraId="1660B4D7" w14:textId="77777777" w:rsidR="00757EF6" w:rsidRDefault="00757EF6" w:rsidP="00757EF6">
            <w:pPr>
              <w:keepNext/>
              <w:keepLines/>
              <w:spacing w:after="0"/>
              <w:jc w:val="center"/>
            </w:pPr>
            <w:r>
              <w:rPr>
                <w:color w:val="000000"/>
              </w:rPr>
              <w:t>1994</w:t>
            </w:r>
          </w:p>
        </w:tc>
        <w:tc>
          <w:tcPr>
            <w:tcW w:w="1333" w:type="dxa"/>
            <w:tcBorders>
              <w:top w:val="nil"/>
              <w:left w:val="nil"/>
              <w:bottom w:val="nil"/>
              <w:right w:val="nil"/>
            </w:tcBorders>
            <w:vAlign w:val="bottom"/>
          </w:tcPr>
          <w:p w14:paraId="54B4BACE" w14:textId="2D79E797" w:rsidR="00757EF6" w:rsidRPr="000D020E" w:rsidRDefault="00757EF6" w:rsidP="00757EF6">
            <w:pPr>
              <w:keepNext/>
              <w:keepLines/>
              <w:spacing w:after="0"/>
              <w:jc w:val="center"/>
              <w:rPr>
                <w:color w:val="000000"/>
              </w:rPr>
            </w:pPr>
            <w:r w:rsidRPr="000D020E">
              <w:rPr>
                <w:color w:val="000000"/>
              </w:rPr>
              <w:t>0.209</w:t>
            </w:r>
          </w:p>
        </w:tc>
        <w:tc>
          <w:tcPr>
            <w:tcW w:w="1333" w:type="dxa"/>
            <w:tcBorders>
              <w:top w:val="nil"/>
              <w:left w:val="nil"/>
              <w:bottom w:val="nil"/>
              <w:right w:val="nil"/>
            </w:tcBorders>
            <w:vAlign w:val="bottom"/>
          </w:tcPr>
          <w:p w14:paraId="5BB87A51" w14:textId="4E9B5DBD" w:rsidR="00757EF6" w:rsidRPr="00757EF6" w:rsidRDefault="00757EF6" w:rsidP="00757EF6">
            <w:pPr>
              <w:keepNext/>
              <w:keepLines/>
              <w:spacing w:after="0"/>
              <w:jc w:val="center"/>
              <w:rPr>
                <w:color w:val="000000"/>
              </w:rPr>
            </w:pPr>
            <w:r w:rsidRPr="00757EF6">
              <w:rPr>
                <w:color w:val="000000"/>
              </w:rPr>
              <w:t>0.105</w:t>
            </w:r>
          </w:p>
        </w:tc>
      </w:tr>
      <w:tr w:rsidR="00757EF6" w14:paraId="24E25629" w14:textId="4F3950B0" w:rsidTr="00757EF6">
        <w:trPr>
          <w:jc w:val="center"/>
        </w:trPr>
        <w:tc>
          <w:tcPr>
            <w:tcW w:w="1799" w:type="dxa"/>
            <w:tcBorders>
              <w:top w:val="nil"/>
              <w:left w:val="nil"/>
              <w:bottom w:val="nil"/>
              <w:right w:val="nil"/>
            </w:tcBorders>
            <w:shd w:val="clear" w:color="auto" w:fill="auto"/>
            <w:vAlign w:val="center"/>
          </w:tcPr>
          <w:p w14:paraId="24C9A64E" w14:textId="77777777" w:rsidR="00757EF6" w:rsidRDefault="00757EF6" w:rsidP="00757EF6">
            <w:pPr>
              <w:keepNext/>
              <w:keepLines/>
              <w:spacing w:after="0"/>
              <w:jc w:val="center"/>
            </w:pPr>
            <w:r>
              <w:rPr>
                <w:color w:val="000000"/>
              </w:rPr>
              <w:t>1995</w:t>
            </w:r>
          </w:p>
        </w:tc>
        <w:tc>
          <w:tcPr>
            <w:tcW w:w="1333" w:type="dxa"/>
            <w:tcBorders>
              <w:top w:val="nil"/>
              <w:left w:val="nil"/>
              <w:bottom w:val="nil"/>
              <w:right w:val="nil"/>
            </w:tcBorders>
            <w:vAlign w:val="bottom"/>
          </w:tcPr>
          <w:p w14:paraId="2DBE72F1" w14:textId="44437F0F" w:rsidR="00757EF6" w:rsidRPr="000D020E" w:rsidRDefault="00757EF6" w:rsidP="00757EF6">
            <w:pPr>
              <w:keepNext/>
              <w:keepLines/>
              <w:spacing w:after="0"/>
              <w:jc w:val="center"/>
              <w:rPr>
                <w:color w:val="000000"/>
              </w:rPr>
            </w:pPr>
            <w:r w:rsidRPr="000D020E">
              <w:rPr>
                <w:color w:val="000000"/>
              </w:rPr>
              <w:t>0.327</w:t>
            </w:r>
          </w:p>
        </w:tc>
        <w:tc>
          <w:tcPr>
            <w:tcW w:w="1333" w:type="dxa"/>
            <w:tcBorders>
              <w:top w:val="nil"/>
              <w:left w:val="nil"/>
              <w:bottom w:val="nil"/>
              <w:right w:val="nil"/>
            </w:tcBorders>
            <w:vAlign w:val="bottom"/>
          </w:tcPr>
          <w:p w14:paraId="64D952EA" w14:textId="62A9D389" w:rsidR="00757EF6" w:rsidRPr="00757EF6" w:rsidRDefault="00757EF6" w:rsidP="00757EF6">
            <w:pPr>
              <w:keepNext/>
              <w:keepLines/>
              <w:spacing w:after="0"/>
              <w:jc w:val="center"/>
              <w:rPr>
                <w:color w:val="000000"/>
              </w:rPr>
            </w:pPr>
            <w:r w:rsidRPr="00757EF6">
              <w:rPr>
                <w:color w:val="000000"/>
              </w:rPr>
              <w:t>0.124</w:t>
            </w:r>
          </w:p>
        </w:tc>
      </w:tr>
      <w:tr w:rsidR="00757EF6" w14:paraId="2A72708C" w14:textId="004ED931" w:rsidTr="00757EF6">
        <w:trPr>
          <w:jc w:val="center"/>
        </w:trPr>
        <w:tc>
          <w:tcPr>
            <w:tcW w:w="1799" w:type="dxa"/>
            <w:tcBorders>
              <w:top w:val="nil"/>
              <w:left w:val="nil"/>
              <w:bottom w:val="nil"/>
              <w:right w:val="nil"/>
            </w:tcBorders>
            <w:shd w:val="clear" w:color="auto" w:fill="auto"/>
            <w:vAlign w:val="center"/>
          </w:tcPr>
          <w:p w14:paraId="1A102702" w14:textId="77777777" w:rsidR="00757EF6" w:rsidRDefault="00757EF6" w:rsidP="00757EF6">
            <w:pPr>
              <w:keepNext/>
              <w:keepLines/>
              <w:spacing w:after="0"/>
              <w:jc w:val="center"/>
            </w:pPr>
            <w:r>
              <w:rPr>
                <w:color w:val="000000"/>
              </w:rPr>
              <w:t>1996</w:t>
            </w:r>
          </w:p>
        </w:tc>
        <w:tc>
          <w:tcPr>
            <w:tcW w:w="1333" w:type="dxa"/>
            <w:tcBorders>
              <w:top w:val="nil"/>
              <w:left w:val="nil"/>
              <w:bottom w:val="nil"/>
              <w:right w:val="nil"/>
            </w:tcBorders>
            <w:vAlign w:val="bottom"/>
          </w:tcPr>
          <w:p w14:paraId="5194BE45" w14:textId="59E6AD41" w:rsidR="00757EF6" w:rsidRPr="000D020E" w:rsidRDefault="00757EF6" w:rsidP="00757EF6">
            <w:pPr>
              <w:keepNext/>
              <w:keepLines/>
              <w:spacing w:after="0"/>
              <w:jc w:val="center"/>
              <w:rPr>
                <w:color w:val="000000"/>
              </w:rPr>
            </w:pPr>
            <w:r w:rsidRPr="000D020E">
              <w:rPr>
                <w:color w:val="000000"/>
              </w:rPr>
              <w:t>0.479</w:t>
            </w:r>
          </w:p>
        </w:tc>
        <w:tc>
          <w:tcPr>
            <w:tcW w:w="1333" w:type="dxa"/>
            <w:tcBorders>
              <w:top w:val="nil"/>
              <w:left w:val="nil"/>
              <w:bottom w:val="nil"/>
              <w:right w:val="nil"/>
            </w:tcBorders>
            <w:vAlign w:val="bottom"/>
          </w:tcPr>
          <w:p w14:paraId="6BEEDBC7" w14:textId="312C8A4F" w:rsidR="00757EF6" w:rsidRPr="00757EF6" w:rsidRDefault="00757EF6" w:rsidP="00757EF6">
            <w:pPr>
              <w:keepNext/>
              <w:keepLines/>
              <w:spacing w:after="0"/>
              <w:jc w:val="center"/>
              <w:rPr>
                <w:color w:val="000000"/>
              </w:rPr>
            </w:pPr>
            <w:r w:rsidRPr="00757EF6">
              <w:rPr>
                <w:color w:val="000000"/>
              </w:rPr>
              <w:t>0.188</w:t>
            </w:r>
          </w:p>
        </w:tc>
      </w:tr>
      <w:tr w:rsidR="00757EF6" w14:paraId="78E2377F" w14:textId="45725D3A" w:rsidTr="00757EF6">
        <w:trPr>
          <w:jc w:val="center"/>
        </w:trPr>
        <w:tc>
          <w:tcPr>
            <w:tcW w:w="1799" w:type="dxa"/>
            <w:tcBorders>
              <w:top w:val="nil"/>
              <w:left w:val="nil"/>
              <w:bottom w:val="nil"/>
              <w:right w:val="nil"/>
            </w:tcBorders>
            <w:shd w:val="clear" w:color="auto" w:fill="auto"/>
            <w:vAlign w:val="center"/>
          </w:tcPr>
          <w:p w14:paraId="03546F0C" w14:textId="77777777" w:rsidR="00757EF6" w:rsidRDefault="00757EF6" w:rsidP="00757EF6">
            <w:pPr>
              <w:keepNext/>
              <w:keepLines/>
              <w:spacing w:after="0"/>
              <w:jc w:val="center"/>
            </w:pPr>
            <w:r>
              <w:rPr>
                <w:color w:val="000000"/>
              </w:rPr>
              <w:t>1997</w:t>
            </w:r>
          </w:p>
        </w:tc>
        <w:tc>
          <w:tcPr>
            <w:tcW w:w="1333" w:type="dxa"/>
            <w:tcBorders>
              <w:top w:val="nil"/>
              <w:left w:val="nil"/>
              <w:bottom w:val="nil"/>
              <w:right w:val="nil"/>
            </w:tcBorders>
            <w:vAlign w:val="bottom"/>
          </w:tcPr>
          <w:p w14:paraId="03C57437" w14:textId="467F4230" w:rsidR="00757EF6" w:rsidRPr="000D020E" w:rsidRDefault="00757EF6" w:rsidP="00757EF6">
            <w:pPr>
              <w:keepNext/>
              <w:keepLines/>
              <w:spacing w:after="0"/>
              <w:jc w:val="center"/>
              <w:rPr>
                <w:color w:val="000000"/>
              </w:rPr>
            </w:pPr>
            <w:r w:rsidRPr="000D020E">
              <w:rPr>
                <w:color w:val="000000"/>
              </w:rPr>
              <w:t>0.280</w:t>
            </w:r>
          </w:p>
        </w:tc>
        <w:tc>
          <w:tcPr>
            <w:tcW w:w="1333" w:type="dxa"/>
            <w:tcBorders>
              <w:top w:val="nil"/>
              <w:left w:val="nil"/>
              <w:bottom w:val="nil"/>
              <w:right w:val="nil"/>
            </w:tcBorders>
            <w:vAlign w:val="bottom"/>
          </w:tcPr>
          <w:p w14:paraId="4F6F4C91" w14:textId="0F2B1FCB" w:rsidR="00757EF6" w:rsidRPr="00757EF6" w:rsidRDefault="00757EF6" w:rsidP="00757EF6">
            <w:pPr>
              <w:keepNext/>
              <w:keepLines/>
              <w:spacing w:after="0"/>
              <w:jc w:val="center"/>
              <w:rPr>
                <w:color w:val="000000"/>
              </w:rPr>
            </w:pPr>
            <w:r w:rsidRPr="00757EF6">
              <w:rPr>
                <w:color w:val="000000"/>
              </w:rPr>
              <w:t>0.148</w:t>
            </w:r>
          </w:p>
        </w:tc>
      </w:tr>
      <w:tr w:rsidR="00757EF6" w14:paraId="5DC8C67C" w14:textId="7BD92FFD" w:rsidTr="00757EF6">
        <w:trPr>
          <w:jc w:val="center"/>
        </w:trPr>
        <w:tc>
          <w:tcPr>
            <w:tcW w:w="1799" w:type="dxa"/>
            <w:tcBorders>
              <w:top w:val="nil"/>
              <w:left w:val="nil"/>
              <w:bottom w:val="nil"/>
              <w:right w:val="nil"/>
            </w:tcBorders>
            <w:shd w:val="clear" w:color="auto" w:fill="auto"/>
            <w:vAlign w:val="center"/>
          </w:tcPr>
          <w:p w14:paraId="1978007F" w14:textId="77777777" w:rsidR="00757EF6" w:rsidRDefault="00757EF6" w:rsidP="00757EF6">
            <w:pPr>
              <w:keepNext/>
              <w:keepLines/>
              <w:spacing w:after="0"/>
              <w:jc w:val="center"/>
            </w:pPr>
            <w:r>
              <w:rPr>
                <w:color w:val="000000"/>
              </w:rPr>
              <w:t>1998</w:t>
            </w:r>
          </w:p>
        </w:tc>
        <w:tc>
          <w:tcPr>
            <w:tcW w:w="1333" w:type="dxa"/>
            <w:tcBorders>
              <w:top w:val="nil"/>
              <w:left w:val="nil"/>
              <w:bottom w:val="nil"/>
              <w:right w:val="nil"/>
            </w:tcBorders>
            <w:vAlign w:val="bottom"/>
          </w:tcPr>
          <w:p w14:paraId="5756EDBA" w14:textId="76FC8E0C" w:rsidR="00757EF6" w:rsidRPr="000D020E" w:rsidRDefault="00757EF6" w:rsidP="00757EF6">
            <w:pPr>
              <w:keepNext/>
              <w:keepLines/>
              <w:spacing w:after="0"/>
              <w:jc w:val="center"/>
              <w:rPr>
                <w:color w:val="000000"/>
              </w:rPr>
            </w:pPr>
            <w:r w:rsidRPr="000D020E">
              <w:rPr>
                <w:color w:val="000000"/>
              </w:rPr>
              <w:t>0.338</w:t>
            </w:r>
          </w:p>
        </w:tc>
        <w:tc>
          <w:tcPr>
            <w:tcW w:w="1333" w:type="dxa"/>
            <w:tcBorders>
              <w:top w:val="nil"/>
              <w:left w:val="nil"/>
              <w:bottom w:val="nil"/>
              <w:right w:val="nil"/>
            </w:tcBorders>
            <w:vAlign w:val="bottom"/>
          </w:tcPr>
          <w:p w14:paraId="5612EA87" w14:textId="4187E5D3" w:rsidR="00757EF6" w:rsidRPr="00757EF6" w:rsidRDefault="00757EF6" w:rsidP="00757EF6">
            <w:pPr>
              <w:keepNext/>
              <w:keepLines/>
              <w:spacing w:after="0"/>
              <w:jc w:val="center"/>
              <w:rPr>
                <w:color w:val="000000"/>
              </w:rPr>
            </w:pPr>
            <w:r w:rsidRPr="00757EF6">
              <w:rPr>
                <w:color w:val="000000"/>
              </w:rPr>
              <w:t>0.110</w:t>
            </w:r>
          </w:p>
        </w:tc>
      </w:tr>
      <w:tr w:rsidR="00757EF6" w14:paraId="6B14417D" w14:textId="2EBC335B" w:rsidTr="00757EF6">
        <w:trPr>
          <w:jc w:val="center"/>
        </w:trPr>
        <w:tc>
          <w:tcPr>
            <w:tcW w:w="1799" w:type="dxa"/>
            <w:tcBorders>
              <w:top w:val="nil"/>
              <w:left w:val="nil"/>
              <w:bottom w:val="nil"/>
              <w:right w:val="nil"/>
            </w:tcBorders>
            <w:shd w:val="clear" w:color="auto" w:fill="auto"/>
            <w:vAlign w:val="center"/>
          </w:tcPr>
          <w:p w14:paraId="7A7361E7" w14:textId="77777777" w:rsidR="00757EF6" w:rsidRDefault="00757EF6" w:rsidP="00757EF6">
            <w:pPr>
              <w:keepNext/>
              <w:keepLines/>
              <w:spacing w:after="0"/>
              <w:jc w:val="center"/>
            </w:pPr>
            <w:r>
              <w:rPr>
                <w:color w:val="000000"/>
              </w:rPr>
              <w:t>1999</w:t>
            </w:r>
          </w:p>
        </w:tc>
        <w:tc>
          <w:tcPr>
            <w:tcW w:w="1333" w:type="dxa"/>
            <w:tcBorders>
              <w:top w:val="nil"/>
              <w:left w:val="nil"/>
              <w:bottom w:val="nil"/>
              <w:right w:val="nil"/>
            </w:tcBorders>
            <w:vAlign w:val="bottom"/>
          </w:tcPr>
          <w:p w14:paraId="1688A3FA" w14:textId="725F7D57" w:rsidR="00757EF6" w:rsidRPr="000D020E" w:rsidRDefault="00757EF6" w:rsidP="00757EF6">
            <w:pPr>
              <w:keepNext/>
              <w:keepLines/>
              <w:spacing w:after="0"/>
              <w:jc w:val="center"/>
              <w:rPr>
                <w:color w:val="000000"/>
              </w:rPr>
            </w:pPr>
            <w:r w:rsidRPr="000D020E">
              <w:rPr>
                <w:color w:val="000000"/>
              </w:rPr>
              <w:t>0.265</w:t>
            </w:r>
          </w:p>
        </w:tc>
        <w:tc>
          <w:tcPr>
            <w:tcW w:w="1333" w:type="dxa"/>
            <w:tcBorders>
              <w:top w:val="nil"/>
              <w:left w:val="nil"/>
              <w:bottom w:val="nil"/>
              <w:right w:val="nil"/>
            </w:tcBorders>
            <w:vAlign w:val="bottom"/>
          </w:tcPr>
          <w:p w14:paraId="050AFCA2" w14:textId="3839C8AB" w:rsidR="00757EF6" w:rsidRPr="00757EF6" w:rsidRDefault="00757EF6" w:rsidP="00757EF6">
            <w:pPr>
              <w:keepNext/>
              <w:keepLines/>
              <w:spacing w:after="0"/>
              <w:jc w:val="center"/>
              <w:rPr>
                <w:color w:val="000000"/>
              </w:rPr>
            </w:pPr>
            <w:r w:rsidRPr="00757EF6">
              <w:rPr>
                <w:color w:val="000000"/>
              </w:rPr>
              <w:t>0.131</w:t>
            </w:r>
          </w:p>
        </w:tc>
      </w:tr>
      <w:tr w:rsidR="00757EF6" w14:paraId="2757DEAD" w14:textId="118A8CC6" w:rsidTr="00757EF6">
        <w:trPr>
          <w:jc w:val="center"/>
        </w:trPr>
        <w:tc>
          <w:tcPr>
            <w:tcW w:w="1799" w:type="dxa"/>
            <w:tcBorders>
              <w:top w:val="nil"/>
              <w:left w:val="nil"/>
              <w:bottom w:val="nil"/>
              <w:right w:val="nil"/>
            </w:tcBorders>
            <w:shd w:val="clear" w:color="auto" w:fill="auto"/>
            <w:vAlign w:val="center"/>
          </w:tcPr>
          <w:p w14:paraId="032140A4" w14:textId="77777777" w:rsidR="00757EF6" w:rsidRDefault="00757EF6" w:rsidP="00757EF6">
            <w:pPr>
              <w:keepNext/>
              <w:keepLines/>
              <w:spacing w:after="0"/>
              <w:jc w:val="center"/>
            </w:pPr>
            <w:r>
              <w:rPr>
                <w:color w:val="000000"/>
              </w:rPr>
              <w:t>2000</w:t>
            </w:r>
          </w:p>
        </w:tc>
        <w:tc>
          <w:tcPr>
            <w:tcW w:w="1333" w:type="dxa"/>
            <w:tcBorders>
              <w:top w:val="nil"/>
              <w:left w:val="nil"/>
              <w:bottom w:val="nil"/>
              <w:right w:val="nil"/>
            </w:tcBorders>
            <w:vAlign w:val="bottom"/>
          </w:tcPr>
          <w:p w14:paraId="1DAAEC98" w14:textId="5C9E8A88" w:rsidR="00757EF6" w:rsidRPr="000D020E" w:rsidRDefault="00757EF6" w:rsidP="00757EF6">
            <w:pPr>
              <w:keepNext/>
              <w:keepLines/>
              <w:spacing w:after="0"/>
              <w:jc w:val="center"/>
              <w:rPr>
                <w:color w:val="000000"/>
              </w:rPr>
            </w:pPr>
            <w:r w:rsidRPr="000D020E">
              <w:rPr>
                <w:color w:val="000000"/>
              </w:rPr>
              <w:t>0.254</w:t>
            </w:r>
          </w:p>
        </w:tc>
        <w:tc>
          <w:tcPr>
            <w:tcW w:w="1333" w:type="dxa"/>
            <w:tcBorders>
              <w:top w:val="nil"/>
              <w:left w:val="nil"/>
              <w:bottom w:val="nil"/>
              <w:right w:val="nil"/>
            </w:tcBorders>
            <w:vAlign w:val="bottom"/>
          </w:tcPr>
          <w:p w14:paraId="0B474B12" w14:textId="337B33CD" w:rsidR="00757EF6" w:rsidRPr="00757EF6" w:rsidRDefault="00757EF6" w:rsidP="00757EF6">
            <w:pPr>
              <w:keepNext/>
              <w:keepLines/>
              <w:spacing w:after="0"/>
              <w:jc w:val="center"/>
              <w:rPr>
                <w:color w:val="000000"/>
              </w:rPr>
            </w:pPr>
            <w:r w:rsidRPr="00757EF6">
              <w:rPr>
                <w:color w:val="000000"/>
              </w:rPr>
              <w:t>0.118</w:t>
            </w:r>
          </w:p>
        </w:tc>
      </w:tr>
      <w:tr w:rsidR="00757EF6" w14:paraId="73E98411" w14:textId="49179B6C" w:rsidTr="00757EF6">
        <w:trPr>
          <w:jc w:val="center"/>
        </w:trPr>
        <w:tc>
          <w:tcPr>
            <w:tcW w:w="1799" w:type="dxa"/>
            <w:tcBorders>
              <w:top w:val="nil"/>
              <w:left w:val="nil"/>
              <w:bottom w:val="nil"/>
              <w:right w:val="nil"/>
            </w:tcBorders>
            <w:shd w:val="clear" w:color="auto" w:fill="auto"/>
            <w:vAlign w:val="center"/>
          </w:tcPr>
          <w:p w14:paraId="7106644B" w14:textId="77777777" w:rsidR="00757EF6" w:rsidRDefault="00757EF6" w:rsidP="00757EF6">
            <w:pPr>
              <w:keepNext/>
              <w:keepLines/>
              <w:spacing w:after="0"/>
              <w:jc w:val="center"/>
            </w:pPr>
            <w:r>
              <w:rPr>
                <w:color w:val="000000"/>
              </w:rPr>
              <w:t>2001</w:t>
            </w:r>
          </w:p>
        </w:tc>
        <w:tc>
          <w:tcPr>
            <w:tcW w:w="1333" w:type="dxa"/>
            <w:tcBorders>
              <w:top w:val="nil"/>
              <w:left w:val="nil"/>
              <w:bottom w:val="nil"/>
              <w:right w:val="nil"/>
            </w:tcBorders>
            <w:vAlign w:val="bottom"/>
          </w:tcPr>
          <w:p w14:paraId="4C174B01" w14:textId="24127457" w:rsidR="00757EF6" w:rsidRPr="000D020E" w:rsidRDefault="00757EF6" w:rsidP="00757EF6">
            <w:pPr>
              <w:keepNext/>
              <w:keepLines/>
              <w:spacing w:after="0"/>
              <w:jc w:val="center"/>
              <w:rPr>
                <w:color w:val="000000"/>
              </w:rPr>
            </w:pPr>
            <w:r w:rsidRPr="000D020E">
              <w:rPr>
                <w:color w:val="000000"/>
              </w:rPr>
              <w:t>0.328</w:t>
            </w:r>
          </w:p>
        </w:tc>
        <w:tc>
          <w:tcPr>
            <w:tcW w:w="1333" w:type="dxa"/>
            <w:tcBorders>
              <w:top w:val="nil"/>
              <w:left w:val="nil"/>
              <w:bottom w:val="nil"/>
              <w:right w:val="nil"/>
            </w:tcBorders>
            <w:vAlign w:val="bottom"/>
          </w:tcPr>
          <w:p w14:paraId="29B26CAE" w14:textId="5BB9493D" w:rsidR="00757EF6" w:rsidRPr="00757EF6" w:rsidRDefault="00757EF6" w:rsidP="00757EF6">
            <w:pPr>
              <w:keepNext/>
              <w:keepLines/>
              <w:spacing w:after="0"/>
              <w:jc w:val="center"/>
              <w:rPr>
                <w:color w:val="000000"/>
              </w:rPr>
            </w:pPr>
            <w:r w:rsidRPr="00757EF6">
              <w:rPr>
                <w:color w:val="000000"/>
              </w:rPr>
              <w:t>0.134</w:t>
            </w:r>
          </w:p>
        </w:tc>
      </w:tr>
      <w:tr w:rsidR="00757EF6" w14:paraId="4B38B029" w14:textId="3D001F03" w:rsidTr="00757EF6">
        <w:trPr>
          <w:jc w:val="center"/>
        </w:trPr>
        <w:tc>
          <w:tcPr>
            <w:tcW w:w="1799" w:type="dxa"/>
            <w:tcBorders>
              <w:top w:val="nil"/>
              <w:left w:val="nil"/>
              <w:bottom w:val="nil"/>
              <w:right w:val="nil"/>
            </w:tcBorders>
            <w:shd w:val="clear" w:color="auto" w:fill="auto"/>
            <w:vAlign w:val="center"/>
          </w:tcPr>
          <w:p w14:paraId="607C74D6" w14:textId="77777777" w:rsidR="00757EF6" w:rsidRDefault="00757EF6" w:rsidP="00757EF6">
            <w:pPr>
              <w:keepNext/>
              <w:keepLines/>
              <w:spacing w:after="0"/>
              <w:jc w:val="center"/>
            </w:pPr>
            <w:r>
              <w:rPr>
                <w:color w:val="000000"/>
              </w:rPr>
              <w:t>2002</w:t>
            </w:r>
          </w:p>
        </w:tc>
        <w:tc>
          <w:tcPr>
            <w:tcW w:w="1333" w:type="dxa"/>
            <w:tcBorders>
              <w:top w:val="nil"/>
              <w:left w:val="nil"/>
              <w:bottom w:val="nil"/>
              <w:right w:val="nil"/>
            </w:tcBorders>
            <w:vAlign w:val="bottom"/>
          </w:tcPr>
          <w:p w14:paraId="45E0583F" w14:textId="44480C69" w:rsidR="00757EF6" w:rsidRPr="000D020E" w:rsidRDefault="00757EF6" w:rsidP="00757EF6">
            <w:pPr>
              <w:keepNext/>
              <w:keepLines/>
              <w:spacing w:after="0"/>
              <w:jc w:val="center"/>
              <w:rPr>
                <w:color w:val="000000"/>
              </w:rPr>
            </w:pPr>
            <w:r w:rsidRPr="000D020E">
              <w:rPr>
                <w:color w:val="000000"/>
              </w:rPr>
              <w:t>0.252</w:t>
            </w:r>
          </w:p>
        </w:tc>
        <w:tc>
          <w:tcPr>
            <w:tcW w:w="1333" w:type="dxa"/>
            <w:tcBorders>
              <w:top w:val="nil"/>
              <w:left w:val="nil"/>
              <w:bottom w:val="nil"/>
              <w:right w:val="nil"/>
            </w:tcBorders>
            <w:vAlign w:val="bottom"/>
          </w:tcPr>
          <w:p w14:paraId="48B27AB9" w14:textId="7CEC5F5B" w:rsidR="00757EF6" w:rsidRPr="00757EF6" w:rsidRDefault="00757EF6" w:rsidP="00757EF6">
            <w:pPr>
              <w:keepNext/>
              <w:keepLines/>
              <w:spacing w:after="0"/>
              <w:jc w:val="center"/>
              <w:rPr>
                <w:color w:val="000000"/>
              </w:rPr>
            </w:pPr>
            <w:r w:rsidRPr="00757EF6">
              <w:rPr>
                <w:color w:val="000000"/>
              </w:rPr>
              <w:t>0.062</w:t>
            </w:r>
          </w:p>
        </w:tc>
      </w:tr>
      <w:tr w:rsidR="00757EF6" w14:paraId="3CEB5E5C" w14:textId="021AF3BC" w:rsidTr="00757EF6">
        <w:trPr>
          <w:trHeight w:val="279"/>
          <w:jc w:val="center"/>
        </w:trPr>
        <w:tc>
          <w:tcPr>
            <w:tcW w:w="1799" w:type="dxa"/>
            <w:tcBorders>
              <w:top w:val="nil"/>
              <w:left w:val="nil"/>
              <w:right w:val="nil"/>
            </w:tcBorders>
            <w:shd w:val="clear" w:color="auto" w:fill="auto"/>
            <w:vAlign w:val="center"/>
          </w:tcPr>
          <w:p w14:paraId="58CAE644" w14:textId="77777777" w:rsidR="00757EF6" w:rsidRDefault="00757EF6" w:rsidP="00757EF6">
            <w:pPr>
              <w:keepNext/>
              <w:keepLines/>
              <w:spacing w:after="0"/>
              <w:jc w:val="center"/>
            </w:pPr>
            <w:r>
              <w:rPr>
                <w:color w:val="000000"/>
              </w:rPr>
              <w:t>2003</w:t>
            </w:r>
          </w:p>
        </w:tc>
        <w:tc>
          <w:tcPr>
            <w:tcW w:w="1333" w:type="dxa"/>
            <w:tcBorders>
              <w:top w:val="nil"/>
              <w:left w:val="nil"/>
              <w:right w:val="nil"/>
            </w:tcBorders>
            <w:vAlign w:val="bottom"/>
          </w:tcPr>
          <w:p w14:paraId="69435541" w14:textId="76A4053F" w:rsidR="00757EF6" w:rsidRPr="000D020E" w:rsidRDefault="00757EF6" w:rsidP="00757EF6">
            <w:pPr>
              <w:keepNext/>
              <w:keepLines/>
              <w:spacing w:after="0"/>
              <w:jc w:val="center"/>
              <w:rPr>
                <w:color w:val="000000"/>
              </w:rPr>
            </w:pPr>
            <w:r w:rsidRPr="000D020E">
              <w:rPr>
                <w:color w:val="000000"/>
              </w:rPr>
              <w:t>0.201</w:t>
            </w:r>
          </w:p>
        </w:tc>
        <w:tc>
          <w:tcPr>
            <w:tcW w:w="1333" w:type="dxa"/>
            <w:tcBorders>
              <w:top w:val="nil"/>
              <w:left w:val="nil"/>
              <w:right w:val="nil"/>
            </w:tcBorders>
            <w:vAlign w:val="bottom"/>
          </w:tcPr>
          <w:p w14:paraId="5F0535AF" w14:textId="622B1904" w:rsidR="00757EF6" w:rsidRPr="00757EF6" w:rsidRDefault="00757EF6" w:rsidP="00757EF6">
            <w:pPr>
              <w:keepNext/>
              <w:keepLines/>
              <w:spacing w:after="0"/>
              <w:jc w:val="center"/>
              <w:rPr>
                <w:color w:val="000000"/>
              </w:rPr>
            </w:pPr>
            <w:r w:rsidRPr="00757EF6">
              <w:rPr>
                <w:color w:val="000000"/>
              </w:rPr>
              <w:t>0.063</w:t>
            </w:r>
          </w:p>
        </w:tc>
      </w:tr>
      <w:tr w:rsidR="00757EF6" w14:paraId="1DA2C2B9" w14:textId="65E951DE" w:rsidTr="00757EF6">
        <w:trPr>
          <w:jc w:val="center"/>
        </w:trPr>
        <w:tc>
          <w:tcPr>
            <w:tcW w:w="1799" w:type="dxa"/>
            <w:tcBorders>
              <w:top w:val="nil"/>
              <w:left w:val="nil"/>
              <w:bottom w:val="nil"/>
              <w:right w:val="nil"/>
            </w:tcBorders>
            <w:shd w:val="clear" w:color="auto" w:fill="auto"/>
            <w:vAlign w:val="center"/>
          </w:tcPr>
          <w:p w14:paraId="2C8FC990" w14:textId="77777777" w:rsidR="00757EF6" w:rsidRDefault="00757EF6" w:rsidP="00757EF6">
            <w:pPr>
              <w:keepNext/>
              <w:keepLines/>
              <w:spacing w:after="0"/>
              <w:jc w:val="center"/>
            </w:pPr>
            <w:r>
              <w:rPr>
                <w:color w:val="000000"/>
              </w:rPr>
              <w:t>2004</w:t>
            </w:r>
          </w:p>
        </w:tc>
        <w:tc>
          <w:tcPr>
            <w:tcW w:w="1333" w:type="dxa"/>
            <w:tcBorders>
              <w:top w:val="nil"/>
              <w:left w:val="nil"/>
              <w:bottom w:val="nil"/>
              <w:right w:val="nil"/>
            </w:tcBorders>
            <w:vAlign w:val="bottom"/>
          </w:tcPr>
          <w:p w14:paraId="17891BB5" w14:textId="40090304" w:rsidR="00757EF6" w:rsidRPr="000D020E" w:rsidRDefault="00757EF6" w:rsidP="00757EF6">
            <w:pPr>
              <w:keepNext/>
              <w:keepLines/>
              <w:spacing w:after="0"/>
              <w:jc w:val="center"/>
              <w:rPr>
                <w:color w:val="000000"/>
              </w:rPr>
            </w:pPr>
            <w:r w:rsidRPr="000D020E">
              <w:rPr>
                <w:color w:val="000000"/>
              </w:rPr>
              <w:t>0.150</w:t>
            </w:r>
          </w:p>
        </w:tc>
        <w:tc>
          <w:tcPr>
            <w:tcW w:w="1333" w:type="dxa"/>
            <w:tcBorders>
              <w:top w:val="nil"/>
              <w:left w:val="nil"/>
              <w:bottom w:val="nil"/>
              <w:right w:val="nil"/>
            </w:tcBorders>
            <w:vAlign w:val="bottom"/>
          </w:tcPr>
          <w:p w14:paraId="42F69394" w14:textId="7A4A1790" w:rsidR="00757EF6" w:rsidRPr="00757EF6" w:rsidRDefault="00757EF6" w:rsidP="00757EF6">
            <w:pPr>
              <w:keepNext/>
              <w:keepLines/>
              <w:spacing w:after="0"/>
              <w:jc w:val="center"/>
              <w:rPr>
                <w:color w:val="000000"/>
              </w:rPr>
            </w:pPr>
            <w:r w:rsidRPr="00757EF6">
              <w:rPr>
                <w:color w:val="000000"/>
              </w:rPr>
              <w:t>0.061</w:t>
            </w:r>
          </w:p>
        </w:tc>
      </w:tr>
      <w:tr w:rsidR="00757EF6" w14:paraId="69961098" w14:textId="08887E1E" w:rsidTr="00757EF6">
        <w:trPr>
          <w:jc w:val="center"/>
        </w:trPr>
        <w:tc>
          <w:tcPr>
            <w:tcW w:w="1799" w:type="dxa"/>
            <w:tcBorders>
              <w:top w:val="nil"/>
              <w:left w:val="nil"/>
              <w:bottom w:val="nil"/>
              <w:right w:val="nil"/>
            </w:tcBorders>
            <w:shd w:val="clear" w:color="auto" w:fill="auto"/>
            <w:vAlign w:val="center"/>
          </w:tcPr>
          <w:p w14:paraId="0814F0E0" w14:textId="77777777" w:rsidR="00757EF6" w:rsidRDefault="00757EF6" w:rsidP="00757EF6">
            <w:pPr>
              <w:keepNext/>
              <w:keepLines/>
              <w:spacing w:after="0"/>
              <w:jc w:val="center"/>
            </w:pPr>
            <w:r>
              <w:rPr>
                <w:color w:val="000000"/>
              </w:rPr>
              <w:t>2005</w:t>
            </w:r>
          </w:p>
        </w:tc>
        <w:tc>
          <w:tcPr>
            <w:tcW w:w="1333" w:type="dxa"/>
            <w:tcBorders>
              <w:top w:val="nil"/>
              <w:left w:val="nil"/>
              <w:bottom w:val="nil"/>
              <w:right w:val="nil"/>
            </w:tcBorders>
            <w:vAlign w:val="bottom"/>
          </w:tcPr>
          <w:p w14:paraId="3A9CC14C" w14:textId="1ACA003D" w:rsidR="00757EF6" w:rsidRPr="000D020E" w:rsidRDefault="00757EF6" w:rsidP="00757EF6">
            <w:pPr>
              <w:keepNext/>
              <w:keepLines/>
              <w:spacing w:after="0"/>
              <w:jc w:val="center"/>
              <w:rPr>
                <w:color w:val="000000"/>
              </w:rPr>
            </w:pPr>
            <w:r w:rsidRPr="000D020E">
              <w:rPr>
                <w:color w:val="000000"/>
              </w:rPr>
              <w:t>0.146</w:t>
            </w:r>
          </w:p>
        </w:tc>
        <w:tc>
          <w:tcPr>
            <w:tcW w:w="1333" w:type="dxa"/>
            <w:tcBorders>
              <w:top w:val="nil"/>
              <w:left w:val="nil"/>
              <w:bottom w:val="nil"/>
              <w:right w:val="nil"/>
            </w:tcBorders>
            <w:vAlign w:val="bottom"/>
          </w:tcPr>
          <w:p w14:paraId="775B0735" w14:textId="7614EC0C" w:rsidR="00757EF6" w:rsidRPr="00757EF6" w:rsidRDefault="00757EF6" w:rsidP="00757EF6">
            <w:pPr>
              <w:keepNext/>
              <w:keepLines/>
              <w:spacing w:after="0"/>
              <w:jc w:val="center"/>
              <w:rPr>
                <w:color w:val="000000"/>
              </w:rPr>
            </w:pPr>
            <w:r w:rsidRPr="00757EF6">
              <w:rPr>
                <w:color w:val="000000"/>
              </w:rPr>
              <w:t>0.074</w:t>
            </w:r>
          </w:p>
        </w:tc>
      </w:tr>
      <w:tr w:rsidR="00757EF6" w14:paraId="35AAF84E" w14:textId="7A3072F0" w:rsidTr="00757EF6">
        <w:trPr>
          <w:jc w:val="center"/>
        </w:trPr>
        <w:tc>
          <w:tcPr>
            <w:tcW w:w="1799" w:type="dxa"/>
            <w:tcBorders>
              <w:top w:val="nil"/>
              <w:left w:val="nil"/>
              <w:bottom w:val="nil"/>
              <w:right w:val="nil"/>
            </w:tcBorders>
            <w:shd w:val="clear" w:color="auto" w:fill="auto"/>
            <w:vAlign w:val="center"/>
          </w:tcPr>
          <w:p w14:paraId="3D0776C1" w14:textId="77777777" w:rsidR="00757EF6" w:rsidRDefault="00757EF6" w:rsidP="00757EF6">
            <w:pPr>
              <w:keepNext/>
              <w:keepLines/>
              <w:spacing w:after="0"/>
              <w:jc w:val="center"/>
            </w:pPr>
            <w:r>
              <w:rPr>
                <w:color w:val="000000"/>
              </w:rPr>
              <w:t>2006</w:t>
            </w:r>
          </w:p>
        </w:tc>
        <w:tc>
          <w:tcPr>
            <w:tcW w:w="1333" w:type="dxa"/>
            <w:tcBorders>
              <w:top w:val="nil"/>
              <w:left w:val="nil"/>
              <w:bottom w:val="nil"/>
              <w:right w:val="nil"/>
            </w:tcBorders>
            <w:vAlign w:val="bottom"/>
          </w:tcPr>
          <w:p w14:paraId="4793F898" w14:textId="5B58F138" w:rsidR="00757EF6" w:rsidRPr="000D020E" w:rsidRDefault="00757EF6" w:rsidP="00757EF6">
            <w:pPr>
              <w:keepNext/>
              <w:keepLines/>
              <w:spacing w:after="0"/>
              <w:jc w:val="center"/>
              <w:rPr>
                <w:color w:val="000000"/>
              </w:rPr>
            </w:pPr>
            <w:r w:rsidRPr="000D020E">
              <w:rPr>
                <w:color w:val="000000"/>
              </w:rPr>
              <w:t>0.157</w:t>
            </w:r>
          </w:p>
        </w:tc>
        <w:tc>
          <w:tcPr>
            <w:tcW w:w="1333" w:type="dxa"/>
            <w:tcBorders>
              <w:top w:val="nil"/>
              <w:left w:val="nil"/>
              <w:bottom w:val="nil"/>
              <w:right w:val="nil"/>
            </w:tcBorders>
            <w:vAlign w:val="bottom"/>
          </w:tcPr>
          <w:p w14:paraId="2FB6569A" w14:textId="5EFAE80E" w:rsidR="00757EF6" w:rsidRPr="00757EF6" w:rsidRDefault="00757EF6" w:rsidP="00757EF6">
            <w:pPr>
              <w:keepNext/>
              <w:keepLines/>
              <w:spacing w:after="0"/>
              <w:jc w:val="center"/>
              <w:rPr>
                <w:color w:val="000000"/>
              </w:rPr>
            </w:pPr>
            <w:r w:rsidRPr="00757EF6">
              <w:rPr>
                <w:color w:val="000000"/>
              </w:rPr>
              <w:t>0.084</w:t>
            </w:r>
          </w:p>
        </w:tc>
      </w:tr>
      <w:tr w:rsidR="00757EF6" w14:paraId="5E9D2A9B" w14:textId="01251DB4" w:rsidTr="00757EF6">
        <w:trPr>
          <w:jc w:val="center"/>
        </w:trPr>
        <w:tc>
          <w:tcPr>
            <w:tcW w:w="1799" w:type="dxa"/>
            <w:tcBorders>
              <w:top w:val="nil"/>
              <w:left w:val="nil"/>
              <w:bottom w:val="nil"/>
              <w:right w:val="nil"/>
            </w:tcBorders>
            <w:shd w:val="clear" w:color="auto" w:fill="auto"/>
            <w:vAlign w:val="center"/>
          </w:tcPr>
          <w:p w14:paraId="7B0494FC" w14:textId="77777777" w:rsidR="00757EF6" w:rsidRDefault="00757EF6" w:rsidP="00757EF6">
            <w:pPr>
              <w:keepNext/>
              <w:keepLines/>
              <w:spacing w:after="0"/>
              <w:jc w:val="center"/>
            </w:pPr>
            <w:r>
              <w:rPr>
                <w:color w:val="000000"/>
              </w:rPr>
              <w:t>2007</w:t>
            </w:r>
          </w:p>
        </w:tc>
        <w:tc>
          <w:tcPr>
            <w:tcW w:w="1333" w:type="dxa"/>
            <w:tcBorders>
              <w:top w:val="nil"/>
              <w:left w:val="nil"/>
              <w:bottom w:val="nil"/>
              <w:right w:val="nil"/>
            </w:tcBorders>
            <w:vAlign w:val="bottom"/>
          </w:tcPr>
          <w:p w14:paraId="3AD01EC0" w14:textId="4F4DC75E" w:rsidR="00757EF6" w:rsidRPr="000D020E" w:rsidRDefault="00757EF6" w:rsidP="00757EF6">
            <w:pPr>
              <w:keepNext/>
              <w:keepLines/>
              <w:spacing w:after="0"/>
              <w:jc w:val="center"/>
              <w:rPr>
                <w:color w:val="000000"/>
              </w:rPr>
            </w:pPr>
            <w:r w:rsidRPr="000D020E">
              <w:rPr>
                <w:color w:val="000000"/>
              </w:rPr>
              <w:t>0.157</w:t>
            </w:r>
          </w:p>
        </w:tc>
        <w:tc>
          <w:tcPr>
            <w:tcW w:w="1333" w:type="dxa"/>
            <w:tcBorders>
              <w:top w:val="nil"/>
              <w:left w:val="nil"/>
              <w:bottom w:val="nil"/>
              <w:right w:val="nil"/>
            </w:tcBorders>
            <w:vAlign w:val="bottom"/>
          </w:tcPr>
          <w:p w14:paraId="07F12802" w14:textId="118FF3BA" w:rsidR="00757EF6" w:rsidRPr="00757EF6" w:rsidRDefault="00757EF6" w:rsidP="00757EF6">
            <w:pPr>
              <w:keepNext/>
              <w:keepLines/>
              <w:spacing w:after="0"/>
              <w:jc w:val="center"/>
              <w:rPr>
                <w:color w:val="000000"/>
              </w:rPr>
            </w:pPr>
            <w:r w:rsidRPr="00757EF6">
              <w:rPr>
                <w:color w:val="000000"/>
              </w:rPr>
              <w:t>0.091</w:t>
            </w:r>
          </w:p>
        </w:tc>
      </w:tr>
      <w:tr w:rsidR="00757EF6" w14:paraId="2783D8D1" w14:textId="49988F3F" w:rsidTr="00757EF6">
        <w:trPr>
          <w:jc w:val="center"/>
        </w:trPr>
        <w:tc>
          <w:tcPr>
            <w:tcW w:w="1799" w:type="dxa"/>
            <w:tcBorders>
              <w:top w:val="nil"/>
              <w:left w:val="nil"/>
              <w:bottom w:val="nil"/>
              <w:right w:val="nil"/>
            </w:tcBorders>
            <w:shd w:val="clear" w:color="auto" w:fill="auto"/>
            <w:vAlign w:val="center"/>
          </w:tcPr>
          <w:p w14:paraId="4E787325" w14:textId="77777777" w:rsidR="00757EF6" w:rsidRDefault="00757EF6" w:rsidP="00757EF6">
            <w:pPr>
              <w:keepNext/>
              <w:keepLines/>
              <w:spacing w:after="0"/>
              <w:jc w:val="center"/>
            </w:pPr>
            <w:r>
              <w:rPr>
                <w:color w:val="000000"/>
              </w:rPr>
              <w:t>2008</w:t>
            </w:r>
          </w:p>
        </w:tc>
        <w:tc>
          <w:tcPr>
            <w:tcW w:w="1333" w:type="dxa"/>
            <w:tcBorders>
              <w:top w:val="nil"/>
              <w:left w:val="nil"/>
              <w:bottom w:val="nil"/>
              <w:right w:val="nil"/>
            </w:tcBorders>
            <w:vAlign w:val="bottom"/>
          </w:tcPr>
          <w:p w14:paraId="5BA36C73" w14:textId="1F3AAD83" w:rsidR="00757EF6" w:rsidRPr="000D020E" w:rsidRDefault="00757EF6" w:rsidP="00757EF6">
            <w:pPr>
              <w:keepNext/>
              <w:keepLines/>
              <w:spacing w:after="0"/>
              <w:jc w:val="center"/>
              <w:rPr>
                <w:color w:val="000000"/>
              </w:rPr>
            </w:pPr>
            <w:r w:rsidRPr="000D020E">
              <w:rPr>
                <w:color w:val="000000"/>
              </w:rPr>
              <w:t>0.192</w:t>
            </w:r>
          </w:p>
        </w:tc>
        <w:tc>
          <w:tcPr>
            <w:tcW w:w="1333" w:type="dxa"/>
            <w:tcBorders>
              <w:top w:val="nil"/>
              <w:left w:val="nil"/>
              <w:bottom w:val="nil"/>
              <w:right w:val="nil"/>
            </w:tcBorders>
            <w:vAlign w:val="bottom"/>
          </w:tcPr>
          <w:p w14:paraId="7CBC43E7" w14:textId="5DFC19A8" w:rsidR="00757EF6" w:rsidRPr="00757EF6" w:rsidRDefault="00757EF6" w:rsidP="00757EF6">
            <w:pPr>
              <w:keepNext/>
              <w:keepLines/>
              <w:spacing w:after="0"/>
              <w:jc w:val="center"/>
              <w:rPr>
                <w:color w:val="000000"/>
              </w:rPr>
            </w:pPr>
            <w:r w:rsidRPr="00757EF6">
              <w:rPr>
                <w:color w:val="000000"/>
              </w:rPr>
              <w:t>0.105</w:t>
            </w:r>
          </w:p>
        </w:tc>
      </w:tr>
      <w:tr w:rsidR="00757EF6" w14:paraId="4C885E32" w14:textId="5D85FF89" w:rsidTr="00757EF6">
        <w:trPr>
          <w:jc w:val="center"/>
        </w:trPr>
        <w:tc>
          <w:tcPr>
            <w:tcW w:w="1799" w:type="dxa"/>
            <w:tcBorders>
              <w:top w:val="nil"/>
              <w:left w:val="nil"/>
              <w:bottom w:val="nil"/>
              <w:right w:val="nil"/>
            </w:tcBorders>
            <w:shd w:val="clear" w:color="auto" w:fill="auto"/>
            <w:vAlign w:val="center"/>
          </w:tcPr>
          <w:p w14:paraId="08218187" w14:textId="77777777" w:rsidR="00757EF6" w:rsidRDefault="00757EF6" w:rsidP="00757EF6">
            <w:pPr>
              <w:keepNext/>
              <w:keepLines/>
              <w:spacing w:after="0"/>
              <w:jc w:val="center"/>
            </w:pPr>
            <w:r>
              <w:rPr>
                <w:color w:val="000000"/>
              </w:rPr>
              <w:t>2009</w:t>
            </w:r>
          </w:p>
        </w:tc>
        <w:tc>
          <w:tcPr>
            <w:tcW w:w="1333" w:type="dxa"/>
            <w:tcBorders>
              <w:top w:val="nil"/>
              <w:left w:val="nil"/>
              <w:bottom w:val="nil"/>
              <w:right w:val="nil"/>
            </w:tcBorders>
            <w:vAlign w:val="bottom"/>
          </w:tcPr>
          <w:p w14:paraId="1C893190" w14:textId="2E3C7C92" w:rsidR="00757EF6" w:rsidRPr="000D020E" w:rsidRDefault="00757EF6" w:rsidP="00757EF6">
            <w:pPr>
              <w:keepNext/>
              <w:keepLines/>
              <w:spacing w:after="0"/>
              <w:jc w:val="center"/>
              <w:rPr>
                <w:color w:val="000000"/>
              </w:rPr>
            </w:pPr>
            <w:r w:rsidRPr="000D020E">
              <w:rPr>
                <w:color w:val="000000"/>
              </w:rPr>
              <w:t>0.298</w:t>
            </w:r>
          </w:p>
        </w:tc>
        <w:tc>
          <w:tcPr>
            <w:tcW w:w="1333" w:type="dxa"/>
            <w:tcBorders>
              <w:top w:val="nil"/>
              <w:left w:val="nil"/>
              <w:bottom w:val="nil"/>
              <w:right w:val="nil"/>
            </w:tcBorders>
            <w:vAlign w:val="bottom"/>
          </w:tcPr>
          <w:p w14:paraId="78A9061B" w14:textId="2F9A10EA" w:rsidR="00757EF6" w:rsidRPr="00757EF6" w:rsidRDefault="00757EF6" w:rsidP="00757EF6">
            <w:pPr>
              <w:keepNext/>
              <w:keepLines/>
              <w:spacing w:after="0"/>
              <w:jc w:val="center"/>
              <w:rPr>
                <w:color w:val="000000"/>
              </w:rPr>
            </w:pPr>
            <w:r w:rsidRPr="00757EF6">
              <w:rPr>
                <w:color w:val="000000"/>
              </w:rPr>
              <w:t>0.121</w:t>
            </w:r>
          </w:p>
        </w:tc>
      </w:tr>
      <w:tr w:rsidR="00757EF6" w14:paraId="4722D60B" w14:textId="075C23C3" w:rsidTr="00757EF6">
        <w:trPr>
          <w:jc w:val="center"/>
        </w:trPr>
        <w:tc>
          <w:tcPr>
            <w:tcW w:w="1799" w:type="dxa"/>
            <w:tcBorders>
              <w:top w:val="nil"/>
              <w:left w:val="nil"/>
              <w:bottom w:val="nil"/>
              <w:right w:val="nil"/>
            </w:tcBorders>
            <w:shd w:val="clear" w:color="auto" w:fill="auto"/>
            <w:vAlign w:val="center"/>
          </w:tcPr>
          <w:p w14:paraId="26929455" w14:textId="77777777" w:rsidR="00757EF6" w:rsidRDefault="00757EF6" w:rsidP="00757EF6">
            <w:pPr>
              <w:keepNext/>
              <w:keepLines/>
              <w:spacing w:after="0"/>
              <w:jc w:val="center"/>
            </w:pPr>
            <w:r>
              <w:rPr>
                <w:color w:val="000000"/>
              </w:rPr>
              <w:t>2010</w:t>
            </w:r>
          </w:p>
        </w:tc>
        <w:tc>
          <w:tcPr>
            <w:tcW w:w="1333" w:type="dxa"/>
            <w:tcBorders>
              <w:top w:val="nil"/>
              <w:left w:val="nil"/>
              <w:bottom w:val="nil"/>
              <w:right w:val="nil"/>
            </w:tcBorders>
            <w:vAlign w:val="bottom"/>
          </w:tcPr>
          <w:p w14:paraId="4CDC7D41" w14:textId="1571CE6F" w:rsidR="00757EF6" w:rsidRPr="000D020E" w:rsidRDefault="00757EF6" w:rsidP="00757EF6">
            <w:pPr>
              <w:keepNext/>
              <w:keepLines/>
              <w:spacing w:after="0"/>
              <w:jc w:val="center"/>
              <w:rPr>
                <w:color w:val="000000"/>
              </w:rPr>
            </w:pPr>
            <w:r w:rsidRPr="000D020E">
              <w:rPr>
                <w:color w:val="000000"/>
              </w:rPr>
              <w:t>0.274</w:t>
            </w:r>
          </w:p>
        </w:tc>
        <w:tc>
          <w:tcPr>
            <w:tcW w:w="1333" w:type="dxa"/>
            <w:tcBorders>
              <w:top w:val="nil"/>
              <w:left w:val="nil"/>
              <w:bottom w:val="nil"/>
              <w:right w:val="nil"/>
            </w:tcBorders>
            <w:vAlign w:val="bottom"/>
          </w:tcPr>
          <w:p w14:paraId="74D49D52" w14:textId="24AAD8EE" w:rsidR="00757EF6" w:rsidRPr="00757EF6" w:rsidRDefault="00757EF6" w:rsidP="00757EF6">
            <w:pPr>
              <w:keepNext/>
              <w:keepLines/>
              <w:spacing w:after="0"/>
              <w:jc w:val="center"/>
              <w:rPr>
                <w:color w:val="000000"/>
              </w:rPr>
            </w:pPr>
            <w:r w:rsidRPr="00757EF6">
              <w:rPr>
                <w:color w:val="000000"/>
              </w:rPr>
              <w:t>0.114</w:t>
            </w:r>
          </w:p>
        </w:tc>
      </w:tr>
      <w:tr w:rsidR="00757EF6" w14:paraId="42961D93" w14:textId="1BA43672" w:rsidTr="00757EF6">
        <w:trPr>
          <w:jc w:val="center"/>
        </w:trPr>
        <w:tc>
          <w:tcPr>
            <w:tcW w:w="1799" w:type="dxa"/>
            <w:tcBorders>
              <w:top w:val="nil"/>
              <w:left w:val="nil"/>
              <w:bottom w:val="nil"/>
              <w:right w:val="nil"/>
            </w:tcBorders>
            <w:shd w:val="clear" w:color="auto" w:fill="auto"/>
            <w:vAlign w:val="center"/>
          </w:tcPr>
          <w:p w14:paraId="1E7A487A" w14:textId="77777777" w:rsidR="00757EF6" w:rsidRDefault="00757EF6" w:rsidP="00757EF6">
            <w:pPr>
              <w:keepNext/>
              <w:keepLines/>
              <w:spacing w:after="0"/>
              <w:jc w:val="center"/>
            </w:pPr>
            <w:r>
              <w:rPr>
                <w:color w:val="000000"/>
              </w:rPr>
              <w:t>2011</w:t>
            </w:r>
          </w:p>
        </w:tc>
        <w:tc>
          <w:tcPr>
            <w:tcW w:w="1333" w:type="dxa"/>
            <w:tcBorders>
              <w:top w:val="nil"/>
              <w:left w:val="nil"/>
              <w:bottom w:val="nil"/>
              <w:right w:val="nil"/>
            </w:tcBorders>
            <w:vAlign w:val="bottom"/>
          </w:tcPr>
          <w:p w14:paraId="3013201A" w14:textId="5D8321E7" w:rsidR="00757EF6" w:rsidRPr="000D020E" w:rsidRDefault="00757EF6" w:rsidP="00757EF6">
            <w:pPr>
              <w:keepNext/>
              <w:keepLines/>
              <w:spacing w:after="0"/>
              <w:jc w:val="center"/>
              <w:rPr>
                <w:color w:val="000000"/>
              </w:rPr>
            </w:pPr>
            <w:r w:rsidRPr="000D020E">
              <w:rPr>
                <w:color w:val="000000"/>
              </w:rPr>
              <w:t>0.180</w:t>
            </w:r>
          </w:p>
        </w:tc>
        <w:tc>
          <w:tcPr>
            <w:tcW w:w="1333" w:type="dxa"/>
            <w:tcBorders>
              <w:top w:val="nil"/>
              <w:left w:val="nil"/>
              <w:bottom w:val="nil"/>
              <w:right w:val="nil"/>
            </w:tcBorders>
            <w:vAlign w:val="bottom"/>
          </w:tcPr>
          <w:p w14:paraId="05C97D5F" w14:textId="40CCA016" w:rsidR="00757EF6" w:rsidRPr="00757EF6" w:rsidRDefault="00757EF6" w:rsidP="00757EF6">
            <w:pPr>
              <w:keepNext/>
              <w:keepLines/>
              <w:spacing w:after="0"/>
              <w:jc w:val="center"/>
              <w:rPr>
                <w:color w:val="000000"/>
              </w:rPr>
            </w:pPr>
            <w:r w:rsidRPr="00757EF6">
              <w:rPr>
                <w:color w:val="000000"/>
              </w:rPr>
              <w:t>0.103</w:t>
            </w:r>
          </w:p>
        </w:tc>
      </w:tr>
      <w:tr w:rsidR="00757EF6" w14:paraId="6D56D572" w14:textId="1DDB63B4" w:rsidTr="00757EF6">
        <w:trPr>
          <w:jc w:val="center"/>
        </w:trPr>
        <w:tc>
          <w:tcPr>
            <w:tcW w:w="1799" w:type="dxa"/>
            <w:tcBorders>
              <w:top w:val="nil"/>
              <w:left w:val="nil"/>
              <w:bottom w:val="nil"/>
              <w:right w:val="nil"/>
            </w:tcBorders>
            <w:shd w:val="clear" w:color="auto" w:fill="auto"/>
            <w:vAlign w:val="center"/>
          </w:tcPr>
          <w:p w14:paraId="13F95AF6" w14:textId="77777777" w:rsidR="00757EF6" w:rsidRDefault="00757EF6" w:rsidP="00757EF6">
            <w:pPr>
              <w:keepNext/>
              <w:keepLines/>
              <w:spacing w:after="0"/>
              <w:jc w:val="center"/>
            </w:pPr>
            <w:r>
              <w:rPr>
                <w:color w:val="000000"/>
              </w:rPr>
              <w:t>2012</w:t>
            </w:r>
          </w:p>
        </w:tc>
        <w:tc>
          <w:tcPr>
            <w:tcW w:w="1333" w:type="dxa"/>
            <w:tcBorders>
              <w:top w:val="nil"/>
              <w:left w:val="nil"/>
              <w:bottom w:val="nil"/>
              <w:right w:val="nil"/>
            </w:tcBorders>
            <w:vAlign w:val="bottom"/>
          </w:tcPr>
          <w:p w14:paraId="25881A9B" w14:textId="613BC9F5" w:rsidR="00757EF6" w:rsidRPr="000D020E" w:rsidRDefault="00757EF6" w:rsidP="00757EF6">
            <w:pPr>
              <w:keepNext/>
              <w:keepLines/>
              <w:spacing w:after="0"/>
              <w:jc w:val="center"/>
              <w:rPr>
                <w:color w:val="000000"/>
              </w:rPr>
            </w:pPr>
            <w:r w:rsidRPr="000D020E">
              <w:rPr>
                <w:color w:val="000000"/>
              </w:rPr>
              <w:t>0.211</w:t>
            </w:r>
          </w:p>
        </w:tc>
        <w:tc>
          <w:tcPr>
            <w:tcW w:w="1333" w:type="dxa"/>
            <w:tcBorders>
              <w:top w:val="nil"/>
              <w:left w:val="nil"/>
              <w:bottom w:val="nil"/>
              <w:right w:val="nil"/>
            </w:tcBorders>
            <w:vAlign w:val="bottom"/>
          </w:tcPr>
          <w:p w14:paraId="048CC118" w14:textId="29FE1AC8" w:rsidR="00757EF6" w:rsidRPr="00757EF6" w:rsidRDefault="00757EF6" w:rsidP="00757EF6">
            <w:pPr>
              <w:keepNext/>
              <w:keepLines/>
              <w:spacing w:after="0"/>
              <w:jc w:val="center"/>
              <w:rPr>
                <w:color w:val="000000"/>
              </w:rPr>
            </w:pPr>
            <w:r w:rsidRPr="00757EF6">
              <w:rPr>
                <w:color w:val="000000"/>
              </w:rPr>
              <w:t>0.095</w:t>
            </w:r>
          </w:p>
        </w:tc>
      </w:tr>
      <w:tr w:rsidR="00757EF6" w14:paraId="1FF7A412" w14:textId="26D85AE3" w:rsidTr="00757EF6">
        <w:trPr>
          <w:jc w:val="center"/>
        </w:trPr>
        <w:tc>
          <w:tcPr>
            <w:tcW w:w="1799" w:type="dxa"/>
            <w:tcBorders>
              <w:top w:val="nil"/>
              <w:left w:val="nil"/>
              <w:bottom w:val="nil"/>
              <w:right w:val="nil"/>
            </w:tcBorders>
            <w:shd w:val="clear" w:color="auto" w:fill="auto"/>
            <w:vAlign w:val="center"/>
          </w:tcPr>
          <w:p w14:paraId="37475E0A" w14:textId="77777777" w:rsidR="00757EF6" w:rsidRDefault="00757EF6" w:rsidP="00757EF6">
            <w:pPr>
              <w:keepNext/>
              <w:keepLines/>
              <w:spacing w:after="0"/>
              <w:jc w:val="center"/>
            </w:pPr>
            <w:r>
              <w:rPr>
                <w:color w:val="000000"/>
              </w:rPr>
              <w:t>2013</w:t>
            </w:r>
          </w:p>
        </w:tc>
        <w:tc>
          <w:tcPr>
            <w:tcW w:w="1333" w:type="dxa"/>
            <w:tcBorders>
              <w:top w:val="nil"/>
              <w:left w:val="nil"/>
              <w:bottom w:val="nil"/>
              <w:right w:val="nil"/>
            </w:tcBorders>
            <w:vAlign w:val="bottom"/>
          </w:tcPr>
          <w:p w14:paraId="277CBC49" w14:textId="4CB8B08D" w:rsidR="00757EF6" w:rsidRPr="000D020E" w:rsidRDefault="00757EF6" w:rsidP="00757EF6">
            <w:pPr>
              <w:keepNext/>
              <w:keepLines/>
              <w:spacing w:after="0"/>
              <w:jc w:val="center"/>
              <w:rPr>
                <w:color w:val="000000"/>
              </w:rPr>
            </w:pPr>
            <w:r w:rsidRPr="000D020E">
              <w:rPr>
                <w:color w:val="000000"/>
              </w:rPr>
              <w:t>0.084</w:t>
            </w:r>
          </w:p>
        </w:tc>
        <w:tc>
          <w:tcPr>
            <w:tcW w:w="1333" w:type="dxa"/>
            <w:tcBorders>
              <w:top w:val="nil"/>
              <w:left w:val="nil"/>
              <w:bottom w:val="nil"/>
              <w:right w:val="nil"/>
            </w:tcBorders>
            <w:vAlign w:val="bottom"/>
          </w:tcPr>
          <w:p w14:paraId="55236D89" w14:textId="4C74AEF9" w:rsidR="00757EF6" w:rsidRPr="00757EF6" w:rsidRDefault="00757EF6" w:rsidP="00757EF6">
            <w:pPr>
              <w:keepNext/>
              <w:keepLines/>
              <w:spacing w:after="0"/>
              <w:jc w:val="center"/>
              <w:rPr>
                <w:color w:val="000000"/>
              </w:rPr>
            </w:pPr>
            <w:r w:rsidRPr="00757EF6">
              <w:rPr>
                <w:color w:val="000000"/>
              </w:rPr>
              <w:t>0.051</w:t>
            </w:r>
          </w:p>
        </w:tc>
      </w:tr>
      <w:tr w:rsidR="00757EF6" w14:paraId="5C69BB9D" w14:textId="4B2E0E04" w:rsidTr="00757EF6">
        <w:trPr>
          <w:jc w:val="center"/>
        </w:trPr>
        <w:tc>
          <w:tcPr>
            <w:tcW w:w="1799" w:type="dxa"/>
            <w:tcBorders>
              <w:top w:val="nil"/>
              <w:left w:val="nil"/>
              <w:right w:val="nil"/>
            </w:tcBorders>
            <w:shd w:val="clear" w:color="auto" w:fill="auto"/>
            <w:vAlign w:val="center"/>
          </w:tcPr>
          <w:p w14:paraId="7A5E16DC" w14:textId="77777777" w:rsidR="00757EF6" w:rsidRDefault="00757EF6" w:rsidP="00757EF6">
            <w:pPr>
              <w:keepNext/>
              <w:keepLines/>
              <w:spacing w:after="0"/>
              <w:jc w:val="center"/>
              <w:rPr>
                <w:color w:val="000000"/>
                <w:highlight w:val="cyan"/>
              </w:rPr>
            </w:pPr>
            <w:r>
              <w:rPr>
                <w:color w:val="000000"/>
              </w:rPr>
              <w:t>2014</w:t>
            </w:r>
          </w:p>
        </w:tc>
        <w:tc>
          <w:tcPr>
            <w:tcW w:w="1333" w:type="dxa"/>
            <w:tcBorders>
              <w:top w:val="nil"/>
              <w:left w:val="nil"/>
              <w:right w:val="nil"/>
            </w:tcBorders>
            <w:vAlign w:val="bottom"/>
          </w:tcPr>
          <w:p w14:paraId="53DBB719" w14:textId="6822DBEA" w:rsidR="00757EF6" w:rsidRPr="000D020E" w:rsidRDefault="00757EF6" w:rsidP="00757EF6">
            <w:pPr>
              <w:keepNext/>
              <w:keepLines/>
              <w:spacing w:after="0"/>
              <w:jc w:val="center"/>
              <w:rPr>
                <w:color w:val="000000"/>
              </w:rPr>
            </w:pPr>
            <w:r w:rsidRPr="000D020E">
              <w:rPr>
                <w:color w:val="000000"/>
              </w:rPr>
              <w:t>0.098</w:t>
            </w:r>
          </w:p>
        </w:tc>
        <w:tc>
          <w:tcPr>
            <w:tcW w:w="1333" w:type="dxa"/>
            <w:tcBorders>
              <w:top w:val="nil"/>
              <w:left w:val="nil"/>
              <w:right w:val="nil"/>
            </w:tcBorders>
            <w:vAlign w:val="bottom"/>
          </w:tcPr>
          <w:p w14:paraId="40DC82D9" w14:textId="6C5DF841" w:rsidR="00757EF6" w:rsidRPr="00757EF6" w:rsidRDefault="00757EF6" w:rsidP="00757EF6">
            <w:pPr>
              <w:keepNext/>
              <w:keepLines/>
              <w:spacing w:after="0"/>
              <w:jc w:val="center"/>
              <w:rPr>
                <w:color w:val="000000"/>
              </w:rPr>
            </w:pPr>
            <w:r w:rsidRPr="00757EF6">
              <w:rPr>
                <w:color w:val="000000"/>
              </w:rPr>
              <w:t>0.063</w:t>
            </w:r>
          </w:p>
        </w:tc>
      </w:tr>
      <w:tr w:rsidR="00757EF6" w14:paraId="34C63E0A" w14:textId="66949F0A" w:rsidTr="00757EF6">
        <w:trPr>
          <w:jc w:val="center"/>
        </w:trPr>
        <w:tc>
          <w:tcPr>
            <w:tcW w:w="1799" w:type="dxa"/>
            <w:tcBorders>
              <w:top w:val="nil"/>
              <w:left w:val="nil"/>
              <w:right w:val="nil"/>
            </w:tcBorders>
            <w:shd w:val="clear" w:color="auto" w:fill="auto"/>
            <w:vAlign w:val="center"/>
          </w:tcPr>
          <w:p w14:paraId="5F4F56EA" w14:textId="77777777" w:rsidR="00757EF6" w:rsidRDefault="00757EF6" w:rsidP="00757EF6">
            <w:pPr>
              <w:keepNext/>
              <w:keepLines/>
              <w:spacing w:after="0"/>
              <w:jc w:val="center"/>
              <w:rPr>
                <w:color w:val="000000"/>
              </w:rPr>
            </w:pPr>
            <w:r>
              <w:rPr>
                <w:color w:val="000000"/>
              </w:rPr>
              <w:t>2015</w:t>
            </w:r>
          </w:p>
        </w:tc>
        <w:tc>
          <w:tcPr>
            <w:tcW w:w="1333" w:type="dxa"/>
            <w:tcBorders>
              <w:top w:val="nil"/>
              <w:left w:val="nil"/>
              <w:right w:val="nil"/>
            </w:tcBorders>
            <w:vAlign w:val="bottom"/>
          </w:tcPr>
          <w:p w14:paraId="7CE69C18" w14:textId="7F3E2A65" w:rsidR="00757EF6" w:rsidRPr="000D020E" w:rsidRDefault="00757EF6" w:rsidP="00757EF6">
            <w:pPr>
              <w:keepNext/>
              <w:keepLines/>
              <w:spacing w:after="0"/>
              <w:jc w:val="center"/>
              <w:rPr>
                <w:color w:val="000000"/>
              </w:rPr>
            </w:pPr>
            <w:r w:rsidRPr="000D020E">
              <w:rPr>
                <w:color w:val="000000"/>
              </w:rPr>
              <w:t>0.285</w:t>
            </w:r>
          </w:p>
        </w:tc>
        <w:tc>
          <w:tcPr>
            <w:tcW w:w="1333" w:type="dxa"/>
            <w:tcBorders>
              <w:top w:val="nil"/>
              <w:left w:val="nil"/>
              <w:right w:val="nil"/>
            </w:tcBorders>
            <w:vAlign w:val="bottom"/>
          </w:tcPr>
          <w:p w14:paraId="6EA62529" w14:textId="4D404892" w:rsidR="00757EF6" w:rsidRPr="00757EF6" w:rsidRDefault="00757EF6" w:rsidP="00757EF6">
            <w:pPr>
              <w:keepNext/>
              <w:keepLines/>
              <w:spacing w:after="0"/>
              <w:jc w:val="center"/>
              <w:rPr>
                <w:color w:val="000000"/>
              </w:rPr>
            </w:pPr>
            <w:r w:rsidRPr="00757EF6">
              <w:rPr>
                <w:color w:val="000000"/>
              </w:rPr>
              <w:t>0.088</w:t>
            </w:r>
          </w:p>
        </w:tc>
      </w:tr>
      <w:tr w:rsidR="00757EF6" w14:paraId="795D87CC" w14:textId="76EC90A0" w:rsidTr="00757EF6">
        <w:trPr>
          <w:jc w:val="center"/>
        </w:trPr>
        <w:tc>
          <w:tcPr>
            <w:tcW w:w="1799" w:type="dxa"/>
            <w:tcBorders>
              <w:left w:val="nil"/>
              <w:right w:val="nil"/>
            </w:tcBorders>
            <w:shd w:val="clear" w:color="auto" w:fill="auto"/>
            <w:vAlign w:val="center"/>
          </w:tcPr>
          <w:p w14:paraId="3446D043" w14:textId="77777777" w:rsidR="00757EF6" w:rsidRDefault="00757EF6" w:rsidP="00757EF6">
            <w:pPr>
              <w:keepNext/>
              <w:keepLines/>
              <w:spacing w:after="0"/>
              <w:jc w:val="center"/>
              <w:rPr>
                <w:color w:val="000000"/>
                <w:highlight w:val="cyan"/>
              </w:rPr>
            </w:pPr>
            <w:r>
              <w:rPr>
                <w:color w:val="000000"/>
              </w:rPr>
              <w:t>2016</w:t>
            </w:r>
          </w:p>
        </w:tc>
        <w:tc>
          <w:tcPr>
            <w:tcW w:w="1333" w:type="dxa"/>
            <w:tcBorders>
              <w:left w:val="nil"/>
              <w:right w:val="nil"/>
            </w:tcBorders>
            <w:vAlign w:val="bottom"/>
          </w:tcPr>
          <w:p w14:paraId="1B60365E" w14:textId="415358D2" w:rsidR="00757EF6" w:rsidRPr="000D020E" w:rsidRDefault="00757EF6" w:rsidP="00757EF6">
            <w:pPr>
              <w:keepNext/>
              <w:keepLines/>
              <w:spacing w:after="0"/>
              <w:jc w:val="center"/>
              <w:rPr>
                <w:color w:val="000000"/>
              </w:rPr>
            </w:pPr>
            <w:r w:rsidRPr="000D020E">
              <w:rPr>
                <w:color w:val="000000"/>
              </w:rPr>
              <w:t>0.289</w:t>
            </w:r>
          </w:p>
        </w:tc>
        <w:tc>
          <w:tcPr>
            <w:tcW w:w="1333" w:type="dxa"/>
            <w:tcBorders>
              <w:left w:val="nil"/>
              <w:right w:val="nil"/>
            </w:tcBorders>
            <w:vAlign w:val="bottom"/>
          </w:tcPr>
          <w:p w14:paraId="6C753858" w14:textId="73A99C2A" w:rsidR="00757EF6" w:rsidRPr="00757EF6" w:rsidRDefault="00757EF6" w:rsidP="00757EF6">
            <w:pPr>
              <w:keepNext/>
              <w:keepLines/>
              <w:spacing w:after="0"/>
              <w:jc w:val="center"/>
              <w:rPr>
                <w:color w:val="000000"/>
              </w:rPr>
            </w:pPr>
            <w:r w:rsidRPr="00757EF6">
              <w:rPr>
                <w:color w:val="000000"/>
              </w:rPr>
              <w:t>0.089</w:t>
            </w:r>
          </w:p>
        </w:tc>
      </w:tr>
      <w:tr w:rsidR="00757EF6" w14:paraId="1AC8B9F2" w14:textId="67FF694C" w:rsidTr="00757EF6">
        <w:trPr>
          <w:jc w:val="center"/>
        </w:trPr>
        <w:tc>
          <w:tcPr>
            <w:tcW w:w="1799" w:type="dxa"/>
            <w:tcBorders>
              <w:left w:val="nil"/>
              <w:right w:val="nil"/>
            </w:tcBorders>
            <w:shd w:val="clear" w:color="auto" w:fill="auto"/>
            <w:vAlign w:val="center"/>
          </w:tcPr>
          <w:p w14:paraId="142FA794" w14:textId="77777777" w:rsidR="00757EF6" w:rsidRDefault="00757EF6" w:rsidP="00757EF6">
            <w:pPr>
              <w:keepNext/>
              <w:keepLines/>
              <w:spacing w:after="0"/>
              <w:jc w:val="center"/>
              <w:rPr>
                <w:color w:val="000000"/>
              </w:rPr>
            </w:pPr>
            <w:r>
              <w:rPr>
                <w:color w:val="000000"/>
              </w:rPr>
              <w:t>2017</w:t>
            </w:r>
          </w:p>
        </w:tc>
        <w:tc>
          <w:tcPr>
            <w:tcW w:w="1333" w:type="dxa"/>
            <w:tcBorders>
              <w:left w:val="nil"/>
              <w:right w:val="nil"/>
            </w:tcBorders>
            <w:vAlign w:val="bottom"/>
          </w:tcPr>
          <w:p w14:paraId="3D46A07F" w14:textId="0A8E70D8" w:rsidR="00757EF6" w:rsidRPr="000D020E" w:rsidRDefault="00757EF6" w:rsidP="00757EF6">
            <w:pPr>
              <w:keepNext/>
              <w:keepLines/>
              <w:spacing w:after="0"/>
              <w:jc w:val="center"/>
              <w:rPr>
                <w:color w:val="000000"/>
              </w:rPr>
            </w:pPr>
            <w:r w:rsidRPr="000D020E">
              <w:rPr>
                <w:color w:val="000000"/>
              </w:rPr>
              <w:t>0.288</w:t>
            </w:r>
          </w:p>
        </w:tc>
        <w:tc>
          <w:tcPr>
            <w:tcW w:w="1333" w:type="dxa"/>
            <w:tcBorders>
              <w:left w:val="nil"/>
              <w:right w:val="nil"/>
            </w:tcBorders>
            <w:vAlign w:val="bottom"/>
          </w:tcPr>
          <w:p w14:paraId="4C778703" w14:textId="3A71FD6D" w:rsidR="00757EF6" w:rsidRPr="00757EF6" w:rsidRDefault="00757EF6" w:rsidP="00757EF6">
            <w:pPr>
              <w:keepNext/>
              <w:keepLines/>
              <w:spacing w:after="0"/>
              <w:jc w:val="center"/>
              <w:rPr>
                <w:color w:val="000000"/>
              </w:rPr>
            </w:pPr>
            <w:r w:rsidRPr="00757EF6">
              <w:rPr>
                <w:color w:val="000000"/>
              </w:rPr>
              <w:t>0.124</w:t>
            </w:r>
          </w:p>
        </w:tc>
      </w:tr>
      <w:tr w:rsidR="00757EF6" w14:paraId="4B4B7DAF" w14:textId="20836857" w:rsidTr="00757EF6">
        <w:trPr>
          <w:jc w:val="center"/>
        </w:trPr>
        <w:tc>
          <w:tcPr>
            <w:tcW w:w="1799" w:type="dxa"/>
            <w:tcBorders>
              <w:left w:val="nil"/>
              <w:right w:val="nil"/>
            </w:tcBorders>
            <w:shd w:val="clear" w:color="auto" w:fill="auto"/>
            <w:vAlign w:val="center"/>
          </w:tcPr>
          <w:p w14:paraId="21924591" w14:textId="77777777" w:rsidR="00757EF6" w:rsidRDefault="00757EF6" w:rsidP="00757EF6">
            <w:pPr>
              <w:keepNext/>
              <w:keepLines/>
              <w:spacing w:after="0"/>
              <w:jc w:val="center"/>
              <w:rPr>
                <w:color w:val="000000"/>
              </w:rPr>
            </w:pPr>
            <w:r>
              <w:rPr>
                <w:color w:val="000000"/>
              </w:rPr>
              <w:t>2018</w:t>
            </w:r>
          </w:p>
        </w:tc>
        <w:tc>
          <w:tcPr>
            <w:tcW w:w="1333" w:type="dxa"/>
            <w:tcBorders>
              <w:left w:val="nil"/>
              <w:right w:val="nil"/>
            </w:tcBorders>
            <w:vAlign w:val="bottom"/>
          </w:tcPr>
          <w:p w14:paraId="5202C284" w14:textId="2BD8E6E4" w:rsidR="00757EF6" w:rsidRPr="000D020E" w:rsidRDefault="00757EF6" w:rsidP="00757EF6">
            <w:pPr>
              <w:keepNext/>
              <w:keepLines/>
              <w:spacing w:after="0"/>
              <w:jc w:val="center"/>
              <w:rPr>
                <w:color w:val="000000"/>
              </w:rPr>
            </w:pPr>
            <w:r w:rsidRPr="000D020E">
              <w:rPr>
                <w:color w:val="000000"/>
              </w:rPr>
              <w:t>0.323</w:t>
            </w:r>
          </w:p>
        </w:tc>
        <w:tc>
          <w:tcPr>
            <w:tcW w:w="1333" w:type="dxa"/>
            <w:tcBorders>
              <w:left w:val="nil"/>
              <w:right w:val="nil"/>
            </w:tcBorders>
            <w:vAlign w:val="bottom"/>
          </w:tcPr>
          <w:p w14:paraId="6C469ACF" w14:textId="161A47F6" w:rsidR="00757EF6" w:rsidRPr="00757EF6" w:rsidRDefault="00757EF6" w:rsidP="00757EF6">
            <w:pPr>
              <w:keepNext/>
              <w:keepLines/>
              <w:spacing w:after="0"/>
              <w:jc w:val="center"/>
              <w:rPr>
                <w:color w:val="000000"/>
              </w:rPr>
            </w:pPr>
            <w:r w:rsidRPr="00757EF6">
              <w:rPr>
                <w:color w:val="000000"/>
              </w:rPr>
              <w:t>0.147</w:t>
            </w:r>
          </w:p>
        </w:tc>
      </w:tr>
      <w:tr w:rsidR="00757EF6" w14:paraId="7133A3C5" w14:textId="6BADE2CB" w:rsidTr="00757EF6">
        <w:trPr>
          <w:jc w:val="center"/>
        </w:trPr>
        <w:tc>
          <w:tcPr>
            <w:tcW w:w="1799" w:type="dxa"/>
            <w:tcBorders>
              <w:left w:val="nil"/>
              <w:right w:val="nil"/>
            </w:tcBorders>
            <w:shd w:val="clear" w:color="auto" w:fill="auto"/>
            <w:vAlign w:val="center"/>
          </w:tcPr>
          <w:p w14:paraId="2A217453" w14:textId="77777777" w:rsidR="00757EF6" w:rsidRDefault="00757EF6" w:rsidP="00757EF6">
            <w:pPr>
              <w:keepNext/>
              <w:keepLines/>
              <w:spacing w:after="0"/>
              <w:jc w:val="center"/>
              <w:rPr>
                <w:color w:val="000000"/>
              </w:rPr>
            </w:pPr>
            <w:r>
              <w:rPr>
                <w:color w:val="000000"/>
              </w:rPr>
              <w:t>2019</w:t>
            </w:r>
          </w:p>
        </w:tc>
        <w:tc>
          <w:tcPr>
            <w:tcW w:w="1333" w:type="dxa"/>
            <w:tcBorders>
              <w:left w:val="nil"/>
              <w:right w:val="nil"/>
            </w:tcBorders>
            <w:vAlign w:val="bottom"/>
          </w:tcPr>
          <w:p w14:paraId="7C49CA25" w14:textId="1E15E57F" w:rsidR="00757EF6" w:rsidRPr="000D020E" w:rsidRDefault="00757EF6" w:rsidP="00757EF6">
            <w:pPr>
              <w:keepNext/>
              <w:keepLines/>
              <w:spacing w:after="0"/>
              <w:jc w:val="center"/>
              <w:rPr>
                <w:color w:val="000000"/>
              </w:rPr>
            </w:pPr>
            <w:r w:rsidRPr="000D020E">
              <w:rPr>
                <w:color w:val="000000"/>
              </w:rPr>
              <w:t>0.303</w:t>
            </w:r>
          </w:p>
        </w:tc>
        <w:tc>
          <w:tcPr>
            <w:tcW w:w="1333" w:type="dxa"/>
            <w:tcBorders>
              <w:left w:val="nil"/>
              <w:right w:val="nil"/>
            </w:tcBorders>
            <w:vAlign w:val="bottom"/>
          </w:tcPr>
          <w:p w14:paraId="08E27FA8" w14:textId="1130E3EE" w:rsidR="00757EF6" w:rsidRPr="00757EF6" w:rsidRDefault="00757EF6" w:rsidP="00757EF6">
            <w:pPr>
              <w:keepNext/>
              <w:keepLines/>
              <w:spacing w:after="0"/>
              <w:jc w:val="center"/>
              <w:rPr>
                <w:color w:val="000000"/>
              </w:rPr>
            </w:pPr>
            <w:r w:rsidRPr="00757EF6">
              <w:rPr>
                <w:color w:val="000000"/>
              </w:rPr>
              <w:t>0.143</w:t>
            </w:r>
          </w:p>
        </w:tc>
      </w:tr>
      <w:tr w:rsidR="00757EF6" w14:paraId="66E820D6" w14:textId="744817E2" w:rsidTr="00757EF6">
        <w:trPr>
          <w:jc w:val="center"/>
        </w:trPr>
        <w:tc>
          <w:tcPr>
            <w:tcW w:w="1799" w:type="dxa"/>
            <w:tcBorders>
              <w:left w:val="nil"/>
              <w:right w:val="nil"/>
            </w:tcBorders>
            <w:shd w:val="clear" w:color="auto" w:fill="auto"/>
            <w:vAlign w:val="center"/>
          </w:tcPr>
          <w:p w14:paraId="651EAB63" w14:textId="77777777" w:rsidR="00757EF6" w:rsidRDefault="00757EF6" w:rsidP="00757EF6">
            <w:pPr>
              <w:keepNext/>
              <w:keepLines/>
              <w:spacing w:after="0"/>
              <w:jc w:val="center"/>
              <w:rPr>
                <w:color w:val="000000"/>
              </w:rPr>
            </w:pPr>
            <w:r>
              <w:rPr>
                <w:color w:val="000000"/>
              </w:rPr>
              <w:t>2020</w:t>
            </w:r>
          </w:p>
        </w:tc>
        <w:tc>
          <w:tcPr>
            <w:tcW w:w="1333" w:type="dxa"/>
            <w:tcBorders>
              <w:left w:val="nil"/>
              <w:right w:val="nil"/>
            </w:tcBorders>
            <w:vAlign w:val="bottom"/>
          </w:tcPr>
          <w:p w14:paraId="74D56472" w14:textId="4FF131BB" w:rsidR="00757EF6" w:rsidRPr="000D020E" w:rsidRDefault="00757EF6" w:rsidP="00757EF6">
            <w:pPr>
              <w:keepNext/>
              <w:keepLines/>
              <w:spacing w:after="0"/>
              <w:jc w:val="center"/>
              <w:rPr>
                <w:color w:val="000000"/>
              </w:rPr>
            </w:pPr>
            <w:r w:rsidRPr="000D020E">
              <w:rPr>
                <w:color w:val="000000"/>
              </w:rPr>
              <w:t>0.427</w:t>
            </w:r>
          </w:p>
        </w:tc>
        <w:tc>
          <w:tcPr>
            <w:tcW w:w="1333" w:type="dxa"/>
            <w:tcBorders>
              <w:left w:val="nil"/>
              <w:right w:val="nil"/>
            </w:tcBorders>
            <w:vAlign w:val="bottom"/>
          </w:tcPr>
          <w:p w14:paraId="0CC940BA" w14:textId="1D532F52" w:rsidR="00757EF6" w:rsidRPr="00757EF6" w:rsidRDefault="00757EF6" w:rsidP="00757EF6">
            <w:pPr>
              <w:keepNext/>
              <w:keepLines/>
              <w:spacing w:after="0"/>
              <w:jc w:val="center"/>
              <w:rPr>
                <w:color w:val="000000"/>
              </w:rPr>
            </w:pPr>
            <w:r w:rsidRPr="00757EF6">
              <w:rPr>
                <w:color w:val="000000"/>
              </w:rPr>
              <w:t>0.139</w:t>
            </w:r>
          </w:p>
        </w:tc>
      </w:tr>
      <w:tr w:rsidR="00757EF6" w14:paraId="37635229" w14:textId="1FC4CA5B" w:rsidTr="00757EF6">
        <w:trPr>
          <w:jc w:val="center"/>
        </w:trPr>
        <w:tc>
          <w:tcPr>
            <w:tcW w:w="1799" w:type="dxa"/>
            <w:tcBorders>
              <w:left w:val="nil"/>
              <w:bottom w:val="single" w:sz="4" w:space="0" w:color="000000"/>
              <w:right w:val="nil"/>
            </w:tcBorders>
            <w:shd w:val="clear" w:color="auto" w:fill="auto"/>
            <w:vAlign w:val="center"/>
          </w:tcPr>
          <w:p w14:paraId="22C8828D" w14:textId="42142E99" w:rsidR="00757EF6" w:rsidRDefault="00757EF6" w:rsidP="00757EF6">
            <w:pPr>
              <w:keepNext/>
              <w:keepLines/>
              <w:spacing w:after="0"/>
              <w:jc w:val="center"/>
              <w:rPr>
                <w:color w:val="000000"/>
              </w:rPr>
            </w:pPr>
            <w:r>
              <w:rPr>
                <w:color w:val="000000"/>
              </w:rPr>
              <w:t>2021</w:t>
            </w:r>
          </w:p>
        </w:tc>
        <w:tc>
          <w:tcPr>
            <w:tcW w:w="1333" w:type="dxa"/>
            <w:tcBorders>
              <w:left w:val="nil"/>
              <w:bottom w:val="single" w:sz="4" w:space="0" w:color="000000"/>
              <w:right w:val="nil"/>
            </w:tcBorders>
            <w:vAlign w:val="bottom"/>
          </w:tcPr>
          <w:p w14:paraId="4CA9DA13" w14:textId="71A3B754" w:rsidR="00757EF6" w:rsidRPr="000D020E" w:rsidRDefault="00757EF6" w:rsidP="00757EF6">
            <w:pPr>
              <w:keepNext/>
              <w:keepLines/>
              <w:spacing w:after="0"/>
              <w:jc w:val="center"/>
              <w:rPr>
                <w:color w:val="000000"/>
              </w:rPr>
            </w:pPr>
            <w:r w:rsidRPr="000D020E">
              <w:rPr>
                <w:color w:val="000000"/>
              </w:rPr>
              <w:t>0.502</w:t>
            </w:r>
          </w:p>
        </w:tc>
        <w:tc>
          <w:tcPr>
            <w:tcW w:w="1333" w:type="dxa"/>
            <w:tcBorders>
              <w:left w:val="nil"/>
              <w:bottom w:val="single" w:sz="4" w:space="0" w:color="000000"/>
              <w:right w:val="nil"/>
            </w:tcBorders>
            <w:vAlign w:val="bottom"/>
          </w:tcPr>
          <w:p w14:paraId="5B93D408" w14:textId="29E6F070" w:rsidR="00757EF6" w:rsidRPr="00757EF6" w:rsidRDefault="00757EF6" w:rsidP="00757EF6">
            <w:pPr>
              <w:keepNext/>
              <w:keepLines/>
              <w:spacing w:after="0"/>
              <w:jc w:val="center"/>
              <w:rPr>
                <w:color w:val="000000"/>
              </w:rPr>
            </w:pPr>
            <w:r w:rsidRPr="00757EF6">
              <w:rPr>
                <w:color w:val="000000"/>
              </w:rPr>
              <w:t>0.160</w:t>
            </w:r>
          </w:p>
        </w:tc>
      </w:tr>
    </w:tbl>
    <w:p w14:paraId="7240AF2B" w14:textId="77777777" w:rsidR="005A0B25" w:rsidRPr="00757EF6" w:rsidRDefault="00835F9D">
      <w:pPr>
        <w:jc w:val="center"/>
        <w:rPr>
          <w:sz w:val="20"/>
          <w:szCs w:val="20"/>
        </w:rPr>
      </w:pPr>
      <w:proofErr w:type="spellStart"/>
      <w:r w:rsidRPr="00757EF6">
        <w:rPr>
          <w:sz w:val="20"/>
          <w:szCs w:val="20"/>
          <w:vertAlign w:val="superscript"/>
        </w:rPr>
        <w:t>a</w:t>
      </w:r>
      <w:r w:rsidRPr="00757EF6">
        <w:rPr>
          <w:sz w:val="20"/>
          <w:szCs w:val="20"/>
        </w:rPr>
        <w:t>Catch</w:t>
      </w:r>
      <w:proofErr w:type="spellEnd"/>
      <w:r w:rsidRPr="00757EF6">
        <w:rPr>
          <w:sz w:val="20"/>
          <w:szCs w:val="20"/>
        </w:rPr>
        <w:t>/Biomass rate is the ratio of catch to beginning year age 3+ biomass.</w:t>
      </w:r>
    </w:p>
    <w:p w14:paraId="368D075F" w14:textId="6067600E"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17.16.</w:t>
      </w:r>
      <w:r>
        <w:rPr>
          <w:color w:val="000000"/>
        </w:rPr>
        <w:tab/>
        <w:t>Projections of female spawning biomass in metric tons, full-selection fishing mortality rates (</w:t>
      </w:r>
      <w:r>
        <w:rPr>
          <w:i/>
          <w:color w:val="000000"/>
        </w:rPr>
        <w:t>F</w:t>
      </w:r>
      <w:r>
        <w:rPr>
          <w:color w:val="000000"/>
        </w:rPr>
        <w:t>)</w:t>
      </w:r>
      <w:r>
        <w:rPr>
          <w:i/>
          <w:color w:val="000000"/>
        </w:rPr>
        <w:t xml:space="preserve"> </w:t>
      </w:r>
      <w:r>
        <w:rPr>
          <w:color w:val="000000"/>
        </w:rPr>
        <w:t xml:space="preserve">and catch in metric tons for Atka mackerel for the 7 scenarios. The values for </w:t>
      </w:r>
      <w:r>
        <w:rPr>
          <w:i/>
          <w:color w:val="000000"/>
        </w:rPr>
        <w:t>B</w:t>
      </w:r>
      <w:r>
        <w:rPr>
          <w:i/>
          <w:color w:val="000000"/>
          <w:sz w:val="24"/>
          <w:szCs w:val="24"/>
          <w:vertAlign w:val="subscript"/>
        </w:rPr>
        <w:t>100%</w:t>
      </w:r>
      <w:r>
        <w:rPr>
          <w:color w:val="000000"/>
        </w:rPr>
        <w:t xml:space="preserve">, </w:t>
      </w:r>
      <w:r>
        <w:rPr>
          <w:i/>
          <w:color w:val="000000"/>
        </w:rPr>
        <w:t>B</w:t>
      </w:r>
      <w:r>
        <w:rPr>
          <w:i/>
          <w:color w:val="000000"/>
          <w:sz w:val="24"/>
          <w:szCs w:val="24"/>
          <w:vertAlign w:val="subscript"/>
        </w:rPr>
        <w:t>40%</w:t>
      </w:r>
      <w:r>
        <w:rPr>
          <w:color w:val="000000"/>
        </w:rPr>
        <w:t xml:space="preserve">, and </w:t>
      </w:r>
      <w:r>
        <w:rPr>
          <w:i/>
          <w:color w:val="000000"/>
        </w:rPr>
        <w:t>B</w:t>
      </w:r>
      <w:r>
        <w:rPr>
          <w:i/>
          <w:color w:val="000000"/>
          <w:sz w:val="24"/>
          <w:szCs w:val="24"/>
          <w:vertAlign w:val="subscript"/>
        </w:rPr>
        <w:t>35%</w:t>
      </w:r>
      <w:r>
        <w:rPr>
          <w:color w:val="000000"/>
        </w:rPr>
        <w:t xml:space="preserve"> are </w:t>
      </w:r>
      <w:r w:rsidR="000A13F3">
        <w:rPr>
          <w:color w:val="000000"/>
        </w:rPr>
        <w:t>278,674</w:t>
      </w:r>
      <w:r>
        <w:rPr>
          <w:color w:val="000000"/>
          <w:sz w:val="20"/>
          <w:szCs w:val="20"/>
        </w:rPr>
        <w:t xml:space="preserve"> </w:t>
      </w:r>
      <w:r>
        <w:rPr>
          <w:color w:val="000000"/>
        </w:rPr>
        <w:t xml:space="preserve">t, </w:t>
      </w:r>
      <w:r w:rsidR="000A13F3">
        <w:rPr>
          <w:color w:val="000000"/>
        </w:rPr>
        <w:t>111,469</w:t>
      </w:r>
      <w:r>
        <w:rPr>
          <w:color w:val="000000"/>
        </w:rPr>
        <w:t xml:space="preserve"> t, and </w:t>
      </w:r>
      <w:r w:rsidR="000A13F3">
        <w:rPr>
          <w:color w:val="000000"/>
        </w:rPr>
        <w:t>97,536</w:t>
      </w:r>
      <w:r>
        <w:rPr>
          <w:color w:val="000000"/>
        </w:rPr>
        <w:t xml:space="preserve"> t, respectively. </w:t>
      </w:r>
    </w:p>
    <w:tbl>
      <w:tblPr>
        <w:tblStyle w:val="aff3"/>
        <w:tblW w:w="0" w:type="auto"/>
        <w:tblLook w:val="0400" w:firstRow="0" w:lastRow="0" w:firstColumn="0" w:lastColumn="0" w:noHBand="0" w:noVBand="1"/>
      </w:tblPr>
      <w:tblGrid>
        <w:gridCol w:w="1723"/>
        <w:gridCol w:w="1091"/>
        <w:gridCol w:w="1091"/>
        <w:gridCol w:w="1091"/>
        <w:gridCol w:w="1091"/>
        <w:gridCol w:w="1091"/>
        <w:gridCol w:w="1091"/>
        <w:gridCol w:w="1091"/>
      </w:tblGrid>
      <w:tr w:rsidR="005A0B25" w14:paraId="35B605D1" w14:textId="77777777" w:rsidTr="00631822">
        <w:tc>
          <w:tcPr>
            <w:tcW w:w="0" w:type="auto"/>
            <w:tcBorders>
              <w:top w:val="single" w:sz="4" w:space="0" w:color="000000"/>
              <w:left w:val="nil"/>
              <w:bottom w:val="single" w:sz="4" w:space="0" w:color="000000"/>
              <w:right w:val="nil"/>
            </w:tcBorders>
            <w:shd w:val="clear" w:color="auto" w:fill="auto"/>
            <w:vAlign w:val="bottom"/>
          </w:tcPr>
          <w:p w14:paraId="5B60A000" w14:textId="77777777" w:rsidR="005A0B25" w:rsidRPr="00B1121A" w:rsidRDefault="00835F9D">
            <w:pPr>
              <w:keepNext/>
              <w:spacing w:after="0"/>
              <w:jc w:val="center"/>
              <w:rPr>
                <w:i/>
                <w:sz w:val="20"/>
                <w:szCs w:val="20"/>
              </w:rPr>
            </w:pPr>
            <w:r w:rsidRPr="00B1121A">
              <w:rPr>
                <w:i/>
                <w:sz w:val="20"/>
                <w:szCs w:val="20"/>
              </w:rPr>
              <w:t>Catch</w:t>
            </w:r>
          </w:p>
        </w:tc>
        <w:tc>
          <w:tcPr>
            <w:tcW w:w="0" w:type="auto"/>
            <w:tcBorders>
              <w:top w:val="single" w:sz="4" w:space="0" w:color="000000"/>
              <w:left w:val="nil"/>
              <w:bottom w:val="single" w:sz="4" w:space="0" w:color="000000"/>
              <w:right w:val="nil"/>
            </w:tcBorders>
            <w:shd w:val="clear" w:color="auto" w:fill="auto"/>
            <w:vAlign w:val="bottom"/>
          </w:tcPr>
          <w:p w14:paraId="24E70DB2" w14:textId="77777777" w:rsidR="005A0B25" w:rsidRDefault="00835F9D">
            <w:pPr>
              <w:keepNext/>
              <w:spacing w:after="0"/>
              <w:rPr>
                <w:i/>
                <w:sz w:val="20"/>
                <w:szCs w:val="20"/>
              </w:rPr>
            </w:pPr>
            <w:r>
              <w:rPr>
                <w:i/>
                <w:sz w:val="20"/>
                <w:szCs w:val="20"/>
              </w:rPr>
              <w:t>Scenario 1</w:t>
            </w:r>
          </w:p>
        </w:tc>
        <w:tc>
          <w:tcPr>
            <w:tcW w:w="0" w:type="auto"/>
            <w:tcBorders>
              <w:top w:val="single" w:sz="4" w:space="0" w:color="000000"/>
              <w:left w:val="nil"/>
              <w:bottom w:val="single" w:sz="4" w:space="0" w:color="000000"/>
              <w:right w:val="nil"/>
            </w:tcBorders>
            <w:shd w:val="clear" w:color="auto" w:fill="auto"/>
            <w:vAlign w:val="bottom"/>
          </w:tcPr>
          <w:p w14:paraId="4F053C81" w14:textId="77777777" w:rsidR="005A0B25" w:rsidRDefault="00835F9D">
            <w:pPr>
              <w:keepNext/>
              <w:spacing w:after="0"/>
              <w:rPr>
                <w:i/>
                <w:sz w:val="20"/>
                <w:szCs w:val="20"/>
              </w:rPr>
            </w:pPr>
            <w:r>
              <w:rPr>
                <w:i/>
                <w:sz w:val="20"/>
                <w:szCs w:val="20"/>
              </w:rPr>
              <w:t>Scenario 2</w:t>
            </w:r>
          </w:p>
        </w:tc>
        <w:tc>
          <w:tcPr>
            <w:tcW w:w="0" w:type="auto"/>
            <w:tcBorders>
              <w:top w:val="single" w:sz="4" w:space="0" w:color="000000"/>
              <w:left w:val="nil"/>
              <w:bottom w:val="single" w:sz="4" w:space="0" w:color="000000"/>
              <w:right w:val="nil"/>
            </w:tcBorders>
            <w:shd w:val="clear" w:color="auto" w:fill="auto"/>
            <w:vAlign w:val="bottom"/>
          </w:tcPr>
          <w:p w14:paraId="16EF0EB6" w14:textId="77777777" w:rsidR="005A0B25" w:rsidRDefault="00835F9D">
            <w:pPr>
              <w:keepNext/>
              <w:spacing w:after="0"/>
              <w:rPr>
                <w:i/>
                <w:sz w:val="20"/>
                <w:szCs w:val="20"/>
              </w:rPr>
            </w:pPr>
            <w:r>
              <w:rPr>
                <w:i/>
                <w:sz w:val="20"/>
                <w:szCs w:val="20"/>
              </w:rPr>
              <w:t>Scenario 3</w:t>
            </w:r>
          </w:p>
        </w:tc>
        <w:tc>
          <w:tcPr>
            <w:tcW w:w="0" w:type="auto"/>
            <w:tcBorders>
              <w:top w:val="single" w:sz="4" w:space="0" w:color="000000"/>
              <w:left w:val="nil"/>
              <w:bottom w:val="single" w:sz="4" w:space="0" w:color="000000"/>
              <w:right w:val="nil"/>
            </w:tcBorders>
            <w:shd w:val="clear" w:color="auto" w:fill="auto"/>
            <w:vAlign w:val="bottom"/>
          </w:tcPr>
          <w:p w14:paraId="6C141A88" w14:textId="77777777" w:rsidR="005A0B25" w:rsidRDefault="00835F9D">
            <w:pPr>
              <w:keepNext/>
              <w:spacing w:after="0"/>
              <w:rPr>
                <w:i/>
                <w:sz w:val="20"/>
                <w:szCs w:val="20"/>
              </w:rPr>
            </w:pPr>
            <w:r>
              <w:rPr>
                <w:i/>
                <w:sz w:val="20"/>
                <w:szCs w:val="20"/>
              </w:rPr>
              <w:t>Scenario 4</w:t>
            </w:r>
          </w:p>
        </w:tc>
        <w:tc>
          <w:tcPr>
            <w:tcW w:w="0" w:type="auto"/>
            <w:tcBorders>
              <w:top w:val="single" w:sz="4" w:space="0" w:color="000000"/>
              <w:left w:val="nil"/>
              <w:bottom w:val="single" w:sz="4" w:space="0" w:color="000000"/>
              <w:right w:val="nil"/>
            </w:tcBorders>
            <w:shd w:val="clear" w:color="auto" w:fill="auto"/>
            <w:vAlign w:val="bottom"/>
          </w:tcPr>
          <w:p w14:paraId="5A4AB902" w14:textId="77777777" w:rsidR="005A0B25" w:rsidRDefault="00835F9D">
            <w:pPr>
              <w:keepNext/>
              <w:spacing w:after="0"/>
              <w:rPr>
                <w:i/>
                <w:sz w:val="20"/>
                <w:szCs w:val="20"/>
              </w:rPr>
            </w:pPr>
            <w:r>
              <w:rPr>
                <w:i/>
                <w:sz w:val="20"/>
                <w:szCs w:val="20"/>
              </w:rPr>
              <w:t>Scenario 5</w:t>
            </w:r>
          </w:p>
        </w:tc>
        <w:tc>
          <w:tcPr>
            <w:tcW w:w="0" w:type="auto"/>
            <w:tcBorders>
              <w:top w:val="single" w:sz="4" w:space="0" w:color="000000"/>
              <w:left w:val="nil"/>
              <w:bottom w:val="single" w:sz="4" w:space="0" w:color="000000"/>
              <w:right w:val="nil"/>
            </w:tcBorders>
            <w:shd w:val="clear" w:color="auto" w:fill="auto"/>
            <w:vAlign w:val="bottom"/>
          </w:tcPr>
          <w:p w14:paraId="7FA86740" w14:textId="77777777" w:rsidR="005A0B25" w:rsidRDefault="00835F9D">
            <w:pPr>
              <w:keepNext/>
              <w:spacing w:after="0"/>
              <w:rPr>
                <w:i/>
                <w:sz w:val="20"/>
                <w:szCs w:val="20"/>
              </w:rPr>
            </w:pPr>
            <w:r>
              <w:rPr>
                <w:i/>
                <w:sz w:val="20"/>
                <w:szCs w:val="20"/>
              </w:rPr>
              <w:t>Scenario 6</w:t>
            </w:r>
          </w:p>
        </w:tc>
        <w:tc>
          <w:tcPr>
            <w:tcW w:w="0" w:type="auto"/>
            <w:tcBorders>
              <w:top w:val="single" w:sz="4" w:space="0" w:color="000000"/>
              <w:left w:val="nil"/>
              <w:bottom w:val="single" w:sz="4" w:space="0" w:color="000000"/>
              <w:right w:val="nil"/>
            </w:tcBorders>
            <w:shd w:val="clear" w:color="auto" w:fill="auto"/>
            <w:vAlign w:val="bottom"/>
          </w:tcPr>
          <w:p w14:paraId="7A8E072B" w14:textId="77777777" w:rsidR="005A0B25" w:rsidRDefault="00835F9D">
            <w:pPr>
              <w:keepNext/>
              <w:spacing w:after="0"/>
              <w:rPr>
                <w:i/>
                <w:sz w:val="20"/>
                <w:szCs w:val="20"/>
              </w:rPr>
            </w:pPr>
            <w:r>
              <w:rPr>
                <w:i/>
                <w:sz w:val="20"/>
                <w:szCs w:val="20"/>
              </w:rPr>
              <w:t>Scenario 7</w:t>
            </w:r>
          </w:p>
        </w:tc>
      </w:tr>
      <w:tr w:rsidR="00484F12" w14:paraId="53CDCE8D" w14:textId="77777777" w:rsidTr="00A311BA">
        <w:tc>
          <w:tcPr>
            <w:tcW w:w="0" w:type="auto"/>
            <w:tcBorders>
              <w:top w:val="single" w:sz="4" w:space="0" w:color="000000"/>
              <w:left w:val="nil"/>
              <w:bottom w:val="nil"/>
              <w:right w:val="nil"/>
            </w:tcBorders>
            <w:shd w:val="clear" w:color="auto" w:fill="auto"/>
            <w:vAlign w:val="bottom"/>
          </w:tcPr>
          <w:p w14:paraId="2309ECE2" w14:textId="2456D285"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2021</w:t>
            </w:r>
          </w:p>
        </w:tc>
        <w:tc>
          <w:tcPr>
            <w:tcW w:w="0" w:type="auto"/>
            <w:tcBorders>
              <w:top w:val="single" w:sz="4" w:space="0" w:color="000000"/>
              <w:left w:val="nil"/>
              <w:bottom w:val="nil"/>
              <w:right w:val="nil"/>
            </w:tcBorders>
            <w:shd w:val="clear" w:color="auto" w:fill="auto"/>
            <w:vAlign w:val="bottom"/>
          </w:tcPr>
          <w:p w14:paraId="4ED1584B" w14:textId="31D7069E" w:rsidR="00484F12" w:rsidRDefault="00484F12" w:rsidP="00484F12">
            <w:pPr>
              <w:keepNext/>
              <w:pBdr>
                <w:top w:val="nil"/>
                <w:left w:val="nil"/>
                <w:bottom w:val="nil"/>
                <w:right w:val="nil"/>
                <w:between w:val="nil"/>
              </w:pBdr>
              <w:spacing w:after="0"/>
              <w:jc w:val="right"/>
              <w:rPr>
                <w:color w:val="000000"/>
                <w:highlight w:val="cyan"/>
              </w:rPr>
            </w:pPr>
            <w:r>
              <w:t>62,257</w:t>
            </w:r>
          </w:p>
        </w:tc>
        <w:tc>
          <w:tcPr>
            <w:tcW w:w="0" w:type="auto"/>
            <w:tcBorders>
              <w:top w:val="single" w:sz="4" w:space="0" w:color="000000"/>
              <w:left w:val="nil"/>
              <w:bottom w:val="nil"/>
              <w:right w:val="nil"/>
            </w:tcBorders>
            <w:shd w:val="clear" w:color="auto" w:fill="auto"/>
            <w:vAlign w:val="bottom"/>
          </w:tcPr>
          <w:p w14:paraId="503505F1" w14:textId="2125AE1F" w:rsidR="00484F12" w:rsidRDefault="00484F12" w:rsidP="00484F12">
            <w:pPr>
              <w:keepNext/>
              <w:pBdr>
                <w:top w:val="nil"/>
                <w:left w:val="nil"/>
                <w:bottom w:val="nil"/>
                <w:right w:val="nil"/>
                <w:between w:val="nil"/>
              </w:pBdr>
              <w:spacing w:after="0"/>
              <w:jc w:val="right"/>
              <w:rPr>
                <w:color w:val="000000"/>
                <w:highlight w:val="cyan"/>
              </w:rPr>
            </w:pPr>
            <w:r>
              <w:t>62,257</w:t>
            </w:r>
          </w:p>
        </w:tc>
        <w:tc>
          <w:tcPr>
            <w:tcW w:w="0" w:type="auto"/>
            <w:tcBorders>
              <w:top w:val="single" w:sz="4" w:space="0" w:color="000000"/>
              <w:left w:val="nil"/>
              <w:bottom w:val="nil"/>
              <w:right w:val="nil"/>
            </w:tcBorders>
            <w:shd w:val="clear" w:color="auto" w:fill="auto"/>
            <w:vAlign w:val="bottom"/>
          </w:tcPr>
          <w:p w14:paraId="1D31E072" w14:textId="3D95A31E" w:rsidR="00484F12" w:rsidRDefault="00484F12" w:rsidP="00484F12">
            <w:pPr>
              <w:keepNext/>
              <w:pBdr>
                <w:top w:val="nil"/>
                <w:left w:val="nil"/>
                <w:bottom w:val="nil"/>
                <w:right w:val="nil"/>
                <w:between w:val="nil"/>
              </w:pBdr>
              <w:spacing w:after="0"/>
              <w:jc w:val="right"/>
              <w:rPr>
                <w:color w:val="000000"/>
                <w:highlight w:val="cyan"/>
              </w:rPr>
            </w:pPr>
            <w:r>
              <w:t>62,257</w:t>
            </w:r>
          </w:p>
        </w:tc>
        <w:tc>
          <w:tcPr>
            <w:tcW w:w="0" w:type="auto"/>
            <w:tcBorders>
              <w:top w:val="single" w:sz="4" w:space="0" w:color="000000"/>
              <w:left w:val="nil"/>
              <w:bottom w:val="nil"/>
              <w:right w:val="nil"/>
            </w:tcBorders>
            <w:shd w:val="clear" w:color="auto" w:fill="auto"/>
            <w:vAlign w:val="bottom"/>
          </w:tcPr>
          <w:p w14:paraId="1D7C2C7D" w14:textId="309F9728" w:rsidR="00484F12" w:rsidRDefault="00484F12" w:rsidP="00484F12">
            <w:pPr>
              <w:keepNext/>
              <w:pBdr>
                <w:top w:val="nil"/>
                <w:left w:val="nil"/>
                <w:bottom w:val="nil"/>
                <w:right w:val="nil"/>
                <w:between w:val="nil"/>
              </w:pBdr>
              <w:spacing w:after="0"/>
              <w:jc w:val="right"/>
              <w:rPr>
                <w:color w:val="000000"/>
                <w:highlight w:val="cyan"/>
              </w:rPr>
            </w:pPr>
            <w:r>
              <w:t>62,257</w:t>
            </w:r>
          </w:p>
        </w:tc>
        <w:tc>
          <w:tcPr>
            <w:tcW w:w="0" w:type="auto"/>
            <w:tcBorders>
              <w:top w:val="single" w:sz="4" w:space="0" w:color="000000"/>
              <w:left w:val="nil"/>
              <w:bottom w:val="nil"/>
              <w:right w:val="nil"/>
            </w:tcBorders>
            <w:shd w:val="clear" w:color="auto" w:fill="auto"/>
            <w:vAlign w:val="bottom"/>
          </w:tcPr>
          <w:p w14:paraId="3FC37E4B" w14:textId="7576AA87" w:rsidR="00484F12" w:rsidRDefault="00484F12" w:rsidP="00484F12">
            <w:pPr>
              <w:keepNext/>
              <w:pBdr>
                <w:top w:val="nil"/>
                <w:left w:val="nil"/>
                <w:bottom w:val="nil"/>
                <w:right w:val="nil"/>
                <w:between w:val="nil"/>
              </w:pBdr>
              <w:spacing w:after="0"/>
              <w:jc w:val="right"/>
              <w:rPr>
                <w:color w:val="000000"/>
                <w:highlight w:val="cyan"/>
              </w:rPr>
            </w:pPr>
            <w:r>
              <w:t>62,257</w:t>
            </w:r>
          </w:p>
        </w:tc>
        <w:tc>
          <w:tcPr>
            <w:tcW w:w="0" w:type="auto"/>
            <w:tcBorders>
              <w:top w:val="single" w:sz="4" w:space="0" w:color="000000"/>
              <w:left w:val="nil"/>
              <w:bottom w:val="nil"/>
              <w:right w:val="nil"/>
            </w:tcBorders>
            <w:shd w:val="clear" w:color="auto" w:fill="auto"/>
            <w:vAlign w:val="bottom"/>
          </w:tcPr>
          <w:p w14:paraId="49D0D6A4" w14:textId="6478E471" w:rsidR="00484F12" w:rsidRDefault="00484F12" w:rsidP="00484F12">
            <w:pPr>
              <w:keepNext/>
              <w:pBdr>
                <w:top w:val="nil"/>
                <w:left w:val="nil"/>
                <w:bottom w:val="nil"/>
                <w:right w:val="nil"/>
                <w:between w:val="nil"/>
              </w:pBdr>
              <w:spacing w:after="0"/>
              <w:jc w:val="right"/>
              <w:rPr>
                <w:color w:val="000000"/>
                <w:highlight w:val="cyan"/>
              </w:rPr>
            </w:pPr>
            <w:r>
              <w:t>62,257</w:t>
            </w:r>
          </w:p>
        </w:tc>
        <w:tc>
          <w:tcPr>
            <w:tcW w:w="0" w:type="auto"/>
            <w:tcBorders>
              <w:top w:val="single" w:sz="4" w:space="0" w:color="000000"/>
              <w:left w:val="nil"/>
              <w:bottom w:val="nil"/>
              <w:right w:val="nil"/>
            </w:tcBorders>
            <w:shd w:val="clear" w:color="auto" w:fill="auto"/>
            <w:vAlign w:val="bottom"/>
          </w:tcPr>
          <w:p w14:paraId="6BC731C9" w14:textId="0CE0B65E" w:rsidR="00484F12" w:rsidRDefault="00484F12" w:rsidP="00484F12">
            <w:pPr>
              <w:keepNext/>
              <w:pBdr>
                <w:top w:val="nil"/>
                <w:left w:val="nil"/>
                <w:bottom w:val="nil"/>
                <w:right w:val="nil"/>
                <w:between w:val="nil"/>
              </w:pBdr>
              <w:spacing w:after="0"/>
              <w:jc w:val="right"/>
              <w:rPr>
                <w:color w:val="000000"/>
              </w:rPr>
            </w:pPr>
            <w:r>
              <w:t>62,257</w:t>
            </w:r>
          </w:p>
        </w:tc>
      </w:tr>
      <w:tr w:rsidR="00484F12" w14:paraId="48E260F3" w14:textId="77777777" w:rsidTr="00A311BA">
        <w:tc>
          <w:tcPr>
            <w:tcW w:w="0" w:type="auto"/>
            <w:tcBorders>
              <w:top w:val="nil"/>
              <w:left w:val="nil"/>
              <w:bottom w:val="nil"/>
              <w:right w:val="nil"/>
            </w:tcBorders>
            <w:shd w:val="clear" w:color="auto" w:fill="auto"/>
            <w:vAlign w:val="bottom"/>
          </w:tcPr>
          <w:p w14:paraId="1979CBAB" w14:textId="23C0FC88"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2022</w:t>
            </w:r>
          </w:p>
        </w:tc>
        <w:tc>
          <w:tcPr>
            <w:tcW w:w="0" w:type="auto"/>
            <w:tcBorders>
              <w:top w:val="nil"/>
              <w:left w:val="nil"/>
              <w:bottom w:val="nil"/>
              <w:right w:val="nil"/>
            </w:tcBorders>
            <w:shd w:val="clear" w:color="auto" w:fill="auto"/>
            <w:vAlign w:val="bottom"/>
          </w:tcPr>
          <w:p w14:paraId="70872DCB" w14:textId="3DA4B2B7" w:rsidR="00484F12" w:rsidRDefault="00484F12" w:rsidP="00484F12">
            <w:pPr>
              <w:keepNext/>
              <w:pBdr>
                <w:top w:val="nil"/>
                <w:left w:val="nil"/>
                <w:bottom w:val="nil"/>
                <w:right w:val="nil"/>
                <w:between w:val="nil"/>
              </w:pBdr>
              <w:spacing w:after="0"/>
              <w:jc w:val="right"/>
              <w:rPr>
                <w:color w:val="000000"/>
                <w:highlight w:val="cyan"/>
              </w:rPr>
            </w:pPr>
            <w:r>
              <w:t>66,739</w:t>
            </w:r>
          </w:p>
        </w:tc>
        <w:tc>
          <w:tcPr>
            <w:tcW w:w="0" w:type="auto"/>
            <w:tcBorders>
              <w:top w:val="nil"/>
              <w:left w:val="nil"/>
              <w:bottom w:val="nil"/>
              <w:right w:val="nil"/>
            </w:tcBorders>
            <w:shd w:val="clear" w:color="auto" w:fill="auto"/>
            <w:vAlign w:val="bottom"/>
          </w:tcPr>
          <w:p w14:paraId="0CF4BA50" w14:textId="7268F0FE" w:rsidR="00484F12" w:rsidRDefault="00484F12" w:rsidP="00484F12">
            <w:pPr>
              <w:keepNext/>
              <w:pBdr>
                <w:top w:val="nil"/>
                <w:left w:val="nil"/>
                <w:bottom w:val="nil"/>
                <w:right w:val="nil"/>
                <w:between w:val="nil"/>
              </w:pBdr>
              <w:spacing w:after="0"/>
              <w:jc w:val="right"/>
              <w:rPr>
                <w:color w:val="000000"/>
                <w:highlight w:val="cyan"/>
              </w:rPr>
            </w:pPr>
            <w:r>
              <w:t>66,739</w:t>
            </w:r>
          </w:p>
        </w:tc>
        <w:tc>
          <w:tcPr>
            <w:tcW w:w="0" w:type="auto"/>
            <w:tcBorders>
              <w:top w:val="nil"/>
              <w:left w:val="nil"/>
              <w:bottom w:val="nil"/>
              <w:right w:val="nil"/>
            </w:tcBorders>
            <w:shd w:val="clear" w:color="auto" w:fill="auto"/>
            <w:vAlign w:val="bottom"/>
          </w:tcPr>
          <w:p w14:paraId="239C4264" w14:textId="3EF22A4C" w:rsidR="00484F12" w:rsidRDefault="00484F12" w:rsidP="00484F12">
            <w:pPr>
              <w:keepNext/>
              <w:pBdr>
                <w:top w:val="nil"/>
                <w:left w:val="nil"/>
                <w:bottom w:val="nil"/>
                <w:right w:val="nil"/>
                <w:between w:val="nil"/>
              </w:pBdr>
              <w:spacing w:after="0"/>
              <w:jc w:val="right"/>
              <w:rPr>
                <w:color w:val="000000"/>
                <w:highlight w:val="cyan"/>
              </w:rPr>
            </w:pPr>
            <w:r>
              <w:t>66,739</w:t>
            </w:r>
          </w:p>
        </w:tc>
        <w:tc>
          <w:tcPr>
            <w:tcW w:w="0" w:type="auto"/>
            <w:tcBorders>
              <w:top w:val="nil"/>
              <w:left w:val="nil"/>
              <w:bottom w:val="nil"/>
              <w:right w:val="nil"/>
            </w:tcBorders>
            <w:shd w:val="clear" w:color="auto" w:fill="auto"/>
            <w:vAlign w:val="bottom"/>
          </w:tcPr>
          <w:p w14:paraId="3CABBA10" w14:textId="6B4D8058" w:rsidR="00484F12" w:rsidRDefault="00484F12" w:rsidP="00484F12">
            <w:pPr>
              <w:keepNext/>
              <w:pBdr>
                <w:top w:val="nil"/>
                <w:left w:val="nil"/>
                <w:bottom w:val="nil"/>
                <w:right w:val="nil"/>
                <w:between w:val="nil"/>
              </w:pBdr>
              <w:spacing w:after="0"/>
              <w:jc w:val="right"/>
              <w:rPr>
                <w:color w:val="000000"/>
                <w:highlight w:val="cyan"/>
              </w:rPr>
            </w:pPr>
            <w:r>
              <w:t>66,739</w:t>
            </w:r>
          </w:p>
        </w:tc>
        <w:tc>
          <w:tcPr>
            <w:tcW w:w="0" w:type="auto"/>
            <w:tcBorders>
              <w:top w:val="nil"/>
              <w:left w:val="nil"/>
              <w:bottom w:val="nil"/>
              <w:right w:val="nil"/>
            </w:tcBorders>
            <w:shd w:val="clear" w:color="auto" w:fill="auto"/>
            <w:vAlign w:val="bottom"/>
          </w:tcPr>
          <w:p w14:paraId="230DD972" w14:textId="1741AEE6" w:rsidR="00484F12" w:rsidRDefault="00484F12" w:rsidP="00484F12">
            <w:pPr>
              <w:keepNext/>
              <w:pBdr>
                <w:top w:val="nil"/>
                <w:left w:val="nil"/>
                <w:bottom w:val="nil"/>
                <w:right w:val="nil"/>
                <w:between w:val="nil"/>
              </w:pBdr>
              <w:spacing w:after="0"/>
              <w:jc w:val="right"/>
              <w:rPr>
                <w:color w:val="000000"/>
                <w:highlight w:val="cyan"/>
              </w:rPr>
            </w:pPr>
            <w:r>
              <w:t>66,739</w:t>
            </w:r>
          </w:p>
        </w:tc>
        <w:tc>
          <w:tcPr>
            <w:tcW w:w="0" w:type="auto"/>
            <w:tcBorders>
              <w:top w:val="nil"/>
              <w:left w:val="nil"/>
              <w:bottom w:val="nil"/>
              <w:right w:val="nil"/>
            </w:tcBorders>
            <w:shd w:val="clear" w:color="auto" w:fill="auto"/>
            <w:vAlign w:val="bottom"/>
          </w:tcPr>
          <w:p w14:paraId="655BB7E3" w14:textId="4DDF7C01" w:rsidR="00484F12" w:rsidRPr="00836A9F" w:rsidRDefault="00484F12" w:rsidP="00484F12">
            <w:pPr>
              <w:keepNext/>
              <w:pBdr>
                <w:top w:val="nil"/>
                <w:left w:val="nil"/>
                <w:bottom w:val="nil"/>
                <w:right w:val="nil"/>
                <w:between w:val="nil"/>
              </w:pBdr>
              <w:spacing w:after="0"/>
              <w:jc w:val="right"/>
              <w:rPr>
                <w:color w:val="000000"/>
              </w:rPr>
            </w:pPr>
            <w:r w:rsidRPr="00836A9F">
              <w:t>91,871</w:t>
            </w:r>
          </w:p>
        </w:tc>
        <w:tc>
          <w:tcPr>
            <w:tcW w:w="0" w:type="auto"/>
            <w:tcBorders>
              <w:top w:val="nil"/>
              <w:left w:val="nil"/>
              <w:bottom w:val="nil"/>
              <w:right w:val="nil"/>
            </w:tcBorders>
            <w:shd w:val="clear" w:color="auto" w:fill="auto"/>
            <w:vAlign w:val="bottom"/>
          </w:tcPr>
          <w:p w14:paraId="0AAA78A1" w14:textId="11A51306" w:rsidR="00484F12" w:rsidRPr="00836A9F" w:rsidRDefault="00484F12" w:rsidP="00484F12">
            <w:pPr>
              <w:keepNext/>
              <w:pBdr>
                <w:top w:val="nil"/>
                <w:left w:val="nil"/>
                <w:bottom w:val="nil"/>
                <w:right w:val="nil"/>
                <w:between w:val="nil"/>
              </w:pBdr>
              <w:spacing w:after="0"/>
              <w:jc w:val="right"/>
              <w:rPr>
                <w:color w:val="000000"/>
              </w:rPr>
            </w:pPr>
            <w:r w:rsidRPr="00836A9F">
              <w:t>78,510</w:t>
            </w:r>
          </w:p>
        </w:tc>
      </w:tr>
      <w:tr w:rsidR="00484F12" w14:paraId="396E5809" w14:textId="77777777" w:rsidTr="00A311BA">
        <w:tc>
          <w:tcPr>
            <w:tcW w:w="0" w:type="auto"/>
            <w:tcBorders>
              <w:top w:val="nil"/>
              <w:left w:val="nil"/>
              <w:bottom w:val="nil"/>
              <w:right w:val="nil"/>
            </w:tcBorders>
            <w:shd w:val="clear" w:color="auto" w:fill="auto"/>
            <w:vAlign w:val="bottom"/>
          </w:tcPr>
          <w:p w14:paraId="2FAE276A" w14:textId="04D78CCC"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2023</w:t>
            </w:r>
          </w:p>
        </w:tc>
        <w:tc>
          <w:tcPr>
            <w:tcW w:w="0" w:type="auto"/>
            <w:tcBorders>
              <w:top w:val="nil"/>
              <w:left w:val="nil"/>
              <w:bottom w:val="nil"/>
              <w:right w:val="nil"/>
            </w:tcBorders>
            <w:shd w:val="clear" w:color="auto" w:fill="auto"/>
            <w:vAlign w:val="bottom"/>
          </w:tcPr>
          <w:p w14:paraId="472ADEE1" w14:textId="5C4129C0" w:rsidR="00484F12" w:rsidRDefault="00484F12" w:rsidP="00484F12">
            <w:pPr>
              <w:keepNext/>
              <w:pBdr>
                <w:top w:val="nil"/>
                <w:left w:val="nil"/>
                <w:bottom w:val="nil"/>
                <w:right w:val="nil"/>
                <w:between w:val="nil"/>
              </w:pBdr>
              <w:spacing w:after="0"/>
              <w:jc w:val="right"/>
              <w:rPr>
                <w:color w:val="000000"/>
                <w:highlight w:val="cyan"/>
              </w:rPr>
            </w:pPr>
            <w:r>
              <w:t>61,318</w:t>
            </w:r>
          </w:p>
        </w:tc>
        <w:tc>
          <w:tcPr>
            <w:tcW w:w="0" w:type="auto"/>
            <w:tcBorders>
              <w:top w:val="nil"/>
              <w:left w:val="nil"/>
              <w:bottom w:val="nil"/>
              <w:right w:val="nil"/>
            </w:tcBorders>
            <w:shd w:val="clear" w:color="auto" w:fill="auto"/>
            <w:vAlign w:val="bottom"/>
          </w:tcPr>
          <w:p w14:paraId="52B5419E" w14:textId="4AEB9B11" w:rsidR="00484F12" w:rsidRDefault="00484F12" w:rsidP="00484F12">
            <w:pPr>
              <w:keepNext/>
              <w:pBdr>
                <w:top w:val="nil"/>
                <w:left w:val="nil"/>
                <w:bottom w:val="nil"/>
                <w:right w:val="nil"/>
                <w:between w:val="nil"/>
              </w:pBdr>
              <w:spacing w:after="0"/>
              <w:jc w:val="right"/>
              <w:rPr>
                <w:color w:val="000000"/>
                <w:highlight w:val="cyan"/>
              </w:rPr>
            </w:pPr>
            <w:r>
              <w:t>61,318</w:t>
            </w:r>
          </w:p>
        </w:tc>
        <w:tc>
          <w:tcPr>
            <w:tcW w:w="0" w:type="auto"/>
            <w:tcBorders>
              <w:top w:val="nil"/>
              <w:left w:val="nil"/>
              <w:bottom w:val="nil"/>
              <w:right w:val="nil"/>
            </w:tcBorders>
            <w:shd w:val="clear" w:color="auto" w:fill="auto"/>
            <w:vAlign w:val="bottom"/>
          </w:tcPr>
          <w:p w14:paraId="0EA3291C" w14:textId="4BA8BFBB" w:rsidR="00484F12" w:rsidRDefault="00484F12" w:rsidP="00484F12">
            <w:pPr>
              <w:keepNext/>
              <w:pBdr>
                <w:top w:val="nil"/>
                <w:left w:val="nil"/>
                <w:bottom w:val="nil"/>
                <w:right w:val="nil"/>
                <w:between w:val="nil"/>
              </w:pBdr>
              <w:spacing w:after="0"/>
              <w:jc w:val="right"/>
              <w:rPr>
                <w:color w:val="000000"/>
                <w:highlight w:val="cyan"/>
              </w:rPr>
            </w:pPr>
            <w:r>
              <w:t>61,318</w:t>
            </w:r>
          </w:p>
        </w:tc>
        <w:tc>
          <w:tcPr>
            <w:tcW w:w="0" w:type="auto"/>
            <w:tcBorders>
              <w:top w:val="nil"/>
              <w:left w:val="nil"/>
              <w:bottom w:val="nil"/>
              <w:right w:val="nil"/>
            </w:tcBorders>
            <w:shd w:val="clear" w:color="auto" w:fill="auto"/>
            <w:vAlign w:val="bottom"/>
          </w:tcPr>
          <w:p w14:paraId="246CE16E" w14:textId="23D039A2" w:rsidR="00484F12" w:rsidRDefault="00484F12" w:rsidP="00484F12">
            <w:pPr>
              <w:keepNext/>
              <w:pBdr>
                <w:top w:val="nil"/>
                <w:left w:val="nil"/>
                <w:bottom w:val="nil"/>
                <w:right w:val="nil"/>
                <w:between w:val="nil"/>
              </w:pBdr>
              <w:spacing w:after="0"/>
              <w:jc w:val="right"/>
              <w:rPr>
                <w:color w:val="000000"/>
                <w:highlight w:val="cyan"/>
              </w:rPr>
            </w:pPr>
            <w:r>
              <w:t>61,318</w:t>
            </w:r>
          </w:p>
        </w:tc>
        <w:tc>
          <w:tcPr>
            <w:tcW w:w="0" w:type="auto"/>
            <w:tcBorders>
              <w:top w:val="nil"/>
              <w:left w:val="nil"/>
              <w:bottom w:val="nil"/>
              <w:right w:val="nil"/>
            </w:tcBorders>
            <w:shd w:val="clear" w:color="auto" w:fill="auto"/>
            <w:vAlign w:val="bottom"/>
          </w:tcPr>
          <w:p w14:paraId="0010ECAA" w14:textId="063FC762" w:rsidR="00484F12" w:rsidRDefault="00484F12" w:rsidP="00484F12">
            <w:pPr>
              <w:keepNext/>
              <w:pBdr>
                <w:top w:val="nil"/>
                <w:left w:val="nil"/>
                <w:bottom w:val="nil"/>
                <w:right w:val="nil"/>
                <w:between w:val="nil"/>
              </w:pBdr>
              <w:spacing w:after="0"/>
              <w:jc w:val="right"/>
              <w:rPr>
                <w:color w:val="000000"/>
                <w:highlight w:val="cyan"/>
              </w:rPr>
            </w:pPr>
            <w:r>
              <w:t>61,318</w:t>
            </w:r>
          </w:p>
        </w:tc>
        <w:tc>
          <w:tcPr>
            <w:tcW w:w="0" w:type="auto"/>
            <w:tcBorders>
              <w:top w:val="nil"/>
              <w:left w:val="nil"/>
              <w:bottom w:val="nil"/>
              <w:right w:val="nil"/>
            </w:tcBorders>
            <w:shd w:val="clear" w:color="auto" w:fill="auto"/>
            <w:vAlign w:val="bottom"/>
          </w:tcPr>
          <w:p w14:paraId="2453F5F9" w14:textId="57D0B1AC" w:rsidR="00484F12" w:rsidRDefault="00484F12" w:rsidP="00484F12">
            <w:pPr>
              <w:keepNext/>
              <w:pBdr>
                <w:top w:val="nil"/>
                <w:left w:val="nil"/>
                <w:bottom w:val="nil"/>
                <w:right w:val="nil"/>
                <w:between w:val="nil"/>
              </w:pBdr>
              <w:spacing w:after="0"/>
              <w:jc w:val="right"/>
              <w:rPr>
                <w:color w:val="000000"/>
                <w:highlight w:val="cyan"/>
              </w:rPr>
            </w:pPr>
            <w:r>
              <w:t>73,592</w:t>
            </w:r>
          </w:p>
        </w:tc>
        <w:tc>
          <w:tcPr>
            <w:tcW w:w="0" w:type="auto"/>
            <w:tcBorders>
              <w:top w:val="nil"/>
              <w:left w:val="nil"/>
              <w:bottom w:val="nil"/>
              <w:right w:val="nil"/>
            </w:tcBorders>
            <w:shd w:val="clear" w:color="auto" w:fill="auto"/>
            <w:vAlign w:val="bottom"/>
          </w:tcPr>
          <w:p w14:paraId="44101E7C" w14:textId="7C3D00BA" w:rsidR="00484F12" w:rsidRDefault="00484F12" w:rsidP="00484F12">
            <w:pPr>
              <w:keepNext/>
              <w:pBdr>
                <w:top w:val="nil"/>
                <w:left w:val="nil"/>
                <w:bottom w:val="nil"/>
                <w:right w:val="nil"/>
                <w:between w:val="nil"/>
              </w:pBdr>
              <w:spacing w:after="0"/>
              <w:jc w:val="right"/>
              <w:rPr>
                <w:color w:val="000000"/>
              </w:rPr>
            </w:pPr>
            <w:r>
              <w:t>67,468</w:t>
            </w:r>
          </w:p>
        </w:tc>
      </w:tr>
      <w:tr w:rsidR="00484F12" w14:paraId="78751B7B" w14:textId="77777777" w:rsidTr="00A311BA">
        <w:tc>
          <w:tcPr>
            <w:tcW w:w="0" w:type="auto"/>
            <w:tcBorders>
              <w:top w:val="nil"/>
              <w:left w:val="nil"/>
              <w:bottom w:val="nil"/>
              <w:right w:val="nil"/>
            </w:tcBorders>
            <w:shd w:val="clear" w:color="auto" w:fill="auto"/>
            <w:vAlign w:val="bottom"/>
          </w:tcPr>
          <w:p w14:paraId="593414B4" w14:textId="4B51D954"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2024</w:t>
            </w:r>
          </w:p>
        </w:tc>
        <w:tc>
          <w:tcPr>
            <w:tcW w:w="0" w:type="auto"/>
            <w:tcBorders>
              <w:top w:val="nil"/>
              <w:left w:val="nil"/>
              <w:bottom w:val="nil"/>
              <w:right w:val="nil"/>
            </w:tcBorders>
            <w:shd w:val="clear" w:color="auto" w:fill="auto"/>
            <w:vAlign w:val="bottom"/>
          </w:tcPr>
          <w:p w14:paraId="3E0B2983" w14:textId="1E0B4BCD" w:rsidR="00484F12" w:rsidRDefault="00484F12" w:rsidP="00484F12">
            <w:pPr>
              <w:keepNext/>
              <w:pBdr>
                <w:top w:val="nil"/>
                <w:left w:val="nil"/>
                <w:bottom w:val="nil"/>
                <w:right w:val="nil"/>
                <w:between w:val="nil"/>
              </w:pBdr>
              <w:spacing w:after="0"/>
              <w:jc w:val="right"/>
              <w:rPr>
                <w:color w:val="000000"/>
                <w:highlight w:val="cyan"/>
              </w:rPr>
            </w:pPr>
            <w:r>
              <w:t>74,211</w:t>
            </w:r>
          </w:p>
        </w:tc>
        <w:tc>
          <w:tcPr>
            <w:tcW w:w="0" w:type="auto"/>
            <w:tcBorders>
              <w:top w:val="nil"/>
              <w:left w:val="nil"/>
              <w:bottom w:val="nil"/>
              <w:right w:val="nil"/>
            </w:tcBorders>
            <w:shd w:val="clear" w:color="auto" w:fill="auto"/>
            <w:vAlign w:val="bottom"/>
          </w:tcPr>
          <w:p w14:paraId="4D44648D" w14:textId="3267BA9C" w:rsidR="00484F12" w:rsidRDefault="00484F12" w:rsidP="00484F12">
            <w:pPr>
              <w:keepNext/>
              <w:pBdr>
                <w:top w:val="nil"/>
                <w:left w:val="nil"/>
                <w:bottom w:val="nil"/>
                <w:right w:val="nil"/>
                <w:between w:val="nil"/>
              </w:pBdr>
              <w:spacing w:after="0"/>
              <w:jc w:val="right"/>
              <w:rPr>
                <w:color w:val="000000"/>
                <w:highlight w:val="cyan"/>
              </w:rPr>
            </w:pPr>
            <w:r>
              <w:t>74,211</w:t>
            </w:r>
          </w:p>
        </w:tc>
        <w:tc>
          <w:tcPr>
            <w:tcW w:w="0" w:type="auto"/>
            <w:tcBorders>
              <w:top w:val="nil"/>
              <w:left w:val="nil"/>
              <w:bottom w:val="nil"/>
              <w:right w:val="nil"/>
            </w:tcBorders>
            <w:shd w:val="clear" w:color="auto" w:fill="auto"/>
            <w:vAlign w:val="bottom"/>
          </w:tcPr>
          <w:p w14:paraId="53D24685" w14:textId="506EC2EB" w:rsidR="00484F12" w:rsidRDefault="00484F12" w:rsidP="00484F12">
            <w:pPr>
              <w:keepNext/>
              <w:pBdr>
                <w:top w:val="nil"/>
                <w:left w:val="nil"/>
                <w:bottom w:val="nil"/>
                <w:right w:val="nil"/>
                <w:between w:val="nil"/>
              </w:pBdr>
              <w:spacing w:after="0"/>
              <w:jc w:val="right"/>
              <w:rPr>
                <w:color w:val="000000"/>
                <w:highlight w:val="cyan"/>
              </w:rPr>
            </w:pPr>
            <w:r>
              <w:t>66,374</w:t>
            </w:r>
          </w:p>
        </w:tc>
        <w:tc>
          <w:tcPr>
            <w:tcW w:w="0" w:type="auto"/>
            <w:tcBorders>
              <w:top w:val="nil"/>
              <w:left w:val="nil"/>
              <w:bottom w:val="nil"/>
              <w:right w:val="nil"/>
            </w:tcBorders>
            <w:shd w:val="clear" w:color="auto" w:fill="auto"/>
            <w:vAlign w:val="bottom"/>
          </w:tcPr>
          <w:p w14:paraId="44E8393A" w14:textId="44389FD1" w:rsidR="00484F12" w:rsidRDefault="00484F12" w:rsidP="00484F12">
            <w:pPr>
              <w:keepNext/>
              <w:pBdr>
                <w:top w:val="nil"/>
                <w:left w:val="nil"/>
                <w:bottom w:val="nil"/>
                <w:right w:val="nil"/>
                <w:between w:val="nil"/>
              </w:pBdr>
              <w:spacing w:after="0"/>
              <w:jc w:val="right"/>
              <w:rPr>
                <w:color w:val="000000"/>
                <w:highlight w:val="cyan"/>
              </w:rPr>
            </w:pPr>
            <w:r>
              <w:t>20,019</w:t>
            </w:r>
          </w:p>
        </w:tc>
        <w:tc>
          <w:tcPr>
            <w:tcW w:w="0" w:type="auto"/>
            <w:tcBorders>
              <w:top w:val="nil"/>
              <w:left w:val="nil"/>
              <w:bottom w:val="nil"/>
              <w:right w:val="nil"/>
            </w:tcBorders>
            <w:shd w:val="clear" w:color="auto" w:fill="auto"/>
            <w:vAlign w:val="bottom"/>
          </w:tcPr>
          <w:p w14:paraId="1BE848E7" w14:textId="4B57E4B9"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39418FCC" w14:textId="05EE7835" w:rsidR="00484F12" w:rsidRDefault="00484F12" w:rsidP="00484F12">
            <w:pPr>
              <w:keepNext/>
              <w:pBdr>
                <w:top w:val="nil"/>
                <w:left w:val="nil"/>
                <w:bottom w:val="nil"/>
                <w:right w:val="nil"/>
                <w:between w:val="nil"/>
              </w:pBdr>
              <w:spacing w:after="0"/>
              <w:jc w:val="right"/>
              <w:rPr>
                <w:color w:val="000000"/>
                <w:highlight w:val="cyan"/>
              </w:rPr>
            </w:pPr>
            <w:r>
              <w:t>73,073</w:t>
            </w:r>
          </w:p>
        </w:tc>
        <w:tc>
          <w:tcPr>
            <w:tcW w:w="0" w:type="auto"/>
            <w:tcBorders>
              <w:top w:val="nil"/>
              <w:left w:val="nil"/>
              <w:bottom w:val="nil"/>
              <w:right w:val="nil"/>
            </w:tcBorders>
            <w:shd w:val="clear" w:color="auto" w:fill="auto"/>
            <w:vAlign w:val="bottom"/>
          </w:tcPr>
          <w:p w14:paraId="233662B2" w14:textId="28864B6B" w:rsidR="00484F12" w:rsidRDefault="00484F12" w:rsidP="00484F12">
            <w:pPr>
              <w:keepNext/>
              <w:pBdr>
                <w:top w:val="nil"/>
                <w:left w:val="nil"/>
                <w:bottom w:val="nil"/>
                <w:right w:val="nil"/>
                <w:between w:val="nil"/>
              </w:pBdr>
              <w:spacing w:after="0"/>
              <w:jc w:val="right"/>
              <w:rPr>
                <w:color w:val="000000"/>
              </w:rPr>
            </w:pPr>
            <w:r>
              <w:t>80,367</w:t>
            </w:r>
          </w:p>
        </w:tc>
      </w:tr>
      <w:tr w:rsidR="00484F12" w14:paraId="726FF4CF" w14:textId="77777777" w:rsidTr="00A311BA">
        <w:tc>
          <w:tcPr>
            <w:tcW w:w="0" w:type="auto"/>
            <w:tcBorders>
              <w:top w:val="nil"/>
              <w:left w:val="nil"/>
              <w:bottom w:val="nil"/>
              <w:right w:val="nil"/>
            </w:tcBorders>
            <w:shd w:val="clear" w:color="auto" w:fill="auto"/>
            <w:vAlign w:val="bottom"/>
          </w:tcPr>
          <w:p w14:paraId="3FAC2F33" w14:textId="43080A42"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2025</w:t>
            </w:r>
          </w:p>
        </w:tc>
        <w:tc>
          <w:tcPr>
            <w:tcW w:w="0" w:type="auto"/>
            <w:tcBorders>
              <w:top w:val="nil"/>
              <w:left w:val="nil"/>
              <w:bottom w:val="nil"/>
              <w:right w:val="nil"/>
            </w:tcBorders>
            <w:shd w:val="clear" w:color="auto" w:fill="auto"/>
            <w:vAlign w:val="bottom"/>
          </w:tcPr>
          <w:p w14:paraId="4B9B988F" w14:textId="267E5D45" w:rsidR="00484F12" w:rsidRDefault="00484F12" w:rsidP="00484F12">
            <w:pPr>
              <w:keepNext/>
              <w:pBdr>
                <w:top w:val="nil"/>
                <w:left w:val="nil"/>
                <w:bottom w:val="nil"/>
                <w:right w:val="nil"/>
                <w:between w:val="nil"/>
              </w:pBdr>
              <w:spacing w:after="0"/>
              <w:jc w:val="right"/>
              <w:rPr>
                <w:color w:val="000000"/>
                <w:highlight w:val="cyan"/>
              </w:rPr>
            </w:pPr>
            <w:r>
              <w:t>76,062</w:t>
            </w:r>
          </w:p>
        </w:tc>
        <w:tc>
          <w:tcPr>
            <w:tcW w:w="0" w:type="auto"/>
            <w:tcBorders>
              <w:top w:val="nil"/>
              <w:left w:val="nil"/>
              <w:bottom w:val="nil"/>
              <w:right w:val="nil"/>
            </w:tcBorders>
            <w:shd w:val="clear" w:color="auto" w:fill="auto"/>
            <w:vAlign w:val="bottom"/>
          </w:tcPr>
          <w:p w14:paraId="2B388868" w14:textId="486004B0" w:rsidR="00484F12" w:rsidRDefault="00484F12" w:rsidP="00484F12">
            <w:pPr>
              <w:keepNext/>
              <w:pBdr>
                <w:top w:val="nil"/>
                <w:left w:val="nil"/>
                <w:bottom w:val="nil"/>
                <w:right w:val="nil"/>
                <w:between w:val="nil"/>
              </w:pBdr>
              <w:spacing w:after="0"/>
              <w:jc w:val="right"/>
              <w:rPr>
                <w:color w:val="000000"/>
                <w:highlight w:val="cyan"/>
              </w:rPr>
            </w:pPr>
            <w:r>
              <w:t>76,062</w:t>
            </w:r>
          </w:p>
        </w:tc>
        <w:tc>
          <w:tcPr>
            <w:tcW w:w="0" w:type="auto"/>
            <w:tcBorders>
              <w:top w:val="nil"/>
              <w:left w:val="nil"/>
              <w:bottom w:val="nil"/>
              <w:right w:val="nil"/>
            </w:tcBorders>
            <w:shd w:val="clear" w:color="auto" w:fill="auto"/>
            <w:vAlign w:val="bottom"/>
          </w:tcPr>
          <w:p w14:paraId="32D5CB2F" w14:textId="26A0BBCA" w:rsidR="00484F12" w:rsidRDefault="00484F12" w:rsidP="00484F12">
            <w:pPr>
              <w:keepNext/>
              <w:pBdr>
                <w:top w:val="nil"/>
                <w:left w:val="nil"/>
                <w:bottom w:val="nil"/>
                <w:right w:val="nil"/>
                <w:between w:val="nil"/>
              </w:pBdr>
              <w:spacing w:after="0"/>
              <w:jc w:val="right"/>
              <w:rPr>
                <w:color w:val="000000"/>
                <w:highlight w:val="cyan"/>
              </w:rPr>
            </w:pPr>
            <w:r>
              <w:t>69,269</w:t>
            </w:r>
          </w:p>
        </w:tc>
        <w:tc>
          <w:tcPr>
            <w:tcW w:w="0" w:type="auto"/>
            <w:tcBorders>
              <w:top w:val="nil"/>
              <w:left w:val="nil"/>
              <w:bottom w:val="nil"/>
              <w:right w:val="nil"/>
            </w:tcBorders>
            <w:shd w:val="clear" w:color="auto" w:fill="auto"/>
            <w:vAlign w:val="bottom"/>
          </w:tcPr>
          <w:p w14:paraId="4EE095E7" w14:textId="7F5104C7" w:rsidR="00484F12" w:rsidRDefault="00484F12" w:rsidP="00484F12">
            <w:pPr>
              <w:keepNext/>
              <w:pBdr>
                <w:top w:val="nil"/>
                <w:left w:val="nil"/>
                <w:bottom w:val="nil"/>
                <w:right w:val="nil"/>
                <w:between w:val="nil"/>
              </w:pBdr>
              <w:spacing w:after="0"/>
              <w:jc w:val="right"/>
              <w:rPr>
                <w:color w:val="000000"/>
                <w:highlight w:val="cyan"/>
              </w:rPr>
            </w:pPr>
            <w:r>
              <w:t>23,832</w:t>
            </w:r>
          </w:p>
        </w:tc>
        <w:tc>
          <w:tcPr>
            <w:tcW w:w="0" w:type="auto"/>
            <w:tcBorders>
              <w:top w:val="nil"/>
              <w:left w:val="nil"/>
              <w:bottom w:val="nil"/>
              <w:right w:val="nil"/>
            </w:tcBorders>
            <w:shd w:val="clear" w:color="auto" w:fill="auto"/>
            <w:vAlign w:val="bottom"/>
          </w:tcPr>
          <w:p w14:paraId="18E391DE" w14:textId="623142AC"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6D5FA80B" w14:textId="16D7AE68" w:rsidR="00484F12" w:rsidRDefault="00484F12" w:rsidP="00484F12">
            <w:pPr>
              <w:keepNext/>
              <w:pBdr>
                <w:top w:val="nil"/>
                <w:left w:val="nil"/>
                <w:bottom w:val="nil"/>
                <w:right w:val="nil"/>
                <w:between w:val="nil"/>
              </w:pBdr>
              <w:spacing w:after="0"/>
              <w:jc w:val="right"/>
              <w:rPr>
                <w:color w:val="000000"/>
                <w:highlight w:val="cyan"/>
              </w:rPr>
            </w:pPr>
            <w:r>
              <w:t>80,101</w:t>
            </w:r>
          </w:p>
        </w:tc>
        <w:tc>
          <w:tcPr>
            <w:tcW w:w="0" w:type="auto"/>
            <w:tcBorders>
              <w:top w:val="nil"/>
              <w:left w:val="nil"/>
              <w:bottom w:val="nil"/>
              <w:right w:val="nil"/>
            </w:tcBorders>
            <w:shd w:val="clear" w:color="auto" w:fill="auto"/>
            <w:vAlign w:val="bottom"/>
          </w:tcPr>
          <w:p w14:paraId="09BEA942" w14:textId="6B4A912A" w:rsidR="00484F12" w:rsidRDefault="00484F12" w:rsidP="00484F12">
            <w:pPr>
              <w:keepNext/>
              <w:pBdr>
                <w:top w:val="nil"/>
                <w:left w:val="nil"/>
                <w:bottom w:val="nil"/>
                <w:right w:val="nil"/>
                <w:between w:val="nil"/>
              </w:pBdr>
              <w:spacing w:after="0"/>
              <w:jc w:val="right"/>
              <w:rPr>
                <w:color w:val="000000"/>
              </w:rPr>
            </w:pPr>
            <w:r>
              <w:t>82,724</w:t>
            </w:r>
          </w:p>
        </w:tc>
      </w:tr>
      <w:tr w:rsidR="00484F12" w14:paraId="471A00D3" w14:textId="77777777" w:rsidTr="00A311BA">
        <w:tc>
          <w:tcPr>
            <w:tcW w:w="0" w:type="auto"/>
            <w:tcBorders>
              <w:top w:val="nil"/>
              <w:left w:val="nil"/>
              <w:bottom w:val="nil"/>
              <w:right w:val="nil"/>
            </w:tcBorders>
            <w:shd w:val="clear" w:color="auto" w:fill="auto"/>
            <w:vAlign w:val="bottom"/>
          </w:tcPr>
          <w:p w14:paraId="4C0F8D01" w14:textId="26AFD9BE"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2026</w:t>
            </w:r>
          </w:p>
        </w:tc>
        <w:tc>
          <w:tcPr>
            <w:tcW w:w="0" w:type="auto"/>
            <w:tcBorders>
              <w:top w:val="nil"/>
              <w:left w:val="nil"/>
              <w:bottom w:val="nil"/>
              <w:right w:val="nil"/>
            </w:tcBorders>
            <w:shd w:val="clear" w:color="auto" w:fill="auto"/>
            <w:vAlign w:val="bottom"/>
          </w:tcPr>
          <w:p w14:paraId="0BA1371C" w14:textId="43410DA3" w:rsidR="00484F12" w:rsidRDefault="00484F12" w:rsidP="00484F12">
            <w:pPr>
              <w:keepNext/>
              <w:pBdr>
                <w:top w:val="nil"/>
                <w:left w:val="nil"/>
                <w:bottom w:val="nil"/>
                <w:right w:val="nil"/>
                <w:between w:val="nil"/>
              </w:pBdr>
              <w:spacing w:after="0"/>
              <w:jc w:val="right"/>
              <w:rPr>
                <w:color w:val="000000"/>
                <w:highlight w:val="cyan"/>
              </w:rPr>
            </w:pPr>
            <w:r>
              <w:t>80,162</w:t>
            </w:r>
          </w:p>
        </w:tc>
        <w:tc>
          <w:tcPr>
            <w:tcW w:w="0" w:type="auto"/>
            <w:tcBorders>
              <w:top w:val="nil"/>
              <w:left w:val="nil"/>
              <w:bottom w:val="nil"/>
              <w:right w:val="nil"/>
            </w:tcBorders>
            <w:shd w:val="clear" w:color="auto" w:fill="auto"/>
            <w:vAlign w:val="bottom"/>
          </w:tcPr>
          <w:p w14:paraId="42CBD52F" w14:textId="31B50839" w:rsidR="00484F12" w:rsidRDefault="00484F12" w:rsidP="00484F12">
            <w:pPr>
              <w:keepNext/>
              <w:pBdr>
                <w:top w:val="nil"/>
                <w:left w:val="nil"/>
                <w:bottom w:val="nil"/>
                <w:right w:val="nil"/>
                <w:between w:val="nil"/>
              </w:pBdr>
              <w:spacing w:after="0"/>
              <w:jc w:val="right"/>
              <w:rPr>
                <w:color w:val="000000"/>
                <w:highlight w:val="cyan"/>
              </w:rPr>
            </w:pPr>
            <w:r>
              <w:t>80,162</w:t>
            </w:r>
          </w:p>
        </w:tc>
        <w:tc>
          <w:tcPr>
            <w:tcW w:w="0" w:type="auto"/>
            <w:tcBorders>
              <w:top w:val="nil"/>
              <w:left w:val="nil"/>
              <w:bottom w:val="nil"/>
              <w:right w:val="nil"/>
            </w:tcBorders>
            <w:shd w:val="clear" w:color="auto" w:fill="auto"/>
            <w:vAlign w:val="bottom"/>
          </w:tcPr>
          <w:p w14:paraId="20BE45C4" w14:textId="09093CAA" w:rsidR="00484F12" w:rsidRDefault="00484F12" w:rsidP="00484F12">
            <w:pPr>
              <w:keepNext/>
              <w:pBdr>
                <w:top w:val="nil"/>
                <w:left w:val="nil"/>
                <w:bottom w:val="nil"/>
                <w:right w:val="nil"/>
                <w:between w:val="nil"/>
              </w:pBdr>
              <w:spacing w:after="0"/>
              <w:jc w:val="right"/>
              <w:rPr>
                <w:color w:val="000000"/>
                <w:highlight w:val="cyan"/>
              </w:rPr>
            </w:pPr>
            <w:r>
              <w:t>73,157</w:t>
            </w:r>
          </w:p>
        </w:tc>
        <w:tc>
          <w:tcPr>
            <w:tcW w:w="0" w:type="auto"/>
            <w:tcBorders>
              <w:top w:val="nil"/>
              <w:left w:val="nil"/>
              <w:bottom w:val="nil"/>
              <w:right w:val="nil"/>
            </w:tcBorders>
            <w:shd w:val="clear" w:color="auto" w:fill="auto"/>
            <w:vAlign w:val="bottom"/>
          </w:tcPr>
          <w:p w14:paraId="3E8733F0" w14:textId="426903F3" w:rsidR="00484F12" w:rsidRDefault="00484F12" w:rsidP="00484F12">
            <w:pPr>
              <w:keepNext/>
              <w:pBdr>
                <w:top w:val="nil"/>
                <w:left w:val="nil"/>
                <w:bottom w:val="nil"/>
                <w:right w:val="nil"/>
                <w:between w:val="nil"/>
              </w:pBdr>
              <w:spacing w:after="0"/>
              <w:jc w:val="right"/>
              <w:rPr>
                <w:color w:val="000000"/>
                <w:highlight w:val="cyan"/>
              </w:rPr>
            </w:pPr>
            <w:r>
              <w:t>27,431</w:t>
            </w:r>
          </w:p>
        </w:tc>
        <w:tc>
          <w:tcPr>
            <w:tcW w:w="0" w:type="auto"/>
            <w:tcBorders>
              <w:top w:val="nil"/>
              <w:left w:val="nil"/>
              <w:bottom w:val="nil"/>
              <w:right w:val="nil"/>
            </w:tcBorders>
            <w:shd w:val="clear" w:color="auto" w:fill="auto"/>
            <w:vAlign w:val="bottom"/>
          </w:tcPr>
          <w:p w14:paraId="63E05FD1" w14:textId="51C951F9"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31C8C8C4" w14:textId="335AAF59" w:rsidR="00484F12" w:rsidRDefault="00484F12" w:rsidP="00484F12">
            <w:pPr>
              <w:keepNext/>
              <w:pBdr>
                <w:top w:val="nil"/>
                <w:left w:val="nil"/>
                <w:bottom w:val="nil"/>
                <w:right w:val="nil"/>
                <w:between w:val="nil"/>
              </w:pBdr>
              <w:spacing w:after="0"/>
              <w:jc w:val="right"/>
              <w:rPr>
                <w:color w:val="000000"/>
                <w:highlight w:val="cyan"/>
              </w:rPr>
            </w:pPr>
            <w:r>
              <w:t>86,604</w:t>
            </w:r>
          </w:p>
        </w:tc>
        <w:tc>
          <w:tcPr>
            <w:tcW w:w="0" w:type="auto"/>
            <w:tcBorders>
              <w:top w:val="nil"/>
              <w:left w:val="nil"/>
              <w:bottom w:val="nil"/>
              <w:right w:val="nil"/>
            </w:tcBorders>
            <w:shd w:val="clear" w:color="auto" w:fill="auto"/>
            <w:vAlign w:val="bottom"/>
          </w:tcPr>
          <w:p w14:paraId="7ECAD9FF" w14:textId="3905C6C5" w:rsidR="00484F12" w:rsidRDefault="00484F12" w:rsidP="00484F12">
            <w:pPr>
              <w:keepNext/>
              <w:pBdr>
                <w:top w:val="nil"/>
                <w:left w:val="nil"/>
                <w:bottom w:val="nil"/>
                <w:right w:val="nil"/>
                <w:between w:val="nil"/>
              </w:pBdr>
              <w:spacing w:after="0"/>
              <w:jc w:val="right"/>
              <w:rPr>
                <w:color w:val="000000"/>
              </w:rPr>
            </w:pPr>
            <w:r>
              <w:t>87,402</w:t>
            </w:r>
          </w:p>
        </w:tc>
      </w:tr>
      <w:tr w:rsidR="00484F12" w14:paraId="08245AC6" w14:textId="77777777" w:rsidTr="00A311BA">
        <w:tc>
          <w:tcPr>
            <w:tcW w:w="0" w:type="auto"/>
            <w:tcBorders>
              <w:top w:val="nil"/>
              <w:left w:val="nil"/>
              <w:bottom w:val="nil"/>
              <w:right w:val="nil"/>
            </w:tcBorders>
            <w:shd w:val="clear" w:color="auto" w:fill="auto"/>
            <w:vAlign w:val="bottom"/>
          </w:tcPr>
          <w:p w14:paraId="4B9E7BCA" w14:textId="2DA73A73"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2027</w:t>
            </w:r>
          </w:p>
        </w:tc>
        <w:tc>
          <w:tcPr>
            <w:tcW w:w="0" w:type="auto"/>
            <w:tcBorders>
              <w:top w:val="nil"/>
              <w:left w:val="nil"/>
              <w:bottom w:val="nil"/>
              <w:right w:val="nil"/>
            </w:tcBorders>
            <w:shd w:val="clear" w:color="auto" w:fill="auto"/>
            <w:vAlign w:val="bottom"/>
          </w:tcPr>
          <w:p w14:paraId="19FFC5C2" w14:textId="037A212D" w:rsidR="00484F12" w:rsidRDefault="00484F12" w:rsidP="00484F12">
            <w:pPr>
              <w:keepNext/>
              <w:pBdr>
                <w:top w:val="nil"/>
                <w:left w:val="nil"/>
                <w:bottom w:val="nil"/>
                <w:right w:val="nil"/>
                <w:between w:val="nil"/>
              </w:pBdr>
              <w:spacing w:after="0"/>
              <w:jc w:val="right"/>
              <w:rPr>
                <w:color w:val="000000"/>
                <w:highlight w:val="cyan"/>
              </w:rPr>
            </w:pPr>
            <w:r>
              <w:t>83,694</w:t>
            </w:r>
          </w:p>
        </w:tc>
        <w:tc>
          <w:tcPr>
            <w:tcW w:w="0" w:type="auto"/>
            <w:tcBorders>
              <w:top w:val="nil"/>
              <w:left w:val="nil"/>
              <w:bottom w:val="nil"/>
              <w:right w:val="nil"/>
            </w:tcBorders>
            <w:shd w:val="clear" w:color="auto" w:fill="auto"/>
            <w:vAlign w:val="bottom"/>
          </w:tcPr>
          <w:p w14:paraId="045260FF" w14:textId="7F577530" w:rsidR="00484F12" w:rsidRDefault="00484F12" w:rsidP="00484F12">
            <w:pPr>
              <w:keepNext/>
              <w:pBdr>
                <w:top w:val="nil"/>
                <w:left w:val="nil"/>
                <w:bottom w:val="nil"/>
                <w:right w:val="nil"/>
                <w:between w:val="nil"/>
              </w:pBdr>
              <w:spacing w:after="0"/>
              <w:jc w:val="right"/>
              <w:rPr>
                <w:color w:val="000000"/>
                <w:highlight w:val="cyan"/>
              </w:rPr>
            </w:pPr>
            <w:r>
              <w:t>83,694</w:t>
            </w:r>
          </w:p>
        </w:tc>
        <w:tc>
          <w:tcPr>
            <w:tcW w:w="0" w:type="auto"/>
            <w:tcBorders>
              <w:top w:val="nil"/>
              <w:left w:val="nil"/>
              <w:bottom w:val="nil"/>
              <w:right w:val="nil"/>
            </w:tcBorders>
            <w:shd w:val="clear" w:color="auto" w:fill="auto"/>
            <w:vAlign w:val="bottom"/>
          </w:tcPr>
          <w:p w14:paraId="675FCEFB" w14:textId="5937BB55" w:rsidR="00484F12" w:rsidRDefault="00484F12" w:rsidP="00484F12">
            <w:pPr>
              <w:keepNext/>
              <w:pBdr>
                <w:top w:val="nil"/>
                <w:left w:val="nil"/>
                <w:bottom w:val="nil"/>
                <w:right w:val="nil"/>
                <w:between w:val="nil"/>
              </w:pBdr>
              <w:spacing w:after="0"/>
              <w:jc w:val="right"/>
              <w:rPr>
                <w:color w:val="000000"/>
                <w:highlight w:val="cyan"/>
              </w:rPr>
            </w:pPr>
            <w:r>
              <w:t>76,536</w:t>
            </w:r>
          </w:p>
        </w:tc>
        <w:tc>
          <w:tcPr>
            <w:tcW w:w="0" w:type="auto"/>
            <w:tcBorders>
              <w:top w:val="nil"/>
              <w:left w:val="nil"/>
              <w:bottom w:val="nil"/>
              <w:right w:val="nil"/>
            </w:tcBorders>
            <w:shd w:val="clear" w:color="auto" w:fill="auto"/>
            <w:vAlign w:val="bottom"/>
          </w:tcPr>
          <w:p w14:paraId="619463CD" w14:textId="4A1A8053" w:rsidR="00484F12" w:rsidRDefault="00484F12" w:rsidP="00484F12">
            <w:pPr>
              <w:keepNext/>
              <w:pBdr>
                <w:top w:val="nil"/>
                <w:left w:val="nil"/>
                <w:bottom w:val="nil"/>
                <w:right w:val="nil"/>
                <w:between w:val="nil"/>
              </w:pBdr>
              <w:spacing w:after="0"/>
              <w:jc w:val="right"/>
              <w:rPr>
                <w:color w:val="000000"/>
                <w:highlight w:val="cyan"/>
              </w:rPr>
            </w:pPr>
            <w:r>
              <w:t>30,428</w:t>
            </w:r>
          </w:p>
        </w:tc>
        <w:tc>
          <w:tcPr>
            <w:tcW w:w="0" w:type="auto"/>
            <w:tcBorders>
              <w:top w:val="nil"/>
              <w:left w:val="nil"/>
              <w:bottom w:val="nil"/>
              <w:right w:val="nil"/>
            </w:tcBorders>
            <w:shd w:val="clear" w:color="auto" w:fill="auto"/>
            <w:vAlign w:val="bottom"/>
          </w:tcPr>
          <w:p w14:paraId="14C5898A" w14:textId="71DA9A36"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793A3358" w14:textId="6A5B09AB" w:rsidR="00484F12" w:rsidRDefault="00484F12" w:rsidP="00484F12">
            <w:pPr>
              <w:keepNext/>
              <w:pBdr>
                <w:top w:val="nil"/>
                <w:left w:val="nil"/>
                <w:bottom w:val="nil"/>
                <w:right w:val="nil"/>
                <w:between w:val="nil"/>
              </w:pBdr>
              <w:spacing w:after="0"/>
              <w:jc w:val="right"/>
              <w:rPr>
                <w:color w:val="000000"/>
                <w:highlight w:val="cyan"/>
              </w:rPr>
            </w:pPr>
            <w:r>
              <w:t>90,660</w:t>
            </w:r>
          </w:p>
        </w:tc>
        <w:tc>
          <w:tcPr>
            <w:tcW w:w="0" w:type="auto"/>
            <w:tcBorders>
              <w:top w:val="nil"/>
              <w:left w:val="nil"/>
              <w:bottom w:val="nil"/>
              <w:right w:val="nil"/>
            </w:tcBorders>
            <w:shd w:val="clear" w:color="auto" w:fill="auto"/>
            <w:vAlign w:val="bottom"/>
          </w:tcPr>
          <w:p w14:paraId="48D0AA5C" w14:textId="418ECF4B" w:rsidR="00484F12" w:rsidRDefault="00484F12" w:rsidP="00484F12">
            <w:pPr>
              <w:keepNext/>
              <w:pBdr>
                <w:top w:val="nil"/>
                <w:left w:val="nil"/>
                <w:bottom w:val="nil"/>
                <w:right w:val="nil"/>
                <w:between w:val="nil"/>
              </w:pBdr>
              <w:spacing w:after="0"/>
              <w:jc w:val="right"/>
              <w:rPr>
                <w:color w:val="000000"/>
              </w:rPr>
            </w:pPr>
            <w:r>
              <w:t>90,843</w:t>
            </w:r>
          </w:p>
        </w:tc>
      </w:tr>
      <w:tr w:rsidR="00484F12" w14:paraId="5A057BFD" w14:textId="77777777" w:rsidTr="00A311BA">
        <w:tc>
          <w:tcPr>
            <w:tcW w:w="0" w:type="auto"/>
            <w:tcBorders>
              <w:top w:val="nil"/>
              <w:left w:val="nil"/>
              <w:bottom w:val="nil"/>
              <w:right w:val="nil"/>
            </w:tcBorders>
            <w:shd w:val="clear" w:color="auto" w:fill="auto"/>
            <w:vAlign w:val="bottom"/>
          </w:tcPr>
          <w:p w14:paraId="75BB1F1D" w14:textId="1EB358D9"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2028</w:t>
            </w:r>
          </w:p>
        </w:tc>
        <w:tc>
          <w:tcPr>
            <w:tcW w:w="0" w:type="auto"/>
            <w:tcBorders>
              <w:top w:val="nil"/>
              <w:left w:val="nil"/>
              <w:bottom w:val="nil"/>
              <w:right w:val="nil"/>
            </w:tcBorders>
            <w:shd w:val="clear" w:color="auto" w:fill="auto"/>
            <w:vAlign w:val="bottom"/>
          </w:tcPr>
          <w:p w14:paraId="26A59CCA" w14:textId="6164462F" w:rsidR="00484F12" w:rsidRDefault="00484F12" w:rsidP="00484F12">
            <w:pPr>
              <w:keepNext/>
              <w:pBdr>
                <w:top w:val="nil"/>
                <w:left w:val="nil"/>
                <w:bottom w:val="nil"/>
                <w:right w:val="nil"/>
                <w:between w:val="nil"/>
              </w:pBdr>
              <w:spacing w:after="0"/>
              <w:jc w:val="right"/>
              <w:rPr>
                <w:color w:val="000000"/>
                <w:highlight w:val="cyan"/>
              </w:rPr>
            </w:pPr>
            <w:r>
              <w:t>86,311</w:t>
            </w:r>
          </w:p>
        </w:tc>
        <w:tc>
          <w:tcPr>
            <w:tcW w:w="0" w:type="auto"/>
            <w:tcBorders>
              <w:top w:val="nil"/>
              <w:left w:val="nil"/>
              <w:bottom w:val="nil"/>
              <w:right w:val="nil"/>
            </w:tcBorders>
            <w:shd w:val="clear" w:color="auto" w:fill="auto"/>
            <w:vAlign w:val="bottom"/>
          </w:tcPr>
          <w:p w14:paraId="3A7CB199" w14:textId="5EE5729B" w:rsidR="00484F12" w:rsidRDefault="00484F12" w:rsidP="00484F12">
            <w:pPr>
              <w:keepNext/>
              <w:pBdr>
                <w:top w:val="nil"/>
                <w:left w:val="nil"/>
                <w:bottom w:val="nil"/>
                <w:right w:val="nil"/>
                <w:between w:val="nil"/>
              </w:pBdr>
              <w:spacing w:after="0"/>
              <w:jc w:val="right"/>
              <w:rPr>
                <w:color w:val="000000"/>
                <w:highlight w:val="cyan"/>
              </w:rPr>
            </w:pPr>
            <w:r>
              <w:t>86,311</w:t>
            </w:r>
          </w:p>
        </w:tc>
        <w:tc>
          <w:tcPr>
            <w:tcW w:w="0" w:type="auto"/>
            <w:tcBorders>
              <w:top w:val="nil"/>
              <w:left w:val="nil"/>
              <w:bottom w:val="nil"/>
              <w:right w:val="nil"/>
            </w:tcBorders>
            <w:shd w:val="clear" w:color="auto" w:fill="auto"/>
            <w:vAlign w:val="bottom"/>
          </w:tcPr>
          <w:p w14:paraId="5CB6079B" w14:textId="236A95FA" w:rsidR="00484F12" w:rsidRDefault="00484F12" w:rsidP="00484F12">
            <w:pPr>
              <w:keepNext/>
              <w:pBdr>
                <w:top w:val="nil"/>
                <w:left w:val="nil"/>
                <w:bottom w:val="nil"/>
                <w:right w:val="nil"/>
                <w:between w:val="nil"/>
              </w:pBdr>
              <w:spacing w:after="0"/>
              <w:jc w:val="right"/>
              <w:rPr>
                <w:color w:val="000000"/>
                <w:highlight w:val="cyan"/>
              </w:rPr>
            </w:pPr>
            <w:r>
              <w:t>79,269</w:t>
            </w:r>
          </w:p>
        </w:tc>
        <w:tc>
          <w:tcPr>
            <w:tcW w:w="0" w:type="auto"/>
            <w:tcBorders>
              <w:top w:val="nil"/>
              <w:left w:val="nil"/>
              <w:bottom w:val="nil"/>
              <w:right w:val="nil"/>
            </w:tcBorders>
            <w:shd w:val="clear" w:color="auto" w:fill="auto"/>
            <w:vAlign w:val="bottom"/>
          </w:tcPr>
          <w:p w14:paraId="4E4EBB05" w14:textId="4B08605A" w:rsidR="00484F12" w:rsidRDefault="00484F12" w:rsidP="00484F12">
            <w:pPr>
              <w:keepNext/>
              <w:pBdr>
                <w:top w:val="nil"/>
                <w:left w:val="nil"/>
                <w:bottom w:val="nil"/>
                <w:right w:val="nil"/>
                <w:between w:val="nil"/>
              </w:pBdr>
              <w:spacing w:after="0"/>
              <w:jc w:val="right"/>
              <w:rPr>
                <w:color w:val="000000"/>
                <w:highlight w:val="cyan"/>
              </w:rPr>
            </w:pPr>
            <w:r>
              <w:t>32,965</w:t>
            </w:r>
          </w:p>
        </w:tc>
        <w:tc>
          <w:tcPr>
            <w:tcW w:w="0" w:type="auto"/>
            <w:tcBorders>
              <w:top w:val="nil"/>
              <w:left w:val="nil"/>
              <w:bottom w:val="nil"/>
              <w:right w:val="nil"/>
            </w:tcBorders>
            <w:shd w:val="clear" w:color="auto" w:fill="auto"/>
            <w:vAlign w:val="bottom"/>
          </w:tcPr>
          <w:p w14:paraId="3D69965E" w14:textId="1B652FF1"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16BA6F0A" w14:textId="13ED02D3" w:rsidR="00484F12" w:rsidRDefault="00484F12" w:rsidP="00484F12">
            <w:pPr>
              <w:keepNext/>
              <w:pBdr>
                <w:top w:val="nil"/>
                <w:left w:val="nil"/>
                <w:bottom w:val="nil"/>
                <w:right w:val="nil"/>
                <w:between w:val="nil"/>
              </w:pBdr>
              <w:spacing w:after="0"/>
              <w:jc w:val="right"/>
              <w:rPr>
                <w:color w:val="000000"/>
                <w:highlight w:val="cyan"/>
              </w:rPr>
            </w:pPr>
            <w:r>
              <w:t>93,165</w:t>
            </w:r>
          </w:p>
        </w:tc>
        <w:tc>
          <w:tcPr>
            <w:tcW w:w="0" w:type="auto"/>
            <w:tcBorders>
              <w:top w:val="nil"/>
              <w:left w:val="nil"/>
              <w:bottom w:val="nil"/>
              <w:right w:val="nil"/>
            </w:tcBorders>
            <w:shd w:val="clear" w:color="auto" w:fill="auto"/>
            <w:vAlign w:val="bottom"/>
          </w:tcPr>
          <w:p w14:paraId="094292C6" w14:textId="06921D11" w:rsidR="00484F12" w:rsidRDefault="00484F12" w:rsidP="00484F12">
            <w:pPr>
              <w:keepNext/>
              <w:pBdr>
                <w:top w:val="nil"/>
                <w:left w:val="nil"/>
                <w:bottom w:val="nil"/>
                <w:right w:val="nil"/>
                <w:between w:val="nil"/>
              </w:pBdr>
              <w:spacing w:after="0"/>
              <w:jc w:val="right"/>
              <w:rPr>
                <w:color w:val="000000"/>
              </w:rPr>
            </w:pPr>
            <w:r>
              <w:t>93,191</w:t>
            </w:r>
          </w:p>
        </w:tc>
      </w:tr>
      <w:tr w:rsidR="00484F12" w14:paraId="53BEA26F" w14:textId="77777777" w:rsidTr="00A311BA">
        <w:tc>
          <w:tcPr>
            <w:tcW w:w="0" w:type="auto"/>
            <w:tcBorders>
              <w:top w:val="nil"/>
              <w:left w:val="nil"/>
              <w:bottom w:val="nil"/>
              <w:right w:val="nil"/>
            </w:tcBorders>
            <w:shd w:val="clear" w:color="auto" w:fill="auto"/>
            <w:vAlign w:val="bottom"/>
          </w:tcPr>
          <w:p w14:paraId="1F726C62" w14:textId="6763778E"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2029</w:t>
            </w:r>
          </w:p>
        </w:tc>
        <w:tc>
          <w:tcPr>
            <w:tcW w:w="0" w:type="auto"/>
            <w:tcBorders>
              <w:top w:val="nil"/>
              <w:left w:val="nil"/>
              <w:bottom w:val="nil"/>
              <w:right w:val="nil"/>
            </w:tcBorders>
            <w:shd w:val="clear" w:color="auto" w:fill="auto"/>
            <w:vAlign w:val="bottom"/>
          </w:tcPr>
          <w:p w14:paraId="03B4AC6B" w14:textId="6DEE7FA4" w:rsidR="00484F12" w:rsidRDefault="00484F12" w:rsidP="00484F12">
            <w:pPr>
              <w:keepNext/>
              <w:pBdr>
                <w:top w:val="nil"/>
                <w:left w:val="nil"/>
                <w:bottom w:val="nil"/>
                <w:right w:val="nil"/>
                <w:between w:val="nil"/>
              </w:pBdr>
              <w:spacing w:after="0"/>
              <w:jc w:val="right"/>
              <w:rPr>
                <w:color w:val="000000"/>
                <w:highlight w:val="cyan"/>
              </w:rPr>
            </w:pPr>
            <w:r>
              <w:t>87,237</w:t>
            </w:r>
          </w:p>
        </w:tc>
        <w:tc>
          <w:tcPr>
            <w:tcW w:w="0" w:type="auto"/>
            <w:tcBorders>
              <w:top w:val="nil"/>
              <w:left w:val="nil"/>
              <w:bottom w:val="nil"/>
              <w:right w:val="nil"/>
            </w:tcBorders>
            <w:shd w:val="clear" w:color="auto" w:fill="auto"/>
            <w:vAlign w:val="bottom"/>
          </w:tcPr>
          <w:p w14:paraId="45473CEB" w14:textId="71A3967C" w:rsidR="00484F12" w:rsidRDefault="00484F12" w:rsidP="00484F12">
            <w:pPr>
              <w:keepNext/>
              <w:pBdr>
                <w:top w:val="nil"/>
                <w:left w:val="nil"/>
                <w:bottom w:val="nil"/>
                <w:right w:val="nil"/>
                <w:between w:val="nil"/>
              </w:pBdr>
              <w:spacing w:after="0"/>
              <w:jc w:val="right"/>
              <w:rPr>
                <w:color w:val="000000"/>
                <w:highlight w:val="cyan"/>
              </w:rPr>
            </w:pPr>
            <w:r>
              <w:t>87,237</w:t>
            </w:r>
          </w:p>
        </w:tc>
        <w:tc>
          <w:tcPr>
            <w:tcW w:w="0" w:type="auto"/>
            <w:tcBorders>
              <w:top w:val="nil"/>
              <w:left w:val="nil"/>
              <w:bottom w:val="nil"/>
              <w:right w:val="nil"/>
            </w:tcBorders>
            <w:shd w:val="clear" w:color="auto" w:fill="auto"/>
            <w:vAlign w:val="bottom"/>
          </w:tcPr>
          <w:p w14:paraId="58F8D81D" w14:textId="2BD10012" w:rsidR="00484F12" w:rsidRDefault="00484F12" w:rsidP="00484F12">
            <w:pPr>
              <w:keepNext/>
              <w:pBdr>
                <w:top w:val="nil"/>
                <w:left w:val="nil"/>
                <w:bottom w:val="nil"/>
                <w:right w:val="nil"/>
                <w:between w:val="nil"/>
              </w:pBdr>
              <w:spacing w:after="0"/>
              <w:jc w:val="right"/>
              <w:rPr>
                <w:color w:val="000000"/>
                <w:highlight w:val="cyan"/>
              </w:rPr>
            </w:pPr>
            <w:r>
              <w:t>80,664</w:t>
            </w:r>
          </w:p>
        </w:tc>
        <w:tc>
          <w:tcPr>
            <w:tcW w:w="0" w:type="auto"/>
            <w:tcBorders>
              <w:top w:val="nil"/>
              <w:left w:val="nil"/>
              <w:bottom w:val="nil"/>
              <w:right w:val="nil"/>
            </w:tcBorders>
            <w:shd w:val="clear" w:color="auto" w:fill="auto"/>
            <w:vAlign w:val="bottom"/>
          </w:tcPr>
          <w:p w14:paraId="5D87BB15" w14:textId="0BFC711C" w:rsidR="00484F12" w:rsidRDefault="00484F12" w:rsidP="00484F12">
            <w:pPr>
              <w:keepNext/>
              <w:pBdr>
                <w:top w:val="nil"/>
                <w:left w:val="nil"/>
                <w:bottom w:val="nil"/>
                <w:right w:val="nil"/>
                <w:between w:val="nil"/>
              </w:pBdr>
              <w:spacing w:after="0"/>
              <w:jc w:val="right"/>
              <w:rPr>
                <w:color w:val="000000"/>
                <w:highlight w:val="cyan"/>
              </w:rPr>
            </w:pPr>
            <w:r>
              <w:t>34,643</w:t>
            </w:r>
          </w:p>
        </w:tc>
        <w:tc>
          <w:tcPr>
            <w:tcW w:w="0" w:type="auto"/>
            <w:tcBorders>
              <w:top w:val="nil"/>
              <w:left w:val="nil"/>
              <w:bottom w:val="nil"/>
              <w:right w:val="nil"/>
            </w:tcBorders>
            <w:shd w:val="clear" w:color="auto" w:fill="auto"/>
            <w:vAlign w:val="bottom"/>
          </w:tcPr>
          <w:p w14:paraId="3B20F9B5" w14:textId="6E8BE5FB"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7B186FDD" w14:textId="0802D1D6" w:rsidR="00484F12" w:rsidRDefault="00484F12" w:rsidP="00484F12">
            <w:pPr>
              <w:keepNext/>
              <w:pBdr>
                <w:top w:val="nil"/>
                <w:left w:val="nil"/>
                <w:bottom w:val="nil"/>
                <w:right w:val="nil"/>
                <w:between w:val="nil"/>
              </w:pBdr>
              <w:spacing w:after="0"/>
              <w:jc w:val="right"/>
              <w:rPr>
                <w:color w:val="000000"/>
                <w:highlight w:val="cyan"/>
              </w:rPr>
            </w:pPr>
            <w:r>
              <w:t>93,705</w:t>
            </w:r>
          </w:p>
        </w:tc>
        <w:tc>
          <w:tcPr>
            <w:tcW w:w="0" w:type="auto"/>
            <w:tcBorders>
              <w:top w:val="nil"/>
              <w:left w:val="nil"/>
              <w:bottom w:val="nil"/>
              <w:right w:val="nil"/>
            </w:tcBorders>
            <w:shd w:val="clear" w:color="auto" w:fill="auto"/>
            <w:vAlign w:val="bottom"/>
          </w:tcPr>
          <w:p w14:paraId="73886CB0" w14:textId="6F38B7C3" w:rsidR="00484F12" w:rsidRDefault="00484F12" w:rsidP="00484F12">
            <w:pPr>
              <w:keepNext/>
              <w:pBdr>
                <w:top w:val="nil"/>
                <w:left w:val="nil"/>
                <w:bottom w:val="nil"/>
                <w:right w:val="nil"/>
                <w:between w:val="nil"/>
              </w:pBdr>
              <w:spacing w:after="0"/>
              <w:jc w:val="right"/>
              <w:rPr>
                <w:color w:val="000000"/>
              </w:rPr>
            </w:pPr>
            <w:r>
              <w:t>93,706</w:t>
            </w:r>
          </w:p>
        </w:tc>
      </w:tr>
      <w:tr w:rsidR="00484F12" w14:paraId="4C7AC3EB" w14:textId="77777777" w:rsidTr="00A311BA">
        <w:tc>
          <w:tcPr>
            <w:tcW w:w="0" w:type="auto"/>
            <w:tcBorders>
              <w:top w:val="nil"/>
              <w:left w:val="nil"/>
              <w:bottom w:val="nil"/>
              <w:right w:val="nil"/>
            </w:tcBorders>
            <w:shd w:val="clear" w:color="auto" w:fill="auto"/>
            <w:vAlign w:val="bottom"/>
          </w:tcPr>
          <w:p w14:paraId="536A57F6" w14:textId="750E6EC0"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2030</w:t>
            </w:r>
          </w:p>
        </w:tc>
        <w:tc>
          <w:tcPr>
            <w:tcW w:w="0" w:type="auto"/>
            <w:tcBorders>
              <w:top w:val="nil"/>
              <w:left w:val="nil"/>
              <w:bottom w:val="nil"/>
              <w:right w:val="nil"/>
            </w:tcBorders>
            <w:shd w:val="clear" w:color="auto" w:fill="auto"/>
            <w:vAlign w:val="bottom"/>
          </w:tcPr>
          <w:p w14:paraId="31BD57D4" w14:textId="45BBA5C6" w:rsidR="00484F12" w:rsidRDefault="00484F12" w:rsidP="00484F12">
            <w:pPr>
              <w:keepNext/>
              <w:pBdr>
                <w:top w:val="nil"/>
                <w:left w:val="nil"/>
                <w:bottom w:val="nil"/>
                <w:right w:val="nil"/>
                <w:between w:val="nil"/>
              </w:pBdr>
              <w:spacing w:after="0"/>
              <w:jc w:val="right"/>
              <w:rPr>
                <w:color w:val="000000"/>
                <w:highlight w:val="cyan"/>
              </w:rPr>
            </w:pPr>
            <w:r>
              <w:t>86,881</w:t>
            </w:r>
          </w:p>
        </w:tc>
        <w:tc>
          <w:tcPr>
            <w:tcW w:w="0" w:type="auto"/>
            <w:tcBorders>
              <w:top w:val="nil"/>
              <w:left w:val="nil"/>
              <w:bottom w:val="nil"/>
              <w:right w:val="nil"/>
            </w:tcBorders>
            <w:shd w:val="clear" w:color="auto" w:fill="auto"/>
            <w:vAlign w:val="bottom"/>
          </w:tcPr>
          <w:p w14:paraId="47DF233A" w14:textId="4AD377AB" w:rsidR="00484F12" w:rsidRDefault="00484F12" w:rsidP="00484F12">
            <w:pPr>
              <w:keepNext/>
              <w:pBdr>
                <w:top w:val="nil"/>
                <w:left w:val="nil"/>
                <w:bottom w:val="nil"/>
                <w:right w:val="nil"/>
                <w:between w:val="nil"/>
              </w:pBdr>
              <w:spacing w:after="0"/>
              <w:jc w:val="right"/>
              <w:rPr>
                <w:color w:val="000000"/>
                <w:highlight w:val="cyan"/>
              </w:rPr>
            </w:pPr>
            <w:r>
              <w:t>86,881</w:t>
            </w:r>
          </w:p>
        </w:tc>
        <w:tc>
          <w:tcPr>
            <w:tcW w:w="0" w:type="auto"/>
            <w:tcBorders>
              <w:top w:val="nil"/>
              <w:left w:val="nil"/>
              <w:bottom w:val="nil"/>
              <w:right w:val="nil"/>
            </w:tcBorders>
            <w:shd w:val="clear" w:color="auto" w:fill="auto"/>
            <w:vAlign w:val="bottom"/>
          </w:tcPr>
          <w:p w14:paraId="56573F49" w14:textId="2DA2B3B0" w:rsidR="00484F12" w:rsidRDefault="00484F12" w:rsidP="00484F12">
            <w:pPr>
              <w:keepNext/>
              <w:pBdr>
                <w:top w:val="nil"/>
                <w:left w:val="nil"/>
                <w:bottom w:val="nil"/>
                <w:right w:val="nil"/>
                <w:between w:val="nil"/>
              </w:pBdr>
              <w:spacing w:after="0"/>
              <w:jc w:val="right"/>
              <w:rPr>
                <w:color w:val="000000"/>
                <w:highlight w:val="cyan"/>
              </w:rPr>
            </w:pPr>
            <w:r>
              <w:t>80,835</w:t>
            </w:r>
          </w:p>
        </w:tc>
        <w:tc>
          <w:tcPr>
            <w:tcW w:w="0" w:type="auto"/>
            <w:tcBorders>
              <w:top w:val="nil"/>
              <w:left w:val="nil"/>
              <w:bottom w:val="nil"/>
              <w:right w:val="nil"/>
            </w:tcBorders>
            <w:shd w:val="clear" w:color="auto" w:fill="auto"/>
            <w:vAlign w:val="bottom"/>
          </w:tcPr>
          <w:p w14:paraId="6C23BDD7" w14:textId="55D4353D" w:rsidR="00484F12" w:rsidRDefault="00484F12" w:rsidP="00484F12">
            <w:pPr>
              <w:keepNext/>
              <w:pBdr>
                <w:top w:val="nil"/>
                <w:left w:val="nil"/>
                <w:bottom w:val="nil"/>
                <w:right w:val="nil"/>
                <w:between w:val="nil"/>
              </w:pBdr>
              <w:spacing w:after="0"/>
              <w:jc w:val="right"/>
              <w:rPr>
                <w:color w:val="000000"/>
                <w:highlight w:val="cyan"/>
              </w:rPr>
            </w:pPr>
            <w:r>
              <w:t>35,501</w:t>
            </w:r>
          </w:p>
        </w:tc>
        <w:tc>
          <w:tcPr>
            <w:tcW w:w="0" w:type="auto"/>
            <w:tcBorders>
              <w:top w:val="nil"/>
              <w:left w:val="nil"/>
              <w:bottom w:val="nil"/>
              <w:right w:val="nil"/>
            </w:tcBorders>
            <w:shd w:val="clear" w:color="auto" w:fill="auto"/>
            <w:vAlign w:val="bottom"/>
          </w:tcPr>
          <w:p w14:paraId="3236D7A5" w14:textId="490B37E1"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7CFB9633" w14:textId="4E6BA0F5" w:rsidR="00484F12" w:rsidRDefault="00484F12" w:rsidP="00484F12">
            <w:pPr>
              <w:keepNext/>
              <w:pBdr>
                <w:top w:val="nil"/>
                <w:left w:val="nil"/>
                <w:bottom w:val="nil"/>
                <w:right w:val="nil"/>
                <w:between w:val="nil"/>
              </w:pBdr>
              <w:spacing w:after="0"/>
              <w:jc w:val="right"/>
              <w:rPr>
                <w:color w:val="000000"/>
                <w:highlight w:val="cyan"/>
              </w:rPr>
            </w:pPr>
            <w:r>
              <w:t>92,926</w:t>
            </w:r>
          </w:p>
        </w:tc>
        <w:tc>
          <w:tcPr>
            <w:tcW w:w="0" w:type="auto"/>
            <w:tcBorders>
              <w:top w:val="nil"/>
              <w:left w:val="nil"/>
              <w:bottom w:val="nil"/>
              <w:right w:val="nil"/>
            </w:tcBorders>
            <w:shd w:val="clear" w:color="auto" w:fill="auto"/>
            <w:vAlign w:val="bottom"/>
          </w:tcPr>
          <w:p w14:paraId="5ABE2ABF" w14:textId="120AB844" w:rsidR="00484F12" w:rsidRDefault="00484F12" w:rsidP="00484F12">
            <w:pPr>
              <w:keepNext/>
              <w:pBdr>
                <w:top w:val="nil"/>
                <w:left w:val="nil"/>
                <w:bottom w:val="nil"/>
                <w:right w:val="nil"/>
                <w:between w:val="nil"/>
              </w:pBdr>
              <w:spacing w:after="0"/>
              <w:jc w:val="right"/>
              <w:rPr>
                <w:color w:val="000000"/>
              </w:rPr>
            </w:pPr>
            <w:r>
              <w:t>92,930</w:t>
            </w:r>
          </w:p>
        </w:tc>
      </w:tr>
      <w:tr w:rsidR="00484F12" w14:paraId="05CCD726" w14:textId="77777777" w:rsidTr="00A311BA">
        <w:tc>
          <w:tcPr>
            <w:tcW w:w="0" w:type="auto"/>
            <w:tcBorders>
              <w:top w:val="nil"/>
              <w:left w:val="nil"/>
              <w:bottom w:val="nil"/>
              <w:right w:val="nil"/>
            </w:tcBorders>
            <w:shd w:val="clear" w:color="auto" w:fill="auto"/>
            <w:vAlign w:val="bottom"/>
          </w:tcPr>
          <w:p w14:paraId="1CBAE2BE" w14:textId="404BB356"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2031</w:t>
            </w:r>
          </w:p>
        </w:tc>
        <w:tc>
          <w:tcPr>
            <w:tcW w:w="0" w:type="auto"/>
            <w:tcBorders>
              <w:top w:val="nil"/>
              <w:left w:val="nil"/>
              <w:bottom w:val="nil"/>
              <w:right w:val="nil"/>
            </w:tcBorders>
            <w:shd w:val="clear" w:color="auto" w:fill="auto"/>
            <w:vAlign w:val="bottom"/>
          </w:tcPr>
          <w:p w14:paraId="48995ABB" w14:textId="332BD1A5" w:rsidR="00484F12" w:rsidRDefault="00484F12" w:rsidP="00484F12">
            <w:pPr>
              <w:keepNext/>
              <w:pBdr>
                <w:top w:val="nil"/>
                <w:left w:val="nil"/>
                <w:bottom w:val="nil"/>
                <w:right w:val="nil"/>
                <w:between w:val="nil"/>
              </w:pBdr>
              <w:spacing w:after="0"/>
              <w:jc w:val="right"/>
              <w:rPr>
                <w:color w:val="000000"/>
                <w:highlight w:val="cyan"/>
              </w:rPr>
            </w:pPr>
            <w:r>
              <w:t>86,412</w:t>
            </w:r>
          </w:p>
        </w:tc>
        <w:tc>
          <w:tcPr>
            <w:tcW w:w="0" w:type="auto"/>
            <w:tcBorders>
              <w:top w:val="nil"/>
              <w:left w:val="nil"/>
              <w:bottom w:val="nil"/>
              <w:right w:val="nil"/>
            </w:tcBorders>
            <w:shd w:val="clear" w:color="auto" w:fill="auto"/>
            <w:vAlign w:val="bottom"/>
          </w:tcPr>
          <w:p w14:paraId="3E3A8B41" w14:textId="331673E5" w:rsidR="00484F12" w:rsidRDefault="00484F12" w:rsidP="00484F12">
            <w:pPr>
              <w:keepNext/>
              <w:pBdr>
                <w:top w:val="nil"/>
                <w:left w:val="nil"/>
                <w:bottom w:val="nil"/>
                <w:right w:val="nil"/>
                <w:between w:val="nil"/>
              </w:pBdr>
              <w:spacing w:after="0"/>
              <w:jc w:val="right"/>
              <w:rPr>
                <w:color w:val="000000"/>
                <w:highlight w:val="cyan"/>
              </w:rPr>
            </w:pPr>
            <w:r>
              <w:t>86,412</w:t>
            </w:r>
          </w:p>
        </w:tc>
        <w:tc>
          <w:tcPr>
            <w:tcW w:w="0" w:type="auto"/>
            <w:tcBorders>
              <w:top w:val="nil"/>
              <w:left w:val="nil"/>
              <w:bottom w:val="nil"/>
              <w:right w:val="nil"/>
            </w:tcBorders>
            <w:shd w:val="clear" w:color="auto" w:fill="auto"/>
            <w:vAlign w:val="bottom"/>
          </w:tcPr>
          <w:p w14:paraId="66FD15DA" w14:textId="7F68E092" w:rsidR="00484F12" w:rsidRDefault="00484F12" w:rsidP="00484F12">
            <w:pPr>
              <w:keepNext/>
              <w:pBdr>
                <w:top w:val="nil"/>
                <w:left w:val="nil"/>
                <w:bottom w:val="nil"/>
                <w:right w:val="nil"/>
                <w:between w:val="nil"/>
              </w:pBdr>
              <w:spacing w:after="0"/>
              <w:jc w:val="right"/>
              <w:rPr>
                <w:color w:val="000000"/>
                <w:highlight w:val="cyan"/>
              </w:rPr>
            </w:pPr>
            <w:r>
              <w:t>80,563</w:t>
            </w:r>
          </w:p>
        </w:tc>
        <w:tc>
          <w:tcPr>
            <w:tcW w:w="0" w:type="auto"/>
            <w:tcBorders>
              <w:top w:val="nil"/>
              <w:left w:val="nil"/>
              <w:bottom w:val="nil"/>
              <w:right w:val="nil"/>
            </w:tcBorders>
            <w:shd w:val="clear" w:color="auto" w:fill="auto"/>
            <w:vAlign w:val="bottom"/>
          </w:tcPr>
          <w:p w14:paraId="163C32DA" w14:textId="757C2CB5" w:rsidR="00484F12" w:rsidRDefault="00484F12" w:rsidP="00484F12">
            <w:pPr>
              <w:keepNext/>
              <w:pBdr>
                <w:top w:val="nil"/>
                <w:left w:val="nil"/>
                <w:bottom w:val="nil"/>
                <w:right w:val="nil"/>
                <w:between w:val="nil"/>
              </w:pBdr>
              <w:spacing w:after="0"/>
              <w:jc w:val="right"/>
              <w:rPr>
                <w:color w:val="000000"/>
                <w:highlight w:val="cyan"/>
              </w:rPr>
            </w:pPr>
            <w:r>
              <w:t>35,847</w:t>
            </w:r>
          </w:p>
        </w:tc>
        <w:tc>
          <w:tcPr>
            <w:tcW w:w="0" w:type="auto"/>
            <w:tcBorders>
              <w:top w:val="nil"/>
              <w:left w:val="nil"/>
              <w:bottom w:val="nil"/>
              <w:right w:val="nil"/>
            </w:tcBorders>
            <w:shd w:val="clear" w:color="auto" w:fill="auto"/>
            <w:vAlign w:val="bottom"/>
          </w:tcPr>
          <w:p w14:paraId="1E7782D4" w14:textId="37CC1CB5"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69E2CA3E" w14:textId="2C761675" w:rsidR="00484F12" w:rsidRDefault="00484F12" w:rsidP="00484F12">
            <w:pPr>
              <w:keepNext/>
              <w:pBdr>
                <w:top w:val="nil"/>
                <w:left w:val="nil"/>
                <w:bottom w:val="nil"/>
                <w:right w:val="nil"/>
                <w:between w:val="nil"/>
              </w:pBdr>
              <w:spacing w:after="0"/>
              <w:jc w:val="right"/>
              <w:rPr>
                <w:color w:val="000000"/>
                <w:highlight w:val="cyan"/>
              </w:rPr>
            </w:pPr>
            <w:r>
              <w:t>92,215</w:t>
            </w:r>
          </w:p>
        </w:tc>
        <w:tc>
          <w:tcPr>
            <w:tcW w:w="0" w:type="auto"/>
            <w:tcBorders>
              <w:top w:val="nil"/>
              <w:left w:val="nil"/>
              <w:bottom w:val="nil"/>
              <w:right w:val="nil"/>
            </w:tcBorders>
            <w:shd w:val="clear" w:color="auto" w:fill="auto"/>
            <w:vAlign w:val="bottom"/>
          </w:tcPr>
          <w:p w14:paraId="3C759473" w14:textId="49486404" w:rsidR="00484F12" w:rsidRDefault="00484F12" w:rsidP="00484F12">
            <w:pPr>
              <w:keepNext/>
              <w:pBdr>
                <w:top w:val="nil"/>
                <w:left w:val="nil"/>
                <w:bottom w:val="nil"/>
                <w:right w:val="nil"/>
                <w:between w:val="nil"/>
              </w:pBdr>
              <w:spacing w:after="0"/>
              <w:jc w:val="right"/>
              <w:rPr>
                <w:color w:val="000000"/>
              </w:rPr>
            </w:pPr>
            <w:r>
              <w:t>92,219</w:t>
            </w:r>
          </w:p>
        </w:tc>
      </w:tr>
      <w:tr w:rsidR="00484F12" w14:paraId="434F0B49" w14:textId="77777777" w:rsidTr="00A311BA">
        <w:tc>
          <w:tcPr>
            <w:tcW w:w="0" w:type="auto"/>
            <w:tcBorders>
              <w:top w:val="nil"/>
              <w:left w:val="nil"/>
              <w:bottom w:val="nil"/>
              <w:right w:val="nil"/>
            </w:tcBorders>
            <w:shd w:val="clear" w:color="auto" w:fill="auto"/>
            <w:vAlign w:val="bottom"/>
          </w:tcPr>
          <w:p w14:paraId="1E667857" w14:textId="7931BB4D"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2032</w:t>
            </w:r>
          </w:p>
        </w:tc>
        <w:tc>
          <w:tcPr>
            <w:tcW w:w="0" w:type="auto"/>
            <w:tcBorders>
              <w:top w:val="nil"/>
              <w:left w:val="nil"/>
              <w:bottom w:val="nil"/>
              <w:right w:val="nil"/>
            </w:tcBorders>
            <w:shd w:val="clear" w:color="auto" w:fill="auto"/>
            <w:vAlign w:val="bottom"/>
          </w:tcPr>
          <w:p w14:paraId="5C236989" w14:textId="03EB6E9D" w:rsidR="00484F12" w:rsidRDefault="00484F12" w:rsidP="00484F12">
            <w:pPr>
              <w:keepNext/>
              <w:pBdr>
                <w:top w:val="nil"/>
                <w:left w:val="nil"/>
                <w:bottom w:val="nil"/>
                <w:right w:val="nil"/>
                <w:between w:val="nil"/>
              </w:pBdr>
              <w:spacing w:after="0"/>
              <w:jc w:val="right"/>
              <w:rPr>
                <w:color w:val="000000"/>
                <w:highlight w:val="cyan"/>
              </w:rPr>
            </w:pPr>
            <w:r>
              <w:t>85,795</w:t>
            </w:r>
          </w:p>
        </w:tc>
        <w:tc>
          <w:tcPr>
            <w:tcW w:w="0" w:type="auto"/>
            <w:tcBorders>
              <w:top w:val="nil"/>
              <w:left w:val="nil"/>
              <w:bottom w:val="nil"/>
              <w:right w:val="nil"/>
            </w:tcBorders>
            <w:shd w:val="clear" w:color="auto" w:fill="auto"/>
            <w:vAlign w:val="bottom"/>
          </w:tcPr>
          <w:p w14:paraId="559494FE" w14:textId="79FF3767" w:rsidR="00484F12" w:rsidRDefault="00484F12" w:rsidP="00484F12">
            <w:pPr>
              <w:keepNext/>
              <w:pBdr>
                <w:top w:val="nil"/>
                <w:left w:val="nil"/>
                <w:bottom w:val="nil"/>
                <w:right w:val="nil"/>
                <w:between w:val="nil"/>
              </w:pBdr>
              <w:spacing w:after="0"/>
              <w:jc w:val="right"/>
              <w:rPr>
                <w:color w:val="000000"/>
                <w:highlight w:val="cyan"/>
              </w:rPr>
            </w:pPr>
            <w:r>
              <w:t>85,795</w:t>
            </w:r>
          </w:p>
        </w:tc>
        <w:tc>
          <w:tcPr>
            <w:tcW w:w="0" w:type="auto"/>
            <w:tcBorders>
              <w:top w:val="nil"/>
              <w:left w:val="nil"/>
              <w:bottom w:val="nil"/>
              <w:right w:val="nil"/>
            </w:tcBorders>
            <w:shd w:val="clear" w:color="auto" w:fill="auto"/>
            <w:vAlign w:val="bottom"/>
          </w:tcPr>
          <w:p w14:paraId="4024C783" w14:textId="680D68D1" w:rsidR="00484F12" w:rsidRDefault="00484F12" w:rsidP="00484F12">
            <w:pPr>
              <w:keepNext/>
              <w:pBdr>
                <w:top w:val="nil"/>
                <w:left w:val="nil"/>
                <w:bottom w:val="nil"/>
                <w:right w:val="nil"/>
                <w:between w:val="nil"/>
              </w:pBdr>
              <w:spacing w:after="0"/>
              <w:jc w:val="right"/>
              <w:rPr>
                <w:color w:val="000000"/>
                <w:highlight w:val="cyan"/>
              </w:rPr>
            </w:pPr>
            <w:r>
              <w:t>80,192</w:t>
            </w:r>
          </w:p>
        </w:tc>
        <w:tc>
          <w:tcPr>
            <w:tcW w:w="0" w:type="auto"/>
            <w:tcBorders>
              <w:top w:val="nil"/>
              <w:left w:val="nil"/>
              <w:bottom w:val="nil"/>
              <w:right w:val="nil"/>
            </w:tcBorders>
            <w:shd w:val="clear" w:color="auto" w:fill="auto"/>
            <w:vAlign w:val="bottom"/>
          </w:tcPr>
          <w:p w14:paraId="5E06D45D" w14:textId="657B188D" w:rsidR="00484F12" w:rsidRDefault="00484F12" w:rsidP="00484F12">
            <w:pPr>
              <w:keepNext/>
              <w:pBdr>
                <w:top w:val="nil"/>
                <w:left w:val="nil"/>
                <w:bottom w:val="nil"/>
                <w:right w:val="nil"/>
                <w:between w:val="nil"/>
              </w:pBdr>
              <w:spacing w:after="0"/>
              <w:jc w:val="right"/>
              <w:rPr>
                <w:color w:val="000000"/>
                <w:highlight w:val="cyan"/>
              </w:rPr>
            </w:pPr>
            <w:r>
              <w:t>36,028</w:t>
            </w:r>
          </w:p>
        </w:tc>
        <w:tc>
          <w:tcPr>
            <w:tcW w:w="0" w:type="auto"/>
            <w:tcBorders>
              <w:top w:val="nil"/>
              <w:left w:val="nil"/>
              <w:bottom w:val="nil"/>
              <w:right w:val="nil"/>
            </w:tcBorders>
            <w:shd w:val="clear" w:color="auto" w:fill="auto"/>
            <w:vAlign w:val="bottom"/>
          </w:tcPr>
          <w:p w14:paraId="470DE394" w14:textId="3E69D860"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7AE07EE7" w14:textId="7D9EBE14" w:rsidR="00484F12" w:rsidRDefault="00484F12" w:rsidP="00484F12">
            <w:pPr>
              <w:keepNext/>
              <w:pBdr>
                <w:top w:val="nil"/>
                <w:left w:val="nil"/>
                <w:bottom w:val="nil"/>
                <w:right w:val="nil"/>
                <w:between w:val="nil"/>
              </w:pBdr>
              <w:spacing w:after="0"/>
              <w:jc w:val="right"/>
              <w:rPr>
                <w:color w:val="000000"/>
                <w:highlight w:val="cyan"/>
              </w:rPr>
            </w:pPr>
            <w:r>
              <w:t>91,568</w:t>
            </w:r>
          </w:p>
        </w:tc>
        <w:tc>
          <w:tcPr>
            <w:tcW w:w="0" w:type="auto"/>
            <w:tcBorders>
              <w:top w:val="nil"/>
              <w:left w:val="nil"/>
              <w:bottom w:val="nil"/>
              <w:right w:val="nil"/>
            </w:tcBorders>
            <w:shd w:val="clear" w:color="auto" w:fill="auto"/>
            <w:vAlign w:val="bottom"/>
          </w:tcPr>
          <w:p w14:paraId="11715177" w14:textId="4DEEF1FC" w:rsidR="00484F12" w:rsidRDefault="00484F12" w:rsidP="00484F12">
            <w:pPr>
              <w:keepNext/>
              <w:pBdr>
                <w:top w:val="nil"/>
                <w:left w:val="nil"/>
                <w:bottom w:val="nil"/>
                <w:right w:val="nil"/>
                <w:between w:val="nil"/>
              </w:pBdr>
              <w:spacing w:after="0"/>
              <w:jc w:val="right"/>
              <w:rPr>
                <w:color w:val="000000"/>
              </w:rPr>
            </w:pPr>
            <w:r>
              <w:t>91,571</w:t>
            </w:r>
          </w:p>
        </w:tc>
      </w:tr>
      <w:tr w:rsidR="00484F12" w14:paraId="685CCEF9" w14:textId="77777777" w:rsidTr="00A311BA">
        <w:tc>
          <w:tcPr>
            <w:tcW w:w="0" w:type="auto"/>
            <w:tcBorders>
              <w:top w:val="nil"/>
              <w:left w:val="nil"/>
              <w:bottom w:val="nil"/>
              <w:right w:val="nil"/>
            </w:tcBorders>
            <w:shd w:val="clear" w:color="auto" w:fill="auto"/>
            <w:vAlign w:val="bottom"/>
          </w:tcPr>
          <w:p w14:paraId="4A70CD2E" w14:textId="62C63FF7"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2033</w:t>
            </w:r>
          </w:p>
        </w:tc>
        <w:tc>
          <w:tcPr>
            <w:tcW w:w="0" w:type="auto"/>
            <w:tcBorders>
              <w:top w:val="nil"/>
              <w:left w:val="nil"/>
              <w:bottom w:val="nil"/>
              <w:right w:val="nil"/>
            </w:tcBorders>
            <w:shd w:val="clear" w:color="auto" w:fill="auto"/>
            <w:vAlign w:val="bottom"/>
          </w:tcPr>
          <w:p w14:paraId="647C397F" w14:textId="6A90C463" w:rsidR="00484F12" w:rsidRDefault="00484F12" w:rsidP="00484F12">
            <w:pPr>
              <w:keepNext/>
              <w:pBdr>
                <w:top w:val="nil"/>
                <w:left w:val="nil"/>
                <w:bottom w:val="nil"/>
                <w:right w:val="nil"/>
                <w:between w:val="nil"/>
              </w:pBdr>
              <w:spacing w:after="0"/>
              <w:jc w:val="right"/>
              <w:rPr>
                <w:color w:val="000000"/>
                <w:highlight w:val="cyan"/>
              </w:rPr>
            </w:pPr>
            <w:r>
              <w:t>85,541</w:t>
            </w:r>
          </w:p>
        </w:tc>
        <w:tc>
          <w:tcPr>
            <w:tcW w:w="0" w:type="auto"/>
            <w:tcBorders>
              <w:top w:val="nil"/>
              <w:left w:val="nil"/>
              <w:bottom w:val="nil"/>
              <w:right w:val="nil"/>
            </w:tcBorders>
            <w:shd w:val="clear" w:color="auto" w:fill="auto"/>
            <w:vAlign w:val="bottom"/>
          </w:tcPr>
          <w:p w14:paraId="0CB6AA89" w14:textId="4ECB0C1D" w:rsidR="00484F12" w:rsidRDefault="00484F12" w:rsidP="00484F12">
            <w:pPr>
              <w:keepNext/>
              <w:pBdr>
                <w:top w:val="nil"/>
                <w:left w:val="nil"/>
                <w:bottom w:val="nil"/>
                <w:right w:val="nil"/>
                <w:between w:val="nil"/>
              </w:pBdr>
              <w:spacing w:after="0"/>
              <w:jc w:val="right"/>
              <w:rPr>
                <w:color w:val="000000"/>
                <w:highlight w:val="cyan"/>
              </w:rPr>
            </w:pPr>
            <w:r>
              <w:t>85,541</w:t>
            </w:r>
          </w:p>
        </w:tc>
        <w:tc>
          <w:tcPr>
            <w:tcW w:w="0" w:type="auto"/>
            <w:tcBorders>
              <w:top w:val="nil"/>
              <w:left w:val="nil"/>
              <w:bottom w:val="nil"/>
              <w:right w:val="nil"/>
            </w:tcBorders>
            <w:shd w:val="clear" w:color="auto" w:fill="auto"/>
            <w:vAlign w:val="bottom"/>
          </w:tcPr>
          <w:p w14:paraId="56B904BD" w14:textId="5E9CA1EE" w:rsidR="00484F12" w:rsidRDefault="00484F12" w:rsidP="00484F12">
            <w:pPr>
              <w:keepNext/>
              <w:pBdr>
                <w:top w:val="nil"/>
                <w:left w:val="nil"/>
                <w:bottom w:val="nil"/>
                <w:right w:val="nil"/>
                <w:between w:val="nil"/>
              </w:pBdr>
              <w:spacing w:after="0"/>
              <w:jc w:val="right"/>
              <w:rPr>
                <w:color w:val="000000"/>
                <w:highlight w:val="cyan"/>
              </w:rPr>
            </w:pPr>
            <w:r>
              <w:t>80,039</w:t>
            </w:r>
          </w:p>
        </w:tc>
        <w:tc>
          <w:tcPr>
            <w:tcW w:w="0" w:type="auto"/>
            <w:tcBorders>
              <w:top w:val="nil"/>
              <w:left w:val="nil"/>
              <w:bottom w:val="nil"/>
              <w:right w:val="nil"/>
            </w:tcBorders>
            <w:shd w:val="clear" w:color="auto" w:fill="auto"/>
            <w:vAlign w:val="bottom"/>
          </w:tcPr>
          <w:p w14:paraId="12F79EA1" w14:textId="39FD08CB" w:rsidR="00484F12" w:rsidRDefault="00484F12" w:rsidP="00484F12">
            <w:pPr>
              <w:keepNext/>
              <w:pBdr>
                <w:top w:val="nil"/>
                <w:left w:val="nil"/>
                <w:bottom w:val="nil"/>
                <w:right w:val="nil"/>
                <w:between w:val="nil"/>
              </w:pBdr>
              <w:spacing w:after="0"/>
              <w:jc w:val="right"/>
              <w:rPr>
                <w:color w:val="000000"/>
                <w:highlight w:val="cyan"/>
              </w:rPr>
            </w:pPr>
            <w:r>
              <w:t>36,135</w:t>
            </w:r>
          </w:p>
        </w:tc>
        <w:tc>
          <w:tcPr>
            <w:tcW w:w="0" w:type="auto"/>
            <w:tcBorders>
              <w:top w:val="nil"/>
              <w:left w:val="nil"/>
              <w:bottom w:val="nil"/>
              <w:right w:val="nil"/>
            </w:tcBorders>
            <w:shd w:val="clear" w:color="auto" w:fill="auto"/>
            <w:vAlign w:val="bottom"/>
          </w:tcPr>
          <w:p w14:paraId="408D4368" w14:textId="3B472BB6"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nil"/>
              <w:right w:val="nil"/>
            </w:tcBorders>
            <w:shd w:val="clear" w:color="auto" w:fill="auto"/>
            <w:vAlign w:val="bottom"/>
          </w:tcPr>
          <w:p w14:paraId="065FBA1C" w14:textId="3464C866" w:rsidR="00484F12" w:rsidRDefault="00484F12" w:rsidP="00484F12">
            <w:pPr>
              <w:keepNext/>
              <w:pBdr>
                <w:top w:val="nil"/>
                <w:left w:val="nil"/>
                <w:bottom w:val="nil"/>
                <w:right w:val="nil"/>
                <w:between w:val="nil"/>
              </w:pBdr>
              <w:spacing w:after="0"/>
              <w:jc w:val="right"/>
              <w:rPr>
                <w:color w:val="000000"/>
                <w:highlight w:val="cyan"/>
              </w:rPr>
            </w:pPr>
            <w:r>
              <w:t>91,419</w:t>
            </w:r>
          </w:p>
        </w:tc>
        <w:tc>
          <w:tcPr>
            <w:tcW w:w="0" w:type="auto"/>
            <w:tcBorders>
              <w:top w:val="nil"/>
              <w:left w:val="nil"/>
              <w:bottom w:val="nil"/>
              <w:right w:val="nil"/>
            </w:tcBorders>
            <w:shd w:val="clear" w:color="auto" w:fill="auto"/>
            <w:vAlign w:val="bottom"/>
          </w:tcPr>
          <w:p w14:paraId="21738908" w14:textId="1968BE62" w:rsidR="00484F12" w:rsidRDefault="00484F12" w:rsidP="00484F12">
            <w:pPr>
              <w:keepNext/>
              <w:pBdr>
                <w:top w:val="nil"/>
                <w:left w:val="nil"/>
                <w:bottom w:val="nil"/>
                <w:right w:val="nil"/>
                <w:between w:val="nil"/>
              </w:pBdr>
              <w:spacing w:after="0"/>
              <w:jc w:val="right"/>
              <w:rPr>
                <w:color w:val="000000"/>
              </w:rPr>
            </w:pPr>
            <w:r>
              <w:t>91,420</w:t>
            </w:r>
          </w:p>
        </w:tc>
      </w:tr>
      <w:tr w:rsidR="00484F12" w14:paraId="6AAA9958" w14:textId="77777777" w:rsidTr="00A311BA">
        <w:tc>
          <w:tcPr>
            <w:tcW w:w="0" w:type="auto"/>
            <w:tcBorders>
              <w:top w:val="nil"/>
              <w:left w:val="nil"/>
              <w:bottom w:val="single" w:sz="6" w:space="0" w:color="000000"/>
              <w:right w:val="nil"/>
            </w:tcBorders>
            <w:shd w:val="clear" w:color="auto" w:fill="auto"/>
            <w:vAlign w:val="bottom"/>
          </w:tcPr>
          <w:p w14:paraId="4B7D02D8" w14:textId="625C7A75" w:rsidR="00484F12" w:rsidRDefault="00484F12" w:rsidP="00484F12">
            <w:pPr>
              <w:keepNext/>
              <w:pBdr>
                <w:top w:val="nil"/>
                <w:left w:val="nil"/>
                <w:bottom w:val="nil"/>
                <w:right w:val="nil"/>
                <w:between w:val="nil"/>
              </w:pBdr>
              <w:spacing w:after="0"/>
              <w:jc w:val="center"/>
              <w:rPr>
                <w:rFonts w:ascii="Times" w:eastAsia="Times" w:hAnsi="Times" w:cs="Times"/>
                <w:color w:val="000000"/>
                <w:sz w:val="21"/>
                <w:szCs w:val="21"/>
              </w:rPr>
            </w:pPr>
            <w:r>
              <w:t>2034</w:t>
            </w:r>
          </w:p>
        </w:tc>
        <w:tc>
          <w:tcPr>
            <w:tcW w:w="0" w:type="auto"/>
            <w:tcBorders>
              <w:top w:val="nil"/>
              <w:left w:val="nil"/>
              <w:bottom w:val="single" w:sz="6" w:space="0" w:color="000000"/>
              <w:right w:val="nil"/>
            </w:tcBorders>
            <w:shd w:val="clear" w:color="auto" w:fill="auto"/>
            <w:vAlign w:val="bottom"/>
          </w:tcPr>
          <w:p w14:paraId="15E2F0E3" w14:textId="10D2D7F0" w:rsidR="00484F12" w:rsidRDefault="00484F12" w:rsidP="00484F12">
            <w:pPr>
              <w:keepNext/>
              <w:pBdr>
                <w:top w:val="nil"/>
                <w:left w:val="nil"/>
                <w:bottom w:val="nil"/>
                <w:right w:val="nil"/>
                <w:between w:val="nil"/>
              </w:pBdr>
              <w:spacing w:after="0"/>
              <w:jc w:val="right"/>
              <w:rPr>
                <w:color w:val="000000"/>
                <w:highlight w:val="cyan"/>
              </w:rPr>
            </w:pPr>
            <w:r>
              <w:t>85,885</w:t>
            </w:r>
          </w:p>
        </w:tc>
        <w:tc>
          <w:tcPr>
            <w:tcW w:w="0" w:type="auto"/>
            <w:tcBorders>
              <w:top w:val="nil"/>
              <w:left w:val="nil"/>
              <w:bottom w:val="single" w:sz="6" w:space="0" w:color="000000"/>
              <w:right w:val="nil"/>
            </w:tcBorders>
            <w:shd w:val="clear" w:color="auto" w:fill="auto"/>
            <w:vAlign w:val="bottom"/>
          </w:tcPr>
          <w:p w14:paraId="3E3FF4D4" w14:textId="03B2C837" w:rsidR="00484F12" w:rsidRDefault="00484F12" w:rsidP="00484F12">
            <w:pPr>
              <w:keepNext/>
              <w:pBdr>
                <w:top w:val="nil"/>
                <w:left w:val="nil"/>
                <w:bottom w:val="nil"/>
                <w:right w:val="nil"/>
                <w:between w:val="nil"/>
              </w:pBdr>
              <w:spacing w:after="0"/>
              <w:jc w:val="right"/>
              <w:rPr>
                <w:color w:val="000000"/>
                <w:highlight w:val="cyan"/>
              </w:rPr>
            </w:pPr>
            <w:r>
              <w:t>85,885</w:t>
            </w:r>
          </w:p>
        </w:tc>
        <w:tc>
          <w:tcPr>
            <w:tcW w:w="0" w:type="auto"/>
            <w:tcBorders>
              <w:top w:val="nil"/>
              <w:left w:val="nil"/>
              <w:bottom w:val="single" w:sz="6" w:space="0" w:color="000000"/>
              <w:right w:val="nil"/>
            </w:tcBorders>
            <w:shd w:val="clear" w:color="auto" w:fill="auto"/>
            <w:vAlign w:val="bottom"/>
          </w:tcPr>
          <w:p w14:paraId="36A043FB" w14:textId="7CB79807" w:rsidR="00484F12" w:rsidRDefault="00484F12" w:rsidP="00484F12">
            <w:pPr>
              <w:keepNext/>
              <w:pBdr>
                <w:top w:val="nil"/>
                <w:left w:val="nil"/>
                <w:bottom w:val="nil"/>
                <w:right w:val="nil"/>
                <w:between w:val="nil"/>
              </w:pBdr>
              <w:spacing w:after="0"/>
              <w:jc w:val="right"/>
              <w:rPr>
                <w:color w:val="000000"/>
                <w:highlight w:val="cyan"/>
              </w:rPr>
            </w:pPr>
            <w:r>
              <w:t>80,256</w:t>
            </w:r>
          </w:p>
        </w:tc>
        <w:tc>
          <w:tcPr>
            <w:tcW w:w="0" w:type="auto"/>
            <w:tcBorders>
              <w:top w:val="nil"/>
              <w:left w:val="nil"/>
              <w:bottom w:val="single" w:sz="6" w:space="0" w:color="000000"/>
              <w:right w:val="nil"/>
            </w:tcBorders>
            <w:shd w:val="clear" w:color="auto" w:fill="auto"/>
            <w:vAlign w:val="bottom"/>
          </w:tcPr>
          <w:p w14:paraId="3D5CBB4B" w14:textId="2A5051A2" w:rsidR="00484F12" w:rsidRDefault="00484F12" w:rsidP="00484F12">
            <w:pPr>
              <w:keepNext/>
              <w:pBdr>
                <w:top w:val="nil"/>
                <w:left w:val="nil"/>
                <w:bottom w:val="nil"/>
                <w:right w:val="nil"/>
                <w:between w:val="nil"/>
              </w:pBdr>
              <w:spacing w:after="0"/>
              <w:jc w:val="right"/>
              <w:rPr>
                <w:color w:val="000000"/>
                <w:highlight w:val="cyan"/>
              </w:rPr>
            </w:pPr>
            <w:r>
              <w:t>36,264</w:t>
            </w:r>
          </w:p>
        </w:tc>
        <w:tc>
          <w:tcPr>
            <w:tcW w:w="0" w:type="auto"/>
            <w:tcBorders>
              <w:top w:val="nil"/>
              <w:left w:val="nil"/>
              <w:bottom w:val="single" w:sz="6" w:space="0" w:color="000000"/>
              <w:right w:val="nil"/>
            </w:tcBorders>
            <w:shd w:val="clear" w:color="auto" w:fill="auto"/>
            <w:vAlign w:val="bottom"/>
          </w:tcPr>
          <w:p w14:paraId="2989EE2F" w14:textId="66588EE3" w:rsidR="00484F12" w:rsidRDefault="00484F12" w:rsidP="00484F12">
            <w:pPr>
              <w:keepNext/>
              <w:pBdr>
                <w:top w:val="nil"/>
                <w:left w:val="nil"/>
                <w:bottom w:val="nil"/>
                <w:right w:val="nil"/>
                <w:between w:val="nil"/>
              </w:pBdr>
              <w:spacing w:after="0"/>
              <w:jc w:val="right"/>
              <w:rPr>
                <w:color w:val="000000"/>
                <w:highlight w:val="cyan"/>
              </w:rPr>
            </w:pPr>
            <w:r>
              <w:t>0</w:t>
            </w:r>
          </w:p>
        </w:tc>
        <w:tc>
          <w:tcPr>
            <w:tcW w:w="0" w:type="auto"/>
            <w:tcBorders>
              <w:top w:val="nil"/>
              <w:left w:val="nil"/>
              <w:bottom w:val="single" w:sz="6" w:space="0" w:color="000000"/>
              <w:right w:val="nil"/>
            </w:tcBorders>
            <w:shd w:val="clear" w:color="auto" w:fill="auto"/>
            <w:vAlign w:val="bottom"/>
          </w:tcPr>
          <w:p w14:paraId="2B8354EC" w14:textId="6E6E8EE7" w:rsidR="00484F12" w:rsidRDefault="00484F12" w:rsidP="00484F12">
            <w:pPr>
              <w:keepNext/>
              <w:pBdr>
                <w:top w:val="nil"/>
                <w:left w:val="nil"/>
                <w:bottom w:val="nil"/>
                <w:right w:val="nil"/>
                <w:between w:val="nil"/>
              </w:pBdr>
              <w:spacing w:after="0"/>
              <w:jc w:val="right"/>
              <w:rPr>
                <w:color w:val="000000"/>
                <w:highlight w:val="cyan"/>
              </w:rPr>
            </w:pPr>
            <w:r>
              <w:t>91,872</w:t>
            </w:r>
          </w:p>
        </w:tc>
        <w:tc>
          <w:tcPr>
            <w:tcW w:w="0" w:type="auto"/>
            <w:tcBorders>
              <w:top w:val="nil"/>
              <w:left w:val="nil"/>
              <w:bottom w:val="single" w:sz="6" w:space="0" w:color="000000"/>
              <w:right w:val="nil"/>
            </w:tcBorders>
            <w:shd w:val="clear" w:color="auto" w:fill="auto"/>
            <w:vAlign w:val="bottom"/>
          </w:tcPr>
          <w:p w14:paraId="685D9F06" w14:textId="226D1819" w:rsidR="00484F12" w:rsidRDefault="00484F12" w:rsidP="00484F12">
            <w:pPr>
              <w:keepNext/>
              <w:pBdr>
                <w:top w:val="nil"/>
                <w:left w:val="nil"/>
                <w:bottom w:val="nil"/>
                <w:right w:val="nil"/>
                <w:between w:val="nil"/>
              </w:pBdr>
              <w:spacing w:after="0"/>
              <w:jc w:val="right"/>
              <w:rPr>
                <w:color w:val="000000"/>
              </w:rPr>
            </w:pPr>
            <w:r>
              <w:t>91,873</w:t>
            </w:r>
          </w:p>
        </w:tc>
      </w:tr>
      <w:tr w:rsidR="005A0B25" w14:paraId="2F47958D" w14:textId="77777777" w:rsidTr="00631822">
        <w:tc>
          <w:tcPr>
            <w:tcW w:w="0" w:type="auto"/>
            <w:tcBorders>
              <w:top w:val="nil"/>
              <w:left w:val="nil"/>
              <w:bottom w:val="nil"/>
              <w:right w:val="nil"/>
            </w:tcBorders>
            <w:shd w:val="clear" w:color="auto" w:fill="auto"/>
            <w:vAlign w:val="bottom"/>
          </w:tcPr>
          <w:p w14:paraId="2DC9C1F3" w14:textId="77777777" w:rsidR="005A0B25" w:rsidRDefault="00835F9D">
            <w:pPr>
              <w:keepNext/>
              <w:spacing w:after="0"/>
              <w:jc w:val="center"/>
              <w:rPr>
                <w:rFonts w:ascii="Times" w:eastAsia="Times" w:hAnsi="Times" w:cs="Times"/>
                <w:b/>
                <w:i/>
                <w:sz w:val="20"/>
                <w:szCs w:val="20"/>
              </w:rPr>
            </w:pPr>
            <w:r>
              <w:rPr>
                <w:rFonts w:ascii="Times" w:eastAsia="Times" w:hAnsi="Times" w:cs="Times"/>
                <w:i/>
                <w:sz w:val="20"/>
                <w:szCs w:val="20"/>
              </w:rPr>
              <w:t>Fishing M.</w:t>
            </w:r>
          </w:p>
        </w:tc>
        <w:tc>
          <w:tcPr>
            <w:tcW w:w="0" w:type="auto"/>
            <w:tcBorders>
              <w:top w:val="nil"/>
              <w:left w:val="nil"/>
              <w:bottom w:val="nil"/>
              <w:right w:val="nil"/>
            </w:tcBorders>
            <w:shd w:val="clear" w:color="auto" w:fill="auto"/>
            <w:vAlign w:val="bottom"/>
          </w:tcPr>
          <w:p w14:paraId="30226038"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1</w:t>
            </w:r>
          </w:p>
        </w:tc>
        <w:tc>
          <w:tcPr>
            <w:tcW w:w="0" w:type="auto"/>
            <w:tcBorders>
              <w:top w:val="nil"/>
              <w:left w:val="nil"/>
              <w:bottom w:val="nil"/>
              <w:right w:val="nil"/>
            </w:tcBorders>
            <w:shd w:val="clear" w:color="auto" w:fill="auto"/>
            <w:vAlign w:val="bottom"/>
          </w:tcPr>
          <w:p w14:paraId="31D20F20"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2</w:t>
            </w:r>
          </w:p>
        </w:tc>
        <w:tc>
          <w:tcPr>
            <w:tcW w:w="0" w:type="auto"/>
            <w:tcBorders>
              <w:top w:val="nil"/>
              <w:left w:val="nil"/>
              <w:bottom w:val="nil"/>
              <w:right w:val="nil"/>
            </w:tcBorders>
            <w:shd w:val="clear" w:color="auto" w:fill="auto"/>
            <w:vAlign w:val="bottom"/>
          </w:tcPr>
          <w:p w14:paraId="629AFCBD"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3</w:t>
            </w:r>
          </w:p>
        </w:tc>
        <w:tc>
          <w:tcPr>
            <w:tcW w:w="0" w:type="auto"/>
            <w:tcBorders>
              <w:top w:val="nil"/>
              <w:left w:val="nil"/>
              <w:bottom w:val="nil"/>
              <w:right w:val="nil"/>
            </w:tcBorders>
            <w:shd w:val="clear" w:color="auto" w:fill="auto"/>
            <w:vAlign w:val="bottom"/>
          </w:tcPr>
          <w:p w14:paraId="6EDECEC0"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4</w:t>
            </w:r>
          </w:p>
        </w:tc>
        <w:tc>
          <w:tcPr>
            <w:tcW w:w="0" w:type="auto"/>
            <w:tcBorders>
              <w:top w:val="nil"/>
              <w:left w:val="nil"/>
              <w:bottom w:val="nil"/>
              <w:right w:val="nil"/>
            </w:tcBorders>
            <w:shd w:val="clear" w:color="auto" w:fill="auto"/>
            <w:vAlign w:val="bottom"/>
          </w:tcPr>
          <w:p w14:paraId="74AE91C2"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5</w:t>
            </w:r>
          </w:p>
        </w:tc>
        <w:tc>
          <w:tcPr>
            <w:tcW w:w="0" w:type="auto"/>
            <w:tcBorders>
              <w:top w:val="nil"/>
              <w:left w:val="nil"/>
              <w:bottom w:val="nil"/>
              <w:right w:val="nil"/>
            </w:tcBorders>
            <w:shd w:val="clear" w:color="auto" w:fill="auto"/>
            <w:vAlign w:val="bottom"/>
          </w:tcPr>
          <w:p w14:paraId="681AC2F9"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6</w:t>
            </w:r>
          </w:p>
        </w:tc>
        <w:tc>
          <w:tcPr>
            <w:tcW w:w="0" w:type="auto"/>
            <w:tcBorders>
              <w:top w:val="nil"/>
              <w:left w:val="nil"/>
              <w:bottom w:val="nil"/>
              <w:right w:val="nil"/>
            </w:tcBorders>
            <w:shd w:val="clear" w:color="auto" w:fill="auto"/>
            <w:vAlign w:val="bottom"/>
          </w:tcPr>
          <w:p w14:paraId="65B6C244" w14:textId="77777777" w:rsidR="005A0B25" w:rsidRDefault="00835F9D">
            <w:pPr>
              <w:keepNext/>
              <w:spacing w:after="0"/>
              <w:jc w:val="right"/>
              <w:rPr>
                <w:rFonts w:ascii="Times" w:eastAsia="Times" w:hAnsi="Times" w:cs="Times"/>
                <w:i/>
                <w:sz w:val="20"/>
                <w:szCs w:val="20"/>
              </w:rPr>
            </w:pPr>
            <w:r>
              <w:rPr>
                <w:rFonts w:ascii="Times" w:eastAsia="Times" w:hAnsi="Times" w:cs="Times"/>
                <w:i/>
                <w:sz w:val="20"/>
                <w:szCs w:val="20"/>
              </w:rPr>
              <w:t>Scenario 7</w:t>
            </w:r>
          </w:p>
        </w:tc>
      </w:tr>
      <w:tr w:rsidR="00484F12" w14:paraId="13DBE478" w14:textId="77777777" w:rsidTr="009D4FBE">
        <w:tc>
          <w:tcPr>
            <w:tcW w:w="0" w:type="auto"/>
            <w:tcBorders>
              <w:top w:val="single" w:sz="8" w:space="0" w:color="000000"/>
              <w:left w:val="nil"/>
              <w:bottom w:val="nil"/>
              <w:right w:val="nil"/>
            </w:tcBorders>
            <w:shd w:val="clear" w:color="auto" w:fill="auto"/>
            <w:vAlign w:val="bottom"/>
          </w:tcPr>
          <w:p w14:paraId="68411CCF" w14:textId="275C7EFF" w:rsidR="00484F12" w:rsidRDefault="00484F12" w:rsidP="00484F12">
            <w:pPr>
              <w:keepNext/>
              <w:pBdr>
                <w:top w:val="nil"/>
                <w:left w:val="nil"/>
                <w:bottom w:val="nil"/>
                <w:right w:val="nil"/>
                <w:between w:val="nil"/>
              </w:pBdr>
              <w:spacing w:after="0"/>
              <w:jc w:val="center"/>
              <w:rPr>
                <w:color w:val="000000"/>
              </w:rPr>
            </w:pPr>
            <w:r>
              <w:t>2021</w:t>
            </w:r>
          </w:p>
        </w:tc>
        <w:tc>
          <w:tcPr>
            <w:tcW w:w="0" w:type="auto"/>
            <w:tcBorders>
              <w:top w:val="single" w:sz="8" w:space="0" w:color="000000"/>
              <w:left w:val="nil"/>
              <w:bottom w:val="nil"/>
              <w:right w:val="nil"/>
            </w:tcBorders>
            <w:shd w:val="clear" w:color="auto" w:fill="auto"/>
            <w:vAlign w:val="bottom"/>
          </w:tcPr>
          <w:p w14:paraId="24FB2231" w14:textId="2280B390" w:rsidR="00484F12" w:rsidRDefault="00484F12" w:rsidP="00484F12">
            <w:pPr>
              <w:spacing w:after="0"/>
              <w:jc w:val="right"/>
              <w:rPr>
                <w:color w:val="000000"/>
              </w:rPr>
            </w:pPr>
            <w:r>
              <w:t>0.394</w:t>
            </w:r>
          </w:p>
        </w:tc>
        <w:tc>
          <w:tcPr>
            <w:tcW w:w="0" w:type="auto"/>
            <w:tcBorders>
              <w:top w:val="single" w:sz="8" w:space="0" w:color="000000"/>
              <w:left w:val="nil"/>
              <w:bottom w:val="nil"/>
              <w:right w:val="nil"/>
            </w:tcBorders>
            <w:shd w:val="clear" w:color="auto" w:fill="auto"/>
            <w:vAlign w:val="bottom"/>
          </w:tcPr>
          <w:p w14:paraId="515B8858" w14:textId="3E755442" w:rsidR="00484F12" w:rsidRDefault="00484F12" w:rsidP="00484F12">
            <w:pPr>
              <w:spacing w:after="0"/>
              <w:jc w:val="right"/>
              <w:rPr>
                <w:color w:val="000000"/>
              </w:rPr>
            </w:pPr>
            <w:r>
              <w:t>0.394</w:t>
            </w:r>
          </w:p>
        </w:tc>
        <w:tc>
          <w:tcPr>
            <w:tcW w:w="0" w:type="auto"/>
            <w:tcBorders>
              <w:top w:val="single" w:sz="8" w:space="0" w:color="000000"/>
              <w:left w:val="nil"/>
              <w:bottom w:val="nil"/>
              <w:right w:val="nil"/>
            </w:tcBorders>
            <w:shd w:val="clear" w:color="auto" w:fill="auto"/>
            <w:vAlign w:val="bottom"/>
          </w:tcPr>
          <w:p w14:paraId="3F8A69F1" w14:textId="362E439D" w:rsidR="00484F12" w:rsidRDefault="00484F12" w:rsidP="00484F12">
            <w:pPr>
              <w:spacing w:after="0"/>
              <w:jc w:val="right"/>
              <w:rPr>
                <w:color w:val="000000"/>
              </w:rPr>
            </w:pPr>
            <w:r>
              <w:t>0.394</w:t>
            </w:r>
          </w:p>
        </w:tc>
        <w:tc>
          <w:tcPr>
            <w:tcW w:w="0" w:type="auto"/>
            <w:tcBorders>
              <w:top w:val="single" w:sz="8" w:space="0" w:color="000000"/>
              <w:left w:val="nil"/>
              <w:bottom w:val="nil"/>
              <w:right w:val="nil"/>
            </w:tcBorders>
            <w:shd w:val="clear" w:color="auto" w:fill="auto"/>
            <w:vAlign w:val="bottom"/>
          </w:tcPr>
          <w:p w14:paraId="3C0F1173" w14:textId="27E4BD7F" w:rsidR="00484F12" w:rsidRDefault="00484F12" w:rsidP="00484F12">
            <w:pPr>
              <w:spacing w:after="0"/>
              <w:jc w:val="right"/>
              <w:rPr>
                <w:color w:val="000000"/>
              </w:rPr>
            </w:pPr>
            <w:r>
              <w:t>0.394</w:t>
            </w:r>
          </w:p>
        </w:tc>
        <w:tc>
          <w:tcPr>
            <w:tcW w:w="0" w:type="auto"/>
            <w:tcBorders>
              <w:top w:val="single" w:sz="8" w:space="0" w:color="000000"/>
              <w:left w:val="nil"/>
              <w:bottom w:val="nil"/>
              <w:right w:val="nil"/>
            </w:tcBorders>
            <w:shd w:val="clear" w:color="auto" w:fill="auto"/>
            <w:vAlign w:val="bottom"/>
          </w:tcPr>
          <w:p w14:paraId="291D4CE2" w14:textId="0D46745A" w:rsidR="00484F12" w:rsidRDefault="00484F12" w:rsidP="00484F12">
            <w:pPr>
              <w:spacing w:after="0"/>
              <w:jc w:val="right"/>
              <w:rPr>
                <w:color w:val="000000"/>
              </w:rPr>
            </w:pPr>
            <w:r>
              <w:t>0.394</w:t>
            </w:r>
          </w:p>
        </w:tc>
        <w:tc>
          <w:tcPr>
            <w:tcW w:w="0" w:type="auto"/>
            <w:tcBorders>
              <w:top w:val="single" w:sz="8" w:space="0" w:color="000000"/>
              <w:left w:val="nil"/>
              <w:bottom w:val="nil"/>
              <w:right w:val="nil"/>
            </w:tcBorders>
            <w:shd w:val="clear" w:color="auto" w:fill="auto"/>
            <w:vAlign w:val="bottom"/>
          </w:tcPr>
          <w:p w14:paraId="641B475A" w14:textId="62EA518C" w:rsidR="00484F12" w:rsidRDefault="00484F12" w:rsidP="00484F12">
            <w:pPr>
              <w:spacing w:after="0"/>
              <w:jc w:val="right"/>
              <w:rPr>
                <w:color w:val="000000"/>
              </w:rPr>
            </w:pPr>
            <w:r>
              <w:t>0.394</w:t>
            </w:r>
          </w:p>
        </w:tc>
        <w:tc>
          <w:tcPr>
            <w:tcW w:w="0" w:type="auto"/>
            <w:tcBorders>
              <w:top w:val="single" w:sz="8" w:space="0" w:color="000000"/>
              <w:left w:val="nil"/>
              <w:bottom w:val="nil"/>
              <w:right w:val="nil"/>
            </w:tcBorders>
            <w:shd w:val="clear" w:color="auto" w:fill="auto"/>
            <w:vAlign w:val="bottom"/>
          </w:tcPr>
          <w:p w14:paraId="058D2BF4" w14:textId="5247522F" w:rsidR="00484F12" w:rsidRDefault="00484F12" w:rsidP="00484F12">
            <w:pPr>
              <w:spacing w:after="0"/>
              <w:jc w:val="right"/>
              <w:rPr>
                <w:color w:val="000000"/>
              </w:rPr>
            </w:pPr>
            <w:r>
              <w:t>0.394</w:t>
            </w:r>
          </w:p>
        </w:tc>
      </w:tr>
      <w:tr w:rsidR="00484F12" w14:paraId="36A92B0A" w14:textId="77777777" w:rsidTr="009D4FBE">
        <w:tc>
          <w:tcPr>
            <w:tcW w:w="0" w:type="auto"/>
            <w:tcBorders>
              <w:top w:val="nil"/>
              <w:left w:val="nil"/>
              <w:bottom w:val="nil"/>
              <w:right w:val="nil"/>
            </w:tcBorders>
            <w:shd w:val="clear" w:color="auto" w:fill="auto"/>
            <w:vAlign w:val="bottom"/>
          </w:tcPr>
          <w:p w14:paraId="75D8853D" w14:textId="1528A540" w:rsidR="00484F12" w:rsidRDefault="00484F12" w:rsidP="00484F12">
            <w:pPr>
              <w:keepNext/>
              <w:pBdr>
                <w:top w:val="nil"/>
                <w:left w:val="nil"/>
                <w:bottom w:val="nil"/>
                <w:right w:val="nil"/>
                <w:between w:val="nil"/>
              </w:pBdr>
              <w:spacing w:after="0"/>
              <w:jc w:val="center"/>
              <w:rPr>
                <w:color w:val="000000"/>
              </w:rPr>
            </w:pPr>
            <w:r>
              <w:t>2022</w:t>
            </w:r>
          </w:p>
        </w:tc>
        <w:tc>
          <w:tcPr>
            <w:tcW w:w="0" w:type="auto"/>
            <w:tcBorders>
              <w:top w:val="nil"/>
              <w:left w:val="nil"/>
              <w:bottom w:val="nil"/>
              <w:right w:val="nil"/>
            </w:tcBorders>
            <w:shd w:val="clear" w:color="auto" w:fill="auto"/>
            <w:vAlign w:val="bottom"/>
          </w:tcPr>
          <w:p w14:paraId="0E7C7777" w14:textId="5358495D" w:rsidR="00484F12" w:rsidRDefault="00484F12" w:rsidP="00484F12">
            <w:pPr>
              <w:spacing w:after="0"/>
              <w:jc w:val="right"/>
              <w:rPr>
                <w:color w:val="000000"/>
              </w:rPr>
            </w:pPr>
            <w:r>
              <w:t>0.446</w:t>
            </w:r>
          </w:p>
        </w:tc>
        <w:tc>
          <w:tcPr>
            <w:tcW w:w="0" w:type="auto"/>
            <w:tcBorders>
              <w:top w:val="nil"/>
              <w:left w:val="nil"/>
              <w:bottom w:val="nil"/>
              <w:right w:val="nil"/>
            </w:tcBorders>
            <w:shd w:val="clear" w:color="auto" w:fill="auto"/>
            <w:vAlign w:val="bottom"/>
          </w:tcPr>
          <w:p w14:paraId="57FFBEE9" w14:textId="7D0348B4" w:rsidR="00484F12" w:rsidRDefault="00484F12" w:rsidP="00484F12">
            <w:pPr>
              <w:spacing w:after="0"/>
              <w:jc w:val="right"/>
              <w:rPr>
                <w:color w:val="000000"/>
              </w:rPr>
            </w:pPr>
            <w:r>
              <w:t>0.446</w:t>
            </w:r>
          </w:p>
        </w:tc>
        <w:tc>
          <w:tcPr>
            <w:tcW w:w="0" w:type="auto"/>
            <w:tcBorders>
              <w:top w:val="nil"/>
              <w:left w:val="nil"/>
              <w:bottom w:val="nil"/>
              <w:right w:val="nil"/>
            </w:tcBorders>
            <w:shd w:val="clear" w:color="auto" w:fill="auto"/>
            <w:vAlign w:val="bottom"/>
          </w:tcPr>
          <w:p w14:paraId="094BD0B5" w14:textId="02090C05" w:rsidR="00484F12" w:rsidRDefault="00484F12" w:rsidP="00484F12">
            <w:pPr>
              <w:spacing w:after="0"/>
              <w:jc w:val="right"/>
              <w:rPr>
                <w:color w:val="000000"/>
              </w:rPr>
            </w:pPr>
            <w:r>
              <w:t>0.446</w:t>
            </w:r>
          </w:p>
        </w:tc>
        <w:tc>
          <w:tcPr>
            <w:tcW w:w="0" w:type="auto"/>
            <w:tcBorders>
              <w:top w:val="nil"/>
              <w:left w:val="nil"/>
              <w:bottom w:val="nil"/>
              <w:right w:val="nil"/>
            </w:tcBorders>
            <w:shd w:val="clear" w:color="auto" w:fill="auto"/>
            <w:vAlign w:val="bottom"/>
          </w:tcPr>
          <w:p w14:paraId="3C925DFC" w14:textId="301EBB36" w:rsidR="00484F12" w:rsidRDefault="00484F12" w:rsidP="00484F12">
            <w:pPr>
              <w:spacing w:after="0"/>
              <w:jc w:val="right"/>
              <w:rPr>
                <w:color w:val="000000"/>
              </w:rPr>
            </w:pPr>
            <w:r>
              <w:t>0.446</w:t>
            </w:r>
          </w:p>
        </w:tc>
        <w:tc>
          <w:tcPr>
            <w:tcW w:w="0" w:type="auto"/>
            <w:tcBorders>
              <w:top w:val="nil"/>
              <w:left w:val="nil"/>
              <w:bottom w:val="nil"/>
              <w:right w:val="nil"/>
            </w:tcBorders>
            <w:shd w:val="clear" w:color="auto" w:fill="auto"/>
            <w:vAlign w:val="bottom"/>
          </w:tcPr>
          <w:p w14:paraId="562C6928" w14:textId="2600E495" w:rsidR="00484F12" w:rsidRDefault="00484F12" w:rsidP="00484F12">
            <w:pPr>
              <w:spacing w:after="0"/>
              <w:jc w:val="right"/>
              <w:rPr>
                <w:color w:val="000000"/>
              </w:rPr>
            </w:pPr>
            <w:r>
              <w:t>0.446</w:t>
            </w:r>
          </w:p>
        </w:tc>
        <w:tc>
          <w:tcPr>
            <w:tcW w:w="0" w:type="auto"/>
            <w:tcBorders>
              <w:top w:val="nil"/>
              <w:left w:val="nil"/>
              <w:bottom w:val="nil"/>
              <w:right w:val="nil"/>
            </w:tcBorders>
            <w:shd w:val="clear" w:color="auto" w:fill="auto"/>
            <w:vAlign w:val="bottom"/>
          </w:tcPr>
          <w:p w14:paraId="00CB10DB" w14:textId="0B4DEA12" w:rsidR="00484F12" w:rsidRPr="00836A9F" w:rsidRDefault="00484F12" w:rsidP="00484F12">
            <w:pPr>
              <w:spacing w:after="0"/>
              <w:jc w:val="right"/>
              <w:rPr>
                <w:color w:val="000000"/>
              </w:rPr>
            </w:pPr>
            <w:r w:rsidRPr="00836A9F">
              <w:t>0.646</w:t>
            </w:r>
          </w:p>
        </w:tc>
        <w:tc>
          <w:tcPr>
            <w:tcW w:w="0" w:type="auto"/>
            <w:tcBorders>
              <w:top w:val="nil"/>
              <w:left w:val="nil"/>
              <w:bottom w:val="nil"/>
              <w:right w:val="nil"/>
            </w:tcBorders>
            <w:shd w:val="clear" w:color="auto" w:fill="auto"/>
            <w:vAlign w:val="bottom"/>
          </w:tcPr>
          <w:p w14:paraId="09525590" w14:textId="47196205" w:rsidR="00484F12" w:rsidRPr="00836A9F" w:rsidRDefault="00484F12" w:rsidP="00484F12">
            <w:pPr>
              <w:spacing w:after="0"/>
              <w:jc w:val="right"/>
              <w:rPr>
                <w:color w:val="000000"/>
              </w:rPr>
            </w:pPr>
            <w:r w:rsidRPr="00836A9F">
              <w:t>0.538</w:t>
            </w:r>
          </w:p>
        </w:tc>
      </w:tr>
      <w:tr w:rsidR="00484F12" w14:paraId="53715BFB" w14:textId="77777777" w:rsidTr="009D4FBE">
        <w:tc>
          <w:tcPr>
            <w:tcW w:w="0" w:type="auto"/>
            <w:tcBorders>
              <w:top w:val="nil"/>
              <w:left w:val="nil"/>
              <w:bottom w:val="nil"/>
              <w:right w:val="nil"/>
            </w:tcBorders>
            <w:shd w:val="clear" w:color="auto" w:fill="auto"/>
            <w:vAlign w:val="bottom"/>
          </w:tcPr>
          <w:p w14:paraId="12E4E6AE" w14:textId="33D23D79" w:rsidR="00484F12" w:rsidRDefault="00484F12" w:rsidP="00484F12">
            <w:pPr>
              <w:keepNext/>
              <w:pBdr>
                <w:top w:val="nil"/>
                <w:left w:val="nil"/>
                <w:bottom w:val="nil"/>
                <w:right w:val="nil"/>
                <w:between w:val="nil"/>
              </w:pBdr>
              <w:spacing w:after="0"/>
              <w:jc w:val="center"/>
              <w:rPr>
                <w:color w:val="000000"/>
              </w:rPr>
            </w:pPr>
            <w:r>
              <w:t>2023</w:t>
            </w:r>
          </w:p>
        </w:tc>
        <w:tc>
          <w:tcPr>
            <w:tcW w:w="0" w:type="auto"/>
            <w:tcBorders>
              <w:top w:val="nil"/>
              <w:left w:val="nil"/>
              <w:bottom w:val="nil"/>
              <w:right w:val="nil"/>
            </w:tcBorders>
            <w:shd w:val="clear" w:color="auto" w:fill="auto"/>
            <w:vAlign w:val="bottom"/>
          </w:tcPr>
          <w:p w14:paraId="72725A4E" w14:textId="238D14C3" w:rsidR="00484F12" w:rsidRDefault="00484F12" w:rsidP="00484F12">
            <w:pPr>
              <w:spacing w:after="0"/>
              <w:jc w:val="right"/>
              <w:rPr>
                <w:color w:val="000000"/>
              </w:rPr>
            </w:pPr>
            <w:r>
              <w:t>0.423</w:t>
            </w:r>
          </w:p>
        </w:tc>
        <w:tc>
          <w:tcPr>
            <w:tcW w:w="0" w:type="auto"/>
            <w:tcBorders>
              <w:top w:val="nil"/>
              <w:left w:val="nil"/>
              <w:bottom w:val="nil"/>
              <w:right w:val="nil"/>
            </w:tcBorders>
            <w:shd w:val="clear" w:color="auto" w:fill="auto"/>
            <w:vAlign w:val="bottom"/>
          </w:tcPr>
          <w:p w14:paraId="27FF4BE9" w14:textId="76625374" w:rsidR="00484F12" w:rsidRDefault="00484F12" w:rsidP="00484F12">
            <w:pPr>
              <w:spacing w:after="0"/>
              <w:jc w:val="right"/>
              <w:rPr>
                <w:color w:val="000000"/>
              </w:rPr>
            </w:pPr>
            <w:r>
              <w:t>0.423</w:t>
            </w:r>
          </w:p>
        </w:tc>
        <w:tc>
          <w:tcPr>
            <w:tcW w:w="0" w:type="auto"/>
            <w:tcBorders>
              <w:top w:val="nil"/>
              <w:left w:val="nil"/>
              <w:bottom w:val="nil"/>
              <w:right w:val="nil"/>
            </w:tcBorders>
            <w:shd w:val="clear" w:color="auto" w:fill="auto"/>
            <w:vAlign w:val="bottom"/>
          </w:tcPr>
          <w:p w14:paraId="081000F1" w14:textId="35288872" w:rsidR="00484F12" w:rsidRDefault="00484F12" w:rsidP="00484F12">
            <w:pPr>
              <w:spacing w:after="0"/>
              <w:jc w:val="right"/>
              <w:rPr>
                <w:color w:val="000000"/>
              </w:rPr>
            </w:pPr>
            <w:r>
              <w:t>0.423</w:t>
            </w:r>
          </w:p>
        </w:tc>
        <w:tc>
          <w:tcPr>
            <w:tcW w:w="0" w:type="auto"/>
            <w:tcBorders>
              <w:top w:val="nil"/>
              <w:left w:val="nil"/>
              <w:bottom w:val="nil"/>
              <w:right w:val="nil"/>
            </w:tcBorders>
            <w:shd w:val="clear" w:color="auto" w:fill="auto"/>
            <w:vAlign w:val="bottom"/>
          </w:tcPr>
          <w:p w14:paraId="6900C21D" w14:textId="6F074844" w:rsidR="00484F12" w:rsidRDefault="00484F12" w:rsidP="00484F12">
            <w:pPr>
              <w:spacing w:after="0"/>
              <w:jc w:val="right"/>
              <w:rPr>
                <w:color w:val="000000"/>
              </w:rPr>
            </w:pPr>
            <w:r>
              <w:t>0.423</w:t>
            </w:r>
          </w:p>
        </w:tc>
        <w:tc>
          <w:tcPr>
            <w:tcW w:w="0" w:type="auto"/>
            <w:tcBorders>
              <w:top w:val="nil"/>
              <w:left w:val="nil"/>
              <w:bottom w:val="nil"/>
              <w:right w:val="nil"/>
            </w:tcBorders>
            <w:shd w:val="clear" w:color="auto" w:fill="auto"/>
            <w:vAlign w:val="bottom"/>
          </w:tcPr>
          <w:p w14:paraId="5D23C4F3" w14:textId="056C4427" w:rsidR="00484F12" w:rsidRDefault="00484F12" w:rsidP="00484F12">
            <w:pPr>
              <w:spacing w:after="0"/>
              <w:jc w:val="right"/>
              <w:rPr>
                <w:color w:val="000000"/>
              </w:rPr>
            </w:pPr>
            <w:r>
              <w:t>0.423</w:t>
            </w:r>
          </w:p>
        </w:tc>
        <w:tc>
          <w:tcPr>
            <w:tcW w:w="0" w:type="auto"/>
            <w:tcBorders>
              <w:top w:val="nil"/>
              <w:left w:val="nil"/>
              <w:bottom w:val="nil"/>
              <w:right w:val="nil"/>
            </w:tcBorders>
            <w:shd w:val="clear" w:color="auto" w:fill="auto"/>
            <w:vAlign w:val="bottom"/>
          </w:tcPr>
          <w:p w14:paraId="40478621" w14:textId="257F51EE" w:rsidR="00484F12" w:rsidRDefault="00484F12" w:rsidP="00484F12">
            <w:pPr>
              <w:spacing w:after="0"/>
              <w:jc w:val="right"/>
              <w:rPr>
                <w:color w:val="000000"/>
              </w:rPr>
            </w:pPr>
            <w:r>
              <w:t>0.572</w:t>
            </w:r>
          </w:p>
        </w:tc>
        <w:tc>
          <w:tcPr>
            <w:tcW w:w="0" w:type="auto"/>
            <w:tcBorders>
              <w:top w:val="nil"/>
              <w:left w:val="nil"/>
              <w:bottom w:val="nil"/>
              <w:right w:val="nil"/>
            </w:tcBorders>
            <w:shd w:val="clear" w:color="auto" w:fill="auto"/>
            <w:vAlign w:val="bottom"/>
          </w:tcPr>
          <w:p w14:paraId="12F17064" w14:textId="2076CF0F" w:rsidR="00484F12" w:rsidRDefault="00484F12" w:rsidP="00484F12">
            <w:pPr>
              <w:spacing w:after="0"/>
              <w:jc w:val="right"/>
              <w:rPr>
                <w:color w:val="000000"/>
              </w:rPr>
            </w:pPr>
            <w:r>
              <w:t>0.492</w:t>
            </w:r>
          </w:p>
        </w:tc>
      </w:tr>
      <w:tr w:rsidR="00484F12" w14:paraId="67889F09" w14:textId="77777777" w:rsidTr="009D4FBE">
        <w:tc>
          <w:tcPr>
            <w:tcW w:w="0" w:type="auto"/>
            <w:tcBorders>
              <w:top w:val="nil"/>
              <w:left w:val="nil"/>
              <w:bottom w:val="nil"/>
              <w:right w:val="nil"/>
            </w:tcBorders>
            <w:shd w:val="clear" w:color="auto" w:fill="auto"/>
            <w:vAlign w:val="bottom"/>
          </w:tcPr>
          <w:p w14:paraId="3EE29A1B" w14:textId="08F243C0" w:rsidR="00484F12" w:rsidRDefault="00484F12" w:rsidP="00484F12">
            <w:pPr>
              <w:keepNext/>
              <w:pBdr>
                <w:top w:val="nil"/>
                <w:left w:val="nil"/>
                <w:bottom w:val="nil"/>
                <w:right w:val="nil"/>
                <w:between w:val="nil"/>
              </w:pBdr>
              <w:spacing w:after="0"/>
              <w:jc w:val="center"/>
              <w:rPr>
                <w:color w:val="000000"/>
              </w:rPr>
            </w:pPr>
            <w:r>
              <w:t>2024</w:t>
            </w:r>
          </w:p>
        </w:tc>
        <w:tc>
          <w:tcPr>
            <w:tcW w:w="0" w:type="auto"/>
            <w:tcBorders>
              <w:top w:val="nil"/>
              <w:left w:val="nil"/>
              <w:bottom w:val="nil"/>
              <w:right w:val="nil"/>
            </w:tcBorders>
            <w:shd w:val="clear" w:color="auto" w:fill="auto"/>
            <w:vAlign w:val="bottom"/>
          </w:tcPr>
          <w:p w14:paraId="163EC332" w14:textId="511DD34C" w:rsidR="00484F12" w:rsidRDefault="00484F12" w:rsidP="00484F12">
            <w:pPr>
              <w:spacing w:after="0"/>
              <w:jc w:val="right"/>
              <w:rPr>
                <w:color w:val="000000"/>
              </w:rPr>
            </w:pPr>
            <w:r>
              <w:t>0.512</w:t>
            </w:r>
          </w:p>
        </w:tc>
        <w:tc>
          <w:tcPr>
            <w:tcW w:w="0" w:type="auto"/>
            <w:tcBorders>
              <w:top w:val="nil"/>
              <w:left w:val="nil"/>
              <w:bottom w:val="nil"/>
              <w:right w:val="nil"/>
            </w:tcBorders>
            <w:shd w:val="clear" w:color="auto" w:fill="auto"/>
            <w:vAlign w:val="bottom"/>
          </w:tcPr>
          <w:p w14:paraId="00D31049" w14:textId="003FED72" w:rsidR="00484F12" w:rsidRDefault="00484F12" w:rsidP="00484F12">
            <w:pPr>
              <w:spacing w:after="0"/>
              <w:jc w:val="right"/>
              <w:rPr>
                <w:color w:val="000000"/>
              </w:rPr>
            </w:pPr>
            <w:r>
              <w:t>0.512</w:t>
            </w:r>
          </w:p>
        </w:tc>
        <w:tc>
          <w:tcPr>
            <w:tcW w:w="0" w:type="auto"/>
            <w:tcBorders>
              <w:top w:val="nil"/>
              <w:left w:val="nil"/>
              <w:bottom w:val="nil"/>
              <w:right w:val="nil"/>
            </w:tcBorders>
            <w:shd w:val="clear" w:color="auto" w:fill="auto"/>
            <w:vAlign w:val="bottom"/>
          </w:tcPr>
          <w:p w14:paraId="3C24800F" w14:textId="2F84D1EE"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5F519A7D" w14:textId="1576750D"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58A086F3" w14:textId="7C753090"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2165F471" w14:textId="36D4F109" w:rsidR="00484F12" w:rsidRDefault="00484F12" w:rsidP="00484F12">
            <w:pPr>
              <w:spacing w:after="0"/>
              <w:jc w:val="right"/>
              <w:rPr>
                <w:color w:val="000000"/>
              </w:rPr>
            </w:pPr>
            <w:r>
              <w:t>0.569</w:t>
            </w:r>
          </w:p>
        </w:tc>
        <w:tc>
          <w:tcPr>
            <w:tcW w:w="0" w:type="auto"/>
            <w:tcBorders>
              <w:top w:val="nil"/>
              <w:left w:val="nil"/>
              <w:bottom w:val="nil"/>
              <w:right w:val="nil"/>
            </w:tcBorders>
            <w:shd w:val="clear" w:color="auto" w:fill="auto"/>
            <w:vAlign w:val="bottom"/>
          </w:tcPr>
          <w:p w14:paraId="5F5F568F" w14:textId="222FAF54" w:rsidR="00484F12" w:rsidRDefault="00484F12" w:rsidP="00484F12">
            <w:pPr>
              <w:spacing w:after="0"/>
              <w:jc w:val="right"/>
              <w:rPr>
                <w:color w:val="000000"/>
              </w:rPr>
            </w:pPr>
            <w:r>
              <w:t>0.595</w:t>
            </w:r>
          </w:p>
        </w:tc>
      </w:tr>
      <w:tr w:rsidR="00484F12" w14:paraId="06E744D6" w14:textId="77777777" w:rsidTr="009D4FBE">
        <w:tc>
          <w:tcPr>
            <w:tcW w:w="0" w:type="auto"/>
            <w:tcBorders>
              <w:top w:val="nil"/>
              <w:left w:val="nil"/>
              <w:bottom w:val="nil"/>
              <w:right w:val="nil"/>
            </w:tcBorders>
            <w:shd w:val="clear" w:color="auto" w:fill="auto"/>
            <w:vAlign w:val="bottom"/>
          </w:tcPr>
          <w:p w14:paraId="7F4A1C78" w14:textId="1A65E0D1" w:rsidR="00484F12" w:rsidRDefault="00484F12" w:rsidP="00484F12">
            <w:pPr>
              <w:keepNext/>
              <w:pBdr>
                <w:top w:val="nil"/>
                <w:left w:val="nil"/>
                <w:bottom w:val="nil"/>
                <w:right w:val="nil"/>
                <w:between w:val="nil"/>
              </w:pBdr>
              <w:spacing w:after="0"/>
              <w:jc w:val="center"/>
              <w:rPr>
                <w:color w:val="000000"/>
              </w:rPr>
            </w:pPr>
            <w:r>
              <w:t>2025</w:t>
            </w:r>
          </w:p>
        </w:tc>
        <w:tc>
          <w:tcPr>
            <w:tcW w:w="0" w:type="auto"/>
            <w:tcBorders>
              <w:top w:val="nil"/>
              <w:left w:val="nil"/>
              <w:bottom w:val="nil"/>
              <w:right w:val="nil"/>
            </w:tcBorders>
            <w:shd w:val="clear" w:color="auto" w:fill="auto"/>
            <w:vAlign w:val="bottom"/>
          </w:tcPr>
          <w:p w14:paraId="59331FA1" w14:textId="516E6759" w:rsidR="00484F12" w:rsidRDefault="00484F12" w:rsidP="00484F12">
            <w:pPr>
              <w:spacing w:after="0"/>
              <w:jc w:val="right"/>
              <w:rPr>
                <w:color w:val="000000"/>
              </w:rPr>
            </w:pPr>
            <w:r>
              <w:t>0.511</w:t>
            </w:r>
          </w:p>
        </w:tc>
        <w:tc>
          <w:tcPr>
            <w:tcW w:w="0" w:type="auto"/>
            <w:tcBorders>
              <w:top w:val="nil"/>
              <w:left w:val="nil"/>
              <w:bottom w:val="nil"/>
              <w:right w:val="nil"/>
            </w:tcBorders>
            <w:shd w:val="clear" w:color="auto" w:fill="auto"/>
            <w:vAlign w:val="bottom"/>
          </w:tcPr>
          <w:p w14:paraId="19513D08" w14:textId="137FAEBB" w:rsidR="00484F12" w:rsidRDefault="00484F12" w:rsidP="00484F12">
            <w:pPr>
              <w:spacing w:after="0"/>
              <w:jc w:val="right"/>
              <w:rPr>
                <w:color w:val="000000"/>
              </w:rPr>
            </w:pPr>
            <w:r>
              <w:t>0.511</w:t>
            </w:r>
          </w:p>
        </w:tc>
        <w:tc>
          <w:tcPr>
            <w:tcW w:w="0" w:type="auto"/>
            <w:tcBorders>
              <w:top w:val="nil"/>
              <w:left w:val="nil"/>
              <w:bottom w:val="nil"/>
              <w:right w:val="nil"/>
            </w:tcBorders>
            <w:shd w:val="clear" w:color="auto" w:fill="auto"/>
            <w:vAlign w:val="bottom"/>
          </w:tcPr>
          <w:p w14:paraId="5C9F11B4" w14:textId="245EF6E7"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5D771043" w14:textId="6A32D3E2"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3BB7CD6E" w14:textId="406C44EE"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1550CECE" w14:textId="149D2353" w:rsidR="00484F12" w:rsidRDefault="00484F12" w:rsidP="00484F12">
            <w:pPr>
              <w:spacing w:after="0"/>
              <w:jc w:val="right"/>
              <w:rPr>
                <w:color w:val="000000"/>
              </w:rPr>
            </w:pPr>
            <w:r>
              <w:t>0.590</w:t>
            </w:r>
          </w:p>
        </w:tc>
        <w:tc>
          <w:tcPr>
            <w:tcW w:w="0" w:type="auto"/>
            <w:tcBorders>
              <w:top w:val="nil"/>
              <w:left w:val="nil"/>
              <w:bottom w:val="nil"/>
              <w:right w:val="nil"/>
            </w:tcBorders>
            <w:shd w:val="clear" w:color="auto" w:fill="auto"/>
            <w:vAlign w:val="bottom"/>
          </w:tcPr>
          <w:p w14:paraId="581A6025" w14:textId="6B60D7DA" w:rsidR="00484F12" w:rsidRDefault="00484F12" w:rsidP="00484F12">
            <w:pPr>
              <w:spacing w:after="0"/>
              <w:jc w:val="right"/>
              <w:rPr>
                <w:color w:val="000000"/>
              </w:rPr>
            </w:pPr>
            <w:r>
              <w:t>0.599</w:t>
            </w:r>
          </w:p>
        </w:tc>
      </w:tr>
      <w:tr w:rsidR="00484F12" w14:paraId="6D16247D" w14:textId="77777777" w:rsidTr="009D4FBE">
        <w:tc>
          <w:tcPr>
            <w:tcW w:w="0" w:type="auto"/>
            <w:tcBorders>
              <w:top w:val="nil"/>
              <w:left w:val="nil"/>
              <w:bottom w:val="nil"/>
              <w:right w:val="nil"/>
            </w:tcBorders>
            <w:shd w:val="clear" w:color="auto" w:fill="auto"/>
            <w:vAlign w:val="bottom"/>
          </w:tcPr>
          <w:p w14:paraId="71486D9A" w14:textId="7D45C8F1" w:rsidR="00484F12" w:rsidRDefault="00484F12" w:rsidP="00484F12">
            <w:pPr>
              <w:keepNext/>
              <w:pBdr>
                <w:top w:val="nil"/>
                <w:left w:val="nil"/>
                <w:bottom w:val="nil"/>
                <w:right w:val="nil"/>
                <w:between w:val="nil"/>
              </w:pBdr>
              <w:spacing w:after="0"/>
              <w:jc w:val="center"/>
              <w:rPr>
                <w:color w:val="000000"/>
              </w:rPr>
            </w:pPr>
            <w:r>
              <w:t>2026</w:t>
            </w:r>
          </w:p>
        </w:tc>
        <w:tc>
          <w:tcPr>
            <w:tcW w:w="0" w:type="auto"/>
            <w:tcBorders>
              <w:top w:val="nil"/>
              <w:left w:val="nil"/>
              <w:bottom w:val="nil"/>
              <w:right w:val="nil"/>
            </w:tcBorders>
            <w:shd w:val="clear" w:color="auto" w:fill="auto"/>
            <w:vAlign w:val="bottom"/>
          </w:tcPr>
          <w:p w14:paraId="02A19F11" w14:textId="793AC467" w:rsidR="00484F12" w:rsidRDefault="00484F12" w:rsidP="00484F12">
            <w:pPr>
              <w:spacing w:after="0"/>
              <w:jc w:val="right"/>
              <w:rPr>
                <w:color w:val="000000"/>
              </w:rPr>
            </w:pPr>
            <w:r>
              <w:t>0.515</w:t>
            </w:r>
          </w:p>
        </w:tc>
        <w:tc>
          <w:tcPr>
            <w:tcW w:w="0" w:type="auto"/>
            <w:tcBorders>
              <w:top w:val="nil"/>
              <w:left w:val="nil"/>
              <w:bottom w:val="nil"/>
              <w:right w:val="nil"/>
            </w:tcBorders>
            <w:shd w:val="clear" w:color="auto" w:fill="auto"/>
            <w:vAlign w:val="bottom"/>
          </w:tcPr>
          <w:p w14:paraId="0D5FF4DE" w14:textId="5E8D9130" w:rsidR="00484F12" w:rsidRDefault="00484F12" w:rsidP="00484F12">
            <w:pPr>
              <w:spacing w:after="0"/>
              <w:jc w:val="right"/>
              <w:rPr>
                <w:color w:val="000000"/>
              </w:rPr>
            </w:pPr>
            <w:r>
              <w:t>0.515</w:t>
            </w:r>
          </w:p>
        </w:tc>
        <w:tc>
          <w:tcPr>
            <w:tcW w:w="0" w:type="auto"/>
            <w:tcBorders>
              <w:top w:val="nil"/>
              <w:left w:val="nil"/>
              <w:bottom w:val="nil"/>
              <w:right w:val="nil"/>
            </w:tcBorders>
            <w:shd w:val="clear" w:color="auto" w:fill="auto"/>
            <w:vAlign w:val="bottom"/>
          </w:tcPr>
          <w:p w14:paraId="3541AA24" w14:textId="7807BC52"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3328E81E" w14:textId="5BD0867B"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435D93DA" w14:textId="69C3FDB7"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77FDDA93" w14:textId="1EE937F0" w:rsidR="00484F12" w:rsidRDefault="00484F12" w:rsidP="00484F12">
            <w:pPr>
              <w:spacing w:after="0"/>
              <w:jc w:val="right"/>
              <w:rPr>
                <w:color w:val="000000"/>
              </w:rPr>
            </w:pPr>
            <w:r>
              <w:t>0.606</w:t>
            </w:r>
          </w:p>
        </w:tc>
        <w:tc>
          <w:tcPr>
            <w:tcW w:w="0" w:type="auto"/>
            <w:tcBorders>
              <w:top w:val="nil"/>
              <w:left w:val="nil"/>
              <w:bottom w:val="nil"/>
              <w:right w:val="nil"/>
            </w:tcBorders>
            <w:shd w:val="clear" w:color="auto" w:fill="auto"/>
            <w:vAlign w:val="bottom"/>
          </w:tcPr>
          <w:p w14:paraId="60B72513" w14:textId="7413BF96" w:rsidR="00484F12" w:rsidRDefault="00484F12" w:rsidP="00484F12">
            <w:pPr>
              <w:spacing w:after="0"/>
              <w:jc w:val="right"/>
              <w:rPr>
                <w:color w:val="000000"/>
              </w:rPr>
            </w:pPr>
            <w:r>
              <w:t>0.609</w:t>
            </w:r>
          </w:p>
        </w:tc>
      </w:tr>
      <w:tr w:rsidR="00484F12" w14:paraId="6808B241" w14:textId="77777777" w:rsidTr="009D4FBE">
        <w:tc>
          <w:tcPr>
            <w:tcW w:w="0" w:type="auto"/>
            <w:tcBorders>
              <w:top w:val="nil"/>
              <w:left w:val="nil"/>
              <w:bottom w:val="nil"/>
              <w:right w:val="nil"/>
            </w:tcBorders>
            <w:shd w:val="clear" w:color="auto" w:fill="auto"/>
            <w:vAlign w:val="bottom"/>
          </w:tcPr>
          <w:p w14:paraId="0582C068" w14:textId="34A9CFAF" w:rsidR="00484F12" w:rsidRDefault="00484F12" w:rsidP="00484F12">
            <w:pPr>
              <w:keepNext/>
              <w:pBdr>
                <w:top w:val="nil"/>
                <w:left w:val="nil"/>
                <w:bottom w:val="nil"/>
                <w:right w:val="nil"/>
                <w:between w:val="nil"/>
              </w:pBdr>
              <w:spacing w:after="0"/>
              <w:jc w:val="center"/>
              <w:rPr>
                <w:color w:val="000000"/>
              </w:rPr>
            </w:pPr>
            <w:r>
              <w:t>2027</w:t>
            </w:r>
          </w:p>
        </w:tc>
        <w:tc>
          <w:tcPr>
            <w:tcW w:w="0" w:type="auto"/>
            <w:tcBorders>
              <w:top w:val="nil"/>
              <w:left w:val="nil"/>
              <w:bottom w:val="nil"/>
              <w:right w:val="nil"/>
            </w:tcBorders>
            <w:shd w:val="clear" w:color="auto" w:fill="auto"/>
            <w:vAlign w:val="bottom"/>
          </w:tcPr>
          <w:p w14:paraId="041C05F7" w14:textId="71913F84" w:rsidR="00484F12" w:rsidRDefault="00484F12" w:rsidP="00484F12">
            <w:pPr>
              <w:spacing w:after="0"/>
              <w:jc w:val="right"/>
              <w:rPr>
                <w:color w:val="000000"/>
              </w:rPr>
            </w:pPr>
            <w:r>
              <w:t>0.520</w:t>
            </w:r>
          </w:p>
        </w:tc>
        <w:tc>
          <w:tcPr>
            <w:tcW w:w="0" w:type="auto"/>
            <w:tcBorders>
              <w:top w:val="nil"/>
              <w:left w:val="nil"/>
              <w:bottom w:val="nil"/>
              <w:right w:val="nil"/>
            </w:tcBorders>
            <w:shd w:val="clear" w:color="auto" w:fill="auto"/>
            <w:vAlign w:val="bottom"/>
          </w:tcPr>
          <w:p w14:paraId="421D8057" w14:textId="6C3EAE13" w:rsidR="00484F12" w:rsidRDefault="00484F12" w:rsidP="00484F12">
            <w:pPr>
              <w:spacing w:after="0"/>
              <w:jc w:val="right"/>
              <w:rPr>
                <w:color w:val="000000"/>
              </w:rPr>
            </w:pPr>
            <w:r>
              <w:t>0.520</w:t>
            </w:r>
          </w:p>
        </w:tc>
        <w:tc>
          <w:tcPr>
            <w:tcW w:w="0" w:type="auto"/>
            <w:tcBorders>
              <w:top w:val="nil"/>
              <w:left w:val="nil"/>
              <w:bottom w:val="nil"/>
              <w:right w:val="nil"/>
            </w:tcBorders>
            <w:shd w:val="clear" w:color="auto" w:fill="auto"/>
            <w:vAlign w:val="bottom"/>
          </w:tcPr>
          <w:p w14:paraId="00D15882" w14:textId="3BA90A4F"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7A3D30F7" w14:textId="5EFD58D5"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188C6759" w14:textId="3845BEF1"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5D658AD6" w14:textId="66BAFC0A" w:rsidR="00484F12" w:rsidRDefault="00484F12" w:rsidP="00484F12">
            <w:pPr>
              <w:spacing w:after="0"/>
              <w:jc w:val="right"/>
              <w:rPr>
                <w:color w:val="000000"/>
              </w:rPr>
            </w:pPr>
            <w:r>
              <w:t>0.616</w:t>
            </w:r>
          </w:p>
        </w:tc>
        <w:tc>
          <w:tcPr>
            <w:tcW w:w="0" w:type="auto"/>
            <w:tcBorders>
              <w:top w:val="nil"/>
              <w:left w:val="nil"/>
              <w:bottom w:val="nil"/>
              <w:right w:val="nil"/>
            </w:tcBorders>
            <w:shd w:val="clear" w:color="auto" w:fill="auto"/>
            <w:vAlign w:val="bottom"/>
          </w:tcPr>
          <w:p w14:paraId="1B8C14DA" w14:textId="2E63F954" w:rsidR="00484F12" w:rsidRDefault="00484F12" w:rsidP="00484F12">
            <w:pPr>
              <w:spacing w:after="0"/>
              <w:jc w:val="right"/>
              <w:rPr>
                <w:color w:val="000000"/>
              </w:rPr>
            </w:pPr>
            <w:r>
              <w:t>0.616</w:t>
            </w:r>
          </w:p>
        </w:tc>
      </w:tr>
      <w:tr w:rsidR="00484F12" w14:paraId="0E89BCCA" w14:textId="77777777" w:rsidTr="009D4FBE">
        <w:tc>
          <w:tcPr>
            <w:tcW w:w="0" w:type="auto"/>
            <w:tcBorders>
              <w:top w:val="nil"/>
              <w:left w:val="nil"/>
              <w:bottom w:val="nil"/>
              <w:right w:val="nil"/>
            </w:tcBorders>
            <w:shd w:val="clear" w:color="auto" w:fill="auto"/>
            <w:vAlign w:val="bottom"/>
          </w:tcPr>
          <w:p w14:paraId="30AB5742" w14:textId="4C60E25B" w:rsidR="00484F12" w:rsidRDefault="00484F12" w:rsidP="00484F12">
            <w:pPr>
              <w:keepNext/>
              <w:pBdr>
                <w:top w:val="nil"/>
                <w:left w:val="nil"/>
                <w:bottom w:val="nil"/>
                <w:right w:val="nil"/>
                <w:between w:val="nil"/>
              </w:pBdr>
              <w:spacing w:after="0"/>
              <w:jc w:val="center"/>
              <w:rPr>
                <w:color w:val="000000"/>
              </w:rPr>
            </w:pPr>
            <w:r>
              <w:t>2028</w:t>
            </w:r>
          </w:p>
        </w:tc>
        <w:tc>
          <w:tcPr>
            <w:tcW w:w="0" w:type="auto"/>
            <w:tcBorders>
              <w:top w:val="nil"/>
              <w:left w:val="nil"/>
              <w:bottom w:val="nil"/>
              <w:right w:val="nil"/>
            </w:tcBorders>
            <w:shd w:val="clear" w:color="auto" w:fill="auto"/>
            <w:vAlign w:val="bottom"/>
          </w:tcPr>
          <w:p w14:paraId="383F4B2E" w14:textId="3BD8AAE7" w:rsidR="00484F12" w:rsidRDefault="00484F12" w:rsidP="00484F12">
            <w:pPr>
              <w:spacing w:after="0"/>
              <w:jc w:val="right"/>
              <w:rPr>
                <w:color w:val="000000"/>
              </w:rPr>
            </w:pPr>
            <w:r>
              <w:t>0.524</w:t>
            </w:r>
          </w:p>
        </w:tc>
        <w:tc>
          <w:tcPr>
            <w:tcW w:w="0" w:type="auto"/>
            <w:tcBorders>
              <w:top w:val="nil"/>
              <w:left w:val="nil"/>
              <w:bottom w:val="nil"/>
              <w:right w:val="nil"/>
            </w:tcBorders>
            <w:shd w:val="clear" w:color="auto" w:fill="auto"/>
            <w:vAlign w:val="bottom"/>
          </w:tcPr>
          <w:p w14:paraId="6F33F322" w14:textId="022144B3" w:rsidR="00484F12" w:rsidRDefault="00484F12" w:rsidP="00484F12">
            <w:pPr>
              <w:spacing w:after="0"/>
              <w:jc w:val="right"/>
              <w:rPr>
                <w:color w:val="000000"/>
              </w:rPr>
            </w:pPr>
            <w:r>
              <w:t>0.524</w:t>
            </w:r>
          </w:p>
        </w:tc>
        <w:tc>
          <w:tcPr>
            <w:tcW w:w="0" w:type="auto"/>
            <w:tcBorders>
              <w:top w:val="nil"/>
              <w:left w:val="nil"/>
              <w:bottom w:val="nil"/>
              <w:right w:val="nil"/>
            </w:tcBorders>
            <w:shd w:val="clear" w:color="auto" w:fill="auto"/>
            <w:vAlign w:val="bottom"/>
          </w:tcPr>
          <w:p w14:paraId="37034DDF" w14:textId="51554644"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14CF3ADB" w14:textId="4F75843C"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6D11AB0A" w14:textId="6A5EC0FE"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59DB8369" w14:textId="501ED040" w:rsidR="00484F12" w:rsidRDefault="00484F12" w:rsidP="00484F12">
            <w:pPr>
              <w:spacing w:after="0"/>
              <w:jc w:val="right"/>
              <w:rPr>
                <w:color w:val="000000"/>
              </w:rPr>
            </w:pPr>
            <w:r>
              <w:t>0.621</w:t>
            </w:r>
          </w:p>
        </w:tc>
        <w:tc>
          <w:tcPr>
            <w:tcW w:w="0" w:type="auto"/>
            <w:tcBorders>
              <w:top w:val="nil"/>
              <w:left w:val="nil"/>
              <w:bottom w:val="nil"/>
              <w:right w:val="nil"/>
            </w:tcBorders>
            <w:shd w:val="clear" w:color="auto" w:fill="auto"/>
            <w:vAlign w:val="bottom"/>
          </w:tcPr>
          <w:p w14:paraId="554D38D2" w14:textId="49280A61" w:rsidR="00484F12" w:rsidRDefault="00484F12" w:rsidP="00484F12">
            <w:pPr>
              <w:spacing w:after="0"/>
              <w:jc w:val="right"/>
              <w:rPr>
                <w:color w:val="000000"/>
              </w:rPr>
            </w:pPr>
            <w:r>
              <w:t>0.621</w:t>
            </w:r>
          </w:p>
        </w:tc>
      </w:tr>
      <w:tr w:rsidR="00484F12" w14:paraId="264EE12B" w14:textId="77777777" w:rsidTr="009D4FBE">
        <w:tc>
          <w:tcPr>
            <w:tcW w:w="0" w:type="auto"/>
            <w:tcBorders>
              <w:top w:val="nil"/>
              <w:left w:val="nil"/>
              <w:bottom w:val="nil"/>
              <w:right w:val="nil"/>
            </w:tcBorders>
            <w:shd w:val="clear" w:color="auto" w:fill="auto"/>
            <w:vAlign w:val="bottom"/>
          </w:tcPr>
          <w:p w14:paraId="551C4575" w14:textId="202310FE" w:rsidR="00484F12" w:rsidRDefault="00484F12" w:rsidP="00484F12">
            <w:pPr>
              <w:keepNext/>
              <w:pBdr>
                <w:top w:val="nil"/>
                <w:left w:val="nil"/>
                <w:bottom w:val="nil"/>
                <w:right w:val="nil"/>
                <w:between w:val="nil"/>
              </w:pBdr>
              <w:spacing w:after="0"/>
              <w:jc w:val="center"/>
              <w:rPr>
                <w:color w:val="000000"/>
              </w:rPr>
            </w:pPr>
            <w:r>
              <w:t>2029</w:t>
            </w:r>
          </w:p>
        </w:tc>
        <w:tc>
          <w:tcPr>
            <w:tcW w:w="0" w:type="auto"/>
            <w:tcBorders>
              <w:top w:val="nil"/>
              <w:left w:val="nil"/>
              <w:bottom w:val="nil"/>
              <w:right w:val="nil"/>
            </w:tcBorders>
            <w:shd w:val="clear" w:color="auto" w:fill="auto"/>
            <w:vAlign w:val="bottom"/>
          </w:tcPr>
          <w:p w14:paraId="38A17C8F" w14:textId="7C4FAD5F" w:rsidR="00484F12" w:rsidRDefault="00484F12" w:rsidP="00484F12">
            <w:pPr>
              <w:spacing w:after="0"/>
              <w:jc w:val="right"/>
              <w:rPr>
                <w:color w:val="000000"/>
              </w:rPr>
            </w:pPr>
            <w:r>
              <w:t>0.524</w:t>
            </w:r>
          </w:p>
        </w:tc>
        <w:tc>
          <w:tcPr>
            <w:tcW w:w="0" w:type="auto"/>
            <w:tcBorders>
              <w:top w:val="nil"/>
              <w:left w:val="nil"/>
              <w:bottom w:val="nil"/>
              <w:right w:val="nil"/>
            </w:tcBorders>
            <w:shd w:val="clear" w:color="auto" w:fill="auto"/>
            <w:vAlign w:val="bottom"/>
          </w:tcPr>
          <w:p w14:paraId="263458BC" w14:textId="17BB1232" w:rsidR="00484F12" w:rsidRDefault="00484F12" w:rsidP="00484F12">
            <w:pPr>
              <w:spacing w:after="0"/>
              <w:jc w:val="right"/>
              <w:rPr>
                <w:color w:val="000000"/>
              </w:rPr>
            </w:pPr>
            <w:r>
              <w:t>0.524</w:t>
            </w:r>
          </w:p>
        </w:tc>
        <w:tc>
          <w:tcPr>
            <w:tcW w:w="0" w:type="auto"/>
            <w:tcBorders>
              <w:top w:val="nil"/>
              <w:left w:val="nil"/>
              <w:bottom w:val="nil"/>
              <w:right w:val="nil"/>
            </w:tcBorders>
            <w:shd w:val="clear" w:color="auto" w:fill="auto"/>
            <w:vAlign w:val="bottom"/>
          </w:tcPr>
          <w:p w14:paraId="413CF585" w14:textId="7EB5C53A"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5AA3C542" w14:textId="1E5C43B3"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57D35BED" w14:textId="549DE6CB"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627A82F7" w14:textId="48ABDF80" w:rsidR="00484F12" w:rsidRDefault="00484F12" w:rsidP="00484F12">
            <w:pPr>
              <w:spacing w:after="0"/>
              <w:jc w:val="right"/>
              <w:rPr>
                <w:color w:val="000000"/>
              </w:rPr>
            </w:pPr>
            <w:r>
              <w:t>0.620</w:t>
            </w:r>
          </w:p>
        </w:tc>
        <w:tc>
          <w:tcPr>
            <w:tcW w:w="0" w:type="auto"/>
            <w:tcBorders>
              <w:top w:val="nil"/>
              <w:left w:val="nil"/>
              <w:bottom w:val="nil"/>
              <w:right w:val="nil"/>
            </w:tcBorders>
            <w:shd w:val="clear" w:color="auto" w:fill="auto"/>
            <w:vAlign w:val="bottom"/>
          </w:tcPr>
          <w:p w14:paraId="10FF1ED7" w14:textId="04A9FE9B" w:rsidR="00484F12" w:rsidRDefault="00484F12" w:rsidP="00484F12">
            <w:pPr>
              <w:spacing w:after="0"/>
              <w:jc w:val="right"/>
              <w:rPr>
                <w:color w:val="000000"/>
              </w:rPr>
            </w:pPr>
            <w:r>
              <w:t>0.620</w:t>
            </w:r>
          </w:p>
        </w:tc>
      </w:tr>
      <w:tr w:rsidR="00484F12" w14:paraId="3660E5CC" w14:textId="77777777" w:rsidTr="009D4FBE">
        <w:tc>
          <w:tcPr>
            <w:tcW w:w="0" w:type="auto"/>
            <w:tcBorders>
              <w:top w:val="nil"/>
              <w:left w:val="nil"/>
              <w:bottom w:val="nil"/>
              <w:right w:val="nil"/>
            </w:tcBorders>
            <w:shd w:val="clear" w:color="auto" w:fill="auto"/>
            <w:vAlign w:val="bottom"/>
          </w:tcPr>
          <w:p w14:paraId="3B20F7E7" w14:textId="08993044" w:rsidR="00484F12" w:rsidRDefault="00484F12" w:rsidP="00484F12">
            <w:pPr>
              <w:keepNext/>
              <w:pBdr>
                <w:top w:val="nil"/>
                <w:left w:val="nil"/>
                <w:bottom w:val="nil"/>
                <w:right w:val="nil"/>
                <w:between w:val="nil"/>
              </w:pBdr>
              <w:spacing w:after="0"/>
              <w:jc w:val="center"/>
              <w:rPr>
                <w:color w:val="000000"/>
              </w:rPr>
            </w:pPr>
            <w:r>
              <w:t>2030</w:t>
            </w:r>
          </w:p>
        </w:tc>
        <w:tc>
          <w:tcPr>
            <w:tcW w:w="0" w:type="auto"/>
            <w:tcBorders>
              <w:top w:val="nil"/>
              <w:left w:val="nil"/>
              <w:bottom w:val="nil"/>
              <w:right w:val="nil"/>
            </w:tcBorders>
            <w:shd w:val="clear" w:color="auto" w:fill="auto"/>
            <w:vAlign w:val="bottom"/>
          </w:tcPr>
          <w:p w14:paraId="7AD3251E" w14:textId="77DD5DC4" w:rsidR="00484F12" w:rsidRDefault="00484F12" w:rsidP="00484F12">
            <w:pPr>
              <w:spacing w:after="0"/>
              <w:jc w:val="right"/>
              <w:rPr>
                <w:color w:val="000000"/>
              </w:rPr>
            </w:pPr>
            <w:r>
              <w:t>0.523</w:t>
            </w:r>
          </w:p>
        </w:tc>
        <w:tc>
          <w:tcPr>
            <w:tcW w:w="0" w:type="auto"/>
            <w:tcBorders>
              <w:top w:val="nil"/>
              <w:left w:val="nil"/>
              <w:bottom w:val="nil"/>
              <w:right w:val="nil"/>
            </w:tcBorders>
            <w:shd w:val="clear" w:color="auto" w:fill="auto"/>
            <w:vAlign w:val="bottom"/>
          </w:tcPr>
          <w:p w14:paraId="1143E5B0" w14:textId="026329D5" w:rsidR="00484F12" w:rsidRDefault="00484F12" w:rsidP="00484F12">
            <w:pPr>
              <w:spacing w:after="0"/>
              <w:jc w:val="right"/>
              <w:rPr>
                <w:color w:val="000000"/>
              </w:rPr>
            </w:pPr>
            <w:r>
              <w:t>0.523</w:t>
            </w:r>
          </w:p>
        </w:tc>
        <w:tc>
          <w:tcPr>
            <w:tcW w:w="0" w:type="auto"/>
            <w:tcBorders>
              <w:top w:val="nil"/>
              <w:left w:val="nil"/>
              <w:bottom w:val="nil"/>
              <w:right w:val="nil"/>
            </w:tcBorders>
            <w:shd w:val="clear" w:color="auto" w:fill="auto"/>
            <w:vAlign w:val="bottom"/>
          </w:tcPr>
          <w:p w14:paraId="74CF5917" w14:textId="31488D26"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5199C47C" w14:textId="475BAA32"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1313B014" w14:textId="229D2445"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7556995F" w14:textId="01853852" w:rsidR="00484F12" w:rsidRDefault="00484F12" w:rsidP="00484F12">
            <w:pPr>
              <w:spacing w:after="0"/>
              <w:jc w:val="right"/>
              <w:rPr>
                <w:color w:val="000000"/>
              </w:rPr>
            </w:pPr>
            <w:r>
              <w:t>0.618</w:t>
            </w:r>
          </w:p>
        </w:tc>
        <w:tc>
          <w:tcPr>
            <w:tcW w:w="0" w:type="auto"/>
            <w:tcBorders>
              <w:top w:val="nil"/>
              <w:left w:val="nil"/>
              <w:bottom w:val="nil"/>
              <w:right w:val="nil"/>
            </w:tcBorders>
            <w:shd w:val="clear" w:color="auto" w:fill="auto"/>
            <w:vAlign w:val="bottom"/>
          </w:tcPr>
          <w:p w14:paraId="1646D4DD" w14:textId="6ECE5FAD" w:rsidR="00484F12" w:rsidRDefault="00484F12" w:rsidP="00484F12">
            <w:pPr>
              <w:spacing w:after="0"/>
              <w:jc w:val="right"/>
              <w:rPr>
                <w:color w:val="000000"/>
              </w:rPr>
            </w:pPr>
            <w:r>
              <w:t>0.618</w:t>
            </w:r>
          </w:p>
        </w:tc>
      </w:tr>
      <w:tr w:rsidR="00484F12" w14:paraId="57099366" w14:textId="77777777" w:rsidTr="009D4FBE">
        <w:tc>
          <w:tcPr>
            <w:tcW w:w="0" w:type="auto"/>
            <w:tcBorders>
              <w:top w:val="nil"/>
              <w:left w:val="nil"/>
              <w:bottom w:val="nil"/>
              <w:right w:val="nil"/>
            </w:tcBorders>
            <w:shd w:val="clear" w:color="auto" w:fill="auto"/>
            <w:vAlign w:val="bottom"/>
          </w:tcPr>
          <w:p w14:paraId="3E5C8FD6" w14:textId="7E397165" w:rsidR="00484F12" w:rsidRDefault="00484F12" w:rsidP="00484F12">
            <w:pPr>
              <w:keepNext/>
              <w:pBdr>
                <w:top w:val="nil"/>
                <w:left w:val="nil"/>
                <w:bottom w:val="nil"/>
                <w:right w:val="nil"/>
                <w:between w:val="nil"/>
              </w:pBdr>
              <w:spacing w:after="0"/>
              <w:jc w:val="center"/>
              <w:rPr>
                <w:color w:val="000000"/>
              </w:rPr>
            </w:pPr>
            <w:r>
              <w:t>2031</w:t>
            </w:r>
          </w:p>
        </w:tc>
        <w:tc>
          <w:tcPr>
            <w:tcW w:w="0" w:type="auto"/>
            <w:tcBorders>
              <w:top w:val="nil"/>
              <w:left w:val="nil"/>
              <w:bottom w:val="nil"/>
              <w:right w:val="nil"/>
            </w:tcBorders>
            <w:shd w:val="clear" w:color="auto" w:fill="auto"/>
            <w:vAlign w:val="bottom"/>
          </w:tcPr>
          <w:p w14:paraId="0006DE96" w14:textId="7CC03DAD" w:rsidR="00484F12" w:rsidRDefault="00484F12" w:rsidP="00484F12">
            <w:pPr>
              <w:spacing w:after="0"/>
              <w:jc w:val="right"/>
              <w:rPr>
                <w:color w:val="000000"/>
              </w:rPr>
            </w:pPr>
            <w:r>
              <w:t>0.523</w:t>
            </w:r>
          </w:p>
        </w:tc>
        <w:tc>
          <w:tcPr>
            <w:tcW w:w="0" w:type="auto"/>
            <w:tcBorders>
              <w:top w:val="nil"/>
              <w:left w:val="nil"/>
              <w:bottom w:val="nil"/>
              <w:right w:val="nil"/>
            </w:tcBorders>
            <w:shd w:val="clear" w:color="auto" w:fill="auto"/>
            <w:vAlign w:val="bottom"/>
          </w:tcPr>
          <w:p w14:paraId="2295CBCE" w14:textId="760B1E24" w:rsidR="00484F12" w:rsidRDefault="00484F12" w:rsidP="00484F12">
            <w:pPr>
              <w:spacing w:after="0"/>
              <w:jc w:val="right"/>
              <w:rPr>
                <w:color w:val="000000"/>
              </w:rPr>
            </w:pPr>
            <w:r>
              <w:t>0.523</w:t>
            </w:r>
          </w:p>
        </w:tc>
        <w:tc>
          <w:tcPr>
            <w:tcW w:w="0" w:type="auto"/>
            <w:tcBorders>
              <w:top w:val="nil"/>
              <w:left w:val="nil"/>
              <w:bottom w:val="nil"/>
              <w:right w:val="nil"/>
            </w:tcBorders>
            <w:shd w:val="clear" w:color="auto" w:fill="auto"/>
            <w:vAlign w:val="bottom"/>
          </w:tcPr>
          <w:p w14:paraId="67B850DD" w14:textId="23903481"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25030A26" w14:textId="68D0F183"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00A921CF" w14:textId="32CE2068"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7382B90B" w14:textId="28BE0C40" w:rsidR="00484F12" w:rsidRDefault="00484F12" w:rsidP="00484F12">
            <w:pPr>
              <w:spacing w:after="0"/>
              <w:jc w:val="right"/>
              <w:rPr>
                <w:color w:val="000000"/>
              </w:rPr>
            </w:pPr>
            <w:r>
              <w:t>0.616</w:t>
            </w:r>
          </w:p>
        </w:tc>
        <w:tc>
          <w:tcPr>
            <w:tcW w:w="0" w:type="auto"/>
            <w:tcBorders>
              <w:top w:val="nil"/>
              <w:left w:val="nil"/>
              <w:bottom w:val="nil"/>
              <w:right w:val="nil"/>
            </w:tcBorders>
            <w:shd w:val="clear" w:color="auto" w:fill="auto"/>
            <w:vAlign w:val="bottom"/>
          </w:tcPr>
          <w:p w14:paraId="7901D9B3" w14:textId="1DE8BE41" w:rsidR="00484F12" w:rsidRDefault="00484F12" w:rsidP="00484F12">
            <w:pPr>
              <w:spacing w:after="0"/>
              <w:jc w:val="right"/>
              <w:rPr>
                <w:color w:val="000000"/>
              </w:rPr>
            </w:pPr>
            <w:r>
              <w:t>0.616</w:t>
            </w:r>
          </w:p>
        </w:tc>
      </w:tr>
      <w:tr w:rsidR="00484F12" w14:paraId="1B2E5B1F" w14:textId="77777777" w:rsidTr="009D4FBE">
        <w:tc>
          <w:tcPr>
            <w:tcW w:w="0" w:type="auto"/>
            <w:tcBorders>
              <w:top w:val="nil"/>
              <w:left w:val="nil"/>
              <w:bottom w:val="nil"/>
              <w:right w:val="nil"/>
            </w:tcBorders>
            <w:shd w:val="clear" w:color="auto" w:fill="auto"/>
            <w:vAlign w:val="bottom"/>
          </w:tcPr>
          <w:p w14:paraId="25689523" w14:textId="04D796A3" w:rsidR="00484F12" w:rsidRDefault="00484F12" w:rsidP="00484F12">
            <w:pPr>
              <w:keepNext/>
              <w:pBdr>
                <w:top w:val="nil"/>
                <w:left w:val="nil"/>
                <w:bottom w:val="nil"/>
                <w:right w:val="nil"/>
                <w:between w:val="nil"/>
              </w:pBdr>
              <w:spacing w:after="0"/>
              <w:jc w:val="center"/>
              <w:rPr>
                <w:color w:val="000000"/>
              </w:rPr>
            </w:pPr>
            <w:r>
              <w:t>2032</w:t>
            </w:r>
          </w:p>
        </w:tc>
        <w:tc>
          <w:tcPr>
            <w:tcW w:w="0" w:type="auto"/>
            <w:tcBorders>
              <w:top w:val="nil"/>
              <w:left w:val="nil"/>
              <w:bottom w:val="nil"/>
              <w:right w:val="nil"/>
            </w:tcBorders>
            <w:shd w:val="clear" w:color="auto" w:fill="auto"/>
            <w:vAlign w:val="bottom"/>
          </w:tcPr>
          <w:p w14:paraId="382E1477" w14:textId="5DBAA894" w:rsidR="00484F12" w:rsidRDefault="00484F12" w:rsidP="00484F12">
            <w:pPr>
              <w:spacing w:after="0"/>
              <w:jc w:val="right"/>
              <w:rPr>
                <w:color w:val="000000"/>
              </w:rPr>
            </w:pPr>
            <w:r>
              <w:t>0.522</w:t>
            </w:r>
          </w:p>
        </w:tc>
        <w:tc>
          <w:tcPr>
            <w:tcW w:w="0" w:type="auto"/>
            <w:tcBorders>
              <w:top w:val="nil"/>
              <w:left w:val="nil"/>
              <w:bottom w:val="nil"/>
              <w:right w:val="nil"/>
            </w:tcBorders>
            <w:shd w:val="clear" w:color="auto" w:fill="auto"/>
            <w:vAlign w:val="bottom"/>
          </w:tcPr>
          <w:p w14:paraId="5AD3EE46" w14:textId="5CE22CE6" w:rsidR="00484F12" w:rsidRDefault="00484F12" w:rsidP="00484F12">
            <w:pPr>
              <w:spacing w:after="0"/>
              <w:jc w:val="right"/>
              <w:rPr>
                <w:color w:val="000000"/>
              </w:rPr>
            </w:pPr>
            <w:r>
              <w:t>0.522</w:t>
            </w:r>
          </w:p>
        </w:tc>
        <w:tc>
          <w:tcPr>
            <w:tcW w:w="0" w:type="auto"/>
            <w:tcBorders>
              <w:top w:val="nil"/>
              <w:left w:val="nil"/>
              <w:bottom w:val="nil"/>
              <w:right w:val="nil"/>
            </w:tcBorders>
            <w:shd w:val="clear" w:color="auto" w:fill="auto"/>
            <w:vAlign w:val="bottom"/>
          </w:tcPr>
          <w:p w14:paraId="0F68D37E" w14:textId="6BE16C69"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43863701" w14:textId="4208F7D3"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0EF8FDFA" w14:textId="6D1820E8"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013426C8" w14:textId="51B35A84" w:rsidR="00484F12" w:rsidRDefault="00484F12" w:rsidP="00484F12">
            <w:pPr>
              <w:spacing w:after="0"/>
              <w:jc w:val="right"/>
              <w:rPr>
                <w:color w:val="000000"/>
              </w:rPr>
            </w:pPr>
            <w:r>
              <w:t>0.615</w:t>
            </w:r>
          </w:p>
        </w:tc>
        <w:tc>
          <w:tcPr>
            <w:tcW w:w="0" w:type="auto"/>
            <w:tcBorders>
              <w:top w:val="nil"/>
              <w:left w:val="nil"/>
              <w:bottom w:val="nil"/>
              <w:right w:val="nil"/>
            </w:tcBorders>
            <w:shd w:val="clear" w:color="auto" w:fill="auto"/>
            <w:vAlign w:val="bottom"/>
          </w:tcPr>
          <w:p w14:paraId="48C07AA8" w14:textId="68A46C11" w:rsidR="00484F12" w:rsidRDefault="00484F12" w:rsidP="00484F12">
            <w:pPr>
              <w:spacing w:after="0"/>
              <w:jc w:val="right"/>
              <w:rPr>
                <w:color w:val="000000"/>
              </w:rPr>
            </w:pPr>
            <w:r>
              <w:t>0.615</w:t>
            </w:r>
          </w:p>
        </w:tc>
      </w:tr>
      <w:tr w:rsidR="00484F12" w14:paraId="2406B1CD" w14:textId="77777777" w:rsidTr="009D4FBE">
        <w:tc>
          <w:tcPr>
            <w:tcW w:w="0" w:type="auto"/>
            <w:tcBorders>
              <w:top w:val="nil"/>
              <w:left w:val="nil"/>
              <w:bottom w:val="nil"/>
              <w:right w:val="nil"/>
            </w:tcBorders>
            <w:shd w:val="clear" w:color="auto" w:fill="auto"/>
            <w:vAlign w:val="bottom"/>
          </w:tcPr>
          <w:p w14:paraId="5C6A7C44" w14:textId="06D2BA85" w:rsidR="00484F12" w:rsidRDefault="00484F12" w:rsidP="00484F12">
            <w:pPr>
              <w:keepNext/>
              <w:pBdr>
                <w:top w:val="nil"/>
                <w:left w:val="nil"/>
                <w:bottom w:val="nil"/>
                <w:right w:val="nil"/>
                <w:between w:val="nil"/>
              </w:pBdr>
              <w:spacing w:after="0"/>
              <w:jc w:val="center"/>
              <w:rPr>
                <w:color w:val="000000"/>
              </w:rPr>
            </w:pPr>
            <w:r>
              <w:t>2033</w:t>
            </w:r>
          </w:p>
        </w:tc>
        <w:tc>
          <w:tcPr>
            <w:tcW w:w="0" w:type="auto"/>
            <w:tcBorders>
              <w:top w:val="nil"/>
              <w:left w:val="nil"/>
              <w:bottom w:val="nil"/>
              <w:right w:val="nil"/>
            </w:tcBorders>
            <w:shd w:val="clear" w:color="auto" w:fill="auto"/>
            <w:vAlign w:val="bottom"/>
          </w:tcPr>
          <w:p w14:paraId="7C2E2BE5" w14:textId="5D4A3AD5" w:rsidR="00484F12" w:rsidRDefault="00484F12" w:rsidP="00484F12">
            <w:pPr>
              <w:spacing w:after="0"/>
              <w:jc w:val="right"/>
              <w:rPr>
                <w:color w:val="000000"/>
              </w:rPr>
            </w:pPr>
            <w:r>
              <w:t>0.521</w:t>
            </w:r>
          </w:p>
        </w:tc>
        <w:tc>
          <w:tcPr>
            <w:tcW w:w="0" w:type="auto"/>
            <w:tcBorders>
              <w:top w:val="nil"/>
              <w:left w:val="nil"/>
              <w:bottom w:val="nil"/>
              <w:right w:val="nil"/>
            </w:tcBorders>
            <w:shd w:val="clear" w:color="auto" w:fill="auto"/>
            <w:vAlign w:val="bottom"/>
          </w:tcPr>
          <w:p w14:paraId="1256DF50" w14:textId="03BFF844" w:rsidR="00484F12" w:rsidRDefault="00484F12" w:rsidP="00484F12">
            <w:pPr>
              <w:spacing w:after="0"/>
              <w:jc w:val="right"/>
              <w:rPr>
                <w:color w:val="000000"/>
              </w:rPr>
            </w:pPr>
            <w:r>
              <w:t>0.521</w:t>
            </w:r>
          </w:p>
        </w:tc>
        <w:tc>
          <w:tcPr>
            <w:tcW w:w="0" w:type="auto"/>
            <w:tcBorders>
              <w:top w:val="nil"/>
              <w:left w:val="nil"/>
              <w:bottom w:val="nil"/>
              <w:right w:val="nil"/>
            </w:tcBorders>
            <w:shd w:val="clear" w:color="auto" w:fill="auto"/>
            <w:vAlign w:val="bottom"/>
          </w:tcPr>
          <w:p w14:paraId="29C1C1ED" w14:textId="76A3F7FB" w:rsidR="00484F12" w:rsidRDefault="00484F12" w:rsidP="00484F12">
            <w:pPr>
              <w:spacing w:after="0"/>
              <w:jc w:val="right"/>
              <w:rPr>
                <w:color w:val="000000"/>
              </w:rPr>
            </w:pPr>
            <w:r>
              <w:t>0.453</w:t>
            </w:r>
          </w:p>
        </w:tc>
        <w:tc>
          <w:tcPr>
            <w:tcW w:w="0" w:type="auto"/>
            <w:tcBorders>
              <w:top w:val="nil"/>
              <w:left w:val="nil"/>
              <w:bottom w:val="nil"/>
              <w:right w:val="nil"/>
            </w:tcBorders>
            <w:shd w:val="clear" w:color="auto" w:fill="auto"/>
            <w:vAlign w:val="bottom"/>
          </w:tcPr>
          <w:p w14:paraId="09396DFA" w14:textId="0B6D49A1" w:rsidR="00484F12" w:rsidRDefault="00484F12" w:rsidP="00484F12">
            <w:pPr>
              <w:spacing w:after="0"/>
              <w:jc w:val="right"/>
              <w:rPr>
                <w:color w:val="000000"/>
              </w:rPr>
            </w:pPr>
            <w:r>
              <w:t>0.125</w:t>
            </w:r>
          </w:p>
        </w:tc>
        <w:tc>
          <w:tcPr>
            <w:tcW w:w="0" w:type="auto"/>
            <w:tcBorders>
              <w:top w:val="nil"/>
              <w:left w:val="nil"/>
              <w:bottom w:val="nil"/>
              <w:right w:val="nil"/>
            </w:tcBorders>
            <w:shd w:val="clear" w:color="auto" w:fill="auto"/>
            <w:vAlign w:val="bottom"/>
          </w:tcPr>
          <w:p w14:paraId="7B3CD13B" w14:textId="7AAE5943" w:rsidR="00484F12" w:rsidRDefault="00484F12" w:rsidP="00484F12">
            <w:pPr>
              <w:spacing w:after="0"/>
              <w:jc w:val="right"/>
              <w:rPr>
                <w:color w:val="000000"/>
              </w:rPr>
            </w:pPr>
            <w:r>
              <w:t>0.000</w:t>
            </w:r>
          </w:p>
        </w:tc>
        <w:tc>
          <w:tcPr>
            <w:tcW w:w="0" w:type="auto"/>
            <w:tcBorders>
              <w:top w:val="nil"/>
              <w:left w:val="nil"/>
              <w:bottom w:val="nil"/>
              <w:right w:val="nil"/>
            </w:tcBorders>
            <w:shd w:val="clear" w:color="auto" w:fill="auto"/>
            <w:vAlign w:val="bottom"/>
          </w:tcPr>
          <w:p w14:paraId="6733B439" w14:textId="0DA34CE3" w:rsidR="00484F12" w:rsidRDefault="00484F12" w:rsidP="00484F12">
            <w:pPr>
              <w:spacing w:after="0"/>
              <w:jc w:val="right"/>
              <w:rPr>
                <w:color w:val="000000"/>
              </w:rPr>
            </w:pPr>
            <w:r>
              <w:t>0.614</w:t>
            </w:r>
          </w:p>
        </w:tc>
        <w:tc>
          <w:tcPr>
            <w:tcW w:w="0" w:type="auto"/>
            <w:tcBorders>
              <w:top w:val="nil"/>
              <w:left w:val="nil"/>
              <w:bottom w:val="nil"/>
              <w:right w:val="nil"/>
            </w:tcBorders>
            <w:shd w:val="clear" w:color="auto" w:fill="auto"/>
            <w:vAlign w:val="bottom"/>
          </w:tcPr>
          <w:p w14:paraId="4595EF36" w14:textId="4CC96985" w:rsidR="00484F12" w:rsidRDefault="00484F12" w:rsidP="00484F12">
            <w:pPr>
              <w:spacing w:after="0"/>
              <w:jc w:val="right"/>
              <w:rPr>
                <w:color w:val="000000"/>
              </w:rPr>
            </w:pPr>
            <w:r>
              <w:t>0.614</w:t>
            </w:r>
          </w:p>
        </w:tc>
      </w:tr>
      <w:tr w:rsidR="00484F12" w14:paraId="40C6A3A4" w14:textId="77777777" w:rsidTr="009D4FBE">
        <w:tc>
          <w:tcPr>
            <w:tcW w:w="0" w:type="auto"/>
            <w:tcBorders>
              <w:top w:val="nil"/>
              <w:left w:val="nil"/>
              <w:bottom w:val="single" w:sz="6" w:space="0" w:color="000000"/>
              <w:right w:val="nil"/>
            </w:tcBorders>
            <w:shd w:val="clear" w:color="auto" w:fill="auto"/>
            <w:vAlign w:val="bottom"/>
          </w:tcPr>
          <w:p w14:paraId="2FDFCE61" w14:textId="65E1F0FA" w:rsidR="00484F12" w:rsidRDefault="00484F12" w:rsidP="00484F12">
            <w:pPr>
              <w:keepNext/>
              <w:pBdr>
                <w:top w:val="nil"/>
                <w:left w:val="nil"/>
                <w:bottom w:val="nil"/>
                <w:right w:val="nil"/>
                <w:between w:val="nil"/>
              </w:pBdr>
              <w:spacing w:after="0"/>
              <w:jc w:val="center"/>
              <w:rPr>
                <w:color w:val="000000"/>
              </w:rPr>
            </w:pPr>
            <w:r>
              <w:t>2034</w:t>
            </w:r>
          </w:p>
        </w:tc>
        <w:tc>
          <w:tcPr>
            <w:tcW w:w="0" w:type="auto"/>
            <w:tcBorders>
              <w:top w:val="nil"/>
              <w:left w:val="nil"/>
              <w:bottom w:val="single" w:sz="6" w:space="0" w:color="000000"/>
              <w:right w:val="nil"/>
            </w:tcBorders>
            <w:shd w:val="clear" w:color="auto" w:fill="auto"/>
            <w:vAlign w:val="bottom"/>
          </w:tcPr>
          <w:p w14:paraId="37FD2EF6" w14:textId="27E6829C" w:rsidR="00484F12" w:rsidRDefault="00484F12" w:rsidP="00484F12">
            <w:pPr>
              <w:spacing w:after="0"/>
              <w:jc w:val="right"/>
              <w:rPr>
                <w:color w:val="000000"/>
              </w:rPr>
            </w:pPr>
            <w:r>
              <w:t>0.521</w:t>
            </w:r>
          </w:p>
        </w:tc>
        <w:tc>
          <w:tcPr>
            <w:tcW w:w="0" w:type="auto"/>
            <w:tcBorders>
              <w:top w:val="nil"/>
              <w:left w:val="nil"/>
              <w:bottom w:val="single" w:sz="6" w:space="0" w:color="000000"/>
              <w:right w:val="nil"/>
            </w:tcBorders>
            <w:shd w:val="clear" w:color="auto" w:fill="auto"/>
            <w:vAlign w:val="bottom"/>
          </w:tcPr>
          <w:p w14:paraId="06FF7766" w14:textId="512D61B4" w:rsidR="00484F12" w:rsidRDefault="00484F12" w:rsidP="00484F12">
            <w:pPr>
              <w:spacing w:after="0"/>
              <w:jc w:val="right"/>
              <w:rPr>
                <w:color w:val="000000"/>
              </w:rPr>
            </w:pPr>
            <w:r>
              <w:t>0.521</w:t>
            </w:r>
          </w:p>
        </w:tc>
        <w:tc>
          <w:tcPr>
            <w:tcW w:w="0" w:type="auto"/>
            <w:tcBorders>
              <w:top w:val="nil"/>
              <w:left w:val="nil"/>
              <w:bottom w:val="single" w:sz="6" w:space="0" w:color="000000"/>
              <w:right w:val="nil"/>
            </w:tcBorders>
            <w:shd w:val="clear" w:color="auto" w:fill="auto"/>
            <w:vAlign w:val="bottom"/>
          </w:tcPr>
          <w:p w14:paraId="11944A57" w14:textId="550A17B9" w:rsidR="00484F12" w:rsidRDefault="00484F12" w:rsidP="00484F12">
            <w:pPr>
              <w:spacing w:after="0"/>
              <w:jc w:val="right"/>
              <w:rPr>
                <w:color w:val="000000"/>
              </w:rPr>
            </w:pPr>
            <w:r>
              <w:t>0.453</w:t>
            </w:r>
          </w:p>
        </w:tc>
        <w:tc>
          <w:tcPr>
            <w:tcW w:w="0" w:type="auto"/>
            <w:tcBorders>
              <w:top w:val="nil"/>
              <w:left w:val="nil"/>
              <w:bottom w:val="single" w:sz="6" w:space="0" w:color="000000"/>
              <w:right w:val="nil"/>
            </w:tcBorders>
            <w:shd w:val="clear" w:color="auto" w:fill="auto"/>
            <w:vAlign w:val="bottom"/>
          </w:tcPr>
          <w:p w14:paraId="00F4AD9F" w14:textId="7F3CEC2B" w:rsidR="00484F12" w:rsidRDefault="00484F12" w:rsidP="00484F12">
            <w:pPr>
              <w:spacing w:after="0"/>
              <w:jc w:val="right"/>
              <w:rPr>
                <w:color w:val="000000"/>
              </w:rPr>
            </w:pPr>
            <w:r>
              <w:t>0.125</w:t>
            </w:r>
          </w:p>
        </w:tc>
        <w:tc>
          <w:tcPr>
            <w:tcW w:w="0" w:type="auto"/>
            <w:tcBorders>
              <w:top w:val="nil"/>
              <w:left w:val="nil"/>
              <w:bottom w:val="single" w:sz="6" w:space="0" w:color="000000"/>
              <w:right w:val="nil"/>
            </w:tcBorders>
            <w:shd w:val="clear" w:color="auto" w:fill="auto"/>
            <w:vAlign w:val="bottom"/>
          </w:tcPr>
          <w:p w14:paraId="45B56136" w14:textId="5F3D3743" w:rsidR="00484F12" w:rsidRDefault="00484F12" w:rsidP="00484F12">
            <w:pPr>
              <w:spacing w:after="0"/>
              <w:jc w:val="right"/>
              <w:rPr>
                <w:color w:val="000000"/>
              </w:rPr>
            </w:pPr>
            <w:r>
              <w:t>0.000</w:t>
            </w:r>
          </w:p>
        </w:tc>
        <w:tc>
          <w:tcPr>
            <w:tcW w:w="0" w:type="auto"/>
            <w:tcBorders>
              <w:top w:val="nil"/>
              <w:left w:val="nil"/>
              <w:bottom w:val="single" w:sz="6" w:space="0" w:color="000000"/>
              <w:right w:val="nil"/>
            </w:tcBorders>
            <w:shd w:val="clear" w:color="auto" w:fill="auto"/>
            <w:vAlign w:val="bottom"/>
          </w:tcPr>
          <w:p w14:paraId="5A5F3427" w14:textId="4A7DF91B" w:rsidR="00484F12" w:rsidRDefault="00484F12" w:rsidP="00484F12">
            <w:pPr>
              <w:spacing w:after="0"/>
              <w:jc w:val="right"/>
              <w:rPr>
                <w:color w:val="000000"/>
              </w:rPr>
            </w:pPr>
            <w:r>
              <w:t>0.614</w:t>
            </w:r>
          </w:p>
        </w:tc>
        <w:tc>
          <w:tcPr>
            <w:tcW w:w="0" w:type="auto"/>
            <w:tcBorders>
              <w:top w:val="nil"/>
              <w:left w:val="nil"/>
              <w:bottom w:val="single" w:sz="6" w:space="0" w:color="000000"/>
              <w:right w:val="nil"/>
            </w:tcBorders>
            <w:shd w:val="clear" w:color="auto" w:fill="auto"/>
            <w:vAlign w:val="bottom"/>
          </w:tcPr>
          <w:p w14:paraId="116091D0" w14:textId="5DCA4CA2" w:rsidR="00484F12" w:rsidRDefault="00484F12" w:rsidP="00484F12">
            <w:pPr>
              <w:spacing w:after="0"/>
              <w:jc w:val="right"/>
              <w:rPr>
                <w:color w:val="000000"/>
              </w:rPr>
            </w:pPr>
            <w:r>
              <w:t>0.614</w:t>
            </w:r>
          </w:p>
        </w:tc>
      </w:tr>
      <w:tr w:rsidR="005A0B25" w14:paraId="44538582" w14:textId="77777777" w:rsidTr="00631822">
        <w:tc>
          <w:tcPr>
            <w:tcW w:w="0" w:type="auto"/>
            <w:tcBorders>
              <w:top w:val="nil"/>
              <w:left w:val="nil"/>
              <w:bottom w:val="nil"/>
              <w:right w:val="nil"/>
            </w:tcBorders>
            <w:shd w:val="clear" w:color="auto" w:fill="auto"/>
            <w:vAlign w:val="bottom"/>
          </w:tcPr>
          <w:p w14:paraId="1F80A492" w14:textId="77777777" w:rsidR="005A0B25" w:rsidRDefault="00835F9D">
            <w:pPr>
              <w:keepNext/>
              <w:spacing w:after="0"/>
              <w:jc w:val="center"/>
              <w:rPr>
                <w:rFonts w:ascii="Times" w:eastAsia="Times" w:hAnsi="Times" w:cs="Times"/>
                <w:b/>
                <w:i/>
                <w:sz w:val="20"/>
                <w:szCs w:val="20"/>
              </w:rPr>
            </w:pPr>
            <w:r>
              <w:rPr>
                <w:rFonts w:ascii="Times" w:eastAsia="Times" w:hAnsi="Times" w:cs="Times"/>
                <w:i/>
                <w:sz w:val="20"/>
                <w:szCs w:val="20"/>
              </w:rPr>
              <w:t>Spawning biomass</w:t>
            </w:r>
          </w:p>
        </w:tc>
        <w:tc>
          <w:tcPr>
            <w:tcW w:w="0" w:type="auto"/>
            <w:tcBorders>
              <w:top w:val="nil"/>
              <w:left w:val="nil"/>
              <w:bottom w:val="nil"/>
              <w:right w:val="nil"/>
            </w:tcBorders>
            <w:shd w:val="clear" w:color="auto" w:fill="auto"/>
            <w:vAlign w:val="bottom"/>
          </w:tcPr>
          <w:p w14:paraId="25362E49"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1</w:t>
            </w:r>
          </w:p>
        </w:tc>
        <w:tc>
          <w:tcPr>
            <w:tcW w:w="0" w:type="auto"/>
            <w:tcBorders>
              <w:top w:val="nil"/>
              <w:left w:val="nil"/>
              <w:bottom w:val="nil"/>
              <w:right w:val="nil"/>
            </w:tcBorders>
            <w:shd w:val="clear" w:color="auto" w:fill="auto"/>
            <w:vAlign w:val="bottom"/>
          </w:tcPr>
          <w:p w14:paraId="2A9A77AB"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2</w:t>
            </w:r>
          </w:p>
        </w:tc>
        <w:tc>
          <w:tcPr>
            <w:tcW w:w="0" w:type="auto"/>
            <w:tcBorders>
              <w:top w:val="nil"/>
              <w:left w:val="nil"/>
              <w:bottom w:val="nil"/>
              <w:right w:val="nil"/>
            </w:tcBorders>
            <w:shd w:val="clear" w:color="auto" w:fill="auto"/>
            <w:vAlign w:val="bottom"/>
          </w:tcPr>
          <w:p w14:paraId="02EDAA19"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3</w:t>
            </w:r>
          </w:p>
        </w:tc>
        <w:tc>
          <w:tcPr>
            <w:tcW w:w="0" w:type="auto"/>
            <w:tcBorders>
              <w:top w:val="nil"/>
              <w:left w:val="nil"/>
              <w:bottom w:val="nil"/>
              <w:right w:val="nil"/>
            </w:tcBorders>
            <w:shd w:val="clear" w:color="auto" w:fill="auto"/>
            <w:vAlign w:val="bottom"/>
          </w:tcPr>
          <w:p w14:paraId="72A345CA"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4</w:t>
            </w:r>
          </w:p>
        </w:tc>
        <w:tc>
          <w:tcPr>
            <w:tcW w:w="0" w:type="auto"/>
            <w:tcBorders>
              <w:top w:val="nil"/>
              <w:left w:val="nil"/>
              <w:bottom w:val="nil"/>
              <w:right w:val="nil"/>
            </w:tcBorders>
            <w:shd w:val="clear" w:color="auto" w:fill="auto"/>
            <w:vAlign w:val="bottom"/>
          </w:tcPr>
          <w:p w14:paraId="7CB945E0"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5</w:t>
            </w:r>
          </w:p>
        </w:tc>
        <w:tc>
          <w:tcPr>
            <w:tcW w:w="0" w:type="auto"/>
            <w:tcBorders>
              <w:top w:val="nil"/>
              <w:left w:val="nil"/>
              <w:bottom w:val="nil"/>
              <w:right w:val="nil"/>
            </w:tcBorders>
            <w:shd w:val="clear" w:color="auto" w:fill="auto"/>
            <w:vAlign w:val="bottom"/>
          </w:tcPr>
          <w:p w14:paraId="6ABA9E14"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6</w:t>
            </w:r>
          </w:p>
        </w:tc>
        <w:tc>
          <w:tcPr>
            <w:tcW w:w="0" w:type="auto"/>
            <w:tcBorders>
              <w:top w:val="nil"/>
              <w:left w:val="nil"/>
              <w:bottom w:val="nil"/>
              <w:right w:val="nil"/>
            </w:tcBorders>
            <w:shd w:val="clear" w:color="auto" w:fill="auto"/>
            <w:vAlign w:val="bottom"/>
          </w:tcPr>
          <w:p w14:paraId="144F6146" w14:textId="77777777" w:rsidR="005A0B25" w:rsidRDefault="00835F9D">
            <w:pPr>
              <w:keepNext/>
              <w:spacing w:after="0"/>
              <w:rPr>
                <w:rFonts w:ascii="Times" w:eastAsia="Times" w:hAnsi="Times" w:cs="Times"/>
                <w:i/>
                <w:sz w:val="20"/>
                <w:szCs w:val="20"/>
              </w:rPr>
            </w:pPr>
            <w:r>
              <w:rPr>
                <w:rFonts w:ascii="Times" w:eastAsia="Times" w:hAnsi="Times" w:cs="Times"/>
                <w:i/>
                <w:sz w:val="20"/>
                <w:szCs w:val="20"/>
              </w:rPr>
              <w:t>Scenario 7</w:t>
            </w:r>
          </w:p>
        </w:tc>
      </w:tr>
      <w:tr w:rsidR="00484F12" w14:paraId="028958B7" w14:textId="77777777" w:rsidTr="009D4FBE">
        <w:tc>
          <w:tcPr>
            <w:tcW w:w="0" w:type="auto"/>
            <w:tcBorders>
              <w:top w:val="single" w:sz="8" w:space="0" w:color="000000"/>
              <w:left w:val="nil"/>
              <w:bottom w:val="nil"/>
              <w:right w:val="nil"/>
            </w:tcBorders>
            <w:shd w:val="clear" w:color="auto" w:fill="auto"/>
            <w:vAlign w:val="bottom"/>
          </w:tcPr>
          <w:p w14:paraId="5335A637" w14:textId="34EADC29" w:rsidR="00484F12" w:rsidRDefault="00484F12" w:rsidP="00484F12">
            <w:pPr>
              <w:keepNext/>
              <w:pBdr>
                <w:top w:val="nil"/>
                <w:left w:val="nil"/>
                <w:bottom w:val="nil"/>
                <w:right w:val="nil"/>
                <w:between w:val="nil"/>
              </w:pBdr>
              <w:spacing w:after="0"/>
              <w:jc w:val="center"/>
              <w:rPr>
                <w:color w:val="000000"/>
              </w:rPr>
            </w:pPr>
            <w:r>
              <w:t>2021</w:t>
            </w:r>
          </w:p>
        </w:tc>
        <w:tc>
          <w:tcPr>
            <w:tcW w:w="0" w:type="auto"/>
            <w:tcBorders>
              <w:top w:val="single" w:sz="8" w:space="0" w:color="000000"/>
              <w:left w:val="nil"/>
              <w:bottom w:val="nil"/>
              <w:right w:val="nil"/>
            </w:tcBorders>
            <w:shd w:val="clear" w:color="auto" w:fill="auto"/>
            <w:vAlign w:val="bottom"/>
          </w:tcPr>
          <w:p w14:paraId="4C366B97" w14:textId="310CEDA8" w:rsidR="00484F12" w:rsidRDefault="00484F12" w:rsidP="00484F12">
            <w:pPr>
              <w:keepNext/>
              <w:pBdr>
                <w:top w:val="nil"/>
                <w:left w:val="nil"/>
                <w:bottom w:val="nil"/>
                <w:right w:val="nil"/>
                <w:between w:val="nil"/>
              </w:pBdr>
              <w:spacing w:after="0"/>
              <w:jc w:val="right"/>
              <w:rPr>
                <w:color w:val="000000"/>
              </w:rPr>
            </w:pPr>
            <w:r>
              <w:t>113,529</w:t>
            </w:r>
          </w:p>
        </w:tc>
        <w:tc>
          <w:tcPr>
            <w:tcW w:w="0" w:type="auto"/>
            <w:tcBorders>
              <w:top w:val="single" w:sz="8" w:space="0" w:color="000000"/>
              <w:left w:val="nil"/>
              <w:bottom w:val="nil"/>
              <w:right w:val="nil"/>
            </w:tcBorders>
            <w:shd w:val="clear" w:color="auto" w:fill="auto"/>
            <w:vAlign w:val="bottom"/>
          </w:tcPr>
          <w:p w14:paraId="5ECA5100" w14:textId="58061AED" w:rsidR="00484F12" w:rsidRDefault="00484F12" w:rsidP="00484F12">
            <w:pPr>
              <w:keepNext/>
              <w:pBdr>
                <w:top w:val="nil"/>
                <w:left w:val="nil"/>
                <w:bottom w:val="nil"/>
                <w:right w:val="nil"/>
                <w:between w:val="nil"/>
              </w:pBdr>
              <w:spacing w:after="0"/>
              <w:jc w:val="right"/>
              <w:rPr>
                <w:color w:val="000000"/>
              </w:rPr>
            </w:pPr>
            <w:r>
              <w:t>113,529</w:t>
            </w:r>
          </w:p>
        </w:tc>
        <w:tc>
          <w:tcPr>
            <w:tcW w:w="0" w:type="auto"/>
            <w:tcBorders>
              <w:top w:val="single" w:sz="8" w:space="0" w:color="000000"/>
              <w:left w:val="nil"/>
              <w:bottom w:val="nil"/>
              <w:right w:val="nil"/>
            </w:tcBorders>
            <w:shd w:val="clear" w:color="auto" w:fill="auto"/>
            <w:vAlign w:val="bottom"/>
          </w:tcPr>
          <w:p w14:paraId="12926257" w14:textId="7D43C837" w:rsidR="00484F12" w:rsidRDefault="00484F12" w:rsidP="00484F12">
            <w:pPr>
              <w:keepNext/>
              <w:pBdr>
                <w:top w:val="nil"/>
                <w:left w:val="nil"/>
                <w:bottom w:val="nil"/>
                <w:right w:val="nil"/>
                <w:between w:val="nil"/>
              </w:pBdr>
              <w:spacing w:after="0"/>
              <w:jc w:val="right"/>
              <w:rPr>
                <w:color w:val="000000"/>
              </w:rPr>
            </w:pPr>
            <w:r>
              <w:t>113,529</w:t>
            </w:r>
          </w:p>
        </w:tc>
        <w:tc>
          <w:tcPr>
            <w:tcW w:w="0" w:type="auto"/>
            <w:tcBorders>
              <w:top w:val="single" w:sz="8" w:space="0" w:color="000000"/>
              <w:left w:val="nil"/>
              <w:bottom w:val="nil"/>
              <w:right w:val="nil"/>
            </w:tcBorders>
            <w:shd w:val="clear" w:color="auto" w:fill="auto"/>
            <w:vAlign w:val="bottom"/>
          </w:tcPr>
          <w:p w14:paraId="14D36851" w14:textId="2C64E92E" w:rsidR="00484F12" w:rsidRDefault="00484F12" w:rsidP="00484F12">
            <w:pPr>
              <w:keepNext/>
              <w:pBdr>
                <w:top w:val="nil"/>
                <w:left w:val="nil"/>
                <w:bottom w:val="nil"/>
                <w:right w:val="nil"/>
                <w:between w:val="nil"/>
              </w:pBdr>
              <w:spacing w:after="0"/>
              <w:jc w:val="right"/>
              <w:rPr>
                <w:color w:val="000000"/>
              </w:rPr>
            </w:pPr>
            <w:r>
              <w:t>113,529</w:t>
            </w:r>
          </w:p>
        </w:tc>
        <w:tc>
          <w:tcPr>
            <w:tcW w:w="0" w:type="auto"/>
            <w:tcBorders>
              <w:top w:val="single" w:sz="8" w:space="0" w:color="000000"/>
              <w:left w:val="nil"/>
              <w:bottom w:val="nil"/>
              <w:right w:val="nil"/>
            </w:tcBorders>
            <w:shd w:val="clear" w:color="auto" w:fill="auto"/>
            <w:vAlign w:val="bottom"/>
          </w:tcPr>
          <w:p w14:paraId="0D55B48F" w14:textId="365265A6" w:rsidR="00484F12" w:rsidRDefault="00484F12" w:rsidP="00484F12">
            <w:pPr>
              <w:keepNext/>
              <w:pBdr>
                <w:top w:val="nil"/>
                <w:left w:val="nil"/>
                <w:bottom w:val="nil"/>
                <w:right w:val="nil"/>
                <w:between w:val="nil"/>
              </w:pBdr>
              <w:spacing w:after="0"/>
              <w:jc w:val="right"/>
              <w:rPr>
                <w:color w:val="000000"/>
              </w:rPr>
            </w:pPr>
            <w:r>
              <w:t>113,529</w:t>
            </w:r>
          </w:p>
        </w:tc>
        <w:tc>
          <w:tcPr>
            <w:tcW w:w="0" w:type="auto"/>
            <w:tcBorders>
              <w:top w:val="single" w:sz="8" w:space="0" w:color="000000"/>
              <w:left w:val="nil"/>
              <w:bottom w:val="nil"/>
              <w:right w:val="nil"/>
            </w:tcBorders>
            <w:shd w:val="clear" w:color="auto" w:fill="auto"/>
            <w:vAlign w:val="bottom"/>
          </w:tcPr>
          <w:p w14:paraId="2BFC9037" w14:textId="12126647" w:rsidR="00484F12" w:rsidRDefault="00484F12" w:rsidP="00484F12">
            <w:pPr>
              <w:keepNext/>
              <w:pBdr>
                <w:top w:val="nil"/>
                <w:left w:val="nil"/>
                <w:bottom w:val="nil"/>
                <w:right w:val="nil"/>
                <w:between w:val="nil"/>
              </w:pBdr>
              <w:spacing w:after="0"/>
              <w:jc w:val="right"/>
              <w:rPr>
                <w:color w:val="000000"/>
              </w:rPr>
            </w:pPr>
            <w:r>
              <w:t>113,529</w:t>
            </w:r>
          </w:p>
        </w:tc>
        <w:tc>
          <w:tcPr>
            <w:tcW w:w="0" w:type="auto"/>
            <w:tcBorders>
              <w:top w:val="single" w:sz="8" w:space="0" w:color="000000"/>
              <w:left w:val="nil"/>
              <w:bottom w:val="nil"/>
              <w:right w:val="nil"/>
            </w:tcBorders>
            <w:shd w:val="clear" w:color="auto" w:fill="auto"/>
            <w:vAlign w:val="bottom"/>
          </w:tcPr>
          <w:p w14:paraId="133565A6" w14:textId="66EA6484" w:rsidR="00484F12" w:rsidRDefault="00484F12" w:rsidP="00484F12">
            <w:pPr>
              <w:keepNext/>
              <w:pBdr>
                <w:top w:val="nil"/>
                <w:left w:val="nil"/>
                <w:bottom w:val="nil"/>
                <w:right w:val="nil"/>
                <w:between w:val="nil"/>
              </w:pBdr>
              <w:spacing w:after="0"/>
              <w:jc w:val="right"/>
              <w:rPr>
                <w:color w:val="000000"/>
              </w:rPr>
            </w:pPr>
            <w:r>
              <w:t>113,529</w:t>
            </w:r>
          </w:p>
        </w:tc>
      </w:tr>
      <w:tr w:rsidR="00484F12" w14:paraId="233ED31E" w14:textId="77777777" w:rsidTr="009D4FBE">
        <w:tc>
          <w:tcPr>
            <w:tcW w:w="0" w:type="auto"/>
            <w:tcBorders>
              <w:top w:val="nil"/>
              <w:left w:val="nil"/>
              <w:bottom w:val="nil"/>
              <w:right w:val="nil"/>
            </w:tcBorders>
            <w:shd w:val="clear" w:color="auto" w:fill="auto"/>
            <w:vAlign w:val="bottom"/>
          </w:tcPr>
          <w:p w14:paraId="6A1D1BED" w14:textId="491F1B08" w:rsidR="00484F12" w:rsidRDefault="00484F12" w:rsidP="00484F12">
            <w:pPr>
              <w:keepNext/>
              <w:pBdr>
                <w:top w:val="nil"/>
                <w:left w:val="nil"/>
                <w:bottom w:val="nil"/>
                <w:right w:val="nil"/>
                <w:between w:val="nil"/>
              </w:pBdr>
              <w:spacing w:after="0"/>
              <w:jc w:val="center"/>
              <w:rPr>
                <w:color w:val="000000"/>
              </w:rPr>
            </w:pPr>
            <w:r>
              <w:t>2022</w:t>
            </w:r>
          </w:p>
        </w:tc>
        <w:tc>
          <w:tcPr>
            <w:tcW w:w="0" w:type="auto"/>
            <w:tcBorders>
              <w:top w:val="nil"/>
              <w:left w:val="nil"/>
              <w:bottom w:val="nil"/>
              <w:right w:val="nil"/>
            </w:tcBorders>
            <w:shd w:val="clear" w:color="auto" w:fill="auto"/>
            <w:vAlign w:val="bottom"/>
          </w:tcPr>
          <w:p w14:paraId="79C53CD2" w14:textId="495CDE25" w:rsidR="00484F12" w:rsidRDefault="00484F12" w:rsidP="00484F12">
            <w:pPr>
              <w:keepNext/>
              <w:pBdr>
                <w:top w:val="nil"/>
                <w:left w:val="nil"/>
                <w:bottom w:val="nil"/>
                <w:right w:val="nil"/>
                <w:between w:val="nil"/>
              </w:pBdr>
              <w:spacing w:after="0"/>
              <w:jc w:val="right"/>
              <w:rPr>
                <w:color w:val="000000"/>
              </w:rPr>
            </w:pPr>
            <w:r>
              <w:t>109,358</w:t>
            </w:r>
          </w:p>
        </w:tc>
        <w:tc>
          <w:tcPr>
            <w:tcW w:w="0" w:type="auto"/>
            <w:tcBorders>
              <w:top w:val="nil"/>
              <w:left w:val="nil"/>
              <w:bottom w:val="nil"/>
              <w:right w:val="nil"/>
            </w:tcBorders>
            <w:shd w:val="clear" w:color="auto" w:fill="auto"/>
            <w:vAlign w:val="bottom"/>
          </w:tcPr>
          <w:p w14:paraId="1EBB4073" w14:textId="0AC2FBEC" w:rsidR="00484F12" w:rsidRDefault="00484F12" w:rsidP="00484F12">
            <w:pPr>
              <w:keepNext/>
              <w:pBdr>
                <w:top w:val="nil"/>
                <w:left w:val="nil"/>
                <w:bottom w:val="nil"/>
                <w:right w:val="nil"/>
                <w:between w:val="nil"/>
              </w:pBdr>
              <w:spacing w:after="0"/>
              <w:jc w:val="right"/>
              <w:rPr>
                <w:color w:val="000000"/>
              </w:rPr>
            </w:pPr>
            <w:r>
              <w:t>109,358</w:t>
            </w:r>
          </w:p>
        </w:tc>
        <w:tc>
          <w:tcPr>
            <w:tcW w:w="0" w:type="auto"/>
            <w:tcBorders>
              <w:top w:val="nil"/>
              <w:left w:val="nil"/>
              <w:bottom w:val="nil"/>
              <w:right w:val="nil"/>
            </w:tcBorders>
            <w:shd w:val="clear" w:color="auto" w:fill="auto"/>
            <w:vAlign w:val="bottom"/>
          </w:tcPr>
          <w:p w14:paraId="10A42E82" w14:textId="75475556" w:rsidR="00484F12" w:rsidRDefault="00484F12" w:rsidP="00484F12">
            <w:pPr>
              <w:keepNext/>
              <w:pBdr>
                <w:top w:val="nil"/>
                <w:left w:val="nil"/>
                <w:bottom w:val="nil"/>
                <w:right w:val="nil"/>
                <w:between w:val="nil"/>
              </w:pBdr>
              <w:spacing w:after="0"/>
              <w:jc w:val="right"/>
              <w:rPr>
                <w:color w:val="000000"/>
              </w:rPr>
            </w:pPr>
            <w:r>
              <w:t>109,358</w:t>
            </w:r>
          </w:p>
        </w:tc>
        <w:tc>
          <w:tcPr>
            <w:tcW w:w="0" w:type="auto"/>
            <w:tcBorders>
              <w:top w:val="nil"/>
              <w:left w:val="nil"/>
              <w:bottom w:val="nil"/>
              <w:right w:val="nil"/>
            </w:tcBorders>
            <w:shd w:val="clear" w:color="auto" w:fill="auto"/>
            <w:vAlign w:val="bottom"/>
          </w:tcPr>
          <w:p w14:paraId="0598E395" w14:textId="4CA1C4D2" w:rsidR="00484F12" w:rsidRDefault="00484F12" w:rsidP="00484F12">
            <w:pPr>
              <w:keepNext/>
              <w:pBdr>
                <w:top w:val="nil"/>
                <w:left w:val="nil"/>
                <w:bottom w:val="nil"/>
                <w:right w:val="nil"/>
                <w:between w:val="nil"/>
              </w:pBdr>
              <w:spacing w:after="0"/>
              <w:jc w:val="right"/>
              <w:rPr>
                <w:color w:val="000000"/>
              </w:rPr>
            </w:pPr>
            <w:r>
              <w:t>109,358</w:t>
            </w:r>
          </w:p>
        </w:tc>
        <w:tc>
          <w:tcPr>
            <w:tcW w:w="0" w:type="auto"/>
            <w:tcBorders>
              <w:top w:val="nil"/>
              <w:left w:val="nil"/>
              <w:bottom w:val="nil"/>
              <w:right w:val="nil"/>
            </w:tcBorders>
            <w:shd w:val="clear" w:color="auto" w:fill="auto"/>
            <w:vAlign w:val="bottom"/>
          </w:tcPr>
          <w:p w14:paraId="555F8100" w14:textId="75087A70" w:rsidR="00484F12" w:rsidRDefault="00484F12" w:rsidP="00484F12">
            <w:pPr>
              <w:keepNext/>
              <w:pBdr>
                <w:top w:val="nil"/>
                <w:left w:val="nil"/>
                <w:bottom w:val="nil"/>
                <w:right w:val="nil"/>
                <w:between w:val="nil"/>
              </w:pBdr>
              <w:spacing w:after="0"/>
              <w:jc w:val="right"/>
              <w:rPr>
                <w:color w:val="000000"/>
              </w:rPr>
            </w:pPr>
            <w:r>
              <w:t>109,358</w:t>
            </w:r>
          </w:p>
        </w:tc>
        <w:tc>
          <w:tcPr>
            <w:tcW w:w="0" w:type="auto"/>
            <w:tcBorders>
              <w:top w:val="nil"/>
              <w:left w:val="nil"/>
              <w:bottom w:val="nil"/>
              <w:right w:val="nil"/>
            </w:tcBorders>
            <w:shd w:val="clear" w:color="auto" w:fill="auto"/>
            <w:vAlign w:val="bottom"/>
          </w:tcPr>
          <w:p w14:paraId="4BE4CDD7" w14:textId="614E05D5" w:rsidR="00484F12" w:rsidRDefault="00484F12" w:rsidP="00484F12">
            <w:pPr>
              <w:keepNext/>
              <w:pBdr>
                <w:top w:val="nil"/>
                <w:left w:val="nil"/>
                <w:bottom w:val="nil"/>
                <w:right w:val="nil"/>
                <w:between w:val="nil"/>
              </w:pBdr>
              <w:spacing w:after="0"/>
              <w:jc w:val="right"/>
              <w:rPr>
                <w:color w:val="000000"/>
              </w:rPr>
            </w:pPr>
            <w:r>
              <w:t>102,758</w:t>
            </w:r>
          </w:p>
        </w:tc>
        <w:tc>
          <w:tcPr>
            <w:tcW w:w="0" w:type="auto"/>
            <w:tcBorders>
              <w:top w:val="nil"/>
              <w:left w:val="nil"/>
              <w:bottom w:val="nil"/>
              <w:right w:val="nil"/>
            </w:tcBorders>
            <w:shd w:val="clear" w:color="auto" w:fill="auto"/>
            <w:vAlign w:val="bottom"/>
          </w:tcPr>
          <w:p w14:paraId="23B9A014" w14:textId="0942B2FE" w:rsidR="00484F12" w:rsidRDefault="00484F12" w:rsidP="00484F12">
            <w:pPr>
              <w:keepNext/>
              <w:pBdr>
                <w:top w:val="nil"/>
                <w:left w:val="nil"/>
                <w:bottom w:val="nil"/>
                <w:right w:val="nil"/>
                <w:between w:val="nil"/>
              </w:pBdr>
              <w:spacing w:after="0"/>
              <w:jc w:val="right"/>
              <w:rPr>
                <w:color w:val="000000"/>
              </w:rPr>
            </w:pPr>
            <w:r>
              <w:t>106,290</w:t>
            </w:r>
          </w:p>
        </w:tc>
      </w:tr>
      <w:tr w:rsidR="00484F12" w14:paraId="17474CBC" w14:textId="77777777" w:rsidTr="009D4FBE">
        <w:tc>
          <w:tcPr>
            <w:tcW w:w="0" w:type="auto"/>
            <w:tcBorders>
              <w:top w:val="nil"/>
              <w:left w:val="nil"/>
              <w:bottom w:val="nil"/>
              <w:right w:val="nil"/>
            </w:tcBorders>
            <w:shd w:val="clear" w:color="auto" w:fill="auto"/>
            <w:vAlign w:val="bottom"/>
          </w:tcPr>
          <w:p w14:paraId="3C35F40D" w14:textId="5ED9825A" w:rsidR="00484F12" w:rsidRDefault="00484F12" w:rsidP="00484F12">
            <w:pPr>
              <w:keepNext/>
              <w:pBdr>
                <w:top w:val="nil"/>
                <w:left w:val="nil"/>
                <w:bottom w:val="nil"/>
                <w:right w:val="nil"/>
                <w:between w:val="nil"/>
              </w:pBdr>
              <w:spacing w:after="0"/>
              <w:jc w:val="center"/>
              <w:rPr>
                <w:color w:val="000000"/>
              </w:rPr>
            </w:pPr>
            <w:r>
              <w:t>2023</w:t>
            </w:r>
          </w:p>
        </w:tc>
        <w:tc>
          <w:tcPr>
            <w:tcW w:w="0" w:type="auto"/>
            <w:tcBorders>
              <w:top w:val="nil"/>
              <w:left w:val="nil"/>
              <w:bottom w:val="nil"/>
              <w:right w:val="nil"/>
            </w:tcBorders>
            <w:shd w:val="clear" w:color="auto" w:fill="auto"/>
            <w:vAlign w:val="bottom"/>
          </w:tcPr>
          <w:p w14:paraId="7CE05B81" w14:textId="596AACDB" w:rsidR="00484F12" w:rsidRDefault="00484F12" w:rsidP="00484F12">
            <w:pPr>
              <w:keepNext/>
              <w:pBdr>
                <w:top w:val="nil"/>
                <w:left w:val="nil"/>
                <w:bottom w:val="nil"/>
                <w:right w:val="nil"/>
                <w:between w:val="nil"/>
              </w:pBdr>
              <w:spacing w:after="0"/>
              <w:jc w:val="right"/>
              <w:rPr>
                <w:color w:val="000000"/>
              </w:rPr>
            </w:pPr>
            <w:r>
              <w:t>103,327</w:t>
            </w:r>
          </w:p>
        </w:tc>
        <w:tc>
          <w:tcPr>
            <w:tcW w:w="0" w:type="auto"/>
            <w:tcBorders>
              <w:top w:val="nil"/>
              <w:left w:val="nil"/>
              <w:bottom w:val="nil"/>
              <w:right w:val="nil"/>
            </w:tcBorders>
            <w:shd w:val="clear" w:color="auto" w:fill="auto"/>
            <w:vAlign w:val="bottom"/>
          </w:tcPr>
          <w:p w14:paraId="46235A53" w14:textId="6C76388E" w:rsidR="00484F12" w:rsidRDefault="00484F12" w:rsidP="00484F12">
            <w:pPr>
              <w:keepNext/>
              <w:pBdr>
                <w:top w:val="nil"/>
                <w:left w:val="nil"/>
                <w:bottom w:val="nil"/>
                <w:right w:val="nil"/>
                <w:between w:val="nil"/>
              </w:pBdr>
              <w:spacing w:after="0"/>
              <w:jc w:val="right"/>
              <w:rPr>
                <w:color w:val="000000"/>
              </w:rPr>
            </w:pPr>
            <w:r>
              <w:t>103,327</w:t>
            </w:r>
          </w:p>
        </w:tc>
        <w:tc>
          <w:tcPr>
            <w:tcW w:w="0" w:type="auto"/>
            <w:tcBorders>
              <w:top w:val="nil"/>
              <w:left w:val="nil"/>
              <w:bottom w:val="nil"/>
              <w:right w:val="nil"/>
            </w:tcBorders>
            <w:shd w:val="clear" w:color="auto" w:fill="auto"/>
            <w:vAlign w:val="bottom"/>
          </w:tcPr>
          <w:p w14:paraId="554D02BC" w14:textId="0E64881D" w:rsidR="00484F12" w:rsidRDefault="00484F12" w:rsidP="00484F12">
            <w:pPr>
              <w:keepNext/>
              <w:pBdr>
                <w:top w:val="nil"/>
                <w:left w:val="nil"/>
                <w:bottom w:val="nil"/>
                <w:right w:val="nil"/>
                <w:between w:val="nil"/>
              </w:pBdr>
              <w:spacing w:after="0"/>
              <w:jc w:val="right"/>
              <w:rPr>
                <w:color w:val="000000"/>
              </w:rPr>
            </w:pPr>
            <w:r>
              <w:t>103,327</w:t>
            </w:r>
          </w:p>
        </w:tc>
        <w:tc>
          <w:tcPr>
            <w:tcW w:w="0" w:type="auto"/>
            <w:tcBorders>
              <w:top w:val="nil"/>
              <w:left w:val="nil"/>
              <w:bottom w:val="nil"/>
              <w:right w:val="nil"/>
            </w:tcBorders>
            <w:shd w:val="clear" w:color="auto" w:fill="auto"/>
            <w:vAlign w:val="bottom"/>
          </w:tcPr>
          <w:p w14:paraId="066EC54F" w14:textId="41C682FF" w:rsidR="00484F12" w:rsidRDefault="00484F12" w:rsidP="00484F12">
            <w:pPr>
              <w:keepNext/>
              <w:pBdr>
                <w:top w:val="nil"/>
                <w:left w:val="nil"/>
                <w:bottom w:val="nil"/>
                <w:right w:val="nil"/>
                <w:between w:val="nil"/>
              </w:pBdr>
              <w:spacing w:after="0"/>
              <w:jc w:val="right"/>
              <w:rPr>
                <w:color w:val="000000"/>
              </w:rPr>
            </w:pPr>
            <w:r>
              <w:t>103,327</w:t>
            </w:r>
          </w:p>
        </w:tc>
        <w:tc>
          <w:tcPr>
            <w:tcW w:w="0" w:type="auto"/>
            <w:tcBorders>
              <w:top w:val="nil"/>
              <w:left w:val="nil"/>
              <w:bottom w:val="nil"/>
              <w:right w:val="nil"/>
            </w:tcBorders>
            <w:shd w:val="clear" w:color="auto" w:fill="auto"/>
            <w:vAlign w:val="bottom"/>
          </w:tcPr>
          <w:p w14:paraId="62942776" w14:textId="779C4EE5" w:rsidR="00484F12" w:rsidRDefault="00484F12" w:rsidP="00484F12">
            <w:pPr>
              <w:keepNext/>
              <w:pBdr>
                <w:top w:val="nil"/>
                <w:left w:val="nil"/>
                <w:bottom w:val="nil"/>
                <w:right w:val="nil"/>
                <w:between w:val="nil"/>
              </w:pBdr>
              <w:spacing w:after="0"/>
              <w:jc w:val="right"/>
              <w:rPr>
                <w:color w:val="000000"/>
              </w:rPr>
            </w:pPr>
            <w:r>
              <w:t>103,327</w:t>
            </w:r>
          </w:p>
        </w:tc>
        <w:tc>
          <w:tcPr>
            <w:tcW w:w="0" w:type="auto"/>
            <w:tcBorders>
              <w:top w:val="nil"/>
              <w:left w:val="nil"/>
              <w:bottom w:val="nil"/>
              <w:right w:val="nil"/>
            </w:tcBorders>
            <w:shd w:val="clear" w:color="auto" w:fill="auto"/>
            <w:vAlign w:val="bottom"/>
          </w:tcPr>
          <w:p w14:paraId="68BAC9CF" w14:textId="428B945D" w:rsidR="00484F12" w:rsidRDefault="00484F12" w:rsidP="00484F12">
            <w:pPr>
              <w:keepNext/>
              <w:pBdr>
                <w:top w:val="nil"/>
                <w:left w:val="nil"/>
                <w:bottom w:val="nil"/>
                <w:right w:val="nil"/>
                <w:between w:val="nil"/>
              </w:pBdr>
              <w:spacing w:after="0"/>
              <w:jc w:val="right"/>
              <w:rPr>
                <w:color w:val="000000"/>
              </w:rPr>
            </w:pPr>
            <w:r>
              <w:t>91,521</w:t>
            </w:r>
          </w:p>
        </w:tc>
        <w:tc>
          <w:tcPr>
            <w:tcW w:w="0" w:type="auto"/>
            <w:tcBorders>
              <w:top w:val="nil"/>
              <w:left w:val="nil"/>
              <w:bottom w:val="nil"/>
              <w:right w:val="nil"/>
            </w:tcBorders>
            <w:shd w:val="clear" w:color="auto" w:fill="auto"/>
            <w:vAlign w:val="bottom"/>
          </w:tcPr>
          <w:p w14:paraId="60DCF246" w14:textId="23915BD2" w:rsidR="00484F12" w:rsidRDefault="00484F12" w:rsidP="00484F12">
            <w:pPr>
              <w:keepNext/>
              <w:pBdr>
                <w:top w:val="nil"/>
                <w:left w:val="nil"/>
                <w:bottom w:val="nil"/>
                <w:right w:val="nil"/>
                <w:between w:val="nil"/>
              </w:pBdr>
              <w:spacing w:after="0"/>
              <w:jc w:val="right"/>
              <w:rPr>
                <w:color w:val="000000"/>
              </w:rPr>
            </w:pPr>
            <w:r>
              <w:t>97,674</w:t>
            </w:r>
          </w:p>
        </w:tc>
      </w:tr>
      <w:tr w:rsidR="00484F12" w14:paraId="67BE601A" w14:textId="77777777" w:rsidTr="009D4FBE">
        <w:tc>
          <w:tcPr>
            <w:tcW w:w="0" w:type="auto"/>
            <w:tcBorders>
              <w:top w:val="nil"/>
              <w:left w:val="nil"/>
              <w:bottom w:val="nil"/>
              <w:right w:val="nil"/>
            </w:tcBorders>
            <w:shd w:val="clear" w:color="auto" w:fill="auto"/>
            <w:vAlign w:val="bottom"/>
          </w:tcPr>
          <w:p w14:paraId="255791F4" w14:textId="1A7C3EF7" w:rsidR="00484F12" w:rsidRDefault="00484F12" w:rsidP="00484F12">
            <w:pPr>
              <w:keepNext/>
              <w:pBdr>
                <w:top w:val="nil"/>
                <w:left w:val="nil"/>
                <w:bottom w:val="nil"/>
                <w:right w:val="nil"/>
                <w:between w:val="nil"/>
              </w:pBdr>
              <w:spacing w:after="0"/>
              <w:jc w:val="center"/>
              <w:rPr>
                <w:color w:val="000000"/>
              </w:rPr>
            </w:pPr>
            <w:r>
              <w:t>2024</w:t>
            </w:r>
          </w:p>
        </w:tc>
        <w:tc>
          <w:tcPr>
            <w:tcW w:w="0" w:type="auto"/>
            <w:tcBorders>
              <w:top w:val="nil"/>
              <w:left w:val="nil"/>
              <w:bottom w:val="nil"/>
              <w:right w:val="nil"/>
            </w:tcBorders>
            <w:shd w:val="clear" w:color="auto" w:fill="auto"/>
            <w:vAlign w:val="bottom"/>
          </w:tcPr>
          <w:p w14:paraId="2B870653" w14:textId="2B883BA2" w:rsidR="00484F12" w:rsidRDefault="00484F12" w:rsidP="00484F12">
            <w:pPr>
              <w:keepNext/>
              <w:pBdr>
                <w:top w:val="nil"/>
                <w:left w:val="nil"/>
                <w:bottom w:val="nil"/>
                <w:right w:val="nil"/>
                <w:between w:val="nil"/>
              </w:pBdr>
              <w:spacing w:after="0"/>
              <w:jc w:val="right"/>
              <w:rPr>
                <w:color w:val="000000"/>
              </w:rPr>
            </w:pPr>
            <w:r>
              <w:t>102,254</w:t>
            </w:r>
          </w:p>
        </w:tc>
        <w:tc>
          <w:tcPr>
            <w:tcW w:w="0" w:type="auto"/>
            <w:tcBorders>
              <w:top w:val="nil"/>
              <w:left w:val="nil"/>
              <w:bottom w:val="nil"/>
              <w:right w:val="nil"/>
            </w:tcBorders>
            <w:shd w:val="clear" w:color="auto" w:fill="auto"/>
            <w:vAlign w:val="bottom"/>
          </w:tcPr>
          <w:p w14:paraId="760A58F8" w14:textId="24648EA5" w:rsidR="00484F12" w:rsidRDefault="00484F12" w:rsidP="00484F12">
            <w:pPr>
              <w:keepNext/>
              <w:pBdr>
                <w:top w:val="nil"/>
                <w:left w:val="nil"/>
                <w:bottom w:val="nil"/>
                <w:right w:val="nil"/>
                <w:between w:val="nil"/>
              </w:pBdr>
              <w:spacing w:after="0"/>
              <w:jc w:val="right"/>
              <w:rPr>
                <w:color w:val="000000"/>
              </w:rPr>
            </w:pPr>
            <w:r>
              <w:t>102,254</w:t>
            </w:r>
          </w:p>
        </w:tc>
        <w:tc>
          <w:tcPr>
            <w:tcW w:w="0" w:type="auto"/>
            <w:tcBorders>
              <w:top w:val="nil"/>
              <w:left w:val="nil"/>
              <w:bottom w:val="nil"/>
              <w:right w:val="nil"/>
            </w:tcBorders>
            <w:shd w:val="clear" w:color="auto" w:fill="auto"/>
            <w:vAlign w:val="bottom"/>
          </w:tcPr>
          <w:p w14:paraId="0604127D" w14:textId="40C10CC9" w:rsidR="00484F12" w:rsidRDefault="00484F12" w:rsidP="00484F12">
            <w:pPr>
              <w:keepNext/>
              <w:pBdr>
                <w:top w:val="nil"/>
                <w:left w:val="nil"/>
                <w:bottom w:val="nil"/>
                <w:right w:val="nil"/>
                <w:between w:val="nil"/>
              </w:pBdr>
              <w:spacing w:after="0"/>
              <w:jc w:val="right"/>
              <w:rPr>
                <w:color w:val="000000"/>
              </w:rPr>
            </w:pPr>
            <w:r>
              <w:t>104,151</w:t>
            </w:r>
          </w:p>
        </w:tc>
        <w:tc>
          <w:tcPr>
            <w:tcW w:w="0" w:type="auto"/>
            <w:tcBorders>
              <w:top w:val="nil"/>
              <w:left w:val="nil"/>
              <w:bottom w:val="nil"/>
              <w:right w:val="nil"/>
            </w:tcBorders>
            <w:shd w:val="clear" w:color="auto" w:fill="auto"/>
            <w:vAlign w:val="bottom"/>
          </w:tcPr>
          <w:p w14:paraId="65460A91" w14:textId="49144161" w:rsidR="00484F12" w:rsidRDefault="00484F12" w:rsidP="00484F12">
            <w:pPr>
              <w:keepNext/>
              <w:pBdr>
                <w:top w:val="nil"/>
                <w:left w:val="nil"/>
                <w:bottom w:val="nil"/>
                <w:right w:val="nil"/>
                <w:between w:val="nil"/>
              </w:pBdr>
              <w:spacing w:after="0"/>
              <w:jc w:val="right"/>
              <w:rPr>
                <w:color w:val="000000"/>
              </w:rPr>
            </w:pPr>
            <w:r>
              <w:t>115,342</w:t>
            </w:r>
          </w:p>
        </w:tc>
        <w:tc>
          <w:tcPr>
            <w:tcW w:w="0" w:type="auto"/>
            <w:tcBorders>
              <w:top w:val="nil"/>
              <w:left w:val="nil"/>
              <w:bottom w:val="nil"/>
              <w:right w:val="nil"/>
            </w:tcBorders>
            <w:shd w:val="clear" w:color="auto" w:fill="auto"/>
            <w:vAlign w:val="bottom"/>
          </w:tcPr>
          <w:p w14:paraId="4B104F9E" w14:textId="291CEF38" w:rsidR="00484F12" w:rsidRDefault="00484F12" w:rsidP="00484F12">
            <w:pPr>
              <w:keepNext/>
              <w:pBdr>
                <w:top w:val="nil"/>
                <w:left w:val="nil"/>
                <w:bottom w:val="nil"/>
                <w:right w:val="nil"/>
                <w:between w:val="nil"/>
              </w:pBdr>
              <w:spacing w:after="0"/>
              <w:jc w:val="right"/>
              <w:rPr>
                <w:color w:val="000000"/>
              </w:rPr>
            </w:pPr>
            <w:r>
              <w:t>120,020</w:t>
            </w:r>
          </w:p>
        </w:tc>
        <w:tc>
          <w:tcPr>
            <w:tcW w:w="0" w:type="auto"/>
            <w:tcBorders>
              <w:top w:val="nil"/>
              <w:left w:val="nil"/>
              <w:bottom w:val="nil"/>
              <w:right w:val="nil"/>
            </w:tcBorders>
            <w:shd w:val="clear" w:color="auto" w:fill="auto"/>
            <w:vAlign w:val="bottom"/>
          </w:tcPr>
          <w:p w14:paraId="4BCB2C4D" w14:textId="56120E09" w:rsidR="00484F12" w:rsidRDefault="00484F12" w:rsidP="00484F12">
            <w:pPr>
              <w:keepNext/>
              <w:pBdr>
                <w:top w:val="nil"/>
                <w:left w:val="nil"/>
                <w:bottom w:val="nil"/>
                <w:right w:val="nil"/>
                <w:between w:val="nil"/>
              </w:pBdr>
              <w:spacing w:after="0"/>
              <w:jc w:val="right"/>
              <w:rPr>
                <w:color w:val="000000"/>
              </w:rPr>
            </w:pPr>
            <w:r>
              <w:t>91,302</w:t>
            </w:r>
          </w:p>
        </w:tc>
        <w:tc>
          <w:tcPr>
            <w:tcW w:w="0" w:type="auto"/>
            <w:tcBorders>
              <w:top w:val="nil"/>
              <w:left w:val="nil"/>
              <w:bottom w:val="nil"/>
              <w:right w:val="nil"/>
            </w:tcBorders>
            <w:shd w:val="clear" w:color="auto" w:fill="auto"/>
            <w:vAlign w:val="bottom"/>
          </w:tcPr>
          <w:p w14:paraId="4C6F5FE3" w14:textId="0DB14F2E" w:rsidR="00484F12" w:rsidRDefault="00484F12" w:rsidP="00484F12">
            <w:pPr>
              <w:keepNext/>
              <w:pBdr>
                <w:top w:val="nil"/>
                <w:left w:val="nil"/>
                <w:bottom w:val="nil"/>
                <w:right w:val="nil"/>
                <w:between w:val="nil"/>
              </w:pBdr>
              <w:spacing w:after="0"/>
              <w:jc w:val="right"/>
              <w:rPr>
                <w:color w:val="000000"/>
              </w:rPr>
            </w:pPr>
            <w:r>
              <w:t>95,317</w:t>
            </w:r>
          </w:p>
        </w:tc>
      </w:tr>
      <w:tr w:rsidR="00484F12" w14:paraId="28F76BA9" w14:textId="77777777" w:rsidTr="009D4FBE">
        <w:tc>
          <w:tcPr>
            <w:tcW w:w="0" w:type="auto"/>
            <w:tcBorders>
              <w:top w:val="nil"/>
              <w:left w:val="nil"/>
              <w:bottom w:val="nil"/>
              <w:right w:val="nil"/>
            </w:tcBorders>
            <w:shd w:val="clear" w:color="auto" w:fill="auto"/>
            <w:vAlign w:val="bottom"/>
          </w:tcPr>
          <w:p w14:paraId="0D79C115" w14:textId="66375E5E" w:rsidR="00484F12" w:rsidRDefault="00484F12" w:rsidP="00484F12">
            <w:pPr>
              <w:keepNext/>
              <w:pBdr>
                <w:top w:val="nil"/>
                <w:left w:val="nil"/>
                <w:bottom w:val="nil"/>
                <w:right w:val="nil"/>
                <w:between w:val="nil"/>
              </w:pBdr>
              <w:spacing w:after="0"/>
              <w:jc w:val="center"/>
              <w:rPr>
                <w:color w:val="000000"/>
              </w:rPr>
            </w:pPr>
            <w:r>
              <w:t>2025</w:t>
            </w:r>
          </w:p>
        </w:tc>
        <w:tc>
          <w:tcPr>
            <w:tcW w:w="0" w:type="auto"/>
            <w:tcBorders>
              <w:top w:val="nil"/>
              <w:left w:val="nil"/>
              <w:bottom w:val="nil"/>
              <w:right w:val="nil"/>
            </w:tcBorders>
            <w:shd w:val="clear" w:color="auto" w:fill="auto"/>
            <w:vAlign w:val="bottom"/>
          </w:tcPr>
          <w:p w14:paraId="12F0EADE" w14:textId="752C2100" w:rsidR="00484F12" w:rsidRDefault="00484F12" w:rsidP="00484F12">
            <w:pPr>
              <w:keepNext/>
              <w:pBdr>
                <w:top w:val="nil"/>
                <w:left w:val="nil"/>
                <w:bottom w:val="nil"/>
                <w:right w:val="nil"/>
                <w:between w:val="nil"/>
              </w:pBdr>
              <w:spacing w:after="0"/>
              <w:jc w:val="right"/>
              <w:rPr>
                <w:color w:val="000000"/>
              </w:rPr>
            </w:pPr>
            <w:r>
              <w:t>106,016</w:t>
            </w:r>
          </w:p>
        </w:tc>
        <w:tc>
          <w:tcPr>
            <w:tcW w:w="0" w:type="auto"/>
            <w:tcBorders>
              <w:top w:val="nil"/>
              <w:left w:val="nil"/>
              <w:bottom w:val="nil"/>
              <w:right w:val="nil"/>
            </w:tcBorders>
            <w:shd w:val="clear" w:color="auto" w:fill="auto"/>
            <w:vAlign w:val="bottom"/>
          </w:tcPr>
          <w:p w14:paraId="3F6F0EE1" w14:textId="38FAE992" w:rsidR="00484F12" w:rsidRDefault="00484F12" w:rsidP="00484F12">
            <w:pPr>
              <w:keepNext/>
              <w:pBdr>
                <w:top w:val="nil"/>
                <w:left w:val="nil"/>
                <w:bottom w:val="nil"/>
                <w:right w:val="nil"/>
                <w:between w:val="nil"/>
              </w:pBdr>
              <w:spacing w:after="0"/>
              <w:jc w:val="right"/>
              <w:rPr>
                <w:color w:val="000000"/>
              </w:rPr>
            </w:pPr>
            <w:r>
              <w:t>106,016</w:t>
            </w:r>
          </w:p>
        </w:tc>
        <w:tc>
          <w:tcPr>
            <w:tcW w:w="0" w:type="auto"/>
            <w:tcBorders>
              <w:top w:val="nil"/>
              <w:left w:val="nil"/>
              <w:bottom w:val="nil"/>
              <w:right w:val="nil"/>
            </w:tcBorders>
            <w:shd w:val="clear" w:color="auto" w:fill="auto"/>
            <w:vAlign w:val="bottom"/>
          </w:tcPr>
          <w:p w14:paraId="229AAB7A" w14:textId="0CDF6786" w:rsidR="00484F12" w:rsidRDefault="00484F12" w:rsidP="00484F12">
            <w:pPr>
              <w:keepNext/>
              <w:pBdr>
                <w:top w:val="nil"/>
                <w:left w:val="nil"/>
                <w:bottom w:val="nil"/>
                <w:right w:val="nil"/>
                <w:between w:val="nil"/>
              </w:pBdr>
              <w:spacing w:after="0"/>
              <w:jc w:val="right"/>
              <w:rPr>
                <w:color w:val="000000"/>
              </w:rPr>
            </w:pPr>
            <w:r>
              <w:t>110,212</w:t>
            </w:r>
          </w:p>
        </w:tc>
        <w:tc>
          <w:tcPr>
            <w:tcW w:w="0" w:type="auto"/>
            <w:tcBorders>
              <w:top w:val="nil"/>
              <w:left w:val="nil"/>
              <w:bottom w:val="nil"/>
              <w:right w:val="nil"/>
            </w:tcBorders>
            <w:shd w:val="clear" w:color="auto" w:fill="auto"/>
            <w:vAlign w:val="bottom"/>
          </w:tcPr>
          <w:p w14:paraId="22B123B7" w14:textId="71933F37" w:rsidR="00484F12" w:rsidRDefault="00484F12" w:rsidP="00484F12">
            <w:pPr>
              <w:keepNext/>
              <w:pBdr>
                <w:top w:val="nil"/>
                <w:left w:val="nil"/>
                <w:bottom w:val="nil"/>
                <w:right w:val="nil"/>
                <w:between w:val="nil"/>
              </w:pBdr>
              <w:spacing w:after="0"/>
              <w:jc w:val="right"/>
              <w:rPr>
                <w:color w:val="000000"/>
              </w:rPr>
            </w:pPr>
            <w:r>
              <w:t>137,361</w:t>
            </w:r>
          </w:p>
        </w:tc>
        <w:tc>
          <w:tcPr>
            <w:tcW w:w="0" w:type="auto"/>
            <w:tcBorders>
              <w:top w:val="nil"/>
              <w:left w:val="nil"/>
              <w:bottom w:val="nil"/>
              <w:right w:val="nil"/>
            </w:tcBorders>
            <w:shd w:val="clear" w:color="auto" w:fill="auto"/>
            <w:vAlign w:val="bottom"/>
          </w:tcPr>
          <w:p w14:paraId="00B3E665" w14:textId="38ED2262" w:rsidR="00484F12" w:rsidRDefault="00484F12" w:rsidP="00484F12">
            <w:pPr>
              <w:keepNext/>
              <w:pBdr>
                <w:top w:val="nil"/>
                <w:left w:val="nil"/>
                <w:bottom w:val="nil"/>
                <w:right w:val="nil"/>
                <w:between w:val="nil"/>
              </w:pBdr>
              <w:spacing w:after="0"/>
              <w:jc w:val="right"/>
              <w:rPr>
                <w:color w:val="000000"/>
              </w:rPr>
            </w:pPr>
            <w:r>
              <w:t>150,258</w:t>
            </w:r>
          </w:p>
        </w:tc>
        <w:tc>
          <w:tcPr>
            <w:tcW w:w="0" w:type="auto"/>
            <w:tcBorders>
              <w:top w:val="nil"/>
              <w:left w:val="nil"/>
              <w:bottom w:val="nil"/>
              <w:right w:val="nil"/>
            </w:tcBorders>
            <w:shd w:val="clear" w:color="auto" w:fill="auto"/>
            <w:vAlign w:val="bottom"/>
          </w:tcPr>
          <w:p w14:paraId="109A6C0A" w14:textId="7C4CD7C0" w:rsidR="00484F12" w:rsidRDefault="00484F12" w:rsidP="00484F12">
            <w:pPr>
              <w:keepNext/>
              <w:pBdr>
                <w:top w:val="nil"/>
                <w:left w:val="nil"/>
                <w:bottom w:val="nil"/>
                <w:right w:val="nil"/>
                <w:between w:val="nil"/>
              </w:pBdr>
              <w:spacing w:after="0"/>
              <w:jc w:val="right"/>
              <w:rPr>
                <w:color w:val="000000"/>
              </w:rPr>
            </w:pPr>
            <w:r>
              <w:t>96,621</w:t>
            </w:r>
          </w:p>
        </w:tc>
        <w:tc>
          <w:tcPr>
            <w:tcW w:w="0" w:type="auto"/>
            <w:tcBorders>
              <w:top w:val="nil"/>
              <w:left w:val="nil"/>
              <w:bottom w:val="nil"/>
              <w:right w:val="nil"/>
            </w:tcBorders>
            <w:shd w:val="clear" w:color="auto" w:fill="auto"/>
            <w:vAlign w:val="bottom"/>
          </w:tcPr>
          <w:p w14:paraId="0F2F69B8" w14:textId="658406CD" w:rsidR="00484F12" w:rsidRDefault="00484F12" w:rsidP="00484F12">
            <w:pPr>
              <w:keepNext/>
              <w:pBdr>
                <w:top w:val="nil"/>
                <w:left w:val="nil"/>
                <w:bottom w:val="nil"/>
                <w:right w:val="nil"/>
                <w:between w:val="nil"/>
              </w:pBdr>
              <w:spacing w:after="0"/>
              <w:jc w:val="right"/>
              <w:rPr>
                <w:color w:val="000000"/>
              </w:rPr>
            </w:pPr>
            <w:r>
              <w:t>98,131</w:t>
            </w:r>
          </w:p>
        </w:tc>
      </w:tr>
      <w:tr w:rsidR="00484F12" w14:paraId="167F23C8" w14:textId="77777777" w:rsidTr="009D4FBE">
        <w:tc>
          <w:tcPr>
            <w:tcW w:w="0" w:type="auto"/>
            <w:tcBorders>
              <w:top w:val="nil"/>
              <w:left w:val="nil"/>
              <w:bottom w:val="nil"/>
              <w:right w:val="nil"/>
            </w:tcBorders>
            <w:shd w:val="clear" w:color="auto" w:fill="auto"/>
            <w:vAlign w:val="bottom"/>
          </w:tcPr>
          <w:p w14:paraId="36E9E9E1" w14:textId="1505D4EB" w:rsidR="00484F12" w:rsidRDefault="00484F12" w:rsidP="00484F12">
            <w:pPr>
              <w:keepNext/>
              <w:pBdr>
                <w:top w:val="nil"/>
                <w:left w:val="nil"/>
                <w:bottom w:val="nil"/>
                <w:right w:val="nil"/>
                <w:between w:val="nil"/>
              </w:pBdr>
              <w:spacing w:after="0"/>
              <w:jc w:val="center"/>
              <w:rPr>
                <w:color w:val="000000"/>
              </w:rPr>
            </w:pPr>
            <w:r>
              <w:t>2026</w:t>
            </w:r>
          </w:p>
        </w:tc>
        <w:tc>
          <w:tcPr>
            <w:tcW w:w="0" w:type="auto"/>
            <w:tcBorders>
              <w:top w:val="nil"/>
              <w:left w:val="nil"/>
              <w:bottom w:val="nil"/>
              <w:right w:val="nil"/>
            </w:tcBorders>
            <w:shd w:val="clear" w:color="auto" w:fill="auto"/>
            <w:vAlign w:val="bottom"/>
          </w:tcPr>
          <w:p w14:paraId="46BE36C4" w14:textId="1BC60B2C" w:rsidR="00484F12" w:rsidRDefault="00484F12" w:rsidP="00484F12">
            <w:pPr>
              <w:keepNext/>
              <w:pBdr>
                <w:top w:val="nil"/>
                <w:left w:val="nil"/>
                <w:bottom w:val="nil"/>
                <w:right w:val="nil"/>
                <w:between w:val="nil"/>
              </w:pBdr>
              <w:spacing w:after="0"/>
              <w:jc w:val="right"/>
              <w:rPr>
                <w:color w:val="000000"/>
              </w:rPr>
            </w:pPr>
            <w:r>
              <w:t>111,234</w:t>
            </w:r>
          </w:p>
        </w:tc>
        <w:tc>
          <w:tcPr>
            <w:tcW w:w="0" w:type="auto"/>
            <w:tcBorders>
              <w:top w:val="nil"/>
              <w:left w:val="nil"/>
              <w:bottom w:val="nil"/>
              <w:right w:val="nil"/>
            </w:tcBorders>
            <w:shd w:val="clear" w:color="auto" w:fill="auto"/>
            <w:vAlign w:val="bottom"/>
          </w:tcPr>
          <w:p w14:paraId="0A47CD15" w14:textId="17A75B9F" w:rsidR="00484F12" w:rsidRDefault="00484F12" w:rsidP="00484F12">
            <w:pPr>
              <w:keepNext/>
              <w:pBdr>
                <w:top w:val="nil"/>
                <w:left w:val="nil"/>
                <w:bottom w:val="nil"/>
                <w:right w:val="nil"/>
                <w:between w:val="nil"/>
              </w:pBdr>
              <w:spacing w:after="0"/>
              <w:jc w:val="right"/>
              <w:rPr>
                <w:color w:val="000000"/>
              </w:rPr>
            </w:pPr>
            <w:r>
              <w:t>111,234</w:t>
            </w:r>
          </w:p>
        </w:tc>
        <w:tc>
          <w:tcPr>
            <w:tcW w:w="0" w:type="auto"/>
            <w:tcBorders>
              <w:top w:val="nil"/>
              <w:left w:val="nil"/>
              <w:bottom w:val="nil"/>
              <w:right w:val="nil"/>
            </w:tcBorders>
            <w:shd w:val="clear" w:color="auto" w:fill="auto"/>
            <w:vAlign w:val="bottom"/>
          </w:tcPr>
          <w:p w14:paraId="7F9343DD" w14:textId="0A72A4ED" w:rsidR="00484F12" w:rsidRDefault="00484F12" w:rsidP="00484F12">
            <w:pPr>
              <w:keepNext/>
              <w:pBdr>
                <w:top w:val="nil"/>
                <w:left w:val="nil"/>
                <w:bottom w:val="nil"/>
                <w:right w:val="nil"/>
                <w:between w:val="nil"/>
              </w:pBdr>
              <w:spacing w:after="0"/>
              <w:jc w:val="right"/>
              <w:rPr>
                <w:color w:val="000000"/>
              </w:rPr>
            </w:pPr>
            <w:r>
              <w:t>117,399</w:t>
            </w:r>
          </w:p>
        </w:tc>
        <w:tc>
          <w:tcPr>
            <w:tcW w:w="0" w:type="auto"/>
            <w:tcBorders>
              <w:top w:val="nil"/>
              <w:left w:val="nil"/>
              <w:bottom w:val="nil"/>
              <w:right w:val="nil"/>
            </w:tcBorders>
            <w:shd w:val="clear" w:color="auto" w:fill="auto"/>
            <w:vAlign w:val="bottom"/>
          </w:tcPr>
          <w:p w14:paraId="4F9F800D" w14:textId="6B2DDA7B" w:rsidR="00484F12" w:rsidRDefault="00484F12" w:rsidP="00484F12">
            <w:pPr>
              <w:keepNext/>
              <w:pBdr>
                <w:top w:val="nil"/>
                <w:left w:val="nil"/>
                <w:bottom w:val="nil"/>
                <w:right w:val="nil"/>
                <w:between w:val="nil"/>
              </w:pBdr>
              <w:spacing w:after="0"/>
              <w:jc w:val="right"/>
              <w:rPr>
                <w:color w:val="000000"/>
              </w:rPr>
            </w:pPr>
            <w:r>
              <w:t>158,152</w:t>
            </w:r>
          </w:p>
        </w:tc>
        <w:tc>
          <w:tcPr>
            <w:tcW w:w="0" w:type="auto"/>
            <w:tcBorders>
              <w:top w:val="nil"/>
              <w:left w:val="nil"/>
              <w:bottom w:val="nil"/>
              <w:right w:val="nil"/>
            </w:tcBorders>
            <w:shd w:val="clear" w:color="auto" w:fill="auto"/>
            <w:vAlign w:val="bottom"/>
          </w:tcPr>
          <w:p w14:paraId="35005BD9" w14:textId="59239E56" w:rsidR="00484F12" w:rsidRDefault="00484F12" w:rsidP="00484F12">
            <w:pPr>
              <w:keepNext/>
              <w:pBdr>
                <w:top w:val="nil"/>
                <w:left w:val="nil"/>
                <w:bottom w:val="nil"/>
                <w:right w:val="nil"/>
                <w:between w:val="nil"/>
              </w:pBdr>
              <w:spacing w:after="0"/>
              <w:jc w:val="right"/>
              <w:rPr>
                <w:color w:val="000000"/>
              </w:rPr>
            </w:pPr>
            <w:r>
              <w:t>179,643</w:t>
            </w:r>
          </w:p>
        </w:tc>
        <w:tc>
          <w:tcPr>
            <w:tcW w:w="0" w:type="auto"/>
            <w:tcBorders>
              <w:top w:val="nil"/>
              <w:left w:val="nil"/>
              <w:bottom w:val="nil"/>
              <w:right w:val="nil"/>
            </w:tcBorders>
            <w:shd w:val="clear" w:color="auto" w:fill="auto"/>
            <w:vAlign w:val="bottom"/>
          </w:tcPr>
          <w:p w14:paraId="69D0679A" w14:textId="467E3A9C" w:rsidR="00484F12" w:rsidRDefault="00484F12" w:rsidP="00484F12">
            <w:pPr>
              <w:keepNext/>
              <w:pBdr>
                <w:top w:val="nil"/>
                <w:left w:val="nil"/>
                <w:bottom w:val="nil"/>
                <w:right w:val="nil"/>
                <w:between w:val="nil"/>
              </w:pBdr>
              <w:spacing w:after="0"/>
              <w:jc w:val="right"/>
              <w:rPr>
                <w:color w:val="000000"/>
              </w:rPr>
            </w:pPr>
            <w:r>
              <w:t>101,722</w:t>
            </w:r>
          </w:p>
        </w:tc>
        <w:tc>
          <w:tcPr>
            <w:tcW w:w="0" w:type="auto"/>
            <w:tcBorders>
              <w:top w:val="nil"/>
              <w:left w:val="nil"/>
              <w:bottom w:val="nil"/>
              <w:right w:val="nil"/>
            </w:tcBorders>
            <w:shd w:val="clear" w:color="auto" w:fill="auto"/>
            <w:vAlign w:val="bottom"/>
          </w:tcPr>
          <w:p w14:paraId="7B235BA1" w14:textId="739B45B1" w:rsidR="00484F12" w:rsidRDefault="00484F12" w:rsidP="00484F12">
            <w:pPr>
              <w:keepNext/>
              <w:pBdr>
                <w:top w:val="nil"/>
                <w:left w:val="nil"/>
                <w:bottom w:val="nil"/>
                <w:right w:val="nil"/>
                <w:between w:val="nil"/>
              </w:pBdr>
              <w:spacing w:after="0"/>
              <w:jc w:val="right"/>
              <w:rPr>
                <w:color w:val="000000"/>
              </w:rPr>
            </w:pPr>
            <w:r>
              <w:t>102,221</w:t>
            </w:r>
          </w:p>
        </w:tc>
      </w:tr>
      <w:tr w:rsidR="00484F12" w14:paraId="5A0D634F" w14:textId="77777777" w:rsidTr="009D4FBE">
        <w:tc>
          <w:tcPr>
            <w:tcW w:w="0" w:type="auto"/>
            <w:tcBorders>
              <w:top w:val="nil"/>
              <w:left w:val="nil"/>
              <w:bottom w:val="nil"/>
              <w:right w:val="nil"/>
            </w:tcBorders>
            <w:shd w:val="clear" w:color="auto" w:fill="auto"/>
            <w:vAlign w:val="bottom"/>
          </w:tcPr>
          <w:p w14:paraId="268C5F8A" w14:textId="26CD7B08" w:rsidR="00484F12" w:rsidRDefault="00484F12" w:rsidP="00484F12">
            <w:pPr>
              <w:keepNext/>
              <w:pBdr>
                <w:top w:val="nil"/>
                <w:left w:val="nil"/>
                <w:bottom w:val="nil"/>
                <w:right w:val="nil"/>
                <w:between w:val="nil"/>
              </w:pBdr>
              <w:spacing w:after="0"/>
              <w:jc w:val="center"/>
              <w:rPr>
                <w:color w:val="000000"/>
              </w:rPr>
            </w:pPr>
            <w:r>
              <w:t>2027</w:t>
            </w:r>
          </w:p>
        </w:tc>
        <w:tc>
          <w:tcPr>
            <w:tcW w:w="0" w:type="auto"/>
            <w:tcBorders>
              <w:top w:val="nil"/>
              <w:left w:val="nil"/>
              <w:bottom w:val="nil"/>
              <w:right w:val="nil"/>
            </w:tcBorders>
            <w:shd w:val="clear" w:color="auto" w:fill="auto"/>
            <w:vAlign w:val="bottom"/>
          </w:tcPr>
          <w:p w14:paraId="7239E73A" w14:textId="33F5B2C1" w:rsidR="00484F12" w:rsidRDefault="00484F12" w:rsidP="00484F12">
            <w:pPr>
              <w:keepNext/>
              <w:pBdr>
                <w:top w:val="nil"/>
                <w:left w:val="nil"/>
                <w:bottom w:val="nil"/>
                <w:right w:val="nil"/>
                <w:between w:val="nil"/>
              </w:pBdr>
              <w:spacing w:after="0"/>
              <w:jc w:val="right"/>
              <w:rPr>
                <w:color w:val="000000"/>
              </w:rPr>
            </w:pPr>
            <w:r>
              <w:t>114,045</w:t>
            </w:r>
          </w:p>
        </w:tc>
        <w:tc>
          <w:tcPr>
            <w:tcW w:w="0" w:type="auto"/>
            <w:tcBorders>
              <w:top w:val="nil"/>
              <w:left w:val="nil"/>
              <w:bottom w:val="nil"/>
              <w:right w:val="nil"/>
            </w:tcBorders>
            <w:shd w:val="clear" w:color="auto" w:fill="auto"/>
            <w:vAlign w:val="bottom"/>
          </w:tcPr>
          <w:p w14:paraId="3268A1D2" w14:textId="73D76F93" w:rsidR="00484F12" w:rsidRDefault="00484F12" w:rsidP="00484F12">
            <w:pPr>
              <w:keepNext/>
              <w:pBdr>
                <w:top w:val="nil"/>
                <w:left w:val="nil"/>
                <w:bottom w:val="nil"/>
                <w:right w:val="nil"/>
                <w:between w:val="nil"/>
              </w:pBdr>
              <w:spacing w:after="0"/>
              <w:jc w:val="right"/>
              <w:rPr>
                <w:color w:val="000000"/>
              </w:rPr>
            </w:pPr>
            <w:r>
              <w:t>114,045</w:t>
            </w:r>
          </w:p>
        </w:tc>
        <w:tc>
          <w:tcPr>
            <w:tcW w:w="0" w:type="auto"/>
            <w:tcBorders>
              <w:top w:val="nil"/>
              <w:left w:val="nil"/>
              <w:bottom w:val="nil"/>
              <w:right w:val="nil"/>
            </w:tcBorders>
            <w:shd w:val="clear" w:color="auto" w:fill="auto"/>
            <w:vAlign w:val="bottom"/>
          </w:tcPr>
          <w:p w14:paraId="7314B19B" w14:textId="2AE055F6" w:rsidR="00484F12" w:rsidRDefault="00484F12" w:rsidP="00484F12">
            <w:pPr>
              <w:keepNext/>
              <w:pBdr>
                <w:top w:val="nil"/>
                <w:left w:val="nil"/>
                <w:bottom w:val="nil"/>
                <w:right w:val="nil"/>
                <w:between w:val="nil"/>
              </w:pBdr>
              <w:spacing w:after="0"/>
              <w:jc w:val="right"/>
              <w:rPr>
                <w:color w:val="000000"/>
              </w:rPr>
            </w:pPr>
            <w:r>
              <w:t>121,814</w:t>
            </w:r>
          </w:p>
        </w:tc>
        <w:tc>
          <w:tcPr>
            <w:tcW w:w="0" w:type="auto"/>
            <w:tcBorders>
              <w:top w:val="nil"/>
              <w:left w:val="nil"/>
              <w:bottom w:val="nil"/>
              <w:right w:val="nil"/>
            </w:tcBorders>
            <w:shd w:val="clear" w:color="auto" w:fill="auto"/>
            <w:vAlign w:val="bottom"/>
          </w:tcPr>
          <w:p w14:paraId="7BEE699C" w14:textId="7B4E8612" w:rsidR="00484F12" w:rsidRDefault="00484F12" w:rsidP="00484F12">
            <w:pPr>
              <w:keepNext/>
              <w:pBdr>
                <w:top w:val="nil"/>
                <w:left w:val="nil"/>
                <w:bottom w:val="nil"/>
                <w:right w:val="nil"/>
                <w:between w:val="nil"/>
              </w:pBdr>
              <w:spacing w:after="0"/>
              <w:jc w:val="right"/>
              <w:rPr>
                <w:color w:val="000000"/>
              </w:rPr>
            </w:pPr>
            <w:r>
              <w:t>173,443</w:t>
            </w:r>
          </w:p>
        </w:tc>
        <w:tc>
          <w:tcPr>
            <w:tcW w:w="0" w:type="auto"/>
            <w:tcBorders>
              <w:top w:val="nil"/>
              <w:left w:val="nil"/>
              <w:bottom w:val="nil"/>
              <w:right w:val="nil"/>
            </w:tcBorders>
            <w:shd w:val="clear" w:color="auto" w:fill="auto"/>
            <w:vAlign w:val="bottom"/>
          </w:tcPr>
          <w:p w14:paraId="045691DE" w14:textId="0E7A5A3A" w:rsidR="00484F12" w:rsidRDefault="00484F12" w:rsidP="00484F12">
            <w:pPr>
              <w:keepNext/>
              <w:pBdr>
                <w:top w:val="nil"/>
                <w:left w:val="nil"/>
                <w:bottom w:val="nil"/>
                <w:right w:val="nil"/>
                <w:between w:val="nil"/>
              </w:pBdr>
              <w:spacing w:after="0"/>
              <w:jc w:val="right"/>
              <w:rPr>
                <w:color w:val="000000"/>
              </w:rPr>
            </w:pPr>
            <w:r>
              <w:t>203,137</w:t>
            </w:r>
          </w:p>
        </w:tc>
        <w:tc>
          <w:tcPr>
            <w:tcW w:w="0" w:type="auto"/>
            <w:tcBorders>
              <w:top w:val="nil"/>
              <w:left w:val="nil"/>
              <w:bottom w:val="nil"/>
              <w:right w:val="nil"/>
            </w:tcBorders>
            <w:shd w:val="clear" w:color="auto" w:fill="auto"/>
            <w:vAlign w:val="bottom"/>
          </w:tcPr>
          <w:p w14:paraId="08269F6F" w14:textId="06E415F3" w:rsidR="00484F12" w:rsidRDefault="00484F12" w:rsidP="00484F12">
            <w:pPr>
              <w:keepNext/>
              <w:pBdr>
                <w:top w:val="nil"/>
                <w:left w:val="nil"/>
                <w:bottom w:val="nil"/>
                <w:right w:val="nil"/>
                <w:between w:val="nil"/>
              </w:pBdr>
              <w:spacing w:after="0"/>
              <w:jc w:val="right"/>
              <w:rPr>
                <w:color w:val="000000"/>
              </w:rPr>
            </w:pPr>
            <w:r>
              <w:t>103,934</w:t>
            </w:r>
          </w:p>
        </w:tc>
        <w:tc>
          <w:tcPr>
            <w:tcW w:w="0" w:type="auto"/>
            <w:tcBorders>
              <w:top w:val="nil"/>
              <w:left w:val="nil"/>
              <w:bottom w:val="nil"/>
              <w:right w:val="nil"/>
            </w:tcBorders>
            <w:shd w:val="clear" w:color="auto" w:fill="auto"/>
            <w:vAlign w:val="bottom"/>
          </w:tcPr>
          <w:p w14:paraId="4CBF1820" w14:textId="3FD04DAC" w:rsidR="00484F12" w:rsidRDefault="00484F12" w:rsidP="00484F12">
            <w:pPr>
              <w:keepNext/>
              <w:pBdr>
                <w:top w:val="nil"/>
                <w:left w:val="nil"/>
                <w:bottom w:val="nil"/>
                <w:right w:val="nil"/>
                <w:between w:val="nil"/>
              </w:pBdr>
              <w:spacing w:after="0"/>
              <w:jc w:val="right"/>
              <w:rPr>
                <w:color w:val="000000"/>
              </w:rPr>
            </w:pPr>
            <w:r>
              <w:t>104,091</w:t>
            </w:r>
          </w:p>
        </w:tc>
      </w:tr>
      <w:tr w:rsidR="00484F12" w14:paraId="1F78ECDE" w14:textId="77777777" w:rsidTr="009D4FBE">
        <w:tc>
          <w:tcPr>
            <w:tcW w:w="0" w:type="auto"/>
            <w:tcBorders>
              <w:top w:val="nil"/>
              <w:left w:val="nil"/>
              <w:bottom w:val="nil"/>
              <w:right w:val="nil"/>
            </w:tcBorders>
            <w:shd w:val="clear" w:color="auto" w:fill="auto"/>
            <w:vAlign w:val="bottom"/>
          </w:tcPr>
          <w:p w14:paraId="4EA7A5D0" w14:textId="35408ACA" w:rsidR="00484F12" w:rsidRDefault="00484F12" w:rsidP="00484F12">
            <w:pPr>
              <w:keepNext/>
              <w:pBdr>
                <w:top w:val="nil"/>
                <w:left w:val="nil"/>
                <w:bottom w:val="nil"/>
                <w:right w:val="nil"/>
                <w:between w:val="nil"/>
              </w:pBdr>
              <w:spacing w:after="0"/>
              <w:jc w:val="center"/>
              <w:rPr>
                <w:color w:val="000000"/>
              </w:rPr>
            </w:pPr>
            <w:r>
              <w:t>2028</w:t>
            </w:r>
          </w:p>
        </w:tc>
        <w:tc>
          <w:tcPr>
            <w:tcW w:w="0" w:type="auto"/>
            <w:tcBorders>
              <w:top w:val="nil"/>
              <w:left w:val="nil"/>
              <w:bottom w:val="nil"/>
              <w:right w:val="nil"/>
            </w:tcBorders>
            <w:shd w:val="clear" w:color="auto" w:fill="auto"/>
            <w:vAlign w:val="bottom"/>
          </w:tcPr>
          <w:p w14:paraId="10910DC8" w14:textId="08192FEB" w:rsidR="00484F12" w:rsidRDefault="00484F12" w:rsidP="00484F12">
            <w:pPr>
              <w:keepNext/>
              <w:pBdr>
                <w:top w:val="nil"/>
                <w:left w:val="nil"/>
                <w:bottom w:val="nil"/>
                <w:right w:val="nil"/>
                <w:between w:val="nil"/>
              </w:pBdr>
              <w:spacing w:after="0"/>
              <w:jc w:val="right"/>
              <w:rPr>
                <w:color w:val="000000"/>
              </w:rPr>
            </w:pPr>
            <w:r>
              <w:t>116,010</w:t>
            </w:r>
          </w:p>
        </w:tc>
        <w:tc>
          <w:tcPr>
            <w:tcW w:w="0" w:type="auto"/>
            <w:tcBorders>
              <w:top w:val="nil"/>
              <w:left w:val="nil"/>
              <w:bottom w:val="nil"/>
              <w:right w:val="nil"/>
            </w:tcBorders>
            <w:shd w:val="clear" w:color="auto" w:fill="auto"/>
            <w:vAlign w:val="bottom"/>
          </w:tcPr>
          <w:p w14:paraId="27CA76BE" w14:textId="494FF741" w:rsidR="00484F12" w:rsidRDefault="00484F12" w:rsidP="00484F12">
            <w:pPr>
              <w:keepNext/>
              <w:pBdr>
                <w:top w:val="nil"/>
                <w:left w:val="nil"/>
                <w:bottom w:val="nil"/>
                <w:right w:val="nil"/>
                <w:between w:val="nil"/>
              </w:pBdr>
              <w:spacing w:after="0"/>
              <w:jc w:val="right"/>
              <w:rPr>
                <w:color w:val="000000"/>
              </w:rPr>
            </w:pPr>
            <w:r>
              <w:t>116,010</w:t>
            </w:r>
          </w:p>
        </w:tc>
        <w:tc>
          <w:tcPr>
            <w:tcW w:w="0" w:type="auto"/>
            <w:tcBorders>
              <w:top w:val="nil"/>
              <w:left w:val="nil"/>
              <w:bottom w:val="nil"/>
              <w:right w:val="nil"/>
            </w:tcBorders>
            <w:shd w:val="clear" w:color="auto" w:fill="auto"/>
            <w:vAlign w:val="bottom"/>
          </w:tcPr>
          <w:p w14:paraId="1D3A1CA2" w14:textId="1BCD4AE3" w:rsidR="00484F12" w:rsidRDefault="00484F12" w:rsidP="00484F12">
            <w:pPr>
              <w:keepNext/>
              <w:pBdr>
                <w:top w:val="nil"/>
                <w:left w:val="nil"/>
                <w:bottom w:val="nil"/>
                <w:right w:val="nil"/>
                <w:between w:val="nil"/>
              </w:pBdr>
              <w:spacing w:after="0"/>
              <w:jc w:val="right"/>
              <w:rPr>
                <w:color w:val="000000"/>
              </w:rPr>
            </w:pPr>
            <w:r>
              <w:t>125,043</w:t>
            </w:r>
          </w:p>
        </w:tc>
        <w:tc>
          <w:tcPr>
            <w:tcW w:w="0" w:type="auto"/>
            <w:tcBorders>
              <w:top w:val="nil"/>
              <w:left w:val="nil"/>
              <w:bottom w:val="nil"/>
              <w:right w:val="nil"/>
            </w:tcBorders>
            <w:shd w:val="clear" w:color="auto" w:fill="auto"/>
            <w:vAlign w:val="bottom"/>
          </w:tcPr>
          <w:p w14:paraId="596942E0" w14:textId="2DBEAAE0" w:rsidR="00484F12" w:rsidRDefault="00484F12" w:rsidP="00484F12">
            <w:pPr>
              <w:keepNext/>
              <w:pBdr>
                <w:top w:val="nil"/>
                <w:left w:val="nil"/>
                <w:bottom w:val="nil"/>
                <w:right w:val="nil"/>
                <w:between w:val="nil"/>
              </w:pBdr>
              <w:spacing w:after="0"/>
              <w:jc w:val="right"/>
              <w:rPr>
                <w:color w:val="000000"/>
              </w:rPr>
            </w:pPr>
            <w:r>
              <w:t>185,540</w:t>
            </w:r>
          </w:p>
        </w:tc>
        <w:tc>
          <w:tcPr>
            <w:tcW w:w="0" w:type="auto"/>
            <w:tcBorders>
              <w:top w:val="nil"/>
              <w:left w:val="nil"/>
              <w:bottom w:val="nil"/>
              <w:right w:val="nil"/>
            </w:tcBorders>
            <w:shd w:val="clear" w:color="auto" w:fill="auto"/>
            <w:vAlign w:val="bottom"/>
          </w:tcPr>
          <w:p w14:paraId="363764EA" w14:textId="06AE2700" w:rsidR="00484F12" w:rsidRDefault="00484F12" w:rsidP="00484F12">
            <w:pPr>
              <w:keepNext/>
              <w:pBdr>
                <w:top w:val="nil"/>
                <w:left w:val="nil"/>
                <w:bottom w:val="nil"/>
                <w:right w:val="nil"/>
                <w:between w:val="nil"/>
              </w:pBdr>
              <w:spacing w:after="0"/>
              <w:jc w:val="right"/>
              <w:rPr>
                <w:color w:val="000000"/>
              </w:rPr>
            </w:pPr>
            <w:r>
              <w:t>223,048</w:t>
            </w:r>
          </w:p>
        </w:tc>
        <w:tc>
          <w:tcPr>
            <w:tcW w:w="0" w:type="auto"/>
            <w:tcBorders>
              <w:top w:val="nil"/>
              <w:left w:val="nil"/>
              <w:bottom w:val="nil"/>
              <w:right w:val="nil"/>
            </w:tcBorders>
            <w:shd w:val="clear" w:color="auto" w:fill="auto"/>
            <w:vAlign w:val="bottom"/>
          </w:tcPr>
          <w:p w14:paraId="0627412C" w14:textId="621AD362" w:rsidR="00484F12" w:rsidRDefault="00484F12" w:rsidP="00484F12">
            <w:pPr>
              <w:keepNext/>
              <w:pBdr>
                <w:top w:val="nil"/>
                <w:left w:val="nil"/>
                <w:bottom w:val="nil"/>
                <w:right w:val="nil"/>
                <w:between w:val="nil"/>
              </w:pBdr>
              <w:spacing w:after="0"/>
              <w:jc w:val="right"/>
              <w:rPr>
                <w:color w:val="000000"/>
              </w:rPr>
            </w:pPr>
            <w:r>
              <w:t>105,316</w:t>
            </w:r>
          </w:p>
        </w:tc>
        <w:tc>
          <w:tcPr>
            <w:tcW w:w="0" w:type="auto"/>
            <w:tcBorders>
              <w:top w:val="nil"/>
              <w:left w:val="nil"/>
              <w:bottom w:val="nil"/>
              <w:right w:val="nil"/>
            </w:tcBorders>
            <w:shd w:val="clear" w:color="auto" w:fill="auto"/>
            <w:vAlign w:val="bottom"/>
          </w:tcPr>
          <w:p w14:paraId="2AFBF87F" w14:textId="3A2C5322" w:rsidR="00484F12" w:rsidRDefault="00484F12" w:rsidP="00484F12">
            <w:pPr>
              <w:keepNext/>
              <w:pBdr>
                <w:top w:val="nil"/>
                <w:left w:val="nil"/>
                <w:bottom w:val="nil"/>
                <w:right w:val="nil"/>
                <w:between w:val="nil"/>
              </w:pBdr>
              <w:spacing w:after="0"/>
              <w:jc w:val="right"/>
              <w:rPr>
                <w:color w:val="000000"/>
              </w:rPr>
            </w:pPr>
            <w:r>
              <w:t>105,374</w:t>
            </w:r>
          </w:p>
        </w:tc>
      </w:tr>
      <w:tr w:rsidR="00484F12" w14:paraId="44053B99" w14:textId="77777777" w:rsidTr="009D4FBE">
        <w:tc>
          <w:tcPr>
            <w:tcW w:w="0" w:type="auto"/>
            <w:tcBorders>
              <w:top w:val="nil"/>
              <w:left w:val="nil"/>
              <w:bottom w:val="nil"/>
              <w:right w:val="nil"/>
            </w:tcBorders>
            <w:shd w:val="clear" w:color="auto" w:fill="auto"/>
            <w:vAlign w:val="bottom"/>
          </w:tcPr>
          <w:p w14:paraId="7D23B41F" w14:textId="517E14D8" w:rsidR="00484F12" w:rsidRDefault="00484F12" w:rsidP="00484F12">
            <w:pPr>
              <w:keepNext/>
              <w:pBdr>
                <w:top w:val="nil"/>
                <w:left w:val="nil"/>
                <w:bottom w:val="nil"/>
                <w:right w:val="nil"/>
                <w:between w:val="nil"/>
              </w:pBdr>
              <w:spacing w:after="0"/>
              <w:jc w:val="center"/>
              <w:rPr>
                <w:color w:val="000000"/>
              </w:rPr>
            </w:pPr>
            <w:r>
              <w:t>2029</w:t>
            </w:r>
          </w:p>
        </w:tc>
        <w:tc>
          <w:tcPr>
            <w:tcW w:w="0" w:type="auto"/>
            <w:tcBorders>
              <w:top w:val="nil"/>
              <w:left w:val="nil"/>
              <w:bottom w:val="nil"/>
              <w:right w:val="nil"/>
            </w:tcBorders>
            <w:shd w:val="clear" w:color="auto" w:fill="auto"/>
            <w:vAlign w:val="bottom"/>
          </w:tcPr>
          <w:p w14:paraId="5DC2014C" w14:textId="6CF285F9" w:rsidR="00484F12" w:rsidRDefault="00484F12" w:rsidP="00484F12">
            <w:pPr>
              <w:keepNext/>
              <w:pBdr>
                <w:top w:val="nil"/>
                <w:left w:val="nil"/>
                <w:bottom w:val="nil"/>
                <w:right w:val="nil"/>
                <w:between w:val="nil"/>
              </w:pBdr>
              <w:spacing w:after="0"/>
              <w:jc w:val="right"/>
              <w:rPr>
                <w:color w:val="000000"/>
              </w:rPr>
            </w:pPr>
            <w:r>
              <w:t>116,807</w:t>
            </w:r>
          </w:p>
        </w:tc>
        <w:tc>
          <w:tcPr>
            <w:tcW w:w="0" w:type="auto"/>
            <w:tcBorders>
              <w:top w:val="nil"/>
              <w:left w:val="nil"/>
              <w:bottom w:val="nil"/>
              <w:right w:val="nil"/>
            </w:tcBorders>
            <w:shd w:val="clear" w:color="auto" w:fill="auto"/>
            <w:vAlign w:val="bottom"/>
          </w:tcPr>
          <w:p w14:paraId="76B89A25" w14:textId="2F0A83B0" w:rsidR="00484F12" w:rsidRDefault="00484F12" w:rsidP="00484F12">
            <w:pPr>
              <w:keepNext/>
              <w:pBdr>
                <w:top w:val="nil"/>
                <w:left w:val="nil"/>
                <w:bottom w:val="nil"/>
                <w:right w:val="nil"/>
                <w:between w:val="nil"/>
              </w:pBdr>
              <w:spacing w:after="0"/>
              <w:jc w:val="right"/>
              <w:rPr>
                <w:color w:val="000000"/>
              </w:rPr>
            </w:pPr>
            <w:r>
              <w:t>116,807</w:t>
            </w:r>
          </w:p>
        </w:tc>
        <w:tc>
          <w:tcPr>
            <w:tcW w:w="0" w:type="auto"/>
            <w:tcBorders>
              <w:top w:val="nil"/>
              <w:left w:val="nil"/>
              <w:bottom w:val="nil"/>
              <w:right w:val="nil"/>
            </w:tcBorders>
            <w:shd w:val="clear" w:color="auto" w:fill="auto"/>
            <w:vAlign w:val="bottom"/>
          </w:tcPr>
          <w:p w14:paraId="22FE7FF8" w14:textId="416AD5DF" w:rsidR="00484F12" w:rsidRDefault="00484F12" w:rsidP="00484F12">
            <w:pPr>
              <w:keepNext/>
              <w:pBdr>
                <w:top w:val="nil"/>
                <w:left w:val="nil"/>
                <w:bottom w:val="nil"/>
                <w:right w:val="nil"/>
                <w:between w:val="nil"/>
              </w:pBdr>
              <w:spacing w:after="0"/>
              <w:jc w:val="right"/>
              <w:rPr>
                <w:color w:val="000000"/>
              </w:rPr>
            </w:pPr>
            <w:r>
              <w:t>126,701</w:t>
            </w:r>
          </w:p>
        </w:tc>
        <w:tc>
          <w:tcPr>
            <w:tcW w:w="0" w:type="auto"/>
            <w:tcBorders>
              <w:top w:val="nil"/>
              <w:left w:val="nil"/>
              <w:bottom w:val="nil"/>
              <w:right w:val="nil"/>
            </w:tcBorders>
            <w:shd w:val="clear" w:color="auto" w:fill="auto"/>
            <w:vAlign w:val="bottom"/>
          </w:tcPr>
          <w:p w14:paraId="188010C2" w14:textId="3A9BAB2C" w:rsidR="00484F12" w:rsidRDefault="00484F12" w:rsidP="00484F12">
            <w:pPr>
              <w:keepNext/>
              <w:pBdr>
                <w:top w:val="nil"/>
                <w:left w:val="nil"/>
                <w:bottom w:val="nil"/>
                <w:right w:val="nil"/>
                <w:between w:val="nil"/>
              </w:pBdr>
              <w:spacing w:after="0"/>
              <w:jc w:val="right"/>
              <w:rPr>
                <w:color w:val="000000"/>
              </w:rPr>
            </w:pPr>
            <w:r>
              <w:t>193,988</w:t>
            </w:r>
          </w:p>
        </w:tc>
        <w:tc>
          <w:tcPr>
            <w:tcW w:w="0" w:type="auto"/>
            <w:tcBorders>
              <w:top w:val="nil"/>
              <w:left w:val="nil"/>
              <w:bottom w:val="nil"/>
              <w:right w:val="nil"/>
            </w:tcBorders>
            <w:shd w:val="clear" w:color="auto" w:fill="auto"/>
            <w:vAlign w:val="bottom"/>
          </w:tcPr>
          <w:p w14:paraId="040F96C8" w14:textId="010284B0" w:rsidR="00484F12" w:rsidRDefault="00484F12" w:rsidP="00484F12">
            <w:pPr>
              <w:keepNext/>
              <w:pBdr>
                <w:top w:val="nil"/>
                <w:left w:val="nil"/>
                <w:bottom w:val="nil"/>
                <w:right w:val="nil"/>
                <w:between w:val="nil"/>
              </w:pBdr>
              <w:spacing w:after="0"/>
              <w:jc w:val="right"/>
              <w:rPr>
                <w:color w:val="000000"/>
              </w:rPr>
            </w:pPr>
            <w:r>
              <w:t>238,417</w:t>
            </w:r>
          </w:p>
        </w:tc>
        <w:tc>
          <w:tcPr>
            <w:tcW w:w="0" w:type="auto"/>
            <w:tcBorders>
              <w:top w:val="nil"/>
              <w:left w:val="nil"/>
              <w:bottom w:val="nil"/>
              <w:right w:val="nil"/>
            </w:tcBorders>
            <w:shd w:val="clear" w:color="auto" w:fill="auto"/>
            <w:vAlign w:val="bottom"/>
          </w:tcPr>
          <w:p w14:paraId="651821E3" w14:textId="58A91546" w:rsidR="00484F12" w:rsidRDefault="00484F12" w:rsidP="00484F12">
            <w:pPr>
              <w:keepNext/>
              <w:pBdr>
                <w:top w:val="nil"/>
                <w:left w:val="nil"/>
                <w:bottom w:val="nil"/>
                <w:right w:val="nil"/>
                <w:between w:val="nil"/>
              </w:pBdr>
              <w:spacing w:after="0"/>
              <w:jc w:val="right"/>
              <w:rPr>
                <w:color w:val="000000"/>
              </w:rPr>
            </w:pPr>
            <w:r>
              <w:t>105,738</w:t>
            </w:r>
          </w:p>
        </w:tc>
        <w:tc>
          <w:tcPr>
            <w:tcW w:w="0" w:type="auto"/>
            <w:tcBorders>
              <w:top w:val="nil"/>
              <w:left w:val="nil"/>
              <w:bottom w:val="nil"/>
              <w:right w:val="nil"/>
            </w:tcBorders>
            <w:shd w:val="clear" w:color="auto" w:fill="auto"/>
            <w:vAlign w:val="bottom"/>
          </w:tcPr>
          <w:p w14:paraId="69D8FA3F" w14:textId="07FD3257" w:rsidR="00484F12" w:rsidRDefault="00484F12" w:rsidP="00484F12">
            <w:pPr>
              <w:keepNext/>
              <w:pBdr>
                <w:top w:val="nil"/>
                <w:left w:val="nil"/>
                <w:bottom w:val="nil"/>
                <w:right w:val="nil"/>
                <w:between w:val="nil"/>
              </w:pBdr>
              <w:spacing w:after="0"/>
              <w:jc w:val="right"/>
              <w:rPr>
                <w:color w:val="000000"/>
              </w:rPr>
            </w:pPr>
            <w:r>
              <w:t>105,766</w:t>
            </w:r>
          </w:p>
        </w:tc>
      </w:tr>
      <w:tr w:rsidR="00484F12" w14:paraId="54E6DF70" w14:textId="77777777" w:rsidTr="009D4FBE">
        <w:tc>
          <w:tcPr>
            <w:tcW w:w="0" w:type="auto"/>
            <w:tcBorders>
              <w:top w:val="nil"/>
              <w:left w:val="nil"/>
              <w:bottom w:val="nil"/>
              <w:right w:val="nil"/>
            </w:tcBorders>
            <w:shd w:val="clear" w:color="auto" w:fill="auto"/>
            <w:vAlign w:val="bottom"/>
          </w:tcPr>
          <w:p w14:paraId="17CC27F6" w14:textId="1780F266" w:rsidR="00484F12" w:rsidRDefault="00484F12" w:rsidP="00484F12">
            <w:pPr>
              <w:keepNext/>
              <w:pBdr>
                <w:top w:val="nil"/>
                <w:left w:val="nil"/>
                <w:bottom w:val="nil"/>
                <w:right w:val="nil"/>
                <w:between w:val="nil"/>
              </w:pBdr>
              <w:spacing w:after="0"/>
              <w:jc w:val="center"/>
              <w:rPr>
                <w:color w:val="000000"/>
              </w:rPr>
            </w:pPr>
            <w:r>
              <w:t>2030</w:t>
            </w:r>
          </w:p>
        </w:tc>
        <w:tc>
          <w:tcPr>
            <w:tcW w:w="0" w:type="auto"/>
            <w:tcBorders>
              <w:top w:val="nil"/>
              <w:left w:val="nil"/>
              <w:bottom w:val="nil"/>
              <w:right w:val="nil"/>
            </w:tcBorders>
            <w:shd w:val="clear" w:color="auto" w:fill="auto"/>
            <w:vAlign w:val="bottom"/>
          </w:tcPr>
          <w:p w14:paraId="0E25D7DF" w14:textId="48DFEEC6" w:rsidR="00484F12" w:rsidRDefault="00484F12" w:rsidP="00484F12">
            <w:pPr>
              <w:keepNext/>
              <w:pBdr>
                <w:top w:val="nil"/>
                <w:left w:val="nil"/>
                <w:bottom w:val="nil"/>
                <w:right w:val="nil"/>
                <w:between w:val="nil"/>
              </w:pBdr>
              <w:spacing w:after="0"/>
              <w:jc w:val="right"/>
              <w:rPr>
                <w:color w:val="000000"/>
              </w:rPr>
            </w:pPr>
            <w:r>
              <w:t>116,235</w:t>
            </w:r>
          </w:p>
        </w:tc>
        <w:tc>
          <w:tcPr>
            <w:tcW w:w="0" w:type="auto"/>
            <w:tcBorders>
              <w:top w:val="nil"/>
              <w:left w:val="nil"/>
              <w:bottom w:val="nil"/>
              <w:right w:val="nil"/>
            </w:tcBorders>
            <w:shd w:val="clear" w:color="auto" w:fill="auto"/>
            <w:vAlign w:val="bottom"/>
          </w:tcPr>
          <w:p w14:paraId="5CD72EC5" w14:textId="51D7F2DA" w:rsidR="00484F12" w:rsidRDefault="00484F12" w:rsidP="00484F12">
            <w:pPr>
              <w:keepNext/>
              <w:pBdr>
                <w:top w:val="nil"/>
                <w:left w:val="nil"/>
                <w:bottom w:val="nil"/>
                <w:right w:val="nil"/>
                <w:between w:val="nil"/>
              </w:pBdr>
              <w:spacing w:after="0"/>
              <w:jc w:val="right"/>
              <w:rPr>
                <w:color w:val="000000"/>
              </w:rPr>
            </w:pPr>
            <w:r>
              <w:t>116,235</w:t>
            </w:r>
          </w:p>
        </w:tc>
        <w:tc>
          <w:tcPr>
            <w:tcW w:w="0" w:type="auto"/>
            <w:tcBorders>
              <w:top w:val="nil"/>
              <w:left w:val="nil"/>
              <w:bottom w:val="nil"/>
              <w:right w:val="nil"/>
            </w:tcBorders>
            <w:shd w:val="clear" w:color="auto" w:fill="auto"/>
            <w:vAlign w:val="bottom"/>
          </w:tcPr>
          <w:p w14:paraId="462A3493" w14:textId="648C75A0" w:rsidR="00484F12" w:rsidRDefault="00484F12" w:rsidP="00484F12">
            <w:pPr>
              <w:keepNext/>
              <w:pBdr>
                <w:top w:val="nil"/>
                <w:left w:val="nil"/>
                <w:bottom w:val="nil"/>
                <w:right w:val="nil"/>
                <w:between w:val="nil"/>
              </w:pBdr>
              <w:spacing w:after="0"/>
              <w:jc w:val="right"/>
              <w:rPr>
                <w:color w:val="000000"/>
              </w:rPr>
            </w:pPr>
            <w:r>
              <w:t>126,594</w:t>
            </w:r>
          </w:p>
        </w:tc>
        <w:tc>
          <w:tcPr>
            <w:tcW w:w="0" w:type="auto"/>
            <w:tcBorders>
              <w:top w:val="nil"/>
              <w:left w:val="nil"/>
              <w:bottom w:val="nil"/>
              <w:right w:val="nil"/>
            </w:tcBorders>
            <w:shd w:val="clear" w:color="auto" w:fill="auto"/>
            <w:vAlign w:val="bottom"/>
          </w:tcPr>
          <w:p w14:paraId="5C2FD2A7" w14:textId="7B89728F" w:rsidR="00484F12" w:rsidRDefault="00484F12" w:rsidP="00484F12">
            <w:pPr>
              <w:keepNext/>
              <w:pBdr>
                <w:top w:val="nil"/>
                <w:left w:val="nil"/>
                <w:bottom w:val="nil"/>
                <w:right w:val="nil"/>
                <w:between w:val="nil"/>
              </w:pBdr>
              <w:spacing w:after="0"/>
              <w:jc w:val="right"/>
              <w:rPr>
                <w:color w:val="000000"/>
              </w:rPr>
            </w:pPr>
            <w:r>
              <w:t>198,811</w:t>
            </w:r>
          </w:p>
        </w:tc>
        <w:tc>
          <w:tcPr>
            <w:tcW w:w="0" w:type="auto"/>
            <w:tcBorders>
              <w:top w:val="nil"/>
              <w:left w:val="nil"/>
              <w:bottom w:val="nil"/>
              <w:right w:val="nil"/>
            </w:tcBorders>
            <w:shd w:val="clear" w:color="auto" w:fill="auto"/>
            <w:vAlign w:val="bottom"/>
          </w:tcPr>
          <w:p w14:paraId="31B1360C" w14:textId="62FCC651" w:rsidR="00484F12" w:rsidRDefault="00484F12" w:rsidP="00484F12">
            <w:pPr>
              <w:keepNext/>
              <w:pBdr>
                <w:top w:val="nil"/>
                <w:left w:val="nil"/>
                <w:bottom w:val="nil"/>
                <w:right w:val="nil"/>
                <w:between w:val="nil"/>
              </w:pBdr>
              <w:spacing w:after="0"/>
              <w:jc w:val="right"/>
              <w:rPr>
                <w:color w:val="000000"/>
              </w:rPr>
            </w:pPr>
            <w:r>
              <w:t>249,037</w:t>
            </w:r>
          </w:p>
        </w:tc>
        <w:tc>
          <w:tcPr>
            <w:tcW w:w="0" w:type="auto"/>
            <w:tcBorders>
              <w:top w:val="nil"/>
              <w:left w:val="nil"/>
              <w:bottom w:val="nil"/>
              <w:right w:val="nil"/>
            </w:tcBorders>
            <w:shd w:val="clear" w:color="auto" w:fill="auto"/>
            <w:vAlign w:val="bottom"/>
          </w:tcPr>
          <w:p w14:paraId="76733AFB" w14:textId="165100B2" w:rsidR="00484F12" w:rsidRDefault="00484F12" w:rsidP="00484F12">
            <w:pPr>
              <w:keepNext/>
              <w:pBdr>
                <w:top w:val="nil"/>
                <w:left w:val="nil"/>
                <w:bottom w:val="nil"/>
                <w:right w:val="nil"/>
                <w:between w:val="nil"/>
              </w:pBdr>
              <w:spacing w:after="0"/>
              <w:jc w:val="right"/>
              <w:rPr>
                <w:color w:val="000000"/>
              </w:rPr>
            </w:pPr>
            <w:r>
              <w:t>105,016</w:t>
            </w:r>
          </w:p>
        </w:tc>
        <w:tc>
          <w:tcPr>
            <w:tcW w:w="0" w:type="auto"/>
            <w:tcBorders>
              <w:top w:val="nil"/>
              <w:left w:val="nil"/>
              <w:bottom w:val="nil"/>
              <w:right w:val="nil"/>
            </w:tcBorders>
            <w:shd w:val="clear" w:color="auto" w:fill="auto"/>
            <w:vAlign w:val="bottom"/>
          </w:tcPr>
          <w:p w14:paraId="3DAA9A1B" w14:textId="3C947C63" w:rsidR="00484F12" w:rsidRDefault="00484F12" w:rsidP="00484F12">
            <w:pPr>
              <w:keepNext/>
              <w:pBdr>
                <w:top w:val="nil"/>
                <w:left w:val="nil"/>
                <w:bottom w:val="nil"/>
                <w:right w:val="nil"/>
                <w:between w:val="nil"/>
              </w:pBdr>
              <w:spacing w:after="0"/>
              <w:jc w:val="right"/>
              <w:rPr>
                <w:color w:val="000000"/>
              </w:rPr>
            </w:pPr>
            <w:r>
              <w:t>105,031</w:t>
            </w:r>
          </w:p>
        </w:tc>
      </w:tr>
      <w:tr w:rsidR="00484F12" w14:paraId="3ACD4240" w14:textId="77777777" w:rsidTr="009D4FBE">
        <w:tc>
          <w:tcPr>
            <w:tcW w:w="0" w:type="auto"/>
            <w:tcBorders>
              <w:top w:val="nil"/>
              <w:left w:val="nil"/>
              <w:bottom w:val="nil"/>
              <w:right w:val="nil"/>
            </w:tcBorders>
            <w:shd w:val="clear" w:color="auto" w:fill="auto"/>
            <w:vAlign w:val="bottom"/>
          </w:tcPr>
          <w:p w14:paraId="3816BF87" w14:textId="2774C5FF" w:rsidR="00484F12" w:rsidRDefault="00484F12" w:rsidP="00484F12">
            <w:pPr>
              <w:keepNext/>
              <w:pBdr>
                <w:top w:val="nil"/>
                <w:left w:val="nil"/>
                <w:bottom w:val="nil"/>
                <w:right w:val="nil"/>
                <w:between w:val="nil"/>
              </w:pBdr>
              <w:spacing w:after="0"/>
              <w:jc w:val="center"/>
              <w:rPr>
                <w:color w:val="000000"/>
              </w:rPr>
            </w:pPr>
            <w:r>
              <w:t>2031</w:t>
            </w:r>
          </w:p>
        </w:tc>
        <w:tc>
          <w:tcPr>
            <w:tcW w:w="0" w:type="auto"/>
            <w:tcBorders>
              <w:top w:val="nil"/>
              <w:left w:val="nil"/>
              <w:bottom w:val="nil"/>
              <w:right w:val="nil"/>
            </w:tcBorders>
            <w:shd w:val="clear" w:color="auto" w:fill="auto"/>
            <w:vAlign w:val="bottom"/>
          </w:tcPr>
          <w:p w14:paraId="5BBE70D6" w14:textId="45DC8DEB" w:rsidR="00484F12" w:rsidRDefault="00484F12" w:rsidP="00484F12">
            <w:pPr>
              <w:keepNext/>
              <w:pBdr>
                <w:top w:val="nil"/>
                <w:left w:val="nil"/>
                <w:bottom w:val="nil"/>
                <w:right w:val="nil"/>
                <w:between w:val="nil"/>
              </w:pBdr>
              <w:spacing w:after="0"/>
              <w:jc w:val="right"/>
              <w:rPr>
                <w:color w:val="000000"/>
              </w:rPr>
            </w:pPr>
            <w:r>
              <w:t>115,428</w:t>
            </w:r>
          </w:p>
        </w:tc>
        <w:tc>
          <w:tcPr>
            <w:tcW w:w="0" w:type="auto"/>
            <w:tcBorders>
              <w:top w:val="nil"/>
              <w:left w:val="nil"/>
              <w:bottom w:val="nil"/>
              <w:right w:val="nil"/>
            </w:tcBorders>
            <w:shd w:val="clear" w:color="auto" w:fill="auto"/>
            <w:vAlign w:val="bottom"/>
          </w:tcPr>
          <w:p w14:paraId="33FBB6EE" w14:textId="393D58BF" w:rsidR="00484F12" w:rsidRDefault="00484F12" w:rsidP="00484F12">
            <w:pPr>
              <w:keepNext/>
              <w:pBdr>
                <w:top w:val="nil"/>
                <w:left w:val="nil"/>
                <w:bottom w:val="nil"/>
                <w:right w:val="nil"/>
                <w:between w:val="nil"/>
              </w:pBdr>
              <w:spacing w:after="0"/>
              <w:jc w:val="right"/>
              <w:rPr>
                <w:color w:val="000000"/>
              </w:rPr>
            </w:pPr>
            <w:r>
              <w:t>115,428</w:t>
            </w:r>
          </w:p>
        </w:tc>
        <w:tc>
          <w:tcPr>
            <w:tcW w:w="0" w:type="auto"/>
            <w:tcBorders>
              <w:top w:val="nil"/>
              <w:left w:val="nil"/>
              <w:bottom w:val="nil"/>
              <w:right w:val="nil"/>
            </w:tcBorders>
            <w:shd w:val="clear" w:color="auto" w:fill="auto"/>
            <w:vAlign w:val="bottom"/>
          </w:tcPr>
          <w:p w14:paraId="5AA5A598" w14:textId="01827234" w:rsidR="00484F12" w:rsidRDefault="00484F12" w:rsidP="00484F12">
            <w:pPr>
              <w:keepNext/>
              <w:pBdr>
                <w:top w:val="nil"/>
                <w:left w:val="nil"/>
                <w:bottom w:val="nil"/>
                <w:right w:val="nil"/>
                <w:between w:val="nil"/>
              </w:pBdr>
              <w:spacing w:after="0"/>
              <w:jc w:val="right"/>
              <w:rPr>
                <w:color w:val="000000"/>
              </w:rPr>
            </w:pPr>
            <w:r>
              <w:t>125,957</w:t>
            </w:r>
          </w:p>
        </w:tc>
        <w:tc>
          <w:tcPr>
            <w:tcW w:w="0" w:type="auto"/>
            <w:tcBorders>
              <w:top w:val="nil"/>
              <w:left w:val="nil"/>
              <w:bottom w:val="nil"/>
              <w:right w:val="nil"/>
            </w:tcBorders>
            <w:shd w:val="clear" w:color="auto" w:fill="auto"/>
            <w:vAlign w:val="bottom"/>
          </w:tcPr>
          <w:p w14:paraId="1FCEAFF5" w14:textId="0463EE11" w:rsidR="00484F12" w:rsidRDefault="00484F12" w:rsidP="00484F12">
            <w:pPr>
              <w:keepNext/>
              <w:pBdr>
                <w:top w:val="nil"/>
                <w:left w:val="nil"/>
                <w:bottom w:val="nil"/>
                <w:right w:val="nil"/>
                <w:between w:val="nil"/>
              </w:pBdr>
              <w:spacing w:after="0"/>
              <w:jc w:val="right"/>
              <w:rPr>
                <w:color w:val="000000"/>
              </w:rPr>
            </w:pPr>
            <w:r>
              <w:t>201,382</w:t>
            </w:r>
          </w:p>
        </w:tc>
        <w:tc>
          <w:tcPr>
            <w:tcW w:w="0" w:type="auto"/>
            <w:tcBorders>
              <w:top w:val="nil"/>
              <w:left w:val="nil"/>
              <w:bottom w:val="nil"/>
              <w:right w:val="nil"/>
            </w:tcBorders>
            <w:shd w:val="clear" w:color="auto" w:fill="auto"/>
            <w:vAlign w:val="bottom"/>
          </w:tcPr>
          <w:p w14:paraId="57410785" w14:textId="08B0A5FF" w:rsidR="00484F12" w:rsidRDefault="00484F12" w:rsidP="00484F12">
            <w:pPr>
              <w:keepNext/>
              <w:pBdr>
                <w:top w:val="nil"/>
                <w:left w:val="nil"/>
                <w:bottom w:val="nil"/>
                <w:right w:val="nil"/>
                <w:between w:val="nil"/>
              </w:pBdr>
              <w:spacing w:after="0"/>
              <w:jc w:val="right"/>
              <w:rPr>
                <w:color w:val="000000"/>
              </w:rPr>
            </w:pPr>
            <w:r>
              <w:t>256,097</w:t>
            </w:r>
          </w:p>
        </w:tc>
        <w:tc>
          <w:tcPr>
            <w:tcW w:w="0" w:type="auto"/>
            <w:tcBorders>
              <w:top w:val="nil"/>
              <w:left w:val="nil"/>
              <w:bottom w:val="nil"/>
              <w:right w:val="nil"/>
            </w:tcBorders>
            <w:shd w:val="clear" w:color="auto" w:fill="auto"/>
            <w:vAlign w:val="bottom"/>
          </w:tcPr>
          <w:p w14:paraId="74CA5806" w14:textId="7BDCDFDD" w:rsidR="00484F12" w:rsidRDefault="00484F12" w:rsidP="00484F12">
            <w:pPr>
              <w:keepNext/>
              <w:pBdr>
                <w:top w:val="nil"/>
                <w:left w:val="nil"/>
                <w:bottom w:val="nil"/>
                <w:right w:val="nil"/>
                <w:between w:val="nil"/>
              </w:pBdr>
              <w:spacing w:after="0"/>
              <w:jc w:val="right"/>
              <w:rPr>
                <w:color w:val="000000"/>
              </w:rPr>
            </w:pPr>
            <w:r>
              <w:t>104,273</w:t>
            </w:r>
          </w:p>
        </w:tc>
        <w:tc>
          <w:tcPr>
            <w:tcW w:w="0" w:type="auto"/>
            <w:tcBorders>
              <w:top w:val="nil"/>
              <w:left w:val="nil"/>
              <w:bottom w:val="nil"/>
              <w:right w:val="nil"/>
            </w:tcBorders>
            <w:shd w:val="clear" w:color="auto" w:fill="auto"/>
            <w:vAlign w:val="bottom"/>
          </w:tcPr>
          <w:p w14:paraId="119FCECD" w14:textId="03370B2C" w:rsidR="00484F12" w:rsidRDefault="00484F12" w:rsidP="00484F12">
            <w:pPr>
              <w:keepNext/>
              <w:pBdr>
                <w:top w:val="nil"/>
                <w:left w:val="nil"/>
                <w:bottom w:val="nil"/>
                <w:right w:val="nil"/>
                <w:between w:val="nil"/>
              </w:pBdr>
              <w:spacing w:after="0"/>
              <w:jc w:val="right"/>
              <w:rPr>
                <w:color w:val="000000"/>
              </w:rPr>
            </w:pPr>
            <w:r>
              <w:t>104,281</w:t>
            </w:r>
          </w:p>
        </w:tc>
      </w:tr>
      <w:tr w:rsidR="00484F12" w14:paraId="34B4C263" w14:textId="77777777" w:rsidTr="009D4FBE">
        <w:tc>
          <w:tcPr>
            <w:tcW w:w="0" w:type="auto"/>
            <w:tcBorders>
              <w:top w:val="nil"/>
              <w:left w:val="nil"/>
              <w:bottom w:val="nil"/>
              <w:right w:val="nil"/>
            </w:tcBorders>
            <w:shd w:val="clear" w:color="auto" w:fill="auto"/>
            <w:vAlign w:val="bottom"/>
          </w:tcPr>
          <w:p w14:paraId="6F73586E" w14:textId="71B4497C" w:rsidR="00484F12" w:rsidRDefault="00484F12" w:rsidP="00484F12">
            <w:pPr>
              <w:keepNext/>
              <w:pBdr>
                <w:top w:val="nil"/>
                <w:left w:val="nil"/>
                <w:bottom w:val="nil"/>
                <w:right w:val="nil"/>
                <w:between w:val="nil"/>
              </w:pBdr>
              <w:spacing w:after="0"/>
              <w:jc w:val="center"/>
              <w:rPr>
                <w:color w:val="000000"/>
              </w:rPr>
            </w:pPr>
            <w:r>
              <w:t>2032</w:t>
            </w:r>
          </w:p>
        </w:tc>
        <w:tc>
          <w:tcPr>
            <w:tcW w:w="0" w:type="auto"/>
            <w:tcBorders>
              <w:top w:val="nil"/>
              <w:left w:val="nil"/>
              <w:bottom w:val="nil"/>
              <w:right w:val="nil"/>
            </w:tcBorders>
            <w:shd w:val="clear" w:color="auto" w:fill="auto"/>
            <w:vAlign w:val="bottom"/>
          </w:tcPr>
          <w:p w14:paraId="3714633B" w14:textId="2C740439" w:rsidR="00484F12" w:rsidRDefault="00484F12" w:rsidP="00484F12">
            <w:pPr>
              <w:keepNext/>
              <w:pBdr>
                <w:top w:val="nil"/>
                <w:left w:val="nil"/>
                <w:bottom w:val="nil"/>
                <w:right w:val="nil"/>
                <w:between w:val="nil"/>
              </w:pBdr>
              <w:spacing w:after="0"/>
              <w:jc w:val="right"/>
              <w:rPr>
                <w:color w:val="000000"/>
              </w:rPr>
            </w:pPr>
            <w:r>
              <w:t>115,004</w:t>
            </w:r>
          </w:p>
        </w:tc>
        <w:tc>
          <w:tcPr>
            <w:tcW w:w="0" w:type="auto"/>
            <w:tcBorders>
              <w:top w:val="nil"/>
              <w:left w:val="nil"/>
              <w:bottom w:val="nil"/>
              <w:right w:val="nil"/>
            </w:tcBorders>
            <w:shd w:val="clear" w:color="auto" w:fill="auto"/>
            <w:vAlign w:val="bottom"/>
          </w:tcPr>
          <w:p w14:paraId="242F9E3C" w14:textId="79D2D7F2" w:rsidR="00484F12" w:rsidRDefault="00484F12" w:rsidP="00484F12">
            <w:pPr>
              <w:keepNext/>
              <w:pBdr>
                <w:top w:val="nil"/>
                <w:left w:val="nil"/>
                <w:bottom w:val="nil"/>
                <w:right w:val="nil"/>
                <w:between w:val="nil"/>
              </w:pBdr>
              <w:spacing w:after="0"/>
              <w:jc w:val="right"/>
              <w:rPr>
                <w:color w:val="000000"/>
              </w:rPr>
            </w:pPr>
            <w:r>
              <w:t>115,004</w:t>
            </w:r>
          </w:p>
        </w:tc>
        <w:tc>
          <w:tcPr>
            <w:tcW w:w="0" w:type="auto"/>
            <w:tcBorders>
              <w:top w:val="nil"/>
              <w:left w:val="nil"/>
              <w:bottom w:val="nil"/>
              <w:right w:val="nil"/>
            </w:tcBorders>
            <w:shd w:val="clear" w:color="auto" w:fill="auto"/>
            <w:vAlign w:val="bottom"/>
          </w:tcPr>
          <w:p w14:paraId="51D6286E" w14:textId="28B34591" w:rsidR="00484F12" w:rsidRDefault="00484F12" w:rsidP="00484F12">
            <w:pPr>
              <w:keepNext/>
              <w:pBdr>
                <w:top w:val="nil"/>
                <w:left w:val="nil"/>
                <w:bottom w:val="nil"/>
                <w:right w:val="nil"/>
                <w:between w:val="nil"/>
              </w:pBdr>
              <w:spacing w:after="0"/>
              <w:jc w:val="right"/>
              <w:rPr>
                <w:color w:val="000000"/>
              </w:rPr>
            </w:pPr>
            <w:r>
              <w:t>125,588</w:t>
            </w:r>
          </w:p>
        </w:tc>
        <w:tc>
          <w:tcPr>
            <w:tcW w:w="0" w:type="auto"/>
            <w:tcBorders>
              <w:top w:val="nil"/>
              <w:left w:val="nil"/>
              <w:bottom w:val="nil"/>
              <w:right w:val="nil"/>
            </w:tcBorders>
            <w:shd w:val="clear" w:color="auto" w:fill="auto"/>
            <w:vAlign w:val="bottom"/>
          </w:tcPr>
          <w:p w14:paraId="1FD9EC7D" w14:textId="00809FD3" w:rsidR="00484F12" w:rsidRDefault="00484F12" w:rsidP="00484F12">
            <w:pPr>
              <w:keepNext/>
              <w:pBdr>
                <w:top w:val="nil"/>
                <w:left w:val="nil"/>
                <w:bottom w:val="nil"/>
                <w:right w:val="nil"/>
                <w:between w:val="nil"/>
              </w:pBdr>
              <w:spacing w:after="0"/>
              <w:jc w:val="right"/>
              <w:rPr>
                <w:color w:val="000000"/>
              </w:rPr>
            </w:pPr>
            <w:r>
              <w:t>203,322</w:t>
            </w:r>
          </w:p>
        </w:tc>
        <w:tc>
          <w:tcPr>
            <w:tcW w:w="0" w:type="auto"/>
            <w:tcBorders>
              <w:top w:val="nil"/>
              <w:left w:val="nil"/>
              <w:bottom w:val="nil"/>
              <w:right w:val="nil"/>
            </w:tcBorders>
            <w:shd w:val="clear" w:color="auto" w:fill="auto"/>
            <w:vAlign w:val="bottom"/>
          </w:tcPr>
          <w:p w14:paraId="065239CD" w14:textId="61801474" w:rsidR="00484F12" w:rsidRDefault="00484F12" w:rsidP="00484F12">
            <w:pPr>
              <w:keepNext/>
              <w:pBdr>
                <w:top w:val="nil"/>
                <w:left w:val="nil"/>
                <w:bottom w:val="nil"/>
                <w:right w:val="nil"/>
                <w:between w:val="nil"/>
              </w:pBdr>
              <w:spacing w:after="0"/>
              <w:jc w:val="right"/>
              <w:rPr>
                <w:color w:val="000000"/>
              </w:rPr>
            </w:pPr>
            <w:r>
              <w:t>261,645</w:t>
            </w:r>
          </w:p>
        </w:tc>
        <w:tc>
          <w:tcPr>
            <w:tcW w:w="0" w:type="auto"/>
            <w:tcBorders>
              <w:top w:val="nil"/>
              <w:left w:val="nil"/>
              <w:bottom w:val="nil"/>
              <w:right w:val="nil"/>
            </w:tcBorders>
            <w:shd w:val="clear" w:color="auto" w:fill="auto"/>
            <w:vAlign w:val="bottom"/>
          </w:tcPr>
          <w:p w14:paraId="1B801E67" w14:textId="099D85D4" w:rsidR="00484F12" w:rsidRDefault="00484F12" w:rsidP="00484F12">
            <w:pPr>
              <w:keepNext/>
              <w:pBdr>
                <w:top w:val="nil"/>
                <w:left w:val="nil"/>
                <w:bottom w:val="nil"/>
                <w:right w:val="nil"/>
                <w:between w:val="nil"/>
              </w:pBdr>
              <w:spacing w:after="0"/>
              <w:jc w:val="right"/>
              <w:rPr>
                <w:color w:val="000000"/>
              </w:rPr>
            </w:pPr>
            <w:r>
              <w:t>103,917</w:t>
            </w:r>
          </w:p>
        </w:tc>
        <w:tc>
          <w:tcPr>
            <w:tcW w:w="0" w:type="auto"/>
            <w:tcBorders>
              <w:top w:val="nil"/>
              <w:left w:val="nil"/>
              <w:bottom w:val="nil"/>
              <w:right w:val="nil"/>
            </w:tcBorders>
            <w:shd w:val="clear" w:color="auto" w:fill="auto"/>
            <w:vAlign w:val="bottom"/>
          </w:tcPr>
          <w:p w14:paraId="1D1B2059" w14:textId="7B23D33B" w:rsidR="00484F12" w:rsidRDefault="00484F12" w:rsidP="00484F12">
            <w:pPr>
              <w:keepNext/>
              <w:pBdr>
                <w:top w:val="nil"/>
                <w:left w:val="nil"/>
                <w:bottom w:val="nil"/>
                <w:right w:val="nil"/>
                <w:between w:val="nil"/>
              </w:pBdr>
              <w:spacing w:after="0"/>
              <w:jc w:val="right"/>
              <w:rPr>
                <w:color w:val="000000"/>
              </w:rPr>
            </w:pPr>
            <w:r>
              <w:t>103,921</w:t>
            </w:r>
          </w:p>
        </w:tc>
      </w:tr>
      <w:tr w:rsidR="00484F12" w14:paraId="5EEB22AF" w14:textId="77777777" w:rsidTr="009D4FBE">
        <w:tc>
          <w:tcPr>
            <w:tcW w:w="0" w:type="auto"/>
            <w:tcBorders>
              <w:top w:val="nil"/>
              <w:left w:val="nil"/>
              <w:bottom w:val="nil"/>
              <w:right w:val="nil"/>
            </w:tcBorders>
            <w:shd w:val="clear" w:color="auto" w:fill="auto"/>
            <w:vAlign w:val="bottom"/>
          </w:tcPr>
          <w:p w14:paraId="15921175" w14:textId="286B67A2" w:rsidR="00484F12" w:rsidRDefault="00484F12" w:rsidP="00484F12">
            <w:pPr>
              <w:keepNext/>
              <w:pBdr>
                <w:top w:val="nil"/>
                <w:left w:val="nil"/>
                <w:bottom w:val="nil"/>
                <w:right w:val="nil"/>
                <w:between w:val="nil"/>
              </w:pBdr>
              <w:spacing w:after="0"/>
              <w:jc w:val="center"/>
              <w:rPr>
                <w:color w:val="000000"/>
              </w:rPr>
            </w:pPr>
            <w:r>
              <w:t>2033</w:t>
            </w:r>
          </w:p>
        </w:tc>
        <w:tc>
          <w:tcPr>
            <w:tcW w:w="0" w:type="auto"/>
            <w:tcBorders>
              <w:top w:val="nil"/>
              <w:left w:val="nil"/>
              <w:bottom w:val="nil"/>
              <w:right w:val="nil"/>
            </w:tcBorders>
            <w:shd w:val="clear" w:color="auto" w:fill="auto"/>
            <w:vAlign w:val="bottom"/>
          </w:tcPr>
          <w:p w14:paraId="1FB45F8A" w14:textId="3B738C97" w:rsidR="00484F12" w:rsidRDefault="00484F12" w:rsidP="00484F12">
            <w:pPr>
              <w:keepNext/>
              <w:pBdr>
                <w:top w:val="nil"/>
                <w:left w:val="nil"/>
                <w:bottom w:val="nil"/>
                <w:right w:val="nil"/>
                <w:between w:val="nil"/>
              </w:pBdr>
              <w:spacing w:after="0"/>
              <w:jc w:val="right"/>
              <w:rPr>
                <w:color w:val="000000"/>
              </w:rPr>
            </w:pPr>
            <w:r>
              <w:t>114,876</w:t>
            </w:r>
          </w:p>
        </w:tc>
        <w:tc>
          <w:tcPr>
            <w:tcW w:w="0" w:type="auto"/>
            <w:tcBorders>
              <w:top w:val="nil"/>
              <w:left w:val="nil"/>
              <w:bottom w:val="nil"/>
              <w:right w:val="nil"/>
            </w:tcBorders>
            <w:shd w:val="clear" w:color="auto" w:fill="auto"/>
            <w:vAlign w:val="bottom"/>
          </w:tcPr>
          <w:p w14:paraId="65C20726" w14:textId="5AE5556B" w:rsidR="00484F12" w:rsidRDefault="00484F12" w:rsidP="00484F12">
            <w:pPr>
              <w:keepNext/>
              <w:pBdr>
                <w:top w:val="nil"/>
                <w:left w:val="nil"/>
                <w:bottom w:val="nil"/>
                <w:right w:val="nil"/>
                <w:between w:val="nil"/>
              </w:pBdr>
              <w:spacing w:after="0"/>
              <w:jc w:val="right"/>
              <w:rPr>
                <w:color w:val="000000"/>
              </w:rPr>
            </w:pPr>
            <w:r>
              <w:t>114,876</w:t>
            </w:r>
          </w:p>
        </w:tc>
        <w:tc>
          <w:tcPr>
            <w:tcW w:w="0" w:type="auto"/>
            <w:tcBorders>
              <w:top w:val="nil"/>
              <w:left w:val="nil"/>
              <w:bottom w:val="nil"/>
              <w:right w:val="nil"/>
            </w:tcBorders>
            <w:shd w:val="clear" w:color="auto" w:fill="auto"/>
            <w:vAlign w:val="bottom"/>
          </w:tcPr>
          <w:p w14:paraId="5F992AB9" w14:textId="2B0ADE89" w:rsidR="00484F12" w:rsidRDefault="00484F12" w:rsidP="00484F12">
            <w:pPr>
              <w:keepNext/>
              <w:pBdr>
                <w:top w:val="nil"/>
                <w:left w:val="nil"/>
                <w:bottom w:val="nil"/>
                <w:right w:val="nil"/>
                <w:between w:val="nil"/>
              </w:pBdr>
              <w:spacing w:after="0"/>
              <w:jc w:val="right"/>
              <w:rPr>
                <w:color w:val="000000"/>
              </w:rPr>
            </w:pPr>
            <w:r>
              <w:t>125,395</w:t>
            </w:r>
          </w:p>
        </w:tc>
        <w:tc>
          <w:tcPr>
            <w:tcW w:w="0" w:type="auto"/>
            <w:tcBorders>
              <w:top w:val="nil"/>
              <w:left w:val="nil"/>
              <w:bottom w:val="nil"/>
              <w:right w:val="nil"/>
            </w:tcBorders>
            <w:shd w:val="clear" w:color="auto" w:fill="auto"/>
            <w:vAlign w:val="bottom"/>
          </w:tcPr>
          <w:p w14:paraId="1208E6F5" w14:textId="5B08007D" w:rsidR="00484F12" w:rsidRDefault="00484F12" w:rsidP="00484F12">
            <w:pPr>
              <w:keepNext/>
              <w:pBdr>
                <w:top w:val="nil"/>
                <w:left w:val="nil"/>
                <w:bottom w:val="nil"/>
                <w:right w:val="nil"/>
                <w:between w:val="nil"/>
              </w:pBdr>
              <w:spacing w:after="0"/>
              <w:jc w:val="right"/>
              <w:rPr>
                <w:color w:val="000000"/>
              </w:rPr>
            </w:pPr>
            <w:r>
              <w:t>204,526</w:t>
            </w:r>
          </w:p>
        </w:tc>
        <w:tc>
          <w:tcPr>
            <w:tcW w:w="0" w:type="auto"/>
            <w:tcBorders>
              <w:top w:val="nil"/>
              <w:left w:val="nil"/>
              <w:bottom w:val="nil"/>
              <w:right w:val="nil"/>
            </w:tcBorders>
            <w:shd w:val="clear" w:color="auto" w:fill="auto"/>
            <w:vAlign w:val="bottom"/>
          </w:tcPr>
          <w:p w14:paraId="7A91001E" w14:textId="5D07A9A1" w:rsidR="00484F12" w:rsidRDefault="00484F12" w:rsidP="00484F12">
            <w:pPr>
              <w:keepNext/>
              <w:pBdr>
                <w:top w:val="nil"/>
                <w:left w:val="nil"/>
                <w:bottom w:val="nil"/>
                <w:right w:val="nil"/>
                <w:between w:val="nil"/>
              </w:pBdr>
              <w:spacing w:after="0"/>
              <w:jc w:val="right"/>
              <w:rPr>
                <w:color w:val="000000"/>
              </w:rPr>
            </w:pPr>
            <w:r>
              <w:t>265,526</w:t>
            </w:r>
          </w:p>
        </w:tc>
        <w:tc>
          <w:tcPr>
            <w:tcW w:w="0" w:type="auto"/>
            <w:tcBorders>
              <w:top w:val="nil"/>
              <w:left w:val="nil"/>
              <w:bottom w:val="nil"/>
              <w:right w:val="nil"/>
            </w:tcBorders>
            <w:shd w:val="clear" w:color="auto" w:fill="auto"/>
            <w:vAlign w:val="bottom"/>
          </w:tcPr>
          <w:p w14:paraId="27BE8B2A" w14:textId="0A0366C0" w:rsidR="00484F12" w:rsidRDefault="00484F12" w:rsidP="00484F12">
            <w:pPr>
              <w:keepNext/>
              <w:pBdr>
                <w:top w:val="nil"/>
                <w:left w:val="nil"/>
                <w:bottom w:val="nil"/>
                <w:right w:val="nil"/>
                <w:between w:val="nil"/>
              </w:pBdr>
              <w:spacing w:after="0"/>
              <w:jc w:val="right"/>
              <w:rPr>
                <w:color w:val="000000"/>
              </w:rPr>
            </w:pPr>
            <w:r>
              <w:t>103,866</w:t>
            </w:r>
          </w:p>
        </w:tc>
        <w:tc>
          <w:tcPr>
            <w:tcW w:w="0" w:type="auto"/>
            <w:tcBorders>
              <w:top w:val="nil"/>
              <w:left w:val="nil"/>
              <w:bottom w:val="nil"/>
              <w:right w:val="nil"/>
            </w:tcBorders>
            <w:shd w:val="clear" w:color="auto" w:fill="auto"/>
            <w:vAlign w:val="bottom"/>
          </w:tcPr>
          <w:p w14:paraId="53EDA54B" w14:textId="3F897E62" w:rsidR="00484F12" w:rsidRDefault="00484F12" w:rsidP="00484F12">
            <w:pPr>
              <w:keepNext/>
              <w:pBdr>
                <w:top w:val="nil"/>
                <w:left w:val="nil"/>
                <w:bottom w:val="nil"/>
                <w:right w:val="nil"/>
                <w:between w:val="nil"/>
              </w:pBdr>
              <w:spacing w:after="0"/>
              <w:jc w:val="right"/>
              <w:rPr>
                <w:color w:val="000000"/>
              </w:rPr>
            </w:pPr>
            <w:r>
              <w:t>103,867</w:t>
            </w:r>
          </w:p>
        </w:tc>
      </w:tr>
      <w:tr w:rsidR="00484F12" w14:paraId="20393465" w14:textId="77777777" w:rsidTr="009D4FBE">
        <w:tc>
          <w:tcPr>
            <w:tcW w:w="0" w:type="auto"/>
            <w:tcBorders>
              <w:top w:val="nil"/>
              <w:left w:val="nil"/>
              <w:bottom w:val="single" w:sz="6" w:space="0" w:color="000000"/>
              <w:right w:val="nil"/>
            </w:tcBorders>
            <w:shd w:val="clear" w:color="auto" w:fill="auto"/>
            <w:vAlign w:val="bottom"/>
          </w:tcPr>
          <w:p w14:paraId="7D9E77C0" w14:textId="18C25D01" w:rsidR="00484F12" w:rsidRDefault="00484F12" w:rsidP="00484F12">
            <w:pPr>
              <w:keepNext/>
              <w:pBdr>
                <w:top w:val="nil"/>
                <w:left w:val="nil"/>
                <w:bottom w:val="nil"/>
                <w:right w:val="nil"/>
                <w:between w:val="nil"/>
              </w:pBdr>
              <w:spacing w:after="0"/>
              <w:jc w:val="center"/>
              <w:rPr>
                <w:color w:val="000000"/>
              </w:rPr>
            </w:pPr>
            <w:r>
              <w:t>2034</w:t>
            </w:r>
          </w:p>
        </w:tc>
        <w:tc>
          <w:tcPr>
            <w:tcW w:w="0" w:type="auto"/>
            <w:tcBorders>
              <w:top w:val="nil"/>
              <w:left w:val="nil"/>
              <w:bottom w:val="single" w:sz="6" w:space="0" w:color="000000"/>
              <w:right w:val="nil"/>
            </w:tcBorders>
            <w:shd w:val="clear" w:color="auto" w:fill="auto"/>
            <w:vAlign w:val="bottom"/>
          </w:tcPr>
          <w:p w14:paraId="4364FB55" w14:textId="7376BC50" w:rsidR="00484F12" w:rsidRDefault="00484F12" w:rsidP="00484F12">
            <w:pPr>
              <w:keepNext/>
              <w:pBdr>
                <w:top w:val="nil"/>
                <w:left w:val="nil"/>
                <w:bottom w:val="nil"/>
                <w:right w:val="nil"/>
                <w:between w:val="nil"/>
              </w:pBdr>
              <w:spacing w:after="0"/>
              <w:jc w:val="right"/>
              <w:rPr>
                <w:color w:val="000000"/>
              </w:rPr>
            </w:pPr>
            <w:r>
              <w:t>115,555</w:t>
            </w:r>
          </w:p>
        </w:tc>
        <w:tc>
          <w:tcPr>
            <w:tcW w:w="0" w:type="auto"/>
            <w:tcBorders>
              <w:top w:val="nil"/>
              <w:left w:val="nil"/>
              <w:bottom w:val="single" w:sz="6" w:space="0" w:color="000000"/>
              <w:right w:val="nil"/>
            </w:tcBorders>
            <w:shd w:val="clear" w:color="auto" w:fill="auto"/>
            <w:vAlign w:val="bottom"/>
          </w:tcPr>
          <w:p w14:paraId="140ACC04" w14:textId="2D2337CF" w:rsidR="00484F12" w:rsidRDefault="00484F12" w:rsidP="00484F12">
            <w:pPr>
              <w:keepNext/>
              <w:pBdr>
                <w:top w:val="nil"/>
                <w:left w:val="nil"/>
                <w:bottom w:val="nil"/>
                <w:right w:val="nil"/>
                <w:between w:val="nil"/>
              </w:pBdr>
              <w:spacing w:after="0"/>
              <w:jc w:val="right"/>
              <w:rPr>
                <w:color w:val="000000"/>
              </w:rPr>
            </w:pPr>
            <w:r>
              <w:t>115,555</w:t>
            </w:r>
          </w:p>
        </w:tc>
        <w:tc>
          <w:tcPr>
            <w:tcW w:w="0" w:type="auto"/>
            <w:tcBorders>
              <w:top w:val="nil"/>
              <w:left w:val="nil"/>
              <w:bottom w:val="single" w:sz="6" w:space="0" w:color="000000"/>
              <w:right w:val="nil"/>
            </w:tcBorders>
            <w:shd w:val="clear" w:color="auto" w:fill="auto"/>
            <w:vAlign w:val="bottom"/>
          </w:tcPr>
          <w:p w14:paraId="7D416AA6" w14:textId="3B20C5A9" w:rsidR="00484F12" w:rsidRDefault="00484F12" w:rsidP="00484F12">
            <w:pPr>
              <w:keepNext/>
              <w:pBdr>
                <w:top w:val="nil"/>
                <w:left w:val="nil"/>
                <w:bottom w:val="nil"/>
                <w:right w:val="nil"/>
                <w:between w:val="nil"/>
              </w:pBdr>
              <w:spacing w:after="0"/>
              <w:jc w:val="right"/>
              <w:rPr>
                <w:color w:val="000000"/>
              </w:rPr>
            </w:pPr>
            <w:r>
              <w:t>126,027</w:t>
            </w:r>
          </w:p>
        </w:tc>
        <w:tc>
          <w:tcPr>
            <w:tcW w:w="0" w:type="auto"/>
            <w:tcBorders>
              <w:top w:val="nil"/>
              <w:left w:val="nil"/>
              <w:bottom w:val="single" w:sz="6" w:space="0" w:color="000000"/>
              <w:right w:val="nil"/>
            </w:tcBorders>
            <w:shd w:val="clear" w:color="auto" w:fill="auto"/>
            <w:vAlign w:val="bottom"/>
          </w:tcPr>
          <w:p w14:paraId="51A56128" w14:textId="734BA67A" w:rsidR="00484F12" w:rsidRDefault="00484F12" w:rsidP="00484F12">
            <w:pPr>
              <w:keepNext/>
              <w:pBdr>
                <w:top w:val="nil"/>
                <w:left w:val="nil"/>
                <w:bottom w:val="nil"/>
                <w:right w:val="nil"/>
                <w:between w:val="nil"/>
              </w:pBdr>
              <w:spacing w:after="0"/>
              <w:jc w:val="right"/>
              <w:rPr>
                <w:color w:val="000000"/>
              </w:rPr>
            </w:pPr>
            <w:r>
              <w:t>206,101</w:t>
            </w:r>
          </w:p>
        </w:tc>
        <w:tc>
          <w:tcPr>
            <w:tcW w:w="0" w:type="auto"/>
            <w:tcBorders>
              <w:top w:val="nil"/>
              <w:left w:val="nil"/>
              <w:bottom w:val="single" w:sz="6" w:space="0" w:color="000000"/>
              <w:right w:val="nil"/>
            </w:tcBorders>
            <w:shd w:val="clear" w:color="auto" w:fill="auto"/>
            <w:vAlign w:val="bottom"/>
          </w:tcPr>
          <w:p w14:paraId="508D294D" w14:textId="383E9E77" w:rsidR="00484F12" w:rsidRDefault="00484F12" w:rsidP="00484F12">
            <w:pPr>
              <w:keepNext/>
              <w:pBdr>
                <w:top w:val="nil"/>
                <w:left w:val="nil"/>
                <w:bottom w:val="nil"/>
                <w:right w:val="nil"/>
                <w:between w:val="nil"/>
              </w:pBdr>
              <w:spacing w:after="0"/>
              <w:jc w:val="right"/>
              <w:rPr>
                <w:color w:val="000000"/>
              </w:rPr>
            </w:pPr>
            <w:r>
              <w:t>269,097</w:t>
            </w:r>
          </w:p>
        </w:tc>
        <w:tc>
          <w:tcPr>
            <w:tcW w:w="0" w:type="auto"/>
            <w:tcBorders>
              <w:top w:val="nil"/>
              <w:left w:val="nil"/>
              <w:bottom w:val="single" w:sz="6" w:space="0" w:color="000000"/>
              <w:right w:val="nil"/>
            </w:tcBorders>
            <w:shd w:val="clear" w:color="auto" w:fill="auto"/>
            <w:vAlign w:val="bottom"/>
          </w:tcPr>
          <w:p w14:paraId="52764CC8" w14:textId="555216B8" w:rsidR="00484F12" w:rsidRDefault="00484F12" w:rsidP="00484F12">
            <w:pPr>
              <w:keepNext/>
              <w:pBdr>
                <w:top w:val="nil"/>
                <w:left w:val="nil"/>
                <w:bottom w:val="nil"/>
                <w:right w:val="nil"/>
                <w:between w:val="nil"/>
              </w:pBdr>
              <w:spacing w:after="0"/>
              <w:jc w:val="right"/>
              <w:rPr>
                <w:color w:val="000000"/>
              </w:rPr>
            </w:pPr>
            <w:r>
              <w:t>104,567</w:t>
            </w:r>
          </w:p>
        </w:tc>
        <w:tc>
          <w:tcPr>
            <w:tcW w:w="0" w:type="auto"/>
            <w:tcBorders>
              <w:top w:val="nil"/>
              <w:left w:val="nil"/>
              <w:bottom w:val="single" w:sz="6" w:space="0" w:color="000000"/>
              <w:right w:val="nil"/>
            </w:tcBorders>
            <w:shd w:val="clear" w:color="auto" w:fill="auto"/>
            <w:vAlign w:val="bottom"/>
          </w:tcPr>
          <w:p w14:paraId="1F6C7E62" w14:textId="493E625E" w:rsidR="00484F12" w:rsidRDefault="00484F12" w:rsidP="00484F12">
            <w:pPr>
              <w:keepNext/>
              <w:pBdr>
                <w:top w:val="nil"/>
                <w:left w:val="nil"/>
                <w:bottom w:val="nil"/>
                <w:right w:val="nil"/>
                <w:between w:val="nil"/>
              </w:pBdr>
              <w:spacing w:after="0"/>
              <w:jc w:val="right"/>
              <w:rPr>
                <w:color w:val="000000"/>
              </w:rPr>
            </w:pPr>
            <w:r>
              <w:t>104,567</w:t>
            </w:r>
          </w:p>
        </w:tc>
      </w:tr>
    </w:tbl>
    <w:p w14:paraId="4D9BC269" w14:textId="77777777" w:rsidR="00631822" w:rsidRDefault="00631822" w:rsidP="00631822">
      <w:bookmarkStart w:id="105" w:name="_35nkun2" w:colFirst="0" w:colLast="0"/>
      <w:bookmarkEnd w:id="105"/>
    </w:p>
    <w:p w14:paraId="6B7E0711" w14:textId="77777777" w:rsidR="005A0B25" w:rsidRDefault="00835F9D">
      <w:pPr>
        <w:keepNext/>
        <w:keepLines/>
        <w:pBdr>
          <w:top w:val="nil"/>
          <w:left w:val="nil"/>
          <w:bottom w:val="nil"/>
          <w:right w:val="nil"/>
          <w:between w:val="nil"/>
        </w:pBdr>
        <w:spacing w:before="160"/>
        <w:ind w:left="1267" w:hanging="1267"/>
        <w:rPr>
          <w:i/>
          <w:color w:val="000000"/>
        </w:rPr>
      </w:pPr>
      <w:r>
        <w:rPr>
          <w:color w:val="000000"/>
        </w:rPr>
        <w:lastRenderedPageBreak/>
        <w:t>Table 17.17.</w:t>
      </w:r>
      <w:r>
        <w:rPr>
          <w:color w:val="000000"/>
        </w:rPr>
        <w:tab/>
      </w:r>
      <w:r>
        <w:rPr>
          <w:color w:val="000000"/>
        </w:rPr>
        <w:tab/>
        <w:t xml:space="preserve">Ecosystem effects. </w:t>
      </w:r>
      <w:r>
        <w:rPr>
          <w:i/>
          <w:color w:val="000000"/>
        </w:rPr>
        <w:t xml:space="preserve">Note: this table has not been updated; it will be updated in the final version. </w:t>
      </w:r>
    </w:p>
    <w:tbl>
      <w:tblPr>
        <w:tblStyle w:val="aff4"/>
        <w:tblW w:w="9359" w:type="dxa"/>
        <w:tblLayout w:type="fixed"/>
        <w:tblLook w:val="0000" w:firstRow="0" w:lastRow="0" w:firstColumn="0" w:lastColumn="0" w:noHBand="0" w:noVBand="0"/>
      </w:tblPr>
      <w:tblGrid>
        <w:gridCol w:w="2106"/>
        <w:gridCol w:w="3291"/>
        <w:gridCol w:w="2874"/>
        <w:gridCol w:w="1088"/>
      </w:tblGrid>
      <w:tr w:rsidR="005A0B25" w14:paraId="11B00C6A" w14:textId="77777777">
        <w:tc>
          <w:tcPr>
            <w:tcW w:w="5398" w:type="dxa"/>
            <w:gridSpan w:val="2"/>
            <w:tcBorders>
              <w:top w:val="single" w:sz="4" w:space="0" w:color="000000"/>
              <w:left w:val="nil"/>
              <w:bottom w:val="single" w:sz="4" w:space="0" w:color="000000"/>
              <w:right w:val="nil"/>
            </w:tcBorders>
            <w:tcMar>
              <w:top w:w="12" w:type="dxa"/>
              <w:left w:w="12" w:type="dxa"/>
              <w:bottom w:w="0" w:type="dxa"/>
              <w:right w:w="12" w:type="dxa"/>
            </w:tcMar>
            <w:vAlign w:val="bottom"/>
          </w:tcPr>
          <w:p w14:paraId="5CE1F79B" w14:textId="77777777" w:rsidR="005A0B25" w:rsidRDefault="00835F9D" w:rsidP="00631822">
            <w:pPr>
              <w:keepNext/>
              <w:spacing w:after="0"/>
              <w:rPr>
                <w:b/>
                <w:sz w:val="18"/>
                <w:szCs w:val="18"/>
              </w:rPr>
            </w:pPr>
            <w:r>
              <w:rPr>
                <w:b/>
                <w:sz w:val="18"/>
                <w:szCs w:val="18"/>
              </w:rPr>
              <w:t>Ecosystem effects on Atka mackerel</w:t>
            </w:r>
          </w:p>
        </w:tc>
        <w:tc>
          <w:tcPr>
            <w:tcW w:w="2874"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63E4ECD1" w14:textId="77777777" w:rsidR="005A0B25" w:rsidRDefault="005A0B25" w:rsidP="00631822">
            <w:pPr>
              <w:keepNext/>
              <w:spacing w:after="0"/>
              <w:rPr>
                <w:sz w:val="18"/>
                <w:szCs w:val="18"/>
              </w:rPr>
            </w:pPr>
          </w:p>
        </w:tc>
        <w:tc>
          <w:tcPr>
            <w:tcW w:w="1088"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605E0343" w14:textId="77777777" w:rsidR="005A0B25" w:rsidRDefault="005A0B25" w:rsidP="00631822">
            <w:pPr>
              <w:keepNext/>
              <w:spacing w:after="0"/>
              <w:rPr>
                <w:sz w:val="18"/>
                <w:szCs w:val="18"/>
              </w:rPr>
            </w:pPr>
          </w:p>
        </w:tc>
      </w:tr>
      <w:tr w:rsidR="005A0B25" w14:paraId="6CE16312"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29D907A4" w14:textId="77777777" w:rsidR="005A0B25" w:rsidRDefault="00835F9D" w:rsidP="00631822">
            <w:pPr>
              <w:keepNext/>
              <w:spacing w:after="0"/>
              <w:rPr>
                <w:sz w:val="18"/>
                <w:szCs w:val="18"/>
              </w:rPr>
            </w:pPr>
            <w:r>
              <w:rPr>
                <w:sz w:val="18"/>
                <w:szCs w:val="18"/>
              </w:rPr>
              <w:t>Indicator</w:t>
            </w:r>
          </w:p>
        </w:tc>
        <w:tc>
          <w:tcPr>
            <w:tcW w:w="3291"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0606DCD9" w14:textId="77777777" w:rsidR="005A0B25" w:rsidRDefault="00835F9D" w:rsidP="00631822">
            <w:pPr>
              <w:keepNext/>
              <w:spacing w:after="0"/>
              <w:rPr>
                <w:sz w:val="18"/>
                <w:szCs w:val="18"/>
              </w:rPr>
            </w:pPr>
            <w:r>
              <w:rPr>
                <w:sz w:val="18"/>
                <w:szCs w:val="18"/>
              </w:rPr>
              <w:t>Observation</w:t>
            </w:r>
          </w:p>
        </w:tc>
        <w:tc>
          <w:tcPr>
            <w:tcW w:w="2874"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50532222" w14:textId="77777777" w:rsidR="005A0B25" w:rsidRDefault="00835F9D" w:rsidP="00631822">
            <w:pPr>
              <w:keepNext/>
              <w:spacing w:after="0"/>
              <w:rPr>
                <w:sz w:val="18"/>
                <w:szCs w:val="18"/>
              </w:rPr>
            </w:pPr>
            <w:r>
              <w:rPr>
                <w:sz w:val="18"/>
                <w:szCs w:val="18"/>
              </w:rPr>
              <w:t>Interpretation</w:t>
            </w:r>
          </w:p>
        </w:tc>
        <w:tc>
          <w:tcPr>
            <w:tcW w:w="1088"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20516020" w14:textId="77777777" w:rsidR="005A0B25" w:rsidRDefault="00835F9D" w:rsidP="00631822">
            <w:pPr>
              <w:keepNext/>
              <w:spacing w:after="0"/>
              <w:rPr>
                <w:sz w:val="18"/>
                <w:szCs w:val="18"/>
              </w:rPr>
            </w:pPr>
            <w:r>
              <w:rPr>
                <w:sz w:val="18"/>
                <w:szCs w:val="18"/>
              </w:rPr>
              <w:t>Evaluation</w:t>
            </w:r>
          </w:p>
        </w:tc>
      </w:tr>
      <w:tr w:rsidR="005A0B25" w14:paraId="5F69695F" w14:textId="77777777">
        <w:tc>
          <w:tcPr>
            <w:tcW w:w="5398" w:type="dxa"/>
            <w:gridSpan w:val="2"/>
            <w:tcBorders>
              <w:top w:val="single" w:sz="4" w:space="0" w:color="000000"/>
              <w:left w:val="nil"/>
              <w:right w:val="nil"/>
            </w:tcBorders>
            <w:tcMar>
              <w:top w:w="12" w:type="dxa"/>
              <w:left w:w="12" w:type="dxa"/>
              <w:bottom w:w="0" w:type="dxa"/>
              <w:right w:w="12" w:type="dxa"/>
            </w:tcMar>
            <w:vAlign w:val="bottom"/>
          </w:tcPr>
          <w:p w14:paraId="1DA29344" w14:textId="77777777" w:rsidR="005A0B25" w:rsidRDefault="00835F9D" w:rsidP="00631822">
            <w:pPr>
              <w:keepNext/>
              <w:spacing w:after="0"/>
              <w:rPr>
                <w:i/>
                <w:sz w:val="18"/>
                <w:szCs w:val="18"/>
              </w:rPr>
            </w:pPr>
            <w:r>
              <w:rPr>
                <w:i/>
                <w:sz w:val="18"/>
                <w:szCs w:val="18"/>
              </w:rPr>
              <w:t>Prey availability or abundance trends</w:t>
            </w:r>
          </w:p>
        </w:tc>
        <w:tc>
          <w:tcPr>
            <w:tcW w:w="2874" w:type="dxa"/>
            <w:tcBorders>
              <w:top w:val="single" w:sz="4" w:space="0" w:color="000000"/>
              <w:left w:val="nil"/>
              <w:right w:val="nil"/>
            </w:tcBorders>
            <w:tcMar>
              <w:top w:w="12" w:type="dxa"/>
              <w:left w:w="12" w:type="dxa"/>
              <w:bottom w:w="0" w:type="dxa"/>
              <w:right w:w="12" w:type="dxa"/>
            </w:tcMar>
            <w:vAlign w:val="bottom"/>
          </w:tcPr>
          <w:p w14:paraId="00F85692" w14:textId="77777777" w:rsidR="005A0B25" w:rsidRDefault="005A0B25" w:rsidP="00631822">
            <w:pPr>
              <w:keepNext/>
              <w:spacing w:after="0"/>
              <w:rPr>
                <w:sz w:val="18"/>
                <w:szCs w:val="18"/>
              </w:rPr>
            </w:pPr>
          </w:p>
        </w:tc>
        <w:tc>
          <w:tcPr>
            <w:tcW w:w="1088" w:type="dxa"/>
            <w:tcBorders>
              <w:top w:val="single" w:sz="4" w:space="0" w:color="000000"/>
              <w:left w:val="nil"/>
              <w:right w:val="nil"/>
            </w:tcBorders>
            <w:tcMar>
              <w:top w:w="12" w:type="dxa"/>
              <w:left w:w="12" w:type="dxa"/>
              <w:bottom w:w="0" w:type="dxa"/>
              <w:right w:w="12" w:type="dxa"/>
            </w:tcMar>
            <w:vAlign w:val="bottom"/>
          </w:tcPr>
          <w:p w14:paraId="521DE1B9" w14:textId="77777777" w:rsidR="005A0B25" w:rsidRDefault="005A0B25" w:rsidP="00631822">
            <w:pPr>
              <w:keepNext/>
              <w:spacing w:after="0"/>
              <w:rPr>
                <w:sz w:val="18"/>
                <w:szCs w:val="18"/>
              </w:rPr>
            </w:pPr>
          </w:p>
        </w:tc>
      </w:tr>
      <w:tr w:rsidR="005A0B25" w14:paraId="09F0EDF3" w14:textId="77777777">
        <w:tc>
          <w:tcPr>
            <w:tcW w:w="2107" w:type="dxa"/>
            <w:tcBorders>
              <w:top w:val="nil"/>
              <w:left w:val="nil"/>
              <w:bottom w:val="single" w:sz="4" w:space="0" w:color="000000"/>
              <w:right w:val="nil"/>
            </w:tcBorders>
            <w:tcMar>
              <w:top w:w="12" w:type="dxa"/>
              <w:left w:w="12" w:type="dxa"/>
              <w:bottom w:w="0" w:type="dxa"/>
              <w:right w:w="12" w:type="dxa"/>
            </w:tcMar>
          </w:tcPr>
          <w:p w14:paraId="69FC4DC8" w14:textId="77777777" w:rsidR="005A0B25" w:rsidRDefault="00835F9D" w:rsidP="00631822">
            <w:pPr>
              <w:keepNext/>
              <w:spacing w:after="0"/>
              <w:ind w:left="360"/>
              <w:rPr>
                <w:sz w:val="18"/>
                <w:szCs w:val="18"/>
              </w:rPr>
            </w:pPr>
            <w:r>
              <w:rPr>
                <w:sz w:val="18"/>
                <w:szCs w:val="18"/>
              </w:rPr>
              <w:t>Zooplankton</w:t>
            </w:r>
          </w:p>
        </w:tc>
        <w:tc>
          <w:tcPr>
            <w:tcW w:w="3291" w:type="dxa"/>
            <w:tcBorders>
              <w:top w:val="nil"/>
              <w:left w:val="nil"/>
              <w:bottom w:val="single" w:sz="4" w:space="0" w:color="000000"/>
              <w:right w:val="nil"/>
            </w:tcBorders>
            <w:tcMar>
              <w:top w:w="12" w:type="dxa"/>
              <w:left w:w="12" w:type="dxa"/>
              <w:bottom w:w="0" w:type="dxa"/>
              <w:right w:w="12" w:type="dxa"/>
            </w:tcMar>
            <w:vAlign w:val="bottom"/>
          </w:tcPr>
          <w:p w14:paraId="0F40DD8E" w14:textId="77777777" w:rsidR="005A0B25" w:rsidRDefault="00835F9D" w:rsidP="00631822">
            <w:pPr>
              <w:keepNext/>
              <w:spacing w:after="0"/>
              <w:rPr>
                <w:sz w:val="18"/>
                <w:szCs w:val="18"/>
              </w:rPr>
            </w:pPr>
            <w:r>
              <w:rPr>
                <w:sz w:val="18"/>
                <w:szCs w:val="18"/>
              </w:rPr>
              <w:t>Data limited, Copepod Community Size index has declined, negative anomalies since 2012, bias towards smaller species</w:t>
            </w:r>
          </w:p>
        </w:tc>
        <w:tc>
          <w:tcPr>
            <w:tcW w:w="2874" w:type="dxa"/>
            <w:tcBorders>
              <w:top w:val="nil"/>
              <w:left w:val="nil"/>
              <w:bottom w:val="single" w:sz="4" w:space="0" w:color="000000"/>
              <w:right w:val="nil"/>
            </w:tcBorders>
            <w:tcMar>
              <w:top w:w="12" w:type="dxa"/>
              <w:left w:w="12" w:type="dxa"/>
              <w:bottom w:w="0" w:type="dxa"/>
              <w:right w:w="12" w:type="dxa"/>
            </w:tcMar>
            <w:vAlign w:val="bottom"/>
          </w:tcPr>
          <w:p w14:paraId="468059A4" w14:textId="77777777" w:rsidR="005A0B25" w:rsidRDefault="00835F9D" w:rsidP="00631822">
            <w:pPr>
              <w:keepNext/>
              <w:spacing w:after="0"/>
              <w:rPr>
                <w:sz w:val="18"/>
                <w:szCs w:val="18"/>
              </w:rPr>
            </w:pPr>
            <w:r>
              <w:rPr>
                <w:sz w:val="18"/>
                <w:szCs w:val="18"/>
              </w:rPr>
              <w:t>Trends could affect nutritional quality of prey, influence availability of prey</w:t>
            </w:r>
          </w:p>
        </w:tc>
        <w:tc>
          <w:tcPr>
            <w:tcW w:w="1088" w:type="dxa"/>
            <w:tcBorders>
              <w:top w:val="nil"/>
              <w:left w:val="nil"/>
              <w:bottom w:val="single" w:sz="4" w:space="0" w:color="000000"/>
              <w:right w:val="nil"/>
            </w:tcBorders>
            <w:tcMar>
              <w:top w:w="12" w:type="dxa"/>
              <w:left w:w="12" w:type="dxa"/>
              <w:bottom w:w="0" w:type="dxa"/>
              <w:right w:w="12" w:type="dxa"/>
            </w:tcMar>
          </w:tcPr>
          <w:p w14:paraId="44FBC63D" w14:textId="77777777" w:rsidR="005A0B25" w:rsidRDefault="00835F9D" w:rsidP="00631822">
            <w:pPr>
              <w:keepNext/>
              <w:spacing w:after="0"/>
              <w:rPr>
                <w:sz w:val="18"/>
                <w:szCs w:val="18"/>
              </w:rPr>
            </w:pPr>
            <w:r>
              <w:rPr>
                <w:sz w:val="18"/>
                <w:szCs w:val="18"/>
              </w:rPr>
              <w:t>Unknown</w:t>
            </w:r>
          </w:p>
        </w:tc>
      </w:tr>
      <w:tr w:rsidR="005A0B25" w14:paraId="5951BA29" w14:textId="77777777">
        <w:tc>
          <w:tcPr>
            <w:tcW w:w="5398" w:type="dxa"/>
            <w:gridSpan w:val="2"/>
            <w:tcBorders>
              <w:top w:val="single" w:sz="4" w:space="0" w:color="000000"/>
              <w:left w:val="nil"/>
              <w:bottom w:val="nil"/>
              <w:right w:val="nil"/>
            </w:tcBorders>
            <w:tcMar>
              <w:top w:w="12" w:type="dxa"/>
              <w:left w:w="12" w:type="dxa"/>
              <w:bottom w:w="0" w:type="dxa"/>
              <w:right w:w="12" w:type="dxa"/>
            </w:tcMar>
          </w:tcPr>
          <w:p w14:paraId="7AE54A4E" w14:textId="77777777" w:rsidR="005A0B25" w:rsidRDefault="00835F9D" w:rsidP="00631822">
            <w:pPr>
              <w:keepNext/>
              <w:pBdr>
                <w:top w:val="nil"/>
                <w:left w:val="nil"/>
                <w:bottom w:val="nil"/>
                <w:right w:val="nil"/>
                <w:between w:val="nil"/>
              </w:pBdr>
              <w:spacing w:after="0"/>
              <w:rPr>
                <w:i/>
                <w:color w:val="000000"/>
                <w:sz w:val="18"/>
                <w:szCs w:val="18"/>
              </w:rPr>
            </w:pPr>
            <w:r>
              <w:rPr>
                <w:i/>
                <w:color w:val="000000"/>
                <w:sz w:val="18"/>
                <w:szCs w:val="18"/>
              </w:rPr>
              <w:t>Predator population trends</w:t>
            </w:r>
          </w:p>
        </w:tc>
        <w:tc>
          <w:tcPr>
            <w:tcW w:w="2874" w:type="dxa"/>
            <w:tcBorders>
              <w:top w:val="single" w:sz="4" w:space="0" w:color="000000"/>
              <w:left w:val="nil"/>
              <w:bottom w:val="nil"/>
              <w:right w:val="nil"/>
            </w:tcBorders>
            <w:tcMar>
              <w:top w:w="12" w:type="dxa"/>
              <w:left w:w="12" w:type="dxa"/>
              <w:bottom w:w="0" w:type="dxa"/>
              <w:right w:w="12" w:type="dxa"/>
            </w:tcMar>
          </w:tcPr>
          <w:p w14:paraId="49609A08" w14:textId="77777777" w:rsidR="005A0B25" w:rsidRDefault="005A0B25" w:rsidP="00631822">
            <w:pPr>
              <w:keepNext/>
              <w:spacing w:after="0"/>
              <w:rPr>
                <w:sz w:val="18"/>
                <w:szCs w:val="18"/>
              </w:rPr>
            </w:pPr>
          </w:p>
        </w:tc>
        <w:tc>
          <w:tcPr>
            <w:tcW w:w="1088" w:type="dxa"/>
            <w:tcBorders>
              <w:top w:val="single" w:sz="4" w:space="0" w:color="000000"/>
              <w:left w:val="nil"/>
              <w:bottom w:val="nil"/>
              <w:right w:val="nil"/>
            </w:tcBorders>
            <w:tcMar>
              <w:top w:w="12" w:type="dxa"/>
              <w:left w:w="12" w:type="dxa"/>
              <w:bottom w:w="0" w:type="dxa"/>
              <w:right w:w="12" w:type="dxa"/>
            </w:tcMar>
          </w:tcPr>
          <w:p w14:paraId="1A01FCF3" w14:textId="77777777" w:rsidR="005A0B25" w:rsidRDefault="005A0B25" w:rsidP="00631822">
            <w:pPr>
              <w:keepNext/>
              <w:spacing w:after="0"/>
              <w:rPr>
                <w:sz w:val="18"/>
                <w:szCs w:val="18"/>
              </w:rPr>
            </w:pPr>
          </w:p>
        </w:tc>
      </w:tr>
      <w:tr w:rsidR="005A0B25" w14:paraId="60EE9765" w14:textId="77777777">
        <w:tc>
          <w:tcPr>
            <w:tcW w:w="2107" w:type="dxa"/>
            <w:tcBorders>
              <w:top w:val="nil"/>
              <w:left w:val="nil"/>
              <w:bottom w:val="nil"/>
              <w:right w:val="nil"/>
            </w:tcBorders>
            <w:tcMar>
              <w:top w:w="12" w:type="dxa"/>
              <w:left w:w="12" w:type="dxa"/>
              <w:bottom w:w="0" w:type="dxa"/>
              <w:right w:w="12" w:type="dxa"/>
            </w:tcMar>
          </w:tcPr>
          <w:p w14:paraId="2F5FA677" w14:textId="77777777" w:rsidR="005A0B25" w:rsidRDefault="00835F9D" w:rsidP="00631822">
            <w:pPr>
              <w:keepNext/>
              <w:spacing w:after="0"/>
              <w:ind w:left="360"/>
              <w:rPr>
                <w:sz w:val="18"/>
                <w:szCs w:val="18"/>
              </w:rPr>
            </w:pPr>
            <w:r>
              <w:rPr>
                <w:sz w:val="18"/>
                <w:szCs w:val="18"/>
              </w:rPr>
              <w:t>Marine mammals</w:t>
            </w:r>
          </w:p>
          <w:p w14:paraId="0381E878" w14:textId="77777777" w:rsidR="005A0B25" w:rsidRDefault="005A0B25" w:rsidP="00631822">
            <w:pPr>
              <w:keepNext/>
              <w:spacing w:after="0"/>
              <w:ind w:left="360"/>
              <w:rPr>
                <w:sz w:val="18"/>
                <w:szCs w:val="18"/>
              </w:rPr>
            </w:pPr>
          </w:p>
        </w:tc>
        <w:tc>
          <w:tcPr>
            <w:tcW w:w="3291" w:type="dxa"/>
            <w:tcBorders>
              <w:top w:val="nil"/>
              <w:left w:val="nil"/>
              <w:bottom w:val="nil"/>
              <w:right w:val="nil"/>
            </w:tcBorders>
            <w:tcMar>
              <w:top w:w="12" w:type="dxa"/>
              <w:left w:w="12" w:type="dxa"/>
              <w:bottom w:w="0" w:type="dxa"/>
              <w:right w:w="12" w:type="dxa"/>
            </w:tcMar>
          </w:tcPr>
          <w:p w14:paraId="29BFF0C7" w14:textId="77777777" w:rsidR="005A0B25" w:rsidRDefault="00835F9D" w:rsidP="00631822">
            <w:pPr>
              <w:keepNext/>
              <w:spacing w:after="0"/>
              <w:rPr>
                <w:sz w:val="18"/>
                <w:szCs w:val="18"/>
              </w:rPr>
            </w:pPr>
            <w:r>
              <w:rPr>
                <w:sz w:val="18"/>
                <w:szCs w:val="18"/>
              </w:rPr>
              <w:t xml:space="preserve">Northern fur seals: Pribilof Island rookeries declining, Bogoslof breeding rookery increasing. Steller sea lions remain below their long-term mean in the WAI and CA AI, non-pup counts in the EAI remain high. </w:t>
            </w:r>
          </w:p>
        </w:tc>
        <w:tc>
          <w:tcPr>
            <w:tcW w:w="2874" w:type="dxa"/>
            <w:tcBorders>
              <w:top w:val="nil"/>
              <w:left w:val="nil"/>
              <w:bottom w:val="nil"/>
              <w:right w:val="nil"/>
            </w:tcBorders>
            <w:tcMar>
              <w:top w:w="12" w:type="dxa"/>
              <w:left w:w="12" w:type="dxa"/>
              <w:bottom w:w="0" w:type="dxa"/>
              <w:right w:w="12" w:type="dxa"/>
            </w:tcMar>
          </w:tcPr>
          <w:p w14:paraId="4384CA13" w14:textId="77777777" w:rsidR="005A0B25" w:rsidRDefault="00835F9D" w:rsidP="00631822">
            <w:pPr>
              <w:keepNext/>
              <w:spacing w:after="0"/>
              <w:rPr>
                <w:sz w:val="18"/>
                <w:szCs w:val="18"/>
              </w:rPr>
            </w:pPr>
            <w:r>
              <w:rPr>
                <w:sz w:val="18"/>
                <w:szCs w:val="18"/>
              </w:rPr>
              <w:t>Mixed potential impact, possibly increased or decreased mortality on Atka mackerel depending on region</w:t>
            </w:r>
          </w:p>
        </w:tc>
        <w:tc>
          <w:tcPr>
            <w:tcW w:w="1088" w:type="dxa"/>
            <w:tcBorders>
              <w:top w:val="nil"/>
              <w:left w:val="nil"/>
              <w:bottom w:val="nil"/>
              <w:right w:val="nil"/>
            </w:tcBorders>
            <w:tcMar>
              <w:top w:w="12" w:type="dxa"/>
              <w:left w:w="12" w:type="dxa"/>
              <w:bottom w:w="0" w:type="dxa"/>
              <w:right w:w="12" w:type="dxa"/>
            </w:tcMar>
          </w:tcPr>
          <w:p w14:paraId="58491531" w14:textId="77777777" w:rsidR="005A0B25" w:rsidRDefault="00835F9D" w:rsidP="00631822">
            <w:pPr>
              <w:keepNext/>
              <w:spacing w:after="0"/>
              <w:rPr>
                <w:sz w:val="18"/>
                <w:szCs w:val="18"/>
              </w:rPr>
            </w:pPr>
            <w:r>
              <w:rPr>
                <w:sz w:val="18"/>
                <w:szCs w:val="18"/>
              </w:rPr>
              <w:t>No concern</w:t>
            </w:r>
          </w:p>
          <w:p w14:paraId="06BECDEC" w14:textId="77777777" w:rsidR="005A0B25" w:rsidRDefault="005A0B25" w:rsidP="00631822">
            <w:pPr>
              <w:keepNext/>
              <w:spacing w:after="0"/>
              <w:rPr>
                <w:sz w:val="18"/>
                <w:szCs w:val="18"/>
              </w:rPr>
            </w:pPr>
          </w:p>
        </w:tc>
      </w:tr>
      <w:tr w:rsidR="005A0B25" w14:paraId="67BC82B4" w14:textId="77777777">
        <w:tc>
          <w:tcPr>
            <w:tcW w:w="2107" w:type="dxa"/>
            <w:tcBorders>
              <w:top w:val="nil"/>
              <w:left w:val="nil"/>
              <w:right w:val="nil"/>
            </w:tcBorders>
            <w:tcMar>
              <w:top w:w="12" w:type="dxa"/>
              <w:left w:w="12" w:type="dxa"/>
              <w:bottom w:w="0" w:type="dxa"/>
              <w:right w:w="12" w:type="dxa"/>
            </w:tcMar>
          </w:tcPr>
          <w:p w14:paraId="3C32F487"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Birds</w:t>
            </w:r>
          </w:p>
          <w:p w14:paraId="09DBBC08" w14:textId="77777777" w:rsidR="005A0B25" w:rsidRDefault="005A0B25" w:rsidP="00631822">
            <w:pPr>
              <w:keepNext/>
              <w:spacing w:after="0"/>
              <w:ind w:left="360"/>
              <w:rPr>
                <w:sz w:val="18"/>
                <w:szCs w:val="18"/>
              </w:rPr>
            </w:pPr>
          </w:p>
        </w:tc>
        <w:tc>
          <w:tcPr>
            <w:tcW w:w="3291" w:type="dxa"/>
            <w:tcBorders>
              <w:top w:val="nil"/>
              <w:left w:val="nil"/>
              <w:right w:val="nil"/>
            </w:tcBorders>
            <w:tcMar>
              <w:top w:w="12" w:type="dxa"/>
              <w:left w:w="12" w:type="dxa"/>
              <w:bottom w:w="0" w:type="dxa"/>
              <w:right w:w="12" w:type="dxa"/>
            </w:tcMar>
          </w:tcPr>
          <w:p w14:paraId="4DC94257" w14:textId="77777777" w:rsidR="005A0B25" w:rsidRDefault="00835F9D" w:rsidP="00631822">
            <w:pPr>
              <w:keepNext/>
              <w:spacing w:after="0"/>
              <w:rPr>
                <w:sz w:val="18"/>
                <w:szCs w:val="18"/>
              </w:rPr>
            </w:pPr>
            <w:r>
              <w:rPr>
                <w:sz w:val="18"/>
                <w:szCs w:val="18"/>
              </w:rPr>
              <w:t xml:space="preserve">Some increasing some decreasing. Many seabirds did poorly in 2018 at </w:t>
            </w:r>
            <w:proofErr w:type="spellStart"/>
            <w:r>
              <w:rPr>
                <w:sz w:val="18"/>
                <w:szCs w:val="18"/>
              </w:rPr>
              <w:t>Buldir</w:t>
            </w:r>
            <w:proofErr w:type="spellEnd"/>
            <w:r>
              <w:rPr>
                <w:sz w:val="18"/>
                <w:szCs w:val="18"/>
              </w:rPr>
              <w:t>.</w:t>
            </w:r>
          </w:p>
        </w:tc>
        <w:tc>
          <w:tcPr>
            <w:tcW w:w="2874" w:type="dxa"/>
            <w:tcBorders>
              <w:top w:val="nil"/>
              <w:left w:val="nil"/>
              <w:right w:val="nil"/>
            </w:tcBorders>
            <w:tcMar>
              <w:top w:w="12" w:type="dxa"/>
              <w:left w:w="12" w:type="dxa"/>
              <w:bottom w:w="0" w:type="dxa"/>
              <w:right w:w="12" w:type="dxa"/>
            </w:tcMar>
          </w:tcPr>
          <w:p w14:paraId="3D02EFBA" w14:textId="77777777" w:rsidR="005A0B25" w:rsidRDefault="00835F9D" w:rsidP="00631822">
            <w:pPr>
              <w:keepNext/>
              <w:spacing w:after="0"/>
              <w:rPr>
                <w:sz w:val="18"/>
                <w:szCs w:val="18"/>
              </w:rPr>
            </w:pPr>
            <w:r>
              <w:rPr>
                <w:sz w:val="18"/>
                <w:szCs w:val="18"/>
              </w:rPr>
              <w:t>Affects young-of-year mortality</w:t>
            </w:r>
          </w:p>
        </w:tc>
        <w:tc>
          <w:tcPr>
            <w:tcW w:w="1088" w:type="dxa"/>
            <w:tcBorders>
              <w:top w:val="nil"/>
              <w:left w:val="nil"/>
              <w:right w:val="nil"/>
            </w:tcBorders>
            <w:tcMar>
              <w:top w:w="12" w:type="dxa"/>
              <w:left w:w="12" w:type="dxa"/>
              <w:bottom w:w="0" w:type="dxa"/>
              <w:right w:w="12" w:type="dxa"/>
            </w:tcMar>
          </w:tcPr>
          <w:p w14:paraId="34B39088" w14:textId="77777777" w:rsidR="005A0B25" w:rsidRDefault="00835F9D" w:rsidP="00631822">
            <w:pPr>
              <w:keepNext/>
              <w:spacing w:after="0"/>
              <w:rPr>
                <w:sz w:val="18"/>
                <w:szCs w:val="18"/>
              </w:rPr>
            </w:pPr>
            <w:r>
              <w:rPr>
                <w:sz w:val="18"/>
                <w:szCs w:val="18"/>
              </w:rPr>
              <w:t>No concern</w:t>
            </w:r>
          </w:p>
        </w:tc>
      </w:tr>
      <w:tr w:rsidR="005A0B25" w14:paraId="437916BC" w14:textId="77777777">
        <w:tc>
          <w:tcPr>
            <w:tcW w:w="2107" w:type="dxa"/>
            <w:tcBorders>
              <w:top w:val="nil"/>
              <w:left w:val="nil"/>
              <w:bottom w:val="single" w:sz="4" w:space="0" w:color="000000"/>
              <w:right w:val="nil"/>
            </w:tcBorders>
            <w:tcMar>
              <w:top w:w="12" w:type="dxa"/>
              <w:left w:w="12" w:type="dxa"/>
              <w:bottom w:w="0" w:type="dxa"/>
              <w:right w:w="12" w:type="dxa"/>
            </w:tcMar>
          </w:tcPr>
          <w:p w14:paraId="45EF104D"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Fish (Pacific cod, arrowtooth flounder)</w:t>
            </w:r>
          </w:p>
        </w:tc>
        <w:tc>
          <w:tcPr>
            <w:tcW w:w="3291" w:type="dxa"/>
            <w:tcBorders>
              <w:top w:val="nil"/>
              <w:left w:val="nil"/>
              <w:bottom w:val="single" w:sz="4" w:space="0" w:color="000000"/>
              <w:right w:val="nil"/>
            </w:tcBorders>
            <w:tcMar>
              <w:top w:w="12" w:type="dxa"/>
              <w:left w:w="12" w:type="dxa"/>
              <w:bottom w:w="0" w:type="dxa"/>
              <w:right w:w="12" w:type="dxa"/>
            </w:tcMar>
          </w:tcPr>
          <w:p w14:paraId="7F513CCD" w14:textId="77777777" w:rsidR="005A0B25" w:rsidRDefault="00835F9D" w:rsidP="00631822">
            <w:pPr>
              <w:keepNext/>
              <w:spacing w:after="0"/>
              <w:rPr>
                <w:sz w:val="18"/>
                <w:szCs w:val="18"/>
              </w:rPr>
            </w:pPr>
            <w:r>
              <w:rPr>
                <w:sz w:val="18"/>
                <w:szCs w:val="18"/>
              </w:rPr>
              <w:t>Variable, arrowtooth abundance increasing</w:t>
            </w:r>
          </w:p>
        </w:tc>
        <w:tc>
          <w:tcPr>
            <w:tcW w:w="2874" w:type="dxa"/>
            <w:tcBorders>
              <w:top w:val="nil"/>
              <w:left w:val="nil"/>
              <w:bottom w:val="single" w:sz="4" w:space="0" w:color="000000"/>
              <w:right w:val="nil"/>
            </w:tcBorders>
            <w:tcMar>
              <w:top w:w="12" w:type="dxa"/>
              <w:left w:w="12" w:type="dxa"/>
              <w:bottom w:w="0" w:type="dxa"/>
              <w:right w:w="12" w:type="dxa"/>
            </w:tcMar>
          </w:tcPr>
          <w:p w14:paraId="6A9674B7" w14:textId="77777777" w:rsidR="005A0B25" w:rsidRDefault="00835F9D" w:rsidP="00631822">
            <w:pPr>
              <w:keepNext/>
              <w:spacing w:after="0"/>
              <w:rPr>
                <w:sz w:val="18"/>
                <w:szCs w:val="18"/>
              </w:rPr>
            </w:pPr>
            <w:r>
              <w:rPr>
                <w:sz w:val="18"/>
                <w:szCs w:val="18"/>
              </w:rPr>
              <w:t>Possible changes in predation on Atka mackerel</w:t>
            </w:r>
          </w:p>
        </w:tc>
        <w:tc>
          <w:tcPr>
            <w:tcW w:w="1088" w:type="dxa"/>
            <w:tcBorders>
              <w:top w:val="nil"/>
              <w:left w:val="nil"/>
              <w:bottom w:val="single" w:sz="4" w:space="0" w:color="000000"/>
              <w:right w:val="nil"/>
            </w:tcBorders>
            <w:tcMar>
              <w:top w:w="12" w:type="dxa"/>
              <w:left w:w="12" w:type="dxa"/>
              <w:bottom w:w="0" w:type="dxa"/>
              <w:right w:w="12" w:type="dxa"/>
            </w:tcMar>
          </w:tcPr>
          <w:p w14:paraId="29086E38" w14:textId="77777777" w:rsidR="005A0B25" w:rsidRDefault="00835F9D" w:rsidP="00631822">
            <w:pPr>
              <w:keepNext/>
              <w:spacing w:after="0"/>
              <w:rPr>
                <w:sz w:val="18"/>
                <w:szCs w:val="18"/>
              </w:rPr>
            </w:pPr>
            <w:r>
              <w:rPr>
                <w:sz w:val="18"/>
                <w:szCs w:val="18"/>
              </w:rPr>
              <w:t>No concern</w:t>
            </w:r>
          </w:p>
        </w:tc>
      </w:tr>
      <w:tr w:rsidR="005A0B25" w14:paraId="52BC320E" w14:textId="77777777">
        <w:tc>
          <w:tcPr>
            <w:tcW w:w="5398" w:type="dxa"/>
            <w:gridSpan w:val="2"/>
            <w:tcBorders>
              <w:top w:val="single" w:sz="4" w:space="0" w:color="000000"/>
              <w:left w:val="nil"/>
              <w:right w:val="nil"/>
            </w:tcBorders>
            <w:tcMar>
              <w:top w:w="12" w:type="dxa"/>
              <w:left w:w="12" w:type="dxa"/>
              <w:bottom w:w="0" w:type="dxa"/>
              <w:right w:w="12" w:type="dxa"/>
            </w:tcMar>
          </w:tcPr>
          <w:p w14:paraId="176A1393" w14:textId="77777777" w:rsidR="005A0B25" w:rsidRDefault="00835F9D" w:rsidP="00631822">
            <w:pPr>
              <w:keepNext/>
              <w:spacing w:after="0"/>
              <w:rPr>
                <w:i/>
                <w:sz w:val="18"/>
                <w:szCs w:val="18"/>
              </w:rPr>
            </w:pPr>
            <w:r>
              <w:rPr>
                <w:i/>
                <w:sz w:val="18"/>
                <w:szCs w:val="18"/>
              </w:rPr>
              <w:t>Changes in habitat quality</w:t>
            </w:r>
          </w:p>
        </w:tc>
        <w:tc>
          <w:tcPr>
            <w:tcW w:w="2874" w:type="dxa"/>
            <w:tcBorders>
              <w:top w:val="single" w:sz="4" w:space="0" w:color="000000"/>
              <w:left w:val="nil"/>
              <w:right w:val="nil"/>
            </w:tcBorders>
            <w:tcMar>
              <w:top w:w="12" w:type="dxa"/>
              <w:left w:w="12" w:type="dxa"/>
              <w:bottom w:w="0" w:type="dxa"/>
              <w:right w:w="12" w:type="dxa"/>
            </w:tcMar>
          </w:tcPr>
          <w:p w14:paraId="5B7DA9BF" w14:textId="77777777" w:rsidR="005A0B25" w:rsidRDefault="005A0B25" w:rsidP="00631822">
            <w:pPr>
              <w:keepNext/>
              <w:spacing w:after="0"/>
              <w:rPr>
                <w:sz w:val="18"/>
                <w:szCs w:val="18"/>
              </w:rPr>
            </w:pPr>
          </w:p>
        </w:tc>
        <w:tc>
          <w:tcPr>
            <w:tcW w:w="1088" w:type="dxa"/>
            <w:tcBorders>
              <w:top w:val="single" w:sz="4" w:space="0" w:color="000000"/>
              <w:left w:val="nil"/>
              <w:right w:val="nil"/>
            </w:tcBorders>
            <w:tcMar>
              <w:top w:w="12" w:type="dxa"/>
              <w:left w:w="12" w:type="dxa"/>
              <w:bottom w:w="0" w:type="dxa"/>
              <w:right w:w="12" w:type="dxa"/>
            </w:tcMar>
          </w:tcPr>
          <w:p w14:paraId="7EE5D8D4" w14:textId="77777777" w:rsidR="005A0B25" w:rsidRDefault="005A0B25" w:rsidP="00631822">
            <w:pPr>
              <w:keepNext/>
              <w:spacing w:after="0"/>
              <w:rPr>
                <w:sz w:val="18"/>
                <w:szCs w:val="18"/>
              </w:rPr>
            </w:pPr>
          </w:p>
        </w:tc>
      </w:tr>
      <w:tr w:rsidR="005A0B25" w14:paraId="144F55EB" w14:textId="77777777">
        <w:tc>
          <w:tcPr>
            <w:tcW w:w="2107" w:type="dxa"/>
            <w:tcBorders>
              <w:top w:val="nil"/>
              <w:left w:val="nil"/>
              <w:bottom w:val="single" w:sz="4" w:space="0" w:color="000000"/>
              <w:right w:val="nil"/>
            </w:tcBorders>
            <w:tcMar>
              <w:top w:w="12" w:type="dxa"/>
              <w:left w:w="12" w:type="dxa"/>
              <w:bottom w:w="0" w:type="dxa"/>
              <w:right w:w="12" w:type="dxa"/>
            </w:tcMar>
          </w:tcPr>
          <w:p w14:paraId="18D91270"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Temperature regime</w:t>
            </w:r>
          </w:p>
          <w:p w14:paraId="5AA513E0" w14:textId="77777777" w:rsidR="005A0B25" w:rsidRDefault="005A0B25" w:rsidP="00631822">
            <w:pPr>
              <w:keepNext/>
              <w:spacing w:after="0"/>
              <w:rPr>
                <w:sz w:val="18"/>
                <w:szCs w:val="18"/>
              </w:rPr>
            </w:pPr>
          </w:p>
        </w:tc>
        <w:tc>
          <w:tcPr>
            <w:tcW w:w="3291" w:type="dxa"/>
            <w:tcBorders>
              <w:top w:val="nil"/>
              <w:left w:val="nil"/>
              <w:bottom w:val="single" w:sz="4" w:space="0" w:color="000000"/>
              <w:right w:val="nil"/>
            </w:tcBorders>
            <w:tcMar>
              <w:top w:w="12" w:type="dxa"/>
              <w:left w:w="12" w:type="dxa"/>
              <w:bottom w:w="0" w:type="dxa"/>
              <w:right w:w="12" w:type="dxa"/>
            </w:tcMar>
          </w:tcPr>
          <w:p w14:paraId="09F85344" w14:textId="77777777" w:rsidR="005A0B25" w:rsidRDefault="00835F9D" w:rsidP="00631822">
            <w:pPr>
              <w:keepNext/>
              <w:spacing w:after="0"/>
              <w:rPr>
                <w:sz w:val="18"/>
                <w:szCs w:val="18"/>
              </w:rPr>
            </w:pPr>
            <w:r>
              <w:rPr>
                <w:sz w:val="18"/>
                <w:szCs w:val="18"/>
              </w:rPr>
              <w:t>2016 AI summer bottom trawl survey temperature was highest in the time series. 2014, 2016, and 2018 3 highest in time series</w:t>
            </w:r>
          </w:p>
        </w:tc>
        <w:tc>
          <w:tcPr>
            <w:tcW w:w="2874" w:type="dxa"/>
            <w:tcBorders>
              <w:top w:val="nil"/>
              <w:left w:val="nil"/>
              <w:bottom w:val="single" w:sz="4" w:space="0" w:color="000000"/>
              <w:right w:val="nil"/>
            </w:tcBorders>
            <w:tcMar>
              <w:top w:w="12" w:type="dxa"/>
              <w:left w:w="12" w:type="dxa"/>
              <w:bottom w:w="0" w:type="dxa"/>
              <w:right w:w="12" w:type="dxa"/>
            </w:tcMar>
          </w:tcPr>
          <w:p w14:paraId="169F17D8" w14:textId="77777777" w:rsidR="005A0B25" w:rsidRDefault="00835F9D" w:rsidP="00631822">
            <w:pPr>
              <w:keepNext/>
              <w:spacing w:after="0"/>
              <w:rPr>
                <w:sz w:val="18"/>
                <w:szCs w:val="18"/>
              </w:rPr>
            </w:pPr>
            <w:r>
              <w:rPr>
                <w:sz w:val="18"/>
                <w:szCs w:val="18"/>
              </w:rPr>
              <w:t xml:space="preserve"> Could possibly affect vertical and broad scale distribution of Atka mackerel. Could possibly affect nesting sites and habitat.</w:t>
            </w:r>
          </w:p>
        </w:tc>
        <w:tc>
          <w:tcPr>
            <w:tcW w:w="1088" w:type="dxa"/>
            <w:tcBorders>
              <w:top w:val="nil"/>
              <w:left w:val="nil"/>
              <w:bottom w:val="single" w:sz="4" w:space="0" w:color="000000"/>
              <w:right w:val="nil"/>
            </w:tcBorders>
            <w:tcMar>
              <w:top w:w="12" w:type="dxa"/>
              <w:left w:w="12" w:type="dxa"/>
              <w:bottom w:w="0" w:type="dxa"/>
              <w:right w:w="12" w:type="dxa"/>
            </w:tcMar>
          </w:tcPr>
          <w:p w14:paraId="70627F86" w14:textId="77777777" w:rsidR="005A0B25" w:rsidRDefault="00835F9D" w:rsidP="00631822">
            <w:pPr>
              <w:keepNext/>
              <w:spacing w:after="0"/>
              <w:rPr>
                <w:sz w:val="18"/>
                <w:szCs w:val="18"/>
              </w:rPr>
            </w:pPr>
            <w:r>
              <w:rPr>
                <w:sz w:val="18"/>
                <w:szCs w:val="18"/>
              </w:rPr>
              <w:t>Unknown</w:t>
            </w:r>
          </w:p>
          <w:p w14:paraId="0DC33184" w14:textId="77777777" w:rsidR="005A0B25" w:rsidRDefault="005A0B25" w:rsidP="00631822">
            <w:pPr>
              <w:keepNext/>
              <w:spacing w:after="0"/>
              <w:rPr>
                <w:sz w:val="18"/>
                <w:szCs w:val="18"/>
              </w:rPr>
            </w:pPr>
          </w:p>
        </w:tc>
      </w:tr>
      <w:tr w:rsidR="005A0B25" w14:paraId="590A20EC" w14:textId="77777777">
        <w:tc>
          <w:tcPr>
            <w:tcW w:w="5398" w:type="dxa"/>
            <w:gridSpan w:val="2"/>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tcPr>
          <w:p w14:paraId="429FDE5B" w14:textId="77777777" w:rsidR="005A0B25" w:rsidRDefault="00835F9D" w:rsidP="00631822">
            <w:pPr>
              <w:keepNext/>
              <w:spacing w:after="0"/>
              <w:rPr>
                <w:b/>
                <w:sz w:val="18"/>
                <w:szCs w:val="18"/>
              </w:rPr>
            </w:pPr>
            <w:r>
              <w:rPr>
                <w:b/>
                <w:i/>
                <w:sz w:val="18"/>
                <w:szCs w:val="18"/>
              </w:rPr>
              <w:t xml:space="preserve">The Atka mackerel </w:t>
            </w:r>
            <w:r>
              <w:rPr>
                <w:b/>
                <w:sz w:val="18"/>
                <w:szCs w:val="18"/>
              </w:rPr>
              <w:t>effects on ecosystem</w:t>
            </w:r>
          </w:p>
        </w:tc>
        <w:tc>
          <w:tcPr>
            <w:tcW w:w="2874"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tcPr>
          <w:p w14:paraId="0A221590" w14:textId="77777777" w:rsidR="005A0B25" w:rsidRDefault="005A0B25" w:rsidP="00631822">
            <w:pPr>
              <w:keepNext/>
              <w:spacing w:after="0"/>
              <w:rPr>
                <w:sz w:val="18"/>
                <w:szCs w:val="18"/>
              </w:rPr>
            </w:pPr>
          </w:p>
        </w:tc>
        <w:tc>
          <w:tcPr>
            <w:tcW w:w="1088" w:type="dxa"/>
            <w:tcBorders>
              <w:top w:val="single" w:sz="4" w:space="0" w:color="000000"/>
              <w:left w:val="nil"/>
              <w:bottom w:val="single" w:sz="4" w:space="0" w:color="000000"/>
              <w:right w:val="nil"/>
            </w:tcBorders>
            <w:shd w:val="clear" w:color="auto" w:fill="auto"/>
            <w:tcMar>
              <w:top w:w="12" w:type="dxa"/>
              <w:left w:w="12" w:type="dxa"/>
              <w:bottom w:w="0" w:type="dxa"/>
              <w:right w:w="12" w:type="dxa"/>
            </w:tcMar>
            <w:vAlign w:val="bottom"/>
          </w:tcPr>
          <w:p w14:paraId="58A1FA3F" w14:textId="77777777" w:rsidR="005A0B25" w:rsidRDefault="005A0B25" w:rsidP="00631822">
            <w:pPr>
              <w:keepNext/>
              <w:spacing w:after="0"/>
              <w:rPr>
                <w:sz w:val="18"/>
                <w:szCs w:val="18"/>
              </w:rPr>
            </w:pPr>
          </w:p>
        </w:tc>
      </w:tr>
      <w:tr w:rsidR="005A0B25" w14:paraId="3DE231DA"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749DD5FF" w14:textId="77777777" w:rsidR="005A0B25" w:rsidRDefault="00835F9D" w:rsidP="00631822">
            <w:pPr>
              <w:keepNext/>
              <w:spacing w:after="0"/>
              <w:rPr>
                <w:sz w:val="18"/>
                <w:szCs w:val="18"/>
              </w:rPr>
            </w:pPr>
            <w:r>
              <w:rPr>
                <w:sz w:val="18"/>
                <w:szCs w:val="18"/>
              </w:rPr>
              <w:t>Indicator</w:t>
            </w:r>
          </w:p>
        </w:tc>
        <w:tc>
          <w:tcPr>
            <w:tcW w:w="3291"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662796CA" w14:textId="77777777" w:rsidR="005A0B25" w:rsidRDefault="00835F9D" w:rsidP="00631822">
            <w:pPr>
              <w:keepNext/>
              <w:spacing w:after="0"/>
              <w:rPr>
                <w:sz w:val="18"/>
                <w:szCs w:val="18"/>
              </w:rPr>
            </w:pPr>
            <w:r>
              <w:rPr>
                <w:sz w:val="18"/>
                <w:szCs w:val="18"/>
              </w:rPr>
              <w:t>Observation</w:t>
            </w:r>
          </w:p>
        </w:tc>
        <w:tc>
          <w:tcPr>
            <w:tcW w:w="2874"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17D0A6AA" w14:textId="77777777" w:rsidR="005A0B25" w:rsidRDefault="00835F9D" w:rsidP="00631822">
            <w:pPr>
              <w:keepNext/>
              <w:spacing w:after="0"/>
              <w:rPr>
                <w:sz w:val="18"/>
                <w:szCs w:val="18"/>
              </w:rPr>
            </w:pPr>
            <w:r>
              <w:rPr>
                <w:sz w:val="18"/>
                <w:szCs w:val="18"/>
              </w:rPr>
              <w:t>Interpretation</w:t>
            </w:r>
          </w:p>
        </w:tc>
        <w:tc>
          <w:tcPr>
            <w:tcW w:w="1088" w:type="dxa"/>
            <w:tcBorders>
              <w:top w:val="single" w:sz="4" w:space="0" w:color="000000"/>
              <w:left w:val="nil"/>
              <w:bottom w:val="single" w:sz="4" w:space="0" w:color="000000"/>
              <w:right w:val="nil"/>
            </w:tcBorders>
            <w:tcMar>
              <w:top w:w="12" w:type="dxa"/>
              <w:left w:w="12" w:type="dxa"/>
              <w:bottom w:w="0" w:type="dxa"/>
              <w:right w:w="12" w:type="dxa"/>
            </w:tcMar>
            <w:vAlign w:val="bottom"/>
          </w:tcPr>
          <w:p w14:paraId="3A969516" w14:textId="77777777" w:rsidR="005A0B25" w:rsidRDefault="00835F9D" w:rsidP="00631822">
            <w:pPr>
              <w:keepNext/>
              <w:spacing w:after="0"/>
              <w:rPr>
                <w:sz w:val="18"/>
                <w:szCs w:val="18"/>
              </w:rPr>
            </w:pPr>
            <w:r>
              <w:rPr>
                <w:sz w:val="18"/>
                <w:szCs w:val="18"/>
              </w:rPr>
              <w:t>Evaluation</w:t>
            </w:r>
          </w:p>
        </w:tc>
      </w:tr>
      <w:tr w:rsidR="005A0B25" w14:paraId="2DC44646" w14:textId="77777777">
        <w:tc>
          <w:tcPr>
            <w:tcW w:w="5398" w:type="dxa"/>
            <w:gridSpan w:val="2"/>
            <w:tcBorders>
              <w:top w:val="single" w:sz="4" w:space="0" w:color="000000"/>
              <w:left w:val="nil"/>
              <w:bottom w:val="nil"/>
              <w:right w:val="nil"/>
            </w:tcBorders>
            <w:tcMar>
              <w:top w:w="12" w:type="dxa"/>
              <w:left w:w="12" w:type="dxa"/>
              <w:bottom w:w="0" w:type="dxa"/>
              <w:right w:w="12" w:type="dxa"/>
            </w:tcMar>
            <w:vAlign w:val="bottom"/>
          </w:tcPr>
          <w:p w14:paraId="299F4F44" w14:textId="77777777" w:rsidR="005A0B25" w:rsidRDefault="00835F9D" w:rsidP="00631822">
            <w:pPr>
              <w:keepNext/>
              <w:pBdr>
                <w:top w:val="nil"/>
                <w:left w:val="nil"/>
                <w:bottom w:val="nil"/>
                <w:right w:val="nil"/>
                <w:between w:val="nil"/>
              </w:pBdr>
              <w:spacing w:after="0"/>
              <w:rPr>
                <w:i/>
                <w:color w:val="000000"/>
                <w:sz w:val="18"/>
                <w:szCs w:val="18"/>
              </w:rPr>
            </w:pPr>
            <w:r>
              <w:rPr>
                <w:i/>
                <w:color w:val="000000"/>
                <w:sz w:val="18"/>
                <w:szCs w:val="18"/>
              </w:rPr>
              <w:t>Fishery contribution to bycatch</w:t>
            </w:r>
          </w:p>
        </w:tc>
        <w:tc>
          <w:tcPr>
            <w:tcW w:w="2874" w:type="dxa"/>
            <w:tcBorders>
              <w:top w:val="single" w:sz="4" w:space="0" w:color="000000"/>
              <w:left w:val="nil"/>
              <w:bottom w:val="nil"/>
              <w:right w:val="nil"/>
            </w:tcBorders>
            <w:tcMar>
              <w:top w:w="12" w:type="dxa"/>
              <w:left w:w="12" w:type="dxa"/>
              <w:bottom w:w="0" w:type="dxa"/>
              <w:right w:w="12" w:type="dxa"/>
            </w:tcMar>
            <w:vAlign w:val="bottom"/>
          </w:tcPr>
          <w:p w14:paraId="5FB099BA" w14:textId="77777777" w:rsidR="005A0B25" w:rsidRDefault="005A0B25" w:rsidP="00631822">
            <w:pPr>
              <w:keepNext/>
              <w:spacing w:after="0"/>
              <w:rPr>
                <w:sz w:val="18"/>
                <w:szCs w:val="18"/>
              </w:rPr>
            </w:pPr>
          </w:p>
        </w:tc>
        <w:tc>
          <w:tcPr>
            <w:tcW w:w="1088" w:type="dxa"/>
            <w:tcBorders>
              <w:top w:val="single" w:sz="4" w:space="0" w:color="000000"/>
              <w:left w:val="nil"/>
              <w:bottom w:val="nil"/>
              <w:right w:val="nil"/>
            </w:tcBorders>
            <w:tcMar>
              <w:top w:w="12" w:type="dxa"/>
              <w:left w:w="12" w:type="dxa"/>
              <w:bottom w:w="0" w:type="dxa"/>
              <w:right w:w="12" w:type="dxa"/>
            </w:tcMar>
            <w:vAlign w:val="bottom"/>
          </w:tcPr>
          <w:p w14:paraId="15064CFD" w14:textId="77777777" w:rsidR="005A0B25" w:rsidRDefault="005A0B25" w:rsidP="00631822">
            <w:pPr>
              <w:keepNext/>
              <w:spacing w:after="0"/>
              <w:rPr>
                <w:sz w:val="18"/>
                <w:szCs w:val="18"/>
              </w:rPr>
            </w:pPr>
          </w:p>
        </w:tc>
      </w:tr>
      <w:tr w:rsidR="005A0B25" w14:paraId="1F28BD91" w14:textId="77777777">
        <w:tc>
          <w:tcPr>
            <w:tcW w:w="2107" w:type="dxa"/>
            <w:tcBorders>
              <w:top w:val="nil"/>
              <w:left w:val="nil"/>
              <w:bottom w:val="nil"/>
              <w:right w:val="nil"/>
            </w:tcBorders>
            <w:tcMar>
              <w:top w:w="12" w:type="dxa"/>
              <w:left w:w="12" w:type="dxa"/>
              <w:bottom w:w="0" w:type="dxa"/>
              <w:right w:w="12" w:type="dxa"/>
            </w:tcMar>
          </w:tcPr>
          <w:p w14:paraId="5DC8C664"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Prohibited species</w:t>
            </w:r>
          </w:p>
        </w:tc>
        <w:tc>
          <w:tcPr>
            <w:tcW w:w="3291" w:type="dxa"/>
            <w:tcBorders>
              <w:top w:val="nil"/>
              <w:left w:val="nil"/>
              <w:bottom w:val="nil"/>
              <w:right w:val="nil"/>
            </w:tcBorders>
            <w:tcMar>
              <w:top w:w="12" w:type="dxa"/>
              <w:left w:w="12" w:type="dxa"/>
              <w:bottom w:w="0" w:type="dxa"/>
              <w:right w:w="12" w:type="dxa"/>
            </w:tcMar>
          </w:tcPr>
          <w:p w14:paraId="7A6FD7CC" w14:textId="77777777" w:rsidR="005A0B25" w:rsidRDefault="00835F9D" w:rsidP="00631822">
            <w:pPr>
              <w:keepNext/>
              <w:spacing w:after="0"/>
              <w:rPr>
                <w:sz w:val="18"/>
                <w:szCs w:val="18"/>
              </w:rPr>
            </w:pPr>
            <w:proofErr w:type="gramStart"/>
            <w:r>
              <w:rPr>
                <w:sz w:val="18"/>
                <w:szCs w:val="18"/>
              </w:rPr>
              <w:t>Variable,</w:t>
            </w:r>
            <w:proofErr w:type="gramEnd"/>
            <w:r>
              <w:rPr>
                <w:sz w:val="18"/>
                <w:szCs w:val="18"/>
              </w:rPr>
              <w:t xml:space="preserve"> heavily monitored. See Table 17.18</w:t>
            </w:r>
          </w:p>
        </w:tc>
        <w:tc>
          <w:tcPr>
            <w:tcW w:w="2874" w:type="dxa"/>
            <w:tcBorders>
              <w:top w:val="nil"/>
              <w:left w:val="nil"/>
              <w:bottom w:val="nil"/>
              <w:right w:val="nil"/>
            </w:tcBorders>
            <w:tcMar>
              <w:top w:w="12" w:type="dxa"/>
              <w:left w:w="12" w:type="dxa"/>
              <w:bottom w:w="0" w:type="dxa"/>
              <w:right w:w="12" w:type="dxa"/>
            </w:tcMar>
          </w:tcPr>
          <w:p w14:paraId="2FB69569" w14:textId="77777777" w:rsidR="005A0B25" w:rsidRDefault="00835F9D" w:rsidP="00631822">
            <w:pPr>
              <w:keepNext/>
              <w:spacing w:after="0"/>
              <w:rPr>
                <w:sz w:val="18"/>
                <w:szCs w:val="18"/>
              </w:rPr>
            </w:pPr>
            <w:r>
              <w:rPr>
                <w:sz w:val="18"/>
                <w:szCs w:val="18"/>
              </w:rPr>
              <w:t>Likely to be a minor contribution to mortality</w:t>
            </w:r>
          </w:p>
        </w:tc>
        <w:tc>
          <w:tcPr>
            <w:tcW w:w="1088" w:type="dxa"/>
            <w:tcBorders>
              <w:top w:val="nil"/>
              <w:left w:val="nil"/>
              <w:bottom w:val="nil"/>
              <w:right w:val="nil"/>
            </w:tcBorders>
            <w:tcMar>
              <w:top w:w="12" w:type="dxa"/>
              <w:left w:w="12" w:type="dxa"/>
              <w:bottom w:w="0" w:type="dxa"/>
              <w:right w:w="12" w:type="dxa"/>
            </w:tcMar>
          </w:tcPr>
          <w:p w14:paraId="0A8EB0FE" w14:textId="77777777" w:rsidR="005A0B25" w:rsidRDefault="00835F9D" w:rsidP="00631822">
            <w:pPr>
              <w:keepNext/>
              <w:spacing w:after="0"/>
              <w:rPr>
                <w:sz w:val="18"/>
                <w:szCs w:val="18"/>
              </w:rPr>
            </w:pPr>
            <w:r>
              <w:rPr>
                <w:sz w:val="18"/>
                <w:szCs w:val="18"/>
              </w:rPr>
              <w:t>Unknown</w:t>
            </w:r>
          </w:p>
        </w:tc>
      </w:tr>
      <w:tr w:rsidR="005A0B25" w14:paraId="12DF9A80" w14:textId="77777777">
        <w:tc>
          <w:tcPr>
            <w:tcW w:w="2107" w:type="dxa"/>
            <w:tcBorders>
              <w:top w:val="nil"/>
              <w:left w:val="nil"/>
              <w:bottom w:val="nil"/>
              <w:right w:val="nil"/>
            </w:tcBorders>
            <w:tcMar>
              <w:top w:w="12" w:type="dxa"/>
              <w:left w:w="12" w:type="dxa"/>
              <w:bottom w:w="0" w:type="dxa"/>
              <w:right w:w="12" w:type="dxa"/>
            </w:tcMar>
          </w:tcPr>
          <w:p w14:paraId="78FD2D7A"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Forage (including herring, Atka mackerel, cod, and pollock)</w:t>
            </w:r>
          </w:p>
        </w:tc>
        <w:tc>
          <w:tcPr>
            <w:tcW w:w="3291" w:type="dxa"/>
            <w:tcBorders>
              <w:top w:val="nil"/>
              <w:left w:val="nil"/>
              <w:bottom w:val="nil"/>
              <w:right w:val="nil"/>
            </w:tcBorders>
            <w:tcMar>
              <w:top w:w="12" w:type="dxa"/>
              <w:left w:w="12" w:type="dxa"/>
              <w:bottom w:w="0" w:type="dxa"/>
              <w:right w:w="12" w:type="dxa"/>
            </w:tcMar>
          </w:tcPr>
          <w:p w14:paraId="23C69E4E" w14:textId="77777777" w:rsidR="005A0B25" w:rsidRDefault="00835F9D" w:rsidP="00631822">
            <w:pPr>
              <w:keepNext/>
              <w:spacing w:after="0"/>
              <w:rPr>
                <w:sz w:val="18"/>
                <w:szCs w:val="18"/>
              </w:rPr>
            </w:pPr>
            <w:r>
              <w:rPr>
                <w:sz w:val="18"/>
                <w:szCs w:val="18"/>
              </w:rPr>
              <w:t>Stable, heavily monitored</w:t>
            </w:r>
          </w:p>
        </w:tc>
        <w:tc>
          <w:tcPr>
            <w:tcW w:w="2874" w:type="dxa"/>
            <w:tcBorders>
              <w:top w:val="nil"/>
              <w:left w:val="nil"/>
              <w:bottom w:val="nil"/>
              <w:right w:val="nil"/>
            </w:tcBorders>
            <w:tcMar>
              <w:top w:w="12" w:type="dxa"/>
              <w:left w:w="12" w:type="dxa"/>
              <w:bottom w:w="0" w:type="dxa"/>
              <w:right w:w="12" w:type="dxa"/>
            </w:tcMar>
          </w:tcPr>
          <w:p w14:paraId="15B3C8EA" w14:textId="77777777" w:rsidR="005A0B25" w:rsidRDefault="00835F9D" w:rsidP="00631822">
            <w:pPr>
              <w:keepNext/>
              <w:spacing w:after="0"/>
              <w:rPr>
                <w:sz w:val="18"/>
                <w:szCs w:val="18"/>
              </w:rPr>
            </w:pPr>
            <w:r>
              <w:rPr>
                <w:sz w:val="18"/>
                <w:szCs w:val="18"/>
              </w:rPr>
              <w:t>Bycatch levels small relative to forage biomass</w:t>
            </w:r>
          </w:p>
        </w:tc>
        <w:tc>
          <w:tcPr>
            <w:tcW w:w="1088" w:type="dxa"/>
            <w:tcBorders>
              <w:top w:val="nil"/>
              <w:left w:val="nil"/>
              <w:bottom w:val="nil"/>
              <w:right w:val="nil"/>
            </w:tcBorders>
            <w:tcMar>
              <w:top w:w="12" w:type="dxa"/>
              <w:left w:w="12" w:type="dxa"/>
              <w:bottom w:w="0" w:type="dxa"/>
              <w:right w:w="12" w:type="dxa"/>
            </w:tcMar>
          </w:tcPr>
          <w:p w14:paraId="2D2F83CA" w14:textId="77777777" w:rsidR="005A0B25" w:rsidRDefault="00835F9D" w:rsidP="00631822">
            <w:pPr>
              <w:keepNext/>
              <w:spacing w:after="0"/>
              <w:rPr>
                <w:sz w:val="18"/>
                <w:szCs w:val="18"/>
              </w:rPr>
            </w:pPr>
            <w:r>
              <w:rPr>
                <w:sz w:val="18"/>
                <w:szCs w:val="18"/>
              </w:rPr>
              <w:t>Unknown</w:t>
            </w:r>
          </w:p>
        </w:tc>
      </w:tr>
      <w:tr w:rsidR="005A0B25" w14:paraId="503ADBE4" w14:textId="77777777">
        <w:tc>
          <w:tcPr>
            <w:tcW w:w="2107" w:type="dxa"/>
            <w:tcBorders>
              <w:top w:val="nil"/>
              <w:left w:val="nil"/>
              <w:bottom w:val="nil"/>
              <w:right w:val="nil"/>
            </w:tcBorders>
            <w:tcMar>
              <w:top w:w="12" w:type="dxa"/>
              <w:left w:w="12" w:type="dxa"/>
              <w:bottom w:w="0" w:type="dxa"/>
              <w:right w:w="12" w:type="dxa"/>
            </w:tcMar>
          </w:tcPr>
          <w:p w14:paraId="2736EA3B"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HAPC biota (</w:t>
            </w:r>
            <w:proofErr w:type="spellStart"/>
            <w:r>
              <w:rPr>
                <w:color w:val="000000"/>
                <w:sz w:val="18"/>
                <w:szCs w:val="18"/>
              </w:rPr>
              <w:t>seapens</w:t>
            </w:r>
            <w:proofErr w:type="spellEnd"/>
            <w:r>
              <w:rPr>
                <w:color w:val="000000"/>
                <w:sz w:val="18"/>
                <w:szCs w:val="18"/>
              </w:rPr>
              <w:t>/whips, corals, sponges, anemones)</w:t>
            </w:r>
          </w:p>
        </w:tc>
        <w:tc>
          <w:tcPr>
            <w:tcW w:w="3291" w:type="dxa"/>
            <w:tcBorders>
              <w:top w:val="nil"/>
              <w:left w:val="nil"/>
              <w:bottom w:val="nil"/>
              <w:right w:val="nil"/>
            </w:tcBorders>
            <w:tcMar>
              <w:top w:w="12" w:type="dxa"/>
              <w:left w:w="12" w:type="dxa"/>
              <w:bottom w:w="0" w:type="dxa"/>
              <w:right w:w="12" w:type="dxa"/>
            </w:tcMar>
          </w:tcPr>
          <w:p w14:paraId="00C4A916" w14:textId="77777777" w:rsidR="005A0B25" w:rsidRDefault="00835F9D" w:rsidP="00631822">
            <w:pPr>
              <w:keepNext/>
              <w:spacing w:after="0"/>
              <w:rPr>
                <w:sz w:val="18"/>
                <w:szCs w:val="18"/>
              </w:rPr>
            </w:pPr>
            <w:r>
              <w:rPr>
                <w:sz w:val="18"/>
                <w:szCs w:val="18"/>
              </w:rPr>
              <w:t xml:space="preserve">Low bycatch levels of </w:t>
            </w:r>
            <w:proofErr w:type="spellStart"/>
            <w:r>
              <w:rPr>
                <w:sz w:val="18"/>
                <w:szCs w:val="18"/>
              </w:rPr>
              <w:t>seapens</w:t>
            </w:r>
            <w:proofErr w:type="spellEnd"/>
            <w:r>
              <w:rPr>
                <w:sz w:val="18"/>
                <w:szCs w:val="18"/>
              </w:rPr>
              <w:t>/whips, sponge and coral catches are variable</w:t>
            </w:r>
          </w:p>
        </w:tc>
        <w:tc>
          <w:tcPr>
            <w:tcW w:w="2874" w:type="dxa"/>
            <w:tcBorders>
              <w:top w:val="nil"/>
              <w:left w:val="nil"/>
              <w:bottom w:val="nil"/>
              <w:right w:val="nil"/>
            </w:tcBorders>
            <w:tcMar>
              <w:top w:w="12" w:type="dxa"/>
              <w:left w:w="12" w:type="dxa"/>
              <w:bottom w:w="0" w:type="dxa"/>
              <w:right w:w="12" w:type="dxa"/>
            </w:tcMar>
          </w:tcPr>
          <w:p w14:paraId="139767B1" w14:textId="77777777" w:rsidR="005A0B25" w:rsidRDefault="00835F9D" w:rsidP="00631822">
            <w:pPr>
              <w:keepNext/>
              <w:spacing w:after="0"/>
              <w:rPr>
                <w:sz w:val="18"/>
                <w:szCs w:val="18"/>
              </w:rPr>
            </w:pPr>
            <w:r>
              <w:rPr>
                <w:sz w:val="18"/>
                <w:szCs w:val="18"/>
              </w:rPr>
              <w:t>Unknown</w:t>
            </w:r>
          </w:p>
        </w:tc>
        <w:tc>
          <w:tcPr>
            <w:tcW w:w="1088" w:type="dxa"/>
            <w:tcBorders>
              <w:top w:val="nil"/>
              <w:left w:val="nil"/>
              <w:bottom w:val="nil"/>
              <w:right w:val="nil"/>
            </w:tcBorders>
            <w:tcMar>
              <w:top w:w="12" w:type="dxa"/>
              <w:left w:w="12" w:type="dxa"/>
              <w:bottom w:w="0" w:type="dxa"/>
              <w:right w:w="12" w:type="dxa"/>
            </w:tcMar>
          </w:tcPr>
          <w:p w14:paraId="3271BBB5" w14:textId="77777777" w:rsidR="005A0B25" w:rsidRDefault="00835F9D" w:rsidP="00631822">
            <w:pPr>
              <w:keepNext/>
              <w:spacing w:after="0"/>
              <w:rPr>
                <w:sz w:val="18"/>
                <w:szCs w:val="18"/>
              </w:rPr>
            </w:pPr>
            <w:r>
              <w:rPr>
                <w:sz w:val="18"/>
                <w:szCs w:val="18"/>
              </w:rPr>
              <w:t>Possible concern for sponges and corals</w:t>
            </w:r>
          </w:p>
        </w:tc>
      </w:tr>
      <w:tr w:rsidR="005A0B25" w14:paraId="67F5C52E" w14:textId="77777777">
        <w:tc>
          <w:tcPr>
            <w:tcW w:w="2107" w:type="dxa"/>
            <w:tcBorders>
              <w:top w:val="nil"/>
              <w:left w:val="nil"/>
              <w:right w:val="nil"/>
            </w:tcBorders>
            <w:tcMar>
              <w:top w:w="12" w:type="dxa"/>
              <w:left w:w="12" w:type="dxa"/>
              <w:bottom w:w="0" w:type="dxa"/>
              <w:right w:w="12" w:type="dxa"/>
            </w:tcMar>
          </w:tcPr>
          <w:p w14:paraId="7D12A6CF" w14:textId="77777777" w:rsidR="005A0B25" w:rsidRDefault="00835F9D" w:rsidP="00631822">
            <w:pPr>
              <w:keepNext/>
              <w:pBdr>
                <w:top w:val="nil"/>
                <w:left w:val="nil"/>
                <w:bottom w:val="nil"/>
                <w:right w:val="nil"/>
                <w:between w:val="nil"/>
              </w:pBdr>
              <w:spacing w:after="0"/>
              <w:ind w:left="360"/>
              <w:rPr>
                <w:color w:val="000000"/>
                <w:sz w:val="18"/>
                <w:szCs w:val="18"/>
              </w:rPr>
            </w:pPr>
            <w:r>
              <w:rPr>
                <w:color w:val="000000"/>
                <w:sz w:val="18"/>
                <w:szCs w:val="18"/>
              </w:rPr>
              <w:t>Marine mammals and birds</w:t>
            </w:r>
          </w:p>
        </w:tc>
        <w:tc>
          <w:tcPr>
            <w:tcW w:w="3291" w:type="dxa"/>
            <w:tcBorders>
              <w:top w:val="nil"/>
              <w:left w:val="nil"/>
              <w:right w:val="nil"/>
            </w:tcBorders>
            <w:tcMar>
              <w:top w:w="12" w:type="dxa"/>
              <w:left w:w="12" w:type="dxa"/>
              <w:bottom w:w="0" w:type="dxa"/>
              <w:right w:w="12" w:type="dxa"/>
            </w:tcMar>
          </w:tcPr>
          <w:p w14:paraId="4F9647C9" w14:textId="77777777" w:rsidR="005A0B25" w:rsidRDefault="00835F9D" w:rsidP="00631822">
            <w:pPr>
              <w:keepNext/>
              <w:spacing w:after="0"/>
              <w:rPr>
                <w:sz w:val="18"/>
                <w:szCs w:val="18"/>
              </w:rPr>
            </w:pPr>
            <w:r>
              <w:rPr>
                <w:sz w:val="18"/>
                <w:szCs w:val="18"/>
              </w:rPr>
              <w:t>Very minor direct-take</w:t>
            </w:r>
          </w:p>
        </w:tc>
        <w:tc>
          <w:tcPr>
            <w:tcW w:w="2874" w:type="dxa"/>
            <w:tcBorders>
              <w:top w:val="nil"/>
              <w:left w:val="nil"/>
              <w:right w:val="nil"/>
            </w:tcBorders>
            <w:tcMar>
              <w:top w:w="12" w:type="dxa"/>
              <w:left w:w="12" w:type="dxa"/>
              <w:bottom w:w="0" w:type="dxa"/>
              <w:right w:w="12" w:type="dxa"/>
            </w:tcMar>
          </w:tcPr>
          <w:p w14:paraId="534CDC22" w14:textId="77777777" w:rsidR="005A0B25" w:rsidRDefault="00835F9D" w:rsidP="00631822">
            <w:pPr>
              <w:keepNext/>
              <w:spacing w:after="0"/>
              <w:rPr>
                <w:sz w:val="18"/>
                <w:szCs w:val="18"/>
              </w:rPr>
            </w:pPr>
            <w:r>
              <w:rPr>
                <w:sz w:val="18"/>
                <w:szCs w:val="18"/>
              </w:rPr>
              <w:t>Likely to be very minor contribution to mortality</w:t>
            </w:r>
          </w:p>
        </w:tc>
        <w:tc>
          <w:tcPr>
            <w:tcW w:w="1088" w:type="dxa"/>
            <w:tcBorders>
              <w:top w:val="nil"/>
              <w:left w:val="nil"/>
              <w:right w:val="nil"/>
            </w:tcBorders>
            <w:tcMar>
              <w:top w:w="12" w:type="dxa"/>
              <w:left w:w="12" w:type="dxa"/>
              <w:bottom w:w="0" w:type="dxa"/>
              <w:right w:w="12" w:type="dxa"/>
            </w:tcMar>
          </w:tcPr>
          <w:p w14:paraId="46A5F6B1" w14:textId="77777777" w:rsidR="005A0B25" w:rsidRDefault="00835F9D" w:rsidP="00631822">
            <w:pPr>
              <w:keepNext/>
              <w:spacing w:after="0"/>
              <w:rPr>
                <w:sz w:val="18"/>
                <w:szCs w:val="18"/>
              </w:rPr>
            </w:pPr>
            <w:r>
              <w:rPr>
                <w:sz w:val="18"/>
                <w:szCs w:val="18"/>
              </w:rPr>
              <w:t>No concern</w:t>
            </w:r>
          </w:p>
        </w:tc>
      </w:tr>
      <w:tr w:rsidR="005A0B25" w14:paraId="21341901"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tcPr>
          <w:p w14:paraId="5A9A7098" w14:textId="77777777" w:rsidR="005A0B25" w:rsidRDefault="00835F9D" w:rsidP="00631822">
            <w:pPr>
              <w:keepNext/>
              <w:pBdr>
                <w:top w:val="nil"/>
                <w:left w:val="nil"/>
                <w:bottom w:val="nil"/>
                <w:right w:val="nil"/>
                <w:between w:val="nil"/>
              </w:pBdr>
              <w:tabs>
                <w:tab w:val="center" w:pos="4320"/>
                <w:tab w:val="right" w:pos="8640"/>
              </w:tabs>
              <w:spacing w:after="0"/>
              <w:rPr>
                <w:i/>
                <w:color w:val="000000"/>
                <w:sz w:val="18"/>
                <w:szCs w:val="18"/>
              </w:rPr>
            </w:pPr>
            <w:r>
              <w:rPr>
                <w:i/>
                <w:color w:val="000000"/>
                <w:sz w:val="18"/>
                <w:szCs w:val="18"/>
              </w:rPr>
              <w:t>Fishery concentration in space and time</w:t>
            </w:r>
          </w:p>
          <w:p w14:paraId="71DE4CDC" w14:textId="77777777" w:rsidR="005A0B25" w:rsidRDefault="005A0B25" w:rsidP="00631822">
            <w:pPr>
              <w:keepNext/>
              <w:pBdr>
                <w:top w:val="nil"/>
                <w:left w:val="nil"/>
                <w:bottom w:val="nil"/>
                <w:right w:val="nil"/>
                <w:between w:val="nil"/>
              </w:pBdr>
              <w:tabs>
                <w:tab w:val="center" w:pos="4320"/>
                <w:tab w:val="right" w:pos="8640"/>
              </w:tabs>
              <w:spacing w:after="0"/>
              <w:rPr>
                <w:color w:val="000000"/>
                <w:sz w:val="18"/>
                <w:szCs w:val="18"/>
              </w:rPr>
            </w:pPr>
          </w:p>
        </w:tc>
        <w:tc>
          <w:tcPr>
            <w:tcW w:w="3291" w:type="dxa"/>
            <w:tcBorders>
              <w:top w:val="single" w:sz="4" w:space="0" w:color="000000"/>
              <w:left w:val="nil"/>
              <w:bottom w:val="single" w:sz="4" w:space="0" w:color="000000"/>
              <w:right w:val="nil"/>
            </w:tcBorders>
            <w:tcMar>
              <w:top w:w="12" w:type="dxa"/>
              <w:left w:w="12" w:type="dxa"/>
              <w:bottom w:w="0" w:type="dxa"/>
              <w:right w:w="12" w:type="dxa"/>
            </w:tcMar>
          </w:tcPr>
          <w:p w14:paraId="7837855C" w14:textId="77777777" w:rsidR="005A0B25" w:rsidRPr="00631822" w:rsidRDefault="00835F9D" w:rsidP="00631822">
            <w:pPr>
              <w:keepNext/>
              <w:spacing w:after="0"/>
              <w:rPr>
                <w:rFonts w:ascii="Times" w:hAnsi="Times"/>
                <w:sz w:val="18"/>
                <w:szCs w:val="18"/>
              </w:rPr>
            </w:pPr>
            <w:r w:rsidRPr="00631822">
              <w:rPr>
                <w:rFonts w:ascii="Times" w:eastAsia="Gungsuh" w:hAnsi="Times" w:cs="Gungsuh"/>
                <w:sz w:val="18"/>
                <w:szCs w:val="18"/>
              </w:rPr>
              <w:t>Steller sea lion protection measures spread out Atka mackerel catches in time and space. Western Aleutians (WAI) closed to directed Atka mackerel fishery (2011-2014); Atka mackerel TAC reduced in Central Aleutians (≤47% CAI ABC). WAI opened to directed fishing 2015; WAI TAC reduced to ≤65% WAI ABC. Fishery has become highly concentrated in areas outside of critical habitat</w:t>
            </w:r>
          </w:p>
        </w:tc>
        <w:tc>
          <w:tcPr>
            <w:tcW w:w="2874" w:type="dxa"/>
            <w:tcBorders>
              <w:top w:val="single" w:sz="4" w:space="0" w:color="000000"/>
              <w:left w:val="nil"/>
              <w:bottom w:val="single" w:sz="4" w:space="0" w:color="000000"/>
              <w:right w:val="nil"/>
            </w:tcBorders>
            <w:tcMar>
              <w:top w:w="12" w:type="dxa"/>
              <w:left w:w="12" w:type="dxa"/>
              <w:bottom w:w="0" w:type="dxa"/>
              <w:right w:w="12" w:type="dxa"/>
            </w:tcMar>
          </w:tcPr>
          <w:p w14:paraId="05041AEE" w14:textId="77777777" w:rsidR="005A0B25" w:rsidRDefault="00835F9D" w:rsidP="00631822">
            <w:pPr>
              <w:keepNext/>
              <w:spacing w:after="0"/>
              <w:rPr>
                <w:sz w:val="18"/>
                <w:szCs w:val="18"/>
              </w:rPr>
            </w:pPr>
            <w:r>
              <w:rPr>
                <w:sz w:val="18"/>
                <w:szCs w:val="18"/>
              </w:rPr>
              <w:t>Mixed potential impact (fur seals vs Steller sea lions). Areas outside of critical habitat may be experiencing higher exploitation rates.</w:t>
            </w:r>
          </w:p>
        </w:tc>
        <w:tc>
          <w:tcPr>
            <w:tcW w:w="1088" w:type="dxa"/>
            <w:tcBorders>
              <w:top w:val="single" w:sz="4" w:space="0" w:color="000000"/>
              <w:left w:val="nil"/>
              <w:bottom w:val="single" w:sz="4" w:space="0" w:color="000000"/>
              <w:right w:val="nil"/>
            </w:tcBorders>
            <w:tcMar>
              <w:top w:w="12" w:type="dxa"/>
              <w:left w:w="12" w:type="dxa"/>
              <w:bottom w:w="0" w:type="dxa"/>
              <w:right w:w="12" w:type="dxa"/>
            </w:tcMar>
          </w:tcPr>
          <w:p w14:paraId="0989BD5C" w14:textId="77777777" w:rsidR="005A0B25" w:rsidRDefault="00835F9D" w:rsidP="00631822">
            <w:pPr>
              <w:keepNext/>
              <w:spacing w:after="0"/>
              <w:rPr>
                <w:sz w:val="18"/>
                <w:szCs w:val="18"/>
              </w:rPr>
            </w:pPr>
            <w:r>
              <w:rPr>
                <w:sz w:val="18"/>
                <w:szCs w:val="18"/>
              </w:rPr>
              <w:t>Possible concern</w:t>
            </w:r>
          </w:p>
          <w:p w14:paraId="04321BF0" w14:textId="77777777" w:rsidR="005A0B25" w:rsidRDefault="005A0B25" w:rsidP="00631822">
            <w:pPr>
              <w:keepNext/>
              <w:spacing w:after="0"/>
              <w:rPr>
                <w:sz w:val="18"/>
                <w:szCs w:val="18"/>
              </w:rPr>
            </w:pPr>
          </w:p>
          <w:p w14:paraId="11666B6E" w14:textId="77777777" w:rsidR="005A0B25" w:rsidRDefault="005A0B25" w:rsidP="00631822">
            <w:pPr>
              <w:keepNext/>
              <w:spacing w:after="0"/>
              <w:rPr>
                <w:sz w:val="18"/>
                <w:szCs w:val="18"/>
              </w:rPr>
            </w:pPr>
          </w:p>
        </w:tc>
      </w:tr>
      <w:tr w:rsidR="005A0B25" w14:paraId="759A6C7F"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tcPr>
          <w:p w14:paraId="66AFFE1F" w14:textId="77777777" w:rsidR="005A0B25" w:rsidRDefault="00835F9D" w:rsidP="00631822">
            <w:pPr>
              <w:keepNext/>
              <w:spacing w:after="0"/>
              <w:rPr>
                <w:i/>
                <w:sz w:val="18"/>
                <w:szCs w:val="18"/>
              </w:rPr>
            </w:pPr>
            <w:r>
              <w:rPr>
                <w:i/>
                <w:sz w:val="18"/>
                <w:szCs w:val="18"/>
              </w:rPr>
              <w:t>Fishery effects on amount of large size target fish</w:t>
            </w:r>
          </w:p>
        </w:tc>
        <w:tc>
          <w:tcPr>
            <w:tcW w:w="3291" w:type="dxa"/>
            <w:tcBorders>
              <w:top w:val="single" w:sz="4" w:space="0" w:color="000000"/>
              <w:left w:val="nil"/>
              <w:bottom w:val="single" w:sz="4" w:space="0" w:color="000000"/>
              <w:right w:val="nil"/>
            </w:tcBorders>
            <w:tcMar>
              <w:top w:w="12" w:type="dxa"/>
              <w:left w:w="12" w:type="dxa"/>
              <w:bottom w:w="0" w:type="dxa"/>
              <w:right w:w="12" w:type="dxa"/>
            </w:tcMar>
          </w:tcPr>
          <w:p w14:paraId="08B4E566" w14:textId="77777777" w:rsidR="005A0B25" w:rsidRDefault="00835F9D" w:rsidP="00631822">
            <w:pPr>
              <w:keepNext/>
              <w:spacing w:after="0"/>
              <w:rPr>
                <w:sz w:val="18"/>
                <w:szCs w:val="18"/>
              </w:rPr>
            </w:pPr>
            <w:r>
              <w:rPr>
                <w:sz w:val="18"/>
                <w:szCs w:val="18"/>
              </w:rPr>
              <w:t xml:space="preserve">Depends on highly variable year-class strength </w:t>
            </w:r>
          </w:p>
        </w:tc>
        <w:tc>
          <w:tcPr>
            <w:tcW w:w="2874" w:type="dxa"/>
            <w:tcBorders>
              <w:top w:val="single" w:sz="4" w:space="0" w:color="000000"/>
              <w:left w:val="nil"/>
              <w:bottom w:val="single" w:sz="4" w:space="0" w:color="000000"/>
              <w:right w:val="nil"/>
            </w:tcBorders>
            <w:tcMar>
              <w:top w:w="12" w:type="dxa"/>
              <w:left w:w="12" w:type="dxa"/>
              <w:bottom w:w="0" w:type="dxa"/>
              <w:right w:w="12" w:type="dxa"/>
            </w:tcMar>
          </w:tcPr>
          <w:p w14:paraId="1ED13061" w14:textId="77777777" w:rsidR="005A0B25" w:rsidRDefault="00835F9D" w:rsidP="00631822">
            <w:pPr>
              <w:keepNext/>
              <w:spacing w:after="0"/>
              <w:rPr>
                <w:sz w:val="18"/>
                <w:szCs w:val="18"/>
              </w:rPr>
            </w:pPr>
            <w:r>
              <w:rPr>
                <w:sz w:val="18"/>
                <w:szCs w:val="18"/>
              </w:rPr>
              <w:t>Natural fluctuation (environmental)</w:t>
            </w:r>
          </w:p>
        </w:tc>
        <w:tc>
          <w:tcPr>
            <w:tcW w:w="1088" w:type="dxa"/>
            <w:tcBorders>
              <w:top w:val="single" w:sz="4" w:space="0" w:color="000000"/>
              <w:left w:val="nil"/>
              <w:bottom w:val="single" w:sz="4" w:space="0" w:color="000000"/>
              <w:right w:val="nil"/>
            </w:tcBorders>
            <w:tcMar>
              <w:top w:w="12" w:type="dxa"/>
              <w:left w:w="12" w:type="dxa"/>
              <w:bottom w:w="0" w:type="dxa"/>
              <w:right w:w="12" w:type="dxa"/>
            </w:tcMar>
          </w:tcPr>
          <w:p w14:paraId="5A39C72A" w14:textId="77777777" w:rsidR="005A0B25" w:rsidRDefault="00835F9D" w:rsidP="00631822">
            <w:pPr>
              <w:keepNext/>
              <w:spacing w:after="0"/>
              <w:rPr>
                <w:sz w:val="18"/>
                <w:szCs w:val="18"/>
              </w:rPr>
            </w:pPr>
            <w:r>
              <w:rPr>
                <w:sz w:val="18"/>
                <w:szCs w:val="18"/>
              </w:rPr>
              <w:t>Probably no concern</w:t>
            </w:r>
          </w:p>
        </w:tc>
      </w:tr>
      <w:tr w:rsidR="005A0B25" w14:paraId="4556F203"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tcPr>
          <w:p w14:paraId="404146F6" w14:textId="77777777" w:rsidR="005A0B25" w:rsidRDefault="00835F9D" w:rsidP="00631822">
            <w:pPr>
              <w:keepNext/>
              <w:spacing w:after="0"/>
              <w:rPr>
                <w:i/>
                <w:sz w:val="18"/>
                <w:szCs w:val="18"/>
              </w:rPr>
            </w:pPr>
            <w:r>
              <w:rPr>
                <w:i/>
                <w:sz w:val="18"/>
                <w:szCs w:val="18"/>
              </w:rPr>
              <w:t>Fishery contribution to discards and offal production</w:t>
            </w:r>
          </w:p>
        </w:tc>
        <w:tc>
          <w:tcPr>
            <w:tcW w:w="3291" w:type="dxa"/>
            <w:tcBorders>
              <w:top w:val="single" w:sz="4" w:space="0" w:color="000000"/>
              <w:left w:val="nil"/>
              <w:bottom w:val="single" w:sz="4" w:space="0" w:color="000000"/>
              <w:right w:val="nil"/>
            </w:tcBorders>
            <w:tcMar>
              <w:top w:w="12" w:type="dxa"/>
              <w:left w:w="12" w:type="dxa"/>
              <w:bottom w:w="0" w:type="dxa"/>
              <w:right w:w="12" w:type="dxa"/>
            </w:tcMar>
          </w:tcPr>
          <w:p w14:paraId="234C2AE7" w14:textId="77777777" w:rsidR="005A0B25" w:rsidRDefault="00835F9D" w:rsidP="00631822">
            <w:pPr>
              <w:keepNext/>
              <w:spacing w:after="0"/>
              <w:rPr>
                <w:sz w:val="18"/>
                <w:szCs w:val="18"/>
              </w:rPr>
            </w:pPr>
            <w:r>
              <w:rPr>
                <w:sz w:val="18"/>
                <w:szCs w:val="18"/>
              </w:rPr>
              <w:t>Offal production—unknown</w:t>
            </w:r>
          </w:p>
          <w:p w14:paraId="3C16AA19" w14:textId="77777777" w:rsidR="005A0B25" w:rsidRDefault="00835F9D" w:rsidP="00631822">
            <w:pPr>
              <w:keepNext/>
              <w:spacing w:after="0"/>
              <w:rPr>
                <w:sz w:val="18"/>
                <w:szCs w:val="18"/>
              </w:rPr>
            </w:pPr>
            <w:r>
              <w:rPr>
                <w:sz w:val="18"/>
                <w:szCs w:val="18"/>
              </w:rPr>
              <w:t>From 2016-2017, the Atka mackerel fishery contributed an average of 318 and 421 t of the total AI trawl non-target and Atka mackerel discards, respectively.</w:t>
            </w:r>
          </w:p>
        </w:tc>
        <w:tc>
          <w:tcPr>
            <w:tcW w:w="2874" w:type="dxa"/>
            <w:tcBorders>
              <w:top w:val="single" w:sz="4" w:space="0" w:color="000000"/>
              <w:left w:val="nil"/>
              <w:bottom w:val="single" w:sz="4" w:space="0" w:color="000000"/>
              <w:right w:val="nil"/>
            </w:tcBorders>
            <w:tcMar>
              <w:top w:w="12" w:type="dxa"/>
              <w:left w:w="12" w:type="dxa"/>
              <w:bottom w:w="0" w:type="dxa"/>
              <w:right w:w="12" w:type="dxa"/>
            </w:tcMar>
          </w:tcPr>
          <w:p w14:paraId="4C88542D" w14:textId="77777777" w:rsidR="005A0B25" w:rsidRDefault="00835F9D" w:rsidP="00631822">
            <w:pPr>
              <w:keepNext/>
              <w:spacing w:after="0"/>
              <w:rPr>
                <w:sz w:val="18"/>
                <w:szCs w:val="18"/>
              </w:rPr>
            </w:pPr>
            <w:r>
              <w:rPr>
                <w:sz w:val="18"/>
                <w:szCs w:val="18"/>
              </w:rPr>
              <w:t>The Atka mackerel fishery is one of the few trawl fisheries operating in the AI. Numbers and rates should be interpreted in this context.</w:t>
            </w:r>
          </w:p>
        </w:tc>
        <w:tc>
          <w:tcPr>
            <w:tcW w:w="1088" w:type="dxa"/>
            <w:tcBorders>
              <w:top w:val="single" w:sz="4" w:space="0" w:color="000000"/>
              <w:left w:val="nil"/>
              <w:bottom w:val="single" w:sz="4" w:space="0" w:color="000000"/>
              <w:right w:val="nil"/>
            </w:tcBorders>
            <w:tcMar>
              <w:top w:w="12" w:type="dxa"/>
              <w:left w:w="12" w:type="dxa"/>
              <w:bottom w:w="0" w:type="dxa"/>
              <w:right w:w="12" w:type="dxa"/>
            </w:tcMar>
          </w:tcPr>
          <w:p w14:paraId="25122D0C" w14:textId="77777777" w:rsidR="005A0B25" w:rsidRDefault="00835F9D" w:rsidP="00631822">
            <w:pPr>
              <w:keepNext/>
              <w:spacing w:after="0"/>
              <w:rPr>
                <w:sz w:val="18"/>
                <w:szCs w:val="18"/>
              </w:rPr>
            </w:pPr>
            <w:r>
              <w:rPr>
                <w:sz w:val="18"/>
                <w:szCs w:val="18"/>
              </w:rPr>
              <w:t>Unknown</w:t>
            </w:r>
          </w:p>
        </w:tc>
      </w:tr>
      <w:tr w:rsidR="005A0B25" w14:paraId="13ABABB0" w14:textId="77777777">
        <w:tc>
          <w:tcPr>
            <w:tcW w:w="2107" w:type="dxa"/>
            <w:tcBorders>
              <w:top w:val="single" w:sz="4" w:space="0" w:color="000000"/>
              <w:left w:val="nil"/>
              <w:bottom w:val="single" w:sz="4" w:space="0" w:color="000000"/>
              <w:right w:val="nil"/>
            </w:tcBorders>
            <w:tcMar>
              <w:top w:w="12" w:type="dxa"/>
              <w:left w:w="12" w:type="dxa"/>
              <w:bottom w:w="0" w:type="dxa"/>
              <w:right w:w="12" w:type="dxa"/>
            </w:tcMar>
          </w:tcPr>
          <w:p w14:paraId="338F2FF6" w14:textId="77777777" w:rsidR="005A0B25" w:rsidRDefault="00835F9D" w:rsidP="00631822">
            <w:pPr>
              <w:keepNext/>
              <w:spacing w:after="0"/>
              <w:rPr>
                <w:i/>
                <w:sz w:val="18"/>
                <w:szCs w:val="18"/>
              </w:rPr>
            </w:pPr>
            <w:r>
              <w:rPr>
                <w:i/>
                <w:sz w:val="18"/>
                <w:szCs w:val="18"/>
              </w:rPr>
              <w:t>Fishery effects on age-at-maturity and fecundity</w:t>
            </w:r>
          </w:p>
        </w:tc>
        <w:tc>
          <w:tcPr>
            <w:tcW w:w="3291" w:type="dxa"/>
            <w:tcBorders>
              <w:top w:val="single" w:sz="4" w:space="0" w:color="000000"/>
              <w:left w:val="nil"/>
              <w:bottom w:val="single" w:sz="4" w:space="0" w:color="000000"/>
              <w:right w:val="nil"/>
            </w:tcBorders>
            <w:tcMar>
              <w:top w:w="12" w:type="dxa"/>
              <w:left w:w="12" w:type="dxa"/>
              <w:bottom w:w="0" w:type="dxa"/>
              <w:right w:w="12" w:type="dxa"/>
            </w:tcMar>
          </w:tcPr>
          <w:p w14:paraId="172FC62A" w14:textId="77777777" w:rsidR="005A0B25" w:rsidRDefault="00835F9D" w:rsidP="00631822">
            <w:pPr>
              <w:keepNext/>
              <w:spacing w:after="0"/>
              <w:rPr>
                <w:sz w:val="18"/>
                <w:szCs w:val="18"/>
              </w:rPr>
            </w:pPr>
            <w:r>
              <w:rPr>
                <w:sz w:val="18"/>
                <w:szCs w:val="18"/>
              </w:rPr>
              <w:t>Unknown</w:t>
            </w:r>
          </w:p>
        </w:tc>
        <w:tc>
          <w:tcPr>
            <w:tcW w:w="2874" w:type="dxa"/>
            <w:tcBorders>
              <w:top w:val="single" w:sz="4" w:space="0" w:color="000000"/>
              <w:left w:val="nil"/>
              <w:bottom w:val="single" w:sz="4" w:space="0" w:color="000000"/>
              <w:right w:val="nil"/>
            </w:tcBorders>
            <w:tcMar>
              <w:top w:w="12" w:type="dxa"/>
              <w:left w:w="12" w:type="dxa"/>
              <w:bottom w:w="0" w:type="dxa"/>
              <w:right w:w="12" w:type="dxa"/>
            </w:tcMar>
          </w:tcPr>
          <w:p w14:paraId="1ED1EBE9" w14:textId="77777777" w:rsidR="005A0B25" w:rsidRDefault="00835F9D" w:rsidP="00631822">
            <w:pPr>
              <w:keepNext/>
              <w:spacing w:after="0"/>
              <w:rPr>
                <w:sz w:val="18"/>
                <w:szCs w:val="18"/>
              </w:rPr>
            </w:pPr>
            <w:r>
              <w:rPr>
                <w:sz w:val="18"/>
                <w:szCs w:val="18"/>
              </w:rPr>
              <w:t>Unknown</w:t>
            </w:r>
          </w:p>
        </w:tc>
        <w:tc>
          <w:tcPr>
            <w:tcW w:w="1088" w:type="dxa"/>
            <w:tcBorders>
              <w:top w:val="single" w:sz="4" w:space="0" w:color="000000"/>
              <w:left w:val="nil"/>
              <w:bottom w:val="single" w:sz="4" w:space="0" w:color="000000"/>
              <w:right w:val="nil"/>
            </w:tcBorders>
            <w:tcMar>
              <w:top w:w="12" w:type="dxa"/>
              <w:left w:w="12" w:type="dxa"/>
              <w:bottom w:w="0" w:type="dxa"/>
              <w:right w:w="12" w:type="dxa"/>
            </w:tcMar>
          </w:tcPr>
          <w:p w14:paraId="76541B63" w14:textId="77777777" w:rsidR="005A0B25" w:rsidRDefault="00835F9D" w:rsidP="00631822">
            <w:pPr>
              <w:keepNext/>
              <w:spacing w:after="0"/>
              <w:rPr>
                <w:sz w:val="18"/>
                <w:szCs w:val="18"/>
              </w:rPr>
            </w:pPr>
            <w:r>
              <w:rPr>
                <w:sz w:val="18"/>
                <w:szCs w:val="18"/>
              </w:rPr>
              <w:t>Unknown</w:t>
            </w:r>
          </w:p>
        </w:tc>
      </w:tr>
    </w:tbl>
    <w:p w14:paraId="3BE64931" w14:textId="77777777" w:rsidR="005A0B25" w:rsidRDefault="005A0B25"/>
    <w:p w14:paraId="0C92B6DE" w14:textId="32FDC524"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17.18.</w:t>
      </w:r>
      <w:r>
        <w:rPr>
          <w:color w:val="000000"/>
        </w:rPr>
        <w:tab/>
        <w:t>Prohibited species catch in</w:t>
      </w:r>
      <w:r w:rsidR="00BB6B5F">
        <w:rPr>
          <w:color w:val="000000"/>
        </w:rPr>
        <w:t xml:space="preserve"> the Atka mackerel fishery, 2015</w:t>
      </w:r>
      <w:r>
        <w:rPr>
          <w:color w:val="000000"/>
        </w:rPr>
        <w:t>-20</w:t>
      </w:r>
      <w:r w:rsidR="00503EF5">
        <w:rPr>
          <w:color w:val="000000"/>
        </w:rPr>
        <w:t>20</w:t>
      </w:r>
      <w:r>
        <w:rPr>
          <w:color w:val="000000"/>
        </w:rPr>
        <w:t xml:space="preserve">. Estimates are reported in metric tons for halibut and </w:t>
      </w:r>
      <w:proofErr w:type="gramStart"/>
      <w:r>
        <w:rPr>
          <w:color w:val="000000"/>
        </w:rPr>
        <w:t>herring, and</w:t>
      </w:r>
      <w:proofErr w:type="gramEnd"/>
      <w:r>
        <w:rPr>
          <w:color w:val="000000"/>
        </w:rPr>
        <w:t xml:space="preserve"> counts of fish for crab and salmon.  </w:t>
      </w:r>
    </w:p>
    <w:p w14:paraId="737E22DC" w14:textId="77777777" w:rsidR="005A0B25" w:rsidRDefault="005A0B25">
      <w:pPr>
        <w:spacing w:after="0"/>
      </w:pPr>
    </w:p>
    <w:tbl>
      <w:tblPr>
        <w:tblStyle w:val="aff5"/>
        <w:tblW w:w="8093" w:type="dxa"/>
        <w:jc w:val="center"/>
        <w:tblBorders>
          <w:top w:val="single" w:sz="4" w:space="0" w:color="000000"/>
          <w:left w:val="single" w:sz="4" w:space="0" w:color="000000"/>
          <w:bottom w:val="single" w:sz="4" w:space="0" w:color="000000"/>
          <w:right w:val="single" w:sz="4" w:space="0" w:color="000000"/>
        </w:tblBorders>
        <w:tblCellMar>
          <w:left w:w="29" w:type="dxa"/>
          <w:right w:w="29" w:type="dxa"/>
        </w:tblCellMar>
        <w:tblLook w:val="0400" w:firstRow="0" w:lastRow="0" w:firstColumn="0" w:lastColumn="0" w:noHBand="0" w:noVBand="1"/>
      </w:tblPr>
      <w:tblGrid>
        <w:gridCol w:w="3344"/>
        <w:gridCol w:w="810"/>
        <w:gridCol w:w="810"/>
        <w:gridCol w:w="738"/>
        <w:gridCol w:w="738"/>
        <w:gridCol w:w="883"/>
        <w:gridCol w:w="770"/>
      </w:tblGrid>
      <w:tr w:rsidR="00BB6B5F" w:rsidRPr="00631822" w14:paraId="3635AC44" w14:textId="1973EBB9" w:rsidTr="005452E1">
        <w:trPr>
          <w:trHeight w:val="428"/>
          <w:jc w:val="center"/>
        </w:trPr>
        <w:tc>
          <w:tcPr>
            <w:tcW w:w="3345" w:type="dxa"/>
            <w:tcBorders>
              <w:top w:val="single" w:sz="4" w:space="0" w:color="000000"/>
              <w:left w:val="nil"/>
              <w:bottom w:val="single" w:sz="4" w:space="0" w:color="000000"/>
            </w:tcBorders>
          </w:tcPr>
          <w:p w14:paraId="490C4550" w14:textId="77777777" w:rsidR="00BB6B5F" w:rsidRPr="00631822" w:rsidRDefault="00BB6B5F" w:rsidP="00631822">
            <w:pPr>
              <w:keepNext/>
              <w:spacing w:after="0"/>
              <w:contextualSpacing/>
              <w:jc w:val="center"/>
              <w:rPr>
                <w:sz w:val="20"/>
                <w:szCs w:val="20"/>
              </w:rPr>
            </w:pPr>
            <w:r w:rsidRPr="00631822">
              <w:rPr>
                <w:sz w:val="20"/>
                <w:szCs w:val="20"/>
              </w:rPr>
              <w:t>Species group name</w:t>
            </w:r>
          </w:p>
        </w:tc>
        <w:tc>
          <w:tcPr>
            <w:tcW w:w="0" w:type="auto"/>
            <w:tcBorders>
              <w:top w:val="single" w:sz="4" w:space="0" w:color="000000"/>
              <w:bottom w:val="single" w:sz="4" w:space="0" w:color="000000"/>
            </w:tcBorders>
          </w:tcPr>
          <w:p w14:paraId="4B1D535D" w14:textId="77777777" w:rsidR="00BB6B5F" w:rsidRPr="00631822" w:rsidRDefault="00BB6B5F" w:rsidP="00631822">
            <w:pPr>
              <w:keepNext/>
              <w:spacing w:after="0"/>
              <w:contextualSpacing/>
              <w:jc w:val="right"/>
              <w:rPr>
                <w:sz w:val="20"/>
                <w:szCs w:val="20"/>
              </w:rPr>
            </w:pPr>
            <w:r w:rsidRPr="00631822">
              <w:rPr>
                <w:sz w:val="20"/>
                <w:szCs w:val="20"/>
              </w:rPr>
              <w:t>2015</w:t>
            </w:r>
          </w:p>
        </w:tc>
        <w:tc>
          <w:tcPr>
            <w:tcW w:w="0" w:type="auto"/>
            <w:tcBorders>
              <w:top w:val="single" w:sz="4" w:space="0" w:color="000000"/>
              <w:bottom w:val="single" w:sz="4" w:space="0" w:color="000000"/>
            </w:tcBorders>
          </w:tcPr>
          <w:p w14:paraId="3F13F6EB" w14:textId="77777777" w:rsidR="00BB6B5F" w:rsidRPr="00631822" w:rsidRDefault="00BB6B5F" w:rsidP="00631822">
            <w:pPr>
              <w:keepNext/>
              <w:spacing w:after="0"/>
              <w:contextualSpacing/>
              <w:jc w:val="right"/>
              <w:rPr>
                <w:sz w:val="20"/>
                <w:szCs w:val="20"/>
              </w:rPr>
            </w:pPr>
            <w:r w:rsidRPr="00631822">
              <w:rPr>
                <w:sz w:val="20"/>
                <w:szCs w:val="20"/>
              </w:rPr>
              <w:t>2016</w:t>
            </w:r>
          </w:p>
        </w:tc>
        <w:tc>
          <w:tcPr>
            <w:tcW w:w="0" w:type="auto"/>
            <w:tcBorders>
              <w:top w:val="single" w:sz="4" w:space="0" w:color="000000"/>
              <w:bottom w:val="single" w:sz="4" w:space="0" w:color="000000"/>
              <w:right w:val="nil"/>
            </w:tcBorders>
          </w:tcPr>
          <w:p w14:paraId="7BF470EE" w14:textId="77777777" w:rsidR="00BB6B5F" w:rsidRPr="00631822" w:rsidRDefault="00BB6B5F" w:rsidP="00631822">
            <w:pPr>
              <w:keepNext/>
              <w:spacing w:after="0"/>
              <w:contextualSpacing/>
              <w:jc w:val="right"/>
              <w:rPr>
                <w:sz w:val="20"/>
                <w:szCs w:val="20"/>
              </w:rPr>
            </w:pPr>
            <w:r w:rsidRPr="00631822">
              <w:rPr>
                <w:sz w:val="20"/>
                <w:szCs w:val="20"/>
              </w:rPr>
              <w:t>2017</w:t>
            </w:r>
          </w:p>
        </w:tc>
        <w:tc>
          <w:tcPr>
            <w:tcW w:w="0" w:type="auto"/>
            <w:tcBorders>
              <w:top w:val="single" w:sz="4" w:space="0" w:color="000000"/>
              <w:bottom w:val="single" w:sz="4" w:space="0" w:color="000000"/>
              <w:right w:val="nil"/>
            </w:tcBorders>
          </w:tcPr>
          <w:p w14:paraId="6B9D5950" w14:textId="77777777" w:rsidR="00BB6B5F" w:rsidRPr="00631822" w:rsidRDefault="00BB6B5F" w:rsidP="00631822">
            <w:pPr>
              <w:keepNext/>
              <w:spacing w:after="0"/>
              <w:contextualSpacing/>
              <w:jc w:val="center"/>
              <w:rPr>
                <w:sz w:val="20"/>
                <w:szCs w:val="20"/>
              </w:rPr>
            </w:pPr>
            <w:r w:rsidRPr="00631822">
              <w:rPr>
                <w:sz w:val="20"/>
                <w:szCs w:val="20"/>
              </w:rPr>
              <w:t>2018</w:t>
            </w:r>
          </w:p>
        </w:tc>
        <w:tc>
          <w:tcPr>
            <w:tcW w:w="0" w:type="auto"/>
            <w:tcBorders>
              <w:top w:val="single" w:sz="4" w:space="0" w:color="000000"/>
              <w:bottom w:val="single" w:sz="4" w:space="0" w:color="000000"/>
              <w:right w:val="nil"/>
            </w:tcBorders>
          </w:tcPr>
          <w:p w14:paraId="0E783FD6" w14:textId="77777777" w:rsidR="00BB6B5F" w:rsidRPr="00631822" w:rsidRDefault="00BB6B5F" w:rsidP="00631822">
            <w:pPr>
              <w:keepNext/>
              <w:spacing w:after="0"/>
              <w:contextualSpacing/>
              <w:jc w:val="center"/>
              <w:rPr>
                <w:sz w:val="20"/>
                <w:szCs w:val="20"/>
              </w:rPr>
            </w:pPr>
            <w:r w:rsidRPr="00631822">
              <w:rPr>
                <w:sz w:val="20"/>
                <w:szCs w:val="20"/>
              </w:rPr>
              <w:t>2019</w:t>
            </w:r>
          </w:p>
        </w:tc>
        <w:tc>
          <w:tcPr>
            <w:tcW w:w="770" w:type="dxa"/>
            <w:tcBorders>
              <w:top w:val="single" w:sz="4" w:space="0" w:color="000000"/>
              <w:bottom w:val="single" w:sz="4" w:space="0" w:color="000000"/>
              <w:right w:val="nil"/>
            </w:tcBorders>
          </w:tcPr>
          <w:p w14:paraId="0F26CA6A" w14:textId="42D3EC3E" w:rsidR="00BB6B5F" w:rsidRPr="00631822" w:rsidRDefault="00BB6B5F" w:rsidP="00631822">
            <w:pPr>
              <w:keepNext/>
              <w:spacing w:after="0"/>
              <w:contextualSpacing/>
              <w:jc w:val="center"/>
              <w:rPr>
                <w:sz w:val="20"/>
                <w:szCs w:val="20"/>
              </w:rPr>
            </w:pPr>
            <w:r>
              <w:rPr>
                <w:sz w:val="20"/>
                <w:szCs w:val="20"/>
              </w:rPr>
              <w:t>2020</w:t>
            </w:r>
          </w:p>
        </w:tc>
      </w:tr>
      <w:tr w:rsidR="00BB6B5F" w:rsidRPr="00631822" w14:paraId="0AF845A4" w14:textId="5E2FEC71" w:rsidTr="005452E1">
        <w:trPr>
          <w:trHeight w:val="407"/>
          <w:jc w:val="center"/>
        </w:trPr>
        <w:tc>
          <w:tcPr>
            <w:tcW w:w="3345" w:type="dxa"/>
            <w:tcBorders>
              <w:top w:val="single" w:sz="4" w:space="0" w:color="000000"/>
              <w:left w:val="nil"/>
              <w:bottom w:val="nil"/>
            </w:tcBorders>
          </w:tcPr>
          <w:p w14:paraId="441E7708" w14:textId="77777777" w:rsidR="00BB6B5F" w:rsidRPr="00631822" w:rsidRDefault="00BB6B5F" w:rsidP="00631822">
            <w:pPr>
              <w:keepNext/>
              <w:spacing w:after="0"/>
              <w:contextualSpacing/>
              <w:rPr>
                <w:sz w:val="20"/>
                <w:szCs w:val="20"/>
              </w:rPr>
            </w:pPr>
            <w:proofErr w:type="spellStart"/>
            <w:r w:rsidRPr="00631822">
              <w:rPr>
                <w:color w:val="000000"/>
                <w:sz w:val="20"/>
                <w:szCs w:val="20"/>
              </w:rPr>
              <w:t>Bairdi</w:t>
            </w:r>
            <w:proofErr w:type="spellEnd"/>
            <w:r w:rsidRPr="00631822">
              <w:rPr>
                <w:color w:val="000000"/>
                <w:sz w:val="20"/>
                <w:szCs w:val="20"/>
              </w:rPr>
              <w:t xml:space="preserve"> Tanner Crab</w:t>
            </w:r>
          </w:p>
        </w:tc>
        <w:tc>
          <w:tcPr>
            <w:tcW w:w="0" w:type="auto"/>
            <w:tcBorders>
              <w:top w:val="single" w:sz="4" w:space="0" w:color="000000"/>
              <w:bottom w:val="nil"/>
            </w:tcBorders>
            <w:vAlign w:val="center"/>
          </w:tcPr>
          <w:p w14:paraId="448EBBD9" w14:textId="77777777" w:rsidR="00BB6B5F" w:rsidRPr="00631822" w:rsidRDefault="00BB6B5F" w:rsidP="005452E1">
            <w:pPr>
              <w:keepNext/>
              <w:spacing w:after="0"/>
              <w:contextualSpacing/>
              <w:jc w:val="right"/>
              <w:rPr>
                <w:sz w:val="20"/>
                <w:szCs w:val="20"/>
              </w:rPr>
            </w:pPr>
            <w:r w:rsidRPr="00631822">
              <w:rPr>
                <w:color w:val="000000"/>
                <w:sz w:val="20"/>
                <w:szCs w:val="20"/>
              </w:rPr>
              <w:t>254</w:t>
            </w:r>
          </w:p>
        </w:tc>
        <w:tc>
          <w:tcPr>
            <w:tcW w:w="0" w:type="auto"/>
            <w:tcBorders>
              <w:top w:val="single" w:sz="4" w:space="0" w:color="000000"/>
              <w:bottom w:val="nil"/>
            </w:tcBorders>
            <w:vAlign w:val="center"/>
          </w:tcPr>
          <w:p w14:paraId="32C948BA" w14:textId="77777777" w:rsidR="00BB6B5F" w:rsidRPr="00631822" w:rsidRDefault="00BB6B5F" w:rsidP="005452E1">
            <w:pPr>
              <w:keepNext/>
              <w:spacing w:after="0"/>
              <w:contextualSpacing/>
              <w:jc w:val="right"/>
              <w:rPr>
                <w:sz w:val="20"/>
                <w:szCs w:val="20"/>
              </w:rPr>
            </w:pPr>
            <w:r w:rsidRPr="00631822">
              <w:rPr>
                <w:color w:val="000000"/>
                <w:sz w:val="20"/>
                <w:szCs w:val="20"/>
              </w:rPr>
              <w:t>0</w:t>
            </w:r>
          </w:p>
        </w:tc>
        <w:tc>
          <w:tcPr>
            <w:tcW w:w="0" w:type="auto"/>
            <w:tcBorders>
              <w:top w:val="single" w:sz="4" w:space="0" w:color="000000"/>
              <w:bottom w:val="nil"/>
              <w:right w:val="nil"/>
            </w:tcBorders>
            <w:vAlign w:val="center"/>
          </w:tcPr>
          <w:p w14:paraId="6EF7D9B0"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44</w:t>
            </w:r>
          </w:p>
        </w:tc>
        <w:tc>
          <w:tcPr>
            <w:tcW w:w="0" w:type="auto"/>
            <w:tcBorders>
              <w:top w:val="single" w:sz="4" w:space="0" w:color="000000"/>
              <w:bottom w:val="nil"/>
              <w:right w:val="nil"/>
            </w:tcBorders>
            <w:vAlign w:val="center"/>
          </w:tcPr>
          <w:p w14:paraId="35673823"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0" w:type="auto"/>
            <w:tcBorders>
              <w:top w:val="single" w:sz="4" w:space="0" w:color="000000"/>
              <w:bottom w:val="nil"/>
              <w:right w:val="nil"/>
            </w:tcBorders>
            <w:vAlign w:val="center"/>
          </w:tcPr>
          <w:p w14:paraId="53E172A7"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770" w:type="dxa"/>
            <w:tcBorders>
              <w:top w:val="single" w:sz="4" w:space="0" w:color="000000"/>
              <w:bottom w:val="nil"/>
              <w:right w:val="nil"/>
            </w:tcBorders>
            <w:vAlign w:val="center"/>
          </w:tcPr>
          <w:p w14:paraId="6F8EA422" w14:textId="00A67F65" w:rsidR="00BB6B5F" w:rsidRPr="00631822" w:rsidRDefault="00BB6B5F" w:rsidP="005452E1">
            <w:pPr>
              <w:keepNext/>
              <w:spacing w:after="0"/>
              <w:contextualSpacing/>
              <w:jc w:val="right"/>
              <w:rPr>
                <w:color w:val="000000"/>
                <w:sz w:val="20"/>
                <w:szCs w:val="20"/>
              </w:rPr>
            </w:pPr>
            <w:r>
              <w:rPr>
                <w:color w:val="000000"/>
                <w:sz w:val="20"/>
                <w:szCs w:val="20"/>
              </w:rPr>
              <w:t>0</w:t>
            </w:r>
          </w:p>
        </w:tc>
      </w:tr>
      <w:tr w:rsidR="00BB6B5F" w:rsidRPr="00631822" w14:paraId="54080A33" w14:textId="4E3B9A92" w:rsidTr="005452E1">
        <w:trPr>
          <w:trHeight w:val="488"/>
          <w:jc w:val="center"/>
        </w:trPr>
        <w:tc>
          <w:tcPr>
            <w:tcW w:w="3345" w:type="dxa"/>
            <w:tcBorders>
              <w:top w:val="nil"/>
              <w:left w:val="nil"/>
              <w:bottom w:val="nil"/>
            </w:tcBorders>
          </w:tcPr>
          <w:p w14:paraId="7194574D" w14:textId="77777777" w:rsidR="00BB6B5F" w:rsidRPr="00631822" w:rsidRDefault="00BB6B5F" w:rsidP="00631822">
            <w:pPr>
              <w:keepNext/>
              <w:spacing w:after="0"/>
              <w:contextualSpacing/>
              <w:rPr>
                <w:sz w:val="20"/>
                <w:szCs w:val="20"/>
              </w:rPr>
            </w:pPr>
            <w:r w:rsidRPr="00631822">
              <w:rPr>
                <w:color w:val="000000"/>
                <w:sz w:val="20"/>
                <w:szCs w:val="20"/>
              </w:rPr>
              <w:t>Blue King Crab</w:t>
            </w:r>
          </w:p>
        </w:tc>
        <w:tc>
          <w:tcPr>
            <w:tcW w:w="0" w:type="auto"/>
            <w:tcBorders>
              <w:top w:val="nil"/>
              <w:bottom w:val="nil"/>
            </w:tcBorders>
            <w:vAlign w:val="center"/>
          </w:tcPr>
          <w:p w14:paraId="63518011" w14:textId="77777777" w:rsidR="00BB6B5F" w:rsidRPr="00631822" w:rsidRDefault="00BB6B5F" w:rsidP="005452E1">
            <w:pPr>
              <w:keepNext/>
              <w:spacing w:after="0"/>
              <w:contextualSpacing/>
              <w:jc w:val="right"/>
              <w:rPr>
                <w:sz w:val="20"/>
                <w:szCs w:val="20"/>
              </w:rPr>
            </w:pPr>
            <w:r w:rsidRPr="00631822">
              <w:rPr>
                <w:color w:val="000000"/>
                <w:sz w:val="20"/>
                <w:szCs w:val="20"/>
              </w:rPr>
              <w:t>0</w:t>
            </w:r>
          </w:p>
        </w:tc>
        <w:tc>
          <w:tcPr>
            <w:tcW w:w="0" w:type="auto"/>
            <w:tcBorders>
              <w:top w:val="nil"/>
              <w:bottom w:val="nil"/>
            </w:tcBorders>
            <w:vAlign w:val="center"/>
          </w:tcPr>
          <w:p w14:paraId="48AAF753" w14:textId="77777777" w:rsidR="00BB6B5F" w:rsidRPr="00631822" w:rsidRDefault="00BB6B5F" w:rsidP="005452E1">
            <w:pPr>
              <w:keepNext/>
              <w:spacing w:after="0"/>
              <w:contextualSpacing/>
              <w:jc w:val="right"/>
              <w:rPr>
                <w:sz w:val="20"/>
                <w:szCs w:val="20"/>
              </w:rPr>
            </w:pPr>
            <w:r w:rsidRPr="00631822">
              <w:rPr>
                <w:color w:val="000000"/>
                <w:sz w:val="20"/>
                <w:szCs w:val="20"/>
              </w:rPr>
              <w:t>0</w:t>
            </w:r>
          </w:p>
        </w:tc>
        <w:tc>
          <w:tcPr>
            <w:tcW w:w="0" w:type="auto"/>
            <w:tcBorders>
              <w:top w:val="nil"/>
              <w:bottom w:val="nil"/>
              <w:right w:val="nil"/>
            </w:tcBorders>
            <w:vAlign w:val="center"/>
          </w:tcPr>
          <w:p w14:paraId="61DEFB40"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vAlign w:val="center"/>
          </w:tcPr>
          <w:p w14:paraId="4259A6C2"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vAlign w:val="center"/>
          </w:tcPr>
          <w:p w14:paraId="045F3885"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770" w:type="dxa"/>
            <w:tcBorders>
              <w:top w:val="nil"/>
              <w:bottom w:val="nil"/>
              <w:right w:val="nil"/>
            </w:tcBorders>
            <w:vAlign w:val="center"/>
          </w:tcPr>
          <w:p w14:paraId="5FA5B45F" w14:textId="0E71FA5F" w:rsidR="00BB6B5F" w:rsidRPr="00631822" w:rsidRDefault="00BB6B5F" w:rsidP="005452E1">
            <w:pPr>
              <w:keepNext/>
              <w:spacing w:after="0"/>
              <w:contextualSpacing/>
              <w:jc w:val="right"/>
              <w:rPr>
                <w:color w:val="000000"/>
                <w:sz w:val="20"/>
                <w:szCs w:val="20"/>
              </w:rPr>
            </w:pPr>
            <w:r>
              <w:rPr>
                <w:color w:val="000000"/>
                <w:sz w:val="20"/>
                <w:szCs w:val="20"/>
              </w:rPr>
              <w:t>0</w:t>
            </w:r>
          </w:p>
        </w:tc>
      </w:tr>
      <w:tr w:rsidR="00BB6B5F" w:rsidRPr="00631822" w14:paraId="434C529B" w14:textId="7305787A" w:rsidTr="005452E1">
        <w:trPr>
          <w:trHeight w:val="391"/>
          <w:jc w:val="center"/>
        </w:trPr>
        <w:tc>
          <w:tcPr>
            <w:tcW w:w="3345" w:type="dxa"/>
            <w:tcBorders>
              <w:top w:val="nil"/>
              <w:left w:val="nil"/>
              <w:bottom w:val="nil"/>
            </w:tcBorders>
          </w:tcPr>
          <w:p w14:paraId="537C3618" w14:textId="77777777" w:rsidR="00BB6B5F" w:rsidRPr="00631822" w:rsidRDefault="00BB6B5F" w:rsidP="00631822">
            <w:pPr>
              <w:keepNext/>
              <w:spacing w:after="0"/>
              <w:contextualSpacing/>
              <w:rPr>
                <w:sz w:val="20"/>
                <w:szCs w:val="20"/>
              </w:rPr>
            </w:pPr>
            <w:r w:rsidRPr="00631822">
              <w:rPr>
                <w:color w:val="000000"/>
                <w:sz w:val="20"/>
                <w:szCs w:val="20"/>
              </w:rPr>
              <w:t>Chinook Salmon</w:t>
            </w:r>
          </w:p>
        </w:tc>
        <w:tc>
          <w:tcPr>
            <w:tcW w:w="0" w:type="auto"/>
            <w:tcBorders>
              <w:top w:val="nil"/>
              <w:bottom w:val="nil"/>
            </w:tcBorders>
            <w:vAlign w:val="center"/>
          </w:tcPr>
          <w:p w14:paraId="30231200" w14:textId="77777777" w:rsidR="00BB6B5F" w:rsidRPr="00631822" w:rsidRDefault="00BB6B5F" w:rsidP="005452E1">
            <w:pPr>
              <w:keepNext/>
              <w:spacing w:after="0"/>
              <w:contextualSpacing/>
              <w:jc w:val="right"/>
              <w:rPr>
                <w:sz w:val="20"/>
                <w:szCs w:val="20"/>
              </w:rPr>
            </w:pPr>
            <w:r w:rsidRPr="00631822">
              <w:rPr>
                <w:color w:val="000000"/>
                <w:sz w:val="20"/>
                <w:szCs w:val="20"/>
              </w:rPr>
              <w:t>136</w:t>
            </w:r>
          </w:p>
        </w:tc>
        <w:tc>
          <w:tcPr>
            <w:tcW w:w="0" w:type="auto"/>
            <w:tcBorders>
              <w:top w:val="nil"/>
              <w:bottom w:val="nil"/>
            </w:tcBorders>
            <w:vAlign w:val="center"/>
          </w:tcPr>
          <w:p w14:paraId="4C765B39" w14:textId="77777777" w:rsidR="00BB6B5F" w:rsidRPr="00631822" w:rsidRDefault="00BB6B5F" w:rsidP="005452E1">
            <w:pPr>
              <w:keepNext/>
              <w:spacing w:after="0"/>
              <w:contextualSpacing/>
              <w:jc w:val="right"/>
              <w:rPr>
                <w:sz w:val="20"/>
                <w:szCs w:val="20"/>
              </w:rPr>
            </w:pPr>
            <w:r w:rsidRPr="00631822">
              <w:rPr>
                <w:color w:val="000000"/>
                <w:sz w:val="20"/>
                <w:szCs w:val="20"/>
              </w:rPr>
              <w:t>535</w:t>
            </w:r>
          </w:p>
        </w:tc>
        <w:tc>
          <w:tcPr>
            <w:tcW w:w="0" w:type="auto"/>
            <w:tcBorders>
              <w:top w:val="nil"/>
              <w:bottom w:val="nil"/>
              <w:right w:val="nil"/>
            </w:tcBorders>
            <w:vAlign w:val="center"/>
          </w:tcPr>
          <w:p w14:paraId="73966FA6"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1,109</w:t>
            </w:r>
          </w:p>
        </w:tc>
        <w:tc>
          <w:tcPr>
            <w:tcW w:w="0" w:type="auto"/>
            <w:tcBorders>
              <w:top w:val="nil"/>
              <w:bottom w:val="nil"/>
              <w:right w:val="nil"/>
            </w:tcBorders>
            <w:vAlign w:val="center"/>
          </w:tcPr>
          <w:p w14:paraId="6D461A41" w14:textId="41FFF0DF" w:rsidR="00BB6B5F" w:rsidRPr="00631822" w:rsidRDefault="00BB6B5F" w:rsidP="005452E1">
            <w:pPr>
              <w:keepNext/>
              <w:spacing w:after="0"/>
              <w:contextualSpacing/>
              <w:jc w:val="right"/>
              <w:rPr>
                <w:color w:val="000000"/>
                <w:sz w:val="20"/>
                <w:szCs w:val="20"/>
              </w:rPr>
            </w:pPr>
            <w:r>
              <w:rPr>
                <w:color w:val="000000"/>
                <w:sz w:val="20"/>
                <w:szCs w:val="20"/>
              </w:rPr>
              <w:t>652</w:t>
            </w:r>
          </w:p>
        </w:tc>
        <w:tc>
          <w:tcPr>
            <w:tcW w:w="0" w:type="auto"/>
            <w:tcBorders>
              <w:top w:val="nil"/>
              <w:bottom w:val="nil"/>
              <w:right w:val="nil"/>
            </w:tcBorders>
            <w:vAlign w:val="center"/>
          </w:tcPr>
          <w:p w14:paraId="356A1FA2" w14:textId="79DA7664" w:rsidR="00BB6B5F" w:rsidRPr="00631822" w:rsidRDefault="00BB6B5F" w:rsidP="005452E1">
            <w:pPr>
              <w:keepNext/>
              <w:spacing w:after="0"/>
              <w:contextualSpacing/>
              <w:jc w:val="right"/>
              <w:rPr>
                <w:color w:val="000000"/>
                <w:sz w:val="20"/>
                <w:szCs w:val="20"/>
              </w:rPr>
            </w:pPr>
            <w:r>
              <w:rPr>
                <w:color w:val="000000"/>
                <w:sz w:val="20"/>
                <w:szCs w:val="20"/>
              </w:rPr>
              <w:t>432</w:t>
            </w:r>
          </w:p>
        </w:tc>
        <w:tc>
          <w:tcPr>
            <w:tcW w:w="770" w:type="dxa"/>
            <w:tcBorders>
              <w:top w:val="nil"/>
              <w:bottom w:val="nil"/>
              <w:right w:val="nil"/>
            </w:tcBorders>
            <w:vAlign w:val="center"/>
          </w:tcPr>
          <w:p w14:paraId="33EBC39A" w14:textId="681DBA41" w:rsidR="00BB6B5F" w:rsidRPr="00631822" w:rsidRDefault="00BB6B5F" w:rsidP="005452E1">
            <w:pPr>
              <w:keepNext/>
              <w:spacing w:after="0"/>
              <w:contextualSpacing/>
              <w:jc w:val="right"/>
              <w:rPr>
                <w:color w:val="000000"/>
                <w:sz w:val="20"/>
                <w:szCs w:val="20"/>
              </w:rPr>
            </w:pPr>
            <w:r>
              <w:rPr>
                <w:color w:val="000000"/>
                <w:sz w:val="20"/>
                <w:szCs w:val="20"/>
              </w:rPr>
              <w:t>680</w:t>
            </w:r>
          </w:p>
        </w:tc>
      </w:tr>
      <w:tr w:rsidR="00BB6B5F" w:rsidRPr="00631822" w14:paraId="74A40F58" w14:textId="76BBB858" w:rsidTr="005452E1">
        <w:trPr>
          <w:trHeight w:val="294"/>
          <w:jc w:val="center"/>
        </w:trPr>
        <w:tc>
          <w:tcPr>
            <w:tcW w:w="3345" w:type="dxa"/>
            <w:tcBorders>
              <w:top w:val="nil"/>
              <w:left w:val="nil"/>
              <w:bottom w:val="nil"/>
            </w:tcBorders>
          </w:tcPr>
          <w:p w14:paraId="6209EC75" w14:textId="77777777" w:rsidR="00BB6B5F" w:rsidRPr="00631822" w:rsidRDefault="00BB6B5F" w:rsidP="00631822">
            <w:pPr>
              <w:keepNext/>
              <w:spacing w:after="0"/>
              <w:contextualSpacing/>
              <w:rPr>
                <w:sz w:val="20"/>
                <w:szCs w:val="20"/>
              </w:rPr>
            </w:pPr>
            <w:r w:rsidRPr="00631822">
              <w:rPr>
                <w:color w:val="000000"/>
                <w:sz w:val="20"/>
                <w:szCs w:val="20"/>
              </w:rPr>
              <w:t>Golden (Brown) King Crab</w:t>
            </w:r>
          </w:p>
        </w:tc>
        <w:tc>
          <w:tcPr>
            <w:tcW w:w="0" w:type="auto"/>
            <w:tcBorders>
              <w:top w:val="nil"/>
              <w:bottom w:val="nil"/>
            </w:tcBorders>
            <w:vAlign w:val="center"/>
          </w:tcPr>
          <w:p w14:paraId="4981F788" w14:textId="77777777" w:rsidR="00BB6B5F" w:rsidRPr="00631822" w:rsidRDefault="00BB6B5F" w:rsidP="005452E1">
            <w:pPr>
              <w:keepNext/>
              <w:spacing w:after="0"/>
              <w:contextualSpacing/>
              <w:jc w:val="right"/>
              <w:rPr>
                <w:sz w:val="20"/>
                <w:szCs w:val="20"/>
              </w:rPr>
            </w:pPr>
            <w:r w:rsidRPr="00631822">
              <w:rPr>
                <w:color w:val="000000"/>
                <w:sz w:val="20"/>
                <w:szCs w:val="20"/>
              </w:rPr>
              <w:t>1,321</w:t>
            </w:r>
          </w:p>
        </w:tc>
        <w:tc>
          <w:tcPr>
            <w:tcW w:w="0" w:type="auto"/>
            <w:tcBorders>
              <w:top w:val="nil"/>
              <w:bottom w:val="nil"/>
            </w:tcBorders>
            <w:vAlign w:val="center"/>
          </w:tcPr>
          <w:p w14:paraId="1A0204B6" w14:textId="77777777" w:rsidR="00BB6B5F" w:rsidRPr="00631822" w:rsidRDefault="00BB6B5F" w:rsidP="005452E1">
            <w:pPr>
              <w:keepNext/>
              <w:spacing w:after="0"/>
              <w:contextualSpacing/>
              <w:jc w:val="right"/>
              <w:rPr>
                <w:sz w:val="20"/>
                <w:szCs w:val="20"/>
              </w:rPr>
            </w:pPr>
            <w:r w:rsidRPr="00631822">
              <w:rPr>
                <w:color w:val="000000"/>
                <w:sz w:val="20"/>
                <w:szCs w:val="20"/>
              </w:rPr>
              <w:t>2,898</w:t>
            </w:r>
          </w:p>
        </w:tc>
        <w:tc>
          <w:tcPr>
            <w:tcW w:w="0" w:type="auto"/>
            <w:tcBorders>
              <w:top w:val="nil"/>
              <w:bottom w:val="nil"/>
              <w:right w:val="nil"/>
            </w:tcBorders>
            <w:vAlign w:val="center"/>
          </w:tcPr>
          <w:p w14:paraId="5A7B6799"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1,409</w:t>
            </w:r>
          </w:p>
        </w:tc>
        <w:tc>
          <w:tcPr>
            <w:tcW w:w="0" w:type="auto"/>
            <w:tcBorders>
              <w:top w:val="nil"/>
              <w:bottom w:val="nil"/>
              <w:right w:val="nil"/>
            </w:tcBorders>
            <w:vAlign w:val="center"/>
          </w:tcPr>
          <w:p w14:paraId="4B423C3C"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7,074</w:t>
            </w:r>
          </w:p>
        </w:tc>
        <w:tc>
          <w:tcPr>
            <w:tcW w:w="0" w:type="auto"/>
            <w:tcBorders>
              <w:top w:val="nil"/>
              <w:bottom w:val="nil"/>
              <w:right w:val="nil"/>
            </w:tcBorders>
            <w:vAlign w:val="center"/>
          </w:tcPr>
          <w:p w14:paraId="470DB9F7"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14,237</w:t>
            </w:r>
          </w:p>
        </w:tc>
        <w:tc>
          <w:tcPr>
            <w:tcW w:w="770" w:type="dxa"/>
            <w:tcBorders>
              <w:top w:val="nil"/>
              <w:bottom w:val="nil"/>
              <w:right w:val="nil"/>
            </w:tcBorders>
            <w:vAlign w:val="center"/>
          </w:tcPr>
          <w:p w14:paraId="1A9BFA29" w14:textId="67AC8BDE" w:rsidR="00BB6B5F" w:rsidRPr="00631822" w:rsidRDefault="00BB6B5F" w:rsidP="005452E1">
            <w:pPr>
              <w:keepNext/>
              <w:spacing w:after="0"/>
              <w:contextualSpacing/>
              <w:jc w:val="right"/>
              <w:rPr>
                <w:color w:val="000000"/>
                <w:sz w:val="20"/>
                <w:szCs w:val="20"/>
              </w:rPr>
            </w:pPr>
            <w:r>
              <w:rPr>
                <w:color w:val="000000"/>
                <w:sz w:val="20"/>
                <w:szCs w:val="20"/>
              </w:rPr>
              <w:t>2,107</w:t>
            </w:r>
          </w:p>
        </w:tc>
      </w:tr>
      <w:tr w:rsidR="00BB6B5F" w:rsidRPr="00631822" w14:paraId="582575E8" w14:textId="6CD8C9D6" w:rsidTr="005452E1">
        <w:trPr>
          <w:trHeight w:val="439"/>
          <w:jc w:val="center"/>
        </w:trPr>
        <w:tc>
          <w:tcPr>
            <w:tcW w:w="3345" w:type="dxa"/>
            <w:tcBorders>
              <w:top w:val="nil"/>
              <w:left w:val="nil"/>
              <w:bottom w:val="nil"/>
            </w:tcBorders>
          </w:tcPr>
          <w:p w14:paraId="54EDA245" w14:textId="77777777" w:rsidR="00BB6B5F" w:rsidRPr="00631822" w:rsidRDefault="00BB6B5F" w:rsidP="00631822">
            <w:pPr>
              <w:keepNext/>
              <w:spacing w:after="0"/>
              <w:contextualSpacing/>
              <w:rPr>
                <w:sz w:val="20"/>
                <w:szCs w:val="20"/>
              </w:rPr>
            </w:pPr>
            <w:r w:rsidRPr="00631822">
              <w:rPr>
                <w:color w:val="000000"/>
                <w:sz w:val="20"/>
                <w:szCs w:val="20"/>
              </w:rPr>
              <w:t>Halibut</w:t>
            </w:r>
          </w:p>
        </w:tc>
        <w:tc>
          <w:tcPr>
            <w:tcW w:w="0" w:type="auto"/>
            <w:tcBorders>
              <w:top w:val="nil"/>
              <w:bottom w:val="nil"/>
            </w:tcBorders>
            <w:vAlign w:val="center"/>
          </w:tcPr>
          <w:p w14:paraId="64E4F898" w14:textId="77777777" w:rsidR="00BB6B5F" w:rsidRPr="00631822" w:rsidRDefault="00BB6B5F" w:rsidP="005452E1">
            <w:pPr>
              <w:keepNext/>
              <w:spacing w:after="0"/>
              <w:contextualSpacing/>
              <w:jc w:val="right"/>
              <w:rPr>
                <w:sz w:val="20"/>
                <w:szCs w:val="20"/>
              </w:rPr>
            </w:pPr>
            <w:r w:rsidRPr="00631822">
              <w:rPr>
                <w:color w:val="000000"/>
                <w:sz w:val="20"/>
                <w:szCs w:val="20"/>
              </w:rPr>
              <w:t>126</w:t>
            </w:r>
          </w:p>
        </w:tc>
        <w:tc>
          <w:tcPr>
            <w:tcW w:w="0" w:type="auto"/>
            <w:tcBorders>
              <w:top w:val="nil"/>
              <w:bottom w:val="nil"/>
            </w:tcBorders>
            <w:vAlign w:val="center"/>
          </w:tcPr>
          <w:p w14:paraId="3F21C918" w14:textId="77777777" w:rsidR="00BB6B5F" w:rsidRPr="00631822" w:rsidRDefault="00BB6B5F" w:rsidP="005452E1">
            <w:pPr>
              <w:keepNext/>
              <w:spacing w:after="0"/>
              <w:contextualSpacing/>
              <w:jc w:val="right"/>
              <w:rPr>
                <w:sz w:val="20"/>
                <w:szCs w:val="20"/>
              </w:rPr>
            </w:pPr>
            <w:r w:rsidRPr="00631822">
              <w:rPr>
                <w:color w:val="000000"/>
                <w:sz w:val="20"/>
                <w:szCs w:val="20"/>
              </w:rPr>
              <w:t>121</w:t>
            </w:r>
          </w:p>
        </w:tc>
        <w:tc>
          <w:tcPr>
            <w:tcW w:w="0" w:type="auto"/>
            <w:tcBorders>
              <w:top w:val="nil"/>
              <w:bottom w:val="nil"/>
              <w:right w:val="nil"/>
            </w:tcBorders>
            <w:vAlign w:val="center"/>
          </w:tcPr>
          <w:p w14:paraId="0E2C6A73" w14:textId="5CE2358D" w:rsidR="00BB6B5F" w:rsidRPr="00631822" w:rsidRDefault="00BB6B5F" w:rsidP="005452E1">
            <w:pPr>
              <w:keepNext/>
              <w:spacing w:after="0"/>
              <w:contextualSpacing/>
              <w:jc w:val="right"/>
              <w:rPr>
                <w:color w:val="000000"/>
                <w:sz w:val="20"/>
                <w:szCs w:val="20"/>
              </w:rPr>
            </w:pPr>
            <w:r>
              <w:rPr>
                <w:color w:val="000000"/>
                <w:sz w:val="20"/>
                <w:szCs w:val="20"/>
              </w:rPr>
              <w:t>171</w:t>
            </w:r>
          </w:p>
        </w:tc>
        <w:tc>
          <w:tcPr>
            <w:tcW w:w="0" w:type="auto"/>
            <w:tcBorders>
              <w:top w:val="nil"/>
              <w:bottom w:val="nil"/>
              <w:right w:val="nil"/>
            </w:tcBorders>
            <w:vAlign w:val="center"/>
          </w:tcPr>
          <w:p w14:paraId="58FC7140" w14:textId="05830D68" w:rsidR="00BB6B5F" w:rsidRPr="00631822" w:rsidRDefault="00BB6B5F" w:rsidP="005452E1">
            <w:pPr>
              <w:keepNext/>
              <w:spacing w:after="0"/>
              <w:contextualSpacing/>
              <w:jc w:val="right"/>
              <w:rPr>
                <w:color w:val="000000"/>
                <w:sz w:val="20"/>
                <w:szCs w:val="20"/>
              </w:rPr>
            </w:pPr>
            <w:r>
              <w:rPr>
                <w:color w:val="000000"/>
                <w:sz w:val="20"/>
                <w:szCs w:val="20"/>
              </w:rPr>
              <w:t>203</w:t>
            </w:r>
          </w:p>
        </w:tc>
        <w:tc>
          <w:tcPr>
            <w:tcW w:w="0" w:type="auto"/>
            <w:tcBorders>
              <w:top w:val="nil"/>
              <w:bottom w:val="nil"/>
              <w:right w:val="nil"/>
            </w:tcBorders>
            <w:vAlign w:val="center"/>
          </w:tcPr>
          <w:p w14:paraId="67919C48"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110</w:t>
            </w:r>
          </w:p>
        </w:tc>
        <w:tc>
          <w:tcPr>
            <w:tcW w:w="770" w:type="dxa"/>
            <w:tcBorders>
              <w:top w:val="nil"/>
              <w:bottom w:val="nil"/>
              <w:right w:val="nil"/>
            </w:tcBorders>
            <w:vAlign w:val="center"/>
          </w:tcPr>
          <w:p w14:paraId="53C419DE" w14:textId="52020F5B" w:rsidR="00BB6B5F" w:rsidRPr="00631822" w:rsidRDefault="00BB6B5F" w:rsidP="005452E1">
            <w:pPr>
              <w:keepNext/>
              <w:spacing w:after="0"/>
              <w:contextualSpacing/>
              <w:jc w:val="right"/>
              <w:rPr>
                <w:color w:val="000000"/>
                <w:sz w:val="20"/>
                <w:szCs w:val="20"/>
              </w:rPr>
            </w:pPr>
            <w:r>
              <w:rPr>
                <w:color w:val="000000"/>
                <w:sz w:val="20"/>
                <w:szCs w:val="20"/>
              </w:rPr>
              <w:t>69</w:t>
            </w:r>
          </w:p>
        </w:tc>
      </w:tr>
      <w:tr w:rsidR="00BB6B5F" w:rsidRPr="00631822" w14:paraId="6F5635F7" w14:textId="25212EB2" w:rsidTr="005452E1">
        <w:trPr>
          <w:trHeight w:val="459"/>
          <w:jc w:val="center"/>
        </w:trPr>
        <w:tc>
          <w:tcPr>
            <w:tcW w:w="3345" w:type="dxa"/>
            <w:tcBorders>
              <w:top w:val="nil"/>
              <w:left w:val="nil"/>
              <w:bottom w:val="nil"/>
            </w:tcBorders>
          </w:tcPr>
          <w:p w14:paraId="302939DF" w14:textId="77777777" w:rsidR="00BB6B5F" w:rsidRPr="00631822" w:rsidRDefault="00BB6B5F" w:rsidP="00631822">
            <w:pPr>
              <w:keepNext/>
              <w:spacing w:after="0"/>
              <w:contextualSpacing/>
              <w:rPr>
                <w:sz w:val="20"/>
                <w:szCs w:val="20"/>
              </w:rPr>
            </w:pPr>
            <w:r w:rsidRPr="00631822">
              <w:rPr>
                <w:color w:val="000000"/>
                <w:sz w:val="20"/>
                <w:szCs w:val="20"/>
              </w:rPr>
              <w:t>Herring</w:t>
            </w:r>
          </w:p>
        </w:tc>
        <w:tc>
          <w:tcPr>
            <w:tcW w:w="0" w:type="auto"/>
            <w:tcBorders>
              <w:top w:val="nil"/>
              <w:bottom w:val="nil"/>
            </w:tcBorders>
            <w:vAlign w:val="center"/>
          </w:tcPr>
          <w:p w14:paraId="4C2B396A" w14:textId="77777777" w:rsidR="00BB6B5F" w:rsidRPr="00631822" w:rsidRDefault="00BB6B5F" w:rsidP="005452E1">
            <w:pPr>
              <w:keepNext/>
              <w:spacing w:after="0"/>
              <w:contextualSpacing/>
              <w:jc w:val="right"/>
              <w:rPr>
                <w:sz w:val="20"/>
                <w:szCs w:val="20"/>
              </w:rPr>
            </w:pPr>
            <w:r w:rsidRPr="00631822">
              <w:rPr>
                <w:color w:val="000000"/>
                <w:sz w:val="20"/>
                <w:szCs w:val="20"/>
              </w:rPr>
              <w:t>0</w:t>
            </w:r>
          </w:p>
        </w:tc>
        <w:tc>
          <w:tcPr>
            <w:tcW w:w="0" w:type="auto"/>
            <w:tcBorders>
              <w:top w:val="nil"/>
              <w:bottom w:val="nil"/>
            </w:tcBorders>
            <w:vAlign w:val="center"/>
          </w:tcPr>
          <w:p w14:paraId="3146717F" w14:textId="77777777" w:rsidR="00BB6B5F" w:rsidRPr="00631822" w:rsidRDefault="00BB6B5F" w:rsidP="005452E1">
            <w:pPr>
              <w:keepNext/>
              <w:spacing w:after="0"/>
              <w:contextualSpacing/>
              <w:jc w:val="right"/>
              <w:rPr>
                <w:sz w:val="20"/>
                <w:szCs w:val="20"/>
              </w:rPr>
            </w:pPr>
            <w:r w:rsidRPr="00631822">
              <w:rPr>
                <w:color w:val="000000"/>
                <w:sz w:val="20"/>
                <w:szCs w:val="20"/>
              </w:rPr>
              <w:t>0</w:t>
            </w:r>
          </w:p>
        </w:tc>
        <w:tc>
          <w:tcPr>
            <w:tcW w:w="0" w:type="auto"/>
            <w:tcBorders>
              <w:top w:val="nil"/>
              <w:bottom w:val="nil"/>
              <w:right w:val="nil"/>
            </w:tcBorders>
            <w:vAlign w:val="center"/>
          </w:tcPr>
          <w:p w14:paraId="767CF4BE"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vAlign w:val="center"/>
          </w:tcPr>
          <w:p w14:paraId="32C61489"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vAlign w:val="center"/>
          </w:tcPr>
          <w:p w14:paraId="740E9AD1"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770" w:type="dxa"/>
            <w:tcBorders>
              <w:top w:val="nil"/>
              <w:bottom w:val="nil"/>
              <w:right w:val="nil"/>
            </w:tcBorders>
            <w:vAlign w:val="center"/>
          </w:tcPr>
          <w:p w14:paraId="05091C5D" w14:textId="0FA60F73" w:rsidR="00BB6B5F" w:rsidRPr="00631822" w:rsidRDefault="00BB6B5F" w:rsidP="005452E1">
            <w:pPr>
              <w:keepNext/>
              <w:spacing w:after="0"/>
              <w:contextualSpacing/>
              <w:jc w:val="right"/>
              <w:rPr>
                <w:color w:val="000000"/>
                <w:sz w:val="20"/>
                <w:szCs w:val="20"/>
              </w:rPr>
            </w:pPr>
            <w:r>
              <w:rPr>
                <w:color w:val="000000"/>
                <w:sz w:val="20"/>
                <w:szCs w:val="20"/>
              </w:rPr>
              <w:t>0</w:t>
            </w:r>
          </w:p>
        </w:tc>
      </w:tr>
      <w:tr w:rsidR="00BB6B5F" w:rsidRPr="00631822" w14:paraId="3E49D41C" w14:textId="4991CA04" w:rsidTr="005452E1">
        <w:trPr>
          <w:trHeight w:val="469"/>
          <w:jc w:val="center"/>
        </w:trPr>
        <w:tc>
          <w:tcPr>
            <w:tcW w:w="3345" w:type="dxa"/>
            <w:tcBorders>
              <w:top w:val="nil"/>
              <w:left w:val="nil"/>
              <w:bottom w:val="nil"/>
            </w:tcBorders>
          </w:tcPr>
          <w:p w14:paraId="59613040" w14:textId="77777777" w:rsidR="00BB6B5F" w:rsidRPr="00631822" w:rsidRDefault="00BB6B5F" w:rsidP="00631822">
            <w:pPr>
              <w:keepNext/>
              <w:spacing w:after="0"/>
              <w:contextualSpacing/>
              <w:rPr>
                <w:sz w:val="20"/>
                <w:szCs w:val="20"/>
              </w:rPr>
            </w:pPr>
            <w:r w:rsidRPr="00631822">
              <w:rPr>
                <w:color w:val="000000"/>
                <w:sz w:val="20"/>
                <w:szCs w:val="20"/>
              </w:rPr>
              <w:t>Non-Chinook Salmon</w:t>
            </w:r>
          </w:p>
        </w:tc>
        <w:tc>
          <w:tcPr>
            <w:tcW w:w="0" w:type="auto"/>
            <w:tcBorders>
              <w:top w:val="nil"/>
              <w:bottom w:val="nil"/>
            </w:tcBorders>
            <w:vAlign w:val="center"/>
          </w:tcPr>
          <w:p w14:paraId="67C0FA03" w14:textId="77777777" w:rsidR="00BB6B5F" w:rsidRPr="00631822" w:rsidRDefault="00BB6B5F" w:rsidP="005452E1">
            <w:pPr>
              <w:keepNext/>
              <w:spacing w:after="0"/>
              <w:contextualSpacing/>
              <w:jc w:val="right"/>
              <w:rPr>
                <w:sz w:val="20"/>
                <w:szCs w:val="20"/>
              </w:rPr>
            </w:pPr>
            <w:r w:rsidRPr="00631822">
              <w:rPr>
                <w:color w:val="000000"/>
                <w:sz w:val="20"/>
                <w:szCs w:val="20"/>
              </w:rPr>
              <w:t>1,687</w:t>
            </w:r>
          </w:p>
        </w:tc>
        <w:tc>
          <w:tcPr>
            <w:tcW w:w="0" w:type="auto"/>
            <w:tcBorders>
              <w:top w:val="nil"/>
              <w:bottom w:val="nil"/>
            </w:tcBorders>
            <w:vAlign w:val="center"/>
          </w:tcPr>
          <w:p w14:paraId="71443375" w14:textId="77777777" w:rsidR="00BB6B5F" w:rsidRPr="00631822" w:rsidRDefault="00BB6B5F" w:rsidP="005452E1">
            <w:pPr>
              <w:keepNext/>
              <w:spacing w:after="0"/>
              <w:contextualSpacing/>
              <w:jc w:val="right"/>
              <w:rPr>
                <w:sz w:val="20"/>
                <w:szCs w:val="20"/>
              </w:rPr>
            </w:pPr>
            <w:r w:rsidRPr="00631822">
              <w:rPr>
                <w:color w:val="000000"/>
                <w:sz w:val="20"/>
                <w:szCs w:val="20"/>
              </w:rPr>
              <w:t>1,162</w:t>
            </w:r>
          </w:p>
        </w:tc>
        <w:tc>
          <w:tcPr>
            <w:tcW w:w="0" w:type="auto"/>
            <w:tcBorders>
              <w:top w:val="nil"/>
              <w:bottom w:val="nil"/>
              <w:right w:val="nil"/>
            </w:tcBorders>
            <w:vAlign w:val="center"/>
          </w:tcPr>
          <w:p w14:paraId="6076FEB2"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1,611</w:t>
            </w:r>
          </w:p>
        </w:tc>
        <w:tc>
          <w:tcPr>
            <w:tcW w:w="0" w:type="auto"/>
            <w:tcBorders>
              <w:top w:val="nil"/>
              <w:bottom w:val="nil"/>
              <w:right w:val="nil"/>
            </w:tcBorders>
            <w:vAlign w:val="center"/>
          </w:tcPr>
          <w:p w14:paraId="5015E1C8"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1,506</w:t>
            </w:r>
          </w:p>
        </w:tc>
        <w:tc>
          <w:tcPr>
            <w:tcW w:w="0" w:type="auto"/>
            <w:tcBorders>
              <w:top w:val="nil"/>
              <w:bottom w:val="nil"/>
              <w:right w:val="nil"/>
            </w:tcBorders>
            <w:vAlign w:val="center"/>
          </w:tcPr>
          <w:p w14:paraId="72839DCE"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3,640</w:t>
            </w:r>
          </w:p>
        </w:tc>
        <w:tc>
          <w:tcPr>
            <w:tcW w:w="770" w:type="dxa"/>
            <w:tcBorders>
              <w:top w:val="nil"/>
              <w:bottom w:val="nil"/>
              <w:right w:val="nil"/>
            </w:tcBorders>
            <w:vAlign w:val="center"/>
          </w:tcPr>
          <w:p w14:paraId="78FFD810" w14:textId="34F4C4DC" w:rsidR="00BB6B5F" w:rsidRPr="00631822" w:rsidRDefault="00BB6B5F" w:rsidP="005452E1">
            <w:pPr>
              <w:keepNext/>
              <w:spacing w:after="0"/>
              <w:contextualSpacing/>
              <w:jc w:val="right"/>
              <w:rPr>
                <w:color w:val="000000"/>
                <w:sz w:val="20"/>
                <w:szCs w:val="20"/>
              </w:rPr>
            </w:pPr>
            <w:r>
              <w:rPr>
                <w:color w:val="000000"/>
                <w:sz w:val="20"/>
                <w:szCs w:val="20"/>
              </w:rPr>
              <w:t>1,194</w:t>
            </w:r>
          </w:p>
        </w:tc>
      </w:tr>
      <w:tr w:rsidR="00BB6B5F" w:rsidRPr="00631822" w14:paraId="153AE920" w14:textId="0A10CB23" w:rsidTr="005452E1">
        <w:trPr>
          <w:trHeight w:val="587"/>
          <w:jc w:val="center"/>
        </w:trPr>
        <w:tc>
          <w:tcPr>
            <w:tcW w:w="3345" w:type="dxa"/>
            <w:tcBorders>
              <w:top w:val="nil"/>
              <w:left w:val="nil"/>
              <w:bottom w:val="nil"/>
            </w:tcBorders>
          </w:tcPr>
          <w:p w14:paraId="315AFBC8" w14:textId="77777777" w:rsidR="00BB6B5F" w:rsidRPr="00631822" w:rsidRDefault="00BB6B5F" w:rsidP="00631822">
            <w:pPr>
              <w:keepNext/>
              <w:spacing w:after="0"/>
              <w:contextualSpacing/>
              <w:rPr>
                <w:sz w:val="20"/>
                <w:szCs w:val="20"/>
              </w:rPr>
            </w:pPr>
            <w:r w:rsidRPr="00631822">
              <w:rPr>
                <w:color w:val="000000"/>
                <w:sz w:val="20"/>
                <w:szCs w:val="20"/>
              </w:rPr>
              <w:t>Opilio Tanner (Snow) Crab</w:t>
            </w:r>
          </w:p>
        </w:tc>
        <w:tc>
          <w:tcPr>
            <w:tcW w:w="0" w:type="auto"/>
            <w:tcBorders>
              <w:top w:val="nil"/>
              <w:bottom w:val="nil"/>
            </w:tcBorders>
            <w:vAlign w:val="center"/>
          </w:tcPr>
          <w:p w14:paraId="60665ED5" w14:textId="77777777" w:rsidR="00BB6B5F" w:rsidRPr="00631822" w:rsidRDefault="00BB6B5F" w:rsidP="005452E1">
            <w:pPr>
              <w:keepNext/>
              <w:spacing w:after="0"/>
              <w:contextualSpacing/>
              <w:jc w:val="right"/>
              <w:rPr>
                <w:sz w:val="20"/>
                <w:szCs w:val="20"/>
              </w:rPr>
            </w:pPr>
            <w:r w:rsidRPr="00631822">
              <w:rPr>
                <w:color w:val="000000"/>
                <w:sz w:val="20"/>
                <w:szCs w:val="20"/>
              </w:rPr>
              <w:t>38</w:t>
            </w:r>
          </w:p>
        </w:tc>
        <w:tc>
          <w:tcPr>
            <w:tcW w:w="0" w:type="auto"/>
            <w:tcBorders>
              <w:top w:val="nil"/>
              <w:bottom w:val="nil"/>
            </w:tcBorders>
            <w:vAlign w:val="center"/>
          </w:tcPr>
          <w:p w14:paraId="5251096A" w14:textId="77777777" w:rsidR="00BB6B5F" w:rsidRPr="00631822" w:rsidRDefault="00BB6B5F" w:rsidP="005452E1">
            <w:pPr>
              <w:keepNext/>
              <w:spacing w:after="0"/>
              <w:contextualSpacing/>
              <w:jc w:val="right"/>
              <w:rPr>
                <w:sz w:val="20"/>
                <w:szCs w:val="20"/>
              </w:rPr>
            </w:pPr>
            <w:r w:rsidRPr="00631822">
              <w:rPr>
                <w:color w:val="000000"/>
                <w:sz w:val="20"/>
                <w:szCs w:val="20"/>
              </w:rPr>
              <w:t>0</w:t>
            </w:r>
          </w:p>
        </w:tc>
        <w:tc>
          <w:tcPr>
            <w:tcW w:w="0" w:type="auto"/>
            <w:tcBorders>
              <w:top w:val="nil"/>
              <w:bottom w:val="nil"/>
              <w:right w:val="nil"/>
            </w:tcBorders>
            <w:vAlign w:val="center"/>
          </w:tcPr>
          <w:p w14:paraId="09E300E7"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vAlign w:val="center"/>
          </w:tcPr>
          <w:p w14:paraId="64A645C7"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0</w:t>
            </w:r>
          </w:p>
        </w:tc>
        <w:tc>
          <w:tcPr>
            <w:tcW w:w="0" w:type="auto"/>
            <w:tcBorders>
              <w:top w:val="nil"/>
              <w:bottom w:val="nil"/>
              <w:right w:val="nil"/>
            </w:tcBorders>
            <w:vAlign w:val="center"/>
          </w:tcPr>
          <w:p w14:paraId="59CFD568"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40</w:t>
            </w:r>
          </w:p>
        </w:tc>
        <w:tc>
          <w:tcPr>
            <w:tcW w:w="770" w:type="dxa"/>
            <w:tcBorders>
              <w:top w:val="nil"/>
              <w:bottom w:val="nil"/>
              <w:right w:val="nil"/>
            </w:tcBorders>
            <w:vAlign w:val="center"/>
          </w:tcPr>
          <w:p w14:paraId="414DB1CA" w14:textId="2D30F6A0" w:rsidR="00BB6B5F" w:rsidRPr="00631822" w:rsidRDefault="00BB6B5F" w:rsidP="005452E1">
            <w:pPr>
              <w:keepNext/>
              <w:spacing w:after="0"/>
              <w:contextualSpacing/>
              <w:jc w:val="right"/>
              <w:rPr>
                <w:color w:val="000000"/>
                <w:sz w:val="20"/>
                <w:szCs w:val="20"/>
              </w:rPr>
            </w:pPr>
            <w:r>
              <w:rPr>
                <w:color w:val="000000"/>
                <w:sz w:val="20"/>
                <w:szCs w:val="20"/>
              </w:rPr>
              <w:t>9</w:t>
            </w:r>
          </w:p>
        </w:tc>
      </w:tr>
      <w:tr w:rsidR="00BB6B5F" w:rsidRPr="00631822" w14:paraId="0B61B503" w14:textId="5CAA7570" w:rsidTr="005452E1">
        <w:trPr>
          <w:trHeight w:val="420"/>
          <w:jc w:val="center"/>
        </w:trPr>
        <w:tc>
          <w:tcPr>
            <w:tcW w:w="3345" w:type="dxa"/>
            <w:tcBorders>
              <w:top w:val="nil"/>
              <w:left w:val="nil"/>
              <w:bottom w:val="single" w:sz="4" w:space="0" w:color="000000"/>
            </w:tcBorders>
          </w:tcPr>
          <w:p w14:paraId="100E2B26" w14:textId="77777777" w:rsidR="00BB6B5F" w:rsidRPr="00631822" w:rsidRDefault="00BB6B5F" w:rsidP="00631822">
            <w:pPr>
              <w:keepNext/>
              <w:spacing w:after="0"/>
              <w:contextualSpacing/>
              <w:rPr>
                <w:sz w:val="20"/>
                <w:szCs w:val="20"/>
              </w:rPr>
            </w:pPr>
            <w:r w:rsidRPr="00631822">
              <w:rPr>
                <w:color w:val="000000"/>
                <w:sz w:val="20"/>
                <w:szCs w:val="20"/>
              </w:rPr>
              <w:t>Red King Crab</w:t>
            </w:r>
          </w:p>
        </w:tc>
        <w:tc>
          <w:tcPr>
            <w:tcW w:w="0" w:type="auto"/>
            <w:tcBorders>
              <w:top w:val="nil"/>
              <w:bottom w:val="single" w:sz="4" w:space="0" w:color="000000"/>
            </w:tcBorders>
            <w:vAlign w:val="center"/>
          </w:tcPr>
          <w:p w14:paraId="65AA3D4D" w14:textId="77777777" w:rsidR="00BB6B5F" w:rsidRPr="00631822" w:rsidRDefault="00BB6B5F" w:rsidP="005452E1">
            <w:pPr>
              <w:keepNext/>
              <w:spacing w:after="0"/>
              <w:contextualSpacing/>
              <w:jc w:val="right"/>
              <w:rPr>
                <w:sz w:val="20"/>
                <w:szCs w:val="20"/>
              </w:rPr>
            </w:pPr>
            <w:r w:rsidRPr="00631822">
              <w:rPr>
                <w:color w:val="000000"/>
                <w:sz w:val="20"/>
                <w:szCs w:val="20"/>
              </w:rPr>
              <w:t>4,956</w:t>
            </w:r>
          </w:p>
        </w:tc>
        <w:tc>
          <w:tcPr>
            <w:tcW w:w="0" w:type="auto"/>
            <w:tcBorders>
              <w:top w:val="nil"/>
              <w:bottom w:val="single" w:sz="4" w:space="0" w:color="000000"/>
            </w:tcBorders>
            <w:vAlign w:val="center"/>
          </w:tcPr>
          <w:p w14:paraId="4EFEA84F" w14:textId="77777777" w:rsidR="00BB6B5F" w:rsidRPr="00631822" w:rsidRDefault="00BB6B5F" w:rsidP="005452E1">
            <w:pPr>
              <w:keepNext/>
              <w:spacing w:after="0"/>
              <w:contextualSpacing/>
              <w:jc w:val="right"/>
              <w:rPr>
                <w:sz w:val="20"/>
                <w:szCs w:val="20"/>
              </w:rPr>
            </w:pPr>
            <w:r w:rsidRPr="00631822">
              <w:rPr>
                <w:color w:val="000000"/>
                <w:sz w:val="20"/>
                <w:szCs w:val="20"/>
              </w:rPr>
              <w:t>348</w:t>
            </w:r>
          </w:p>
        </w:tc>
        <w:tc>
          <w:tcPr>
            <w:tcW w:w="0" w:type="auto"/>
            <w:tcBorders>
              <w:top w:val="nil"/>
              <w:bottom w:val="single" w:sz="4" w:space="0" w:color="000000"/>
              <w:right w:val="nil"/>
            </w:tcBorders>
            <w:vAlign w:val="center"/>
          </w:tcPr>
          <w:p w14:paraId="1A8BC9C6"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239</w:t>
            </w:r>
          </w:p>
        </w:tc>
        <w:tc>
          <w:tcPr>
            <w:tcW w:w="0" w:type="auto"/>
            <w:tcBorders>
              <w:top w:val="nil"/>
              <w:bottom w:val="single" w:sz="4" w:space="0" w:color="000000"/>
              <w:right w:val="nil"/>
            </w:tcBorders>
            <w:vAlign w:val="center"/>
          </w:tcPr>
          <w:p w14:paraId="7FC87A0E"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239</w:t>
            </w:r>
          </w:p>
        </w:tc>
        <w:tc>
          <w:tcPr>
            <w:tcW w:w="0" w:type="auto"/>
            <w:tcBorders>
              <w:top w:val="nil"/>
              <w:bottom w:val="single" w:sz="4" w:space="0" w:color="000000"/>
              <w:right w:val="nil"/>
            </w:tcBorders>
            <w:vAlign w:val="center"/>
          </w:tcPr>
          <w:p w14:paraId="48FF7614" w14:textId="77777777" w:rsidR="00BB6B5F" w:rsidRPr="00631822" w:rsidRDefault="00BB6B5F" w:rsidP="005452E1">
            <w:pPr>
              <w:keepNext/>
              <w:spacing w:after="0"/>
              <w:contextualSpacing/>
              <w:jc w:val="right"/>
              <w:rPr>
                <w:color w:val="000000"/>
                <w:sz w:val="20"/>
                <w:szCs w:val="20"/>
              </w:rPr>
            </w:pPr>
            <w:r w:rsidRPr="00631822">
              <w:rPr>
                <w:color w:val="000000"/>
                <w:sz w:val="20"/>
                <w:szCs w:val="20"/>
              </w:rPr>
              <w:t>149</w:t>
            </w:r>
          </w:p>
        </w:tc>
        <w:tc>
          <w:tcPr>
            <w:tcW w:w="770" w:type="dxa"/>
            <w:tcBorders>
              <w:top w:val="nil"/>
              <w:bottom w:val="single" w:sz="4" w:space="0" w:color="000000"/>
              <w:right w:val="nil"/>
            </w:tcBorders>
            <w:vAlign w:val="center"/>
          </w:tcPr>
          <w:p w14:paraId="1268287A" w14:textId="23B760FE" w:rsidR="00BB6B5F" w:rsidRPr="00631822" w:rsidRDefault="00BB6B5F" w:rsidP="005452E1">
            <w:pPr>
              <w:keepNext/>
              <w:spacing w:after="0"/>
              <w:contextualSpacing/>
              <w:jc w:val="right"/>
              <w:rPr>
                <w:color w:val="000000"/>
                <w:sz w:val="20"/>
                <w:szCs w:val="20"/>
              </w:rPr>
            </w:pPr>
            <w:r>
              <w:rPr>
                <w:color w:val="000000"/>
                <w:sz w:val="20"/>
                <w:szCs w:val="20"/>
              </w:rPr>
              <w:t>131</w:t>
            </w:r>
          </w:p>
        </w:tc>
      </w:tr>
      <w:tr w:rsidR="00BB6B5F" w:rsidRPr="00631822" w14:paraId="010FA514" w14:textId="40E57B2E" w:rsidTr="005452E1">
        <w:trPr>
          <w:trHeight w:val="591"/>
          <w:jc w:val="center"/>
        </w:trPr>
        <w:tc>
          <w:tcPr>
            <w:tcW w:w="3345" w:type="dxa"/>
            <w:tcBorders>
              <w:top w:val="single" w:sz="4" w:space="0" w:color="000000"/>
              <w:left w:val="nil"/>
              <w:bottom w:val="nil"/>
            </w:tcBorders>
          </w:tcPr>
          <w:p w14:paraId="3E69DC1A" w14:textId="77777777" w:rsidR="00BB6B5F" w:rsidRPr="00631822" w:rsidRDefault="00BB6B5F" w:rsidP="00631822">
            <w:pPr>
              <w:keepNext/>
              <w:spacing w:after="0"/>
              <w:contextualSpacing/>
              <w:rPr>
                <w:sz w:val="20"/>
                <w:szCs w:val="20"/>
              </w:rPr>
            </w:pPr>
            <w:r w:rsidRPr="00631822">
              <w:rPr>
                <w:color w:val="000000"/>
                <w:sz w:val="20"/>
                <w:szCs w:val="20"/>
              </w:rPr>
              <w:t>Grand Total Halibut and Herring (t)</w:t>
            </w:r>
          </w:p>
        </w:tc>
        <w:tc>
          <w:tcPr>
            <w:tcW w:w="0" w:type="auto"/>
            <w:tcBorders>
              <w:top w:val="single" w:sz="4" w:space="0" w:color="000000"/>
              <w:bottom w:val="nil"/>
            </w:tcBorders>
            <w:vAlign w:val="center"/>
          </w:tcPr>
          <w:p w14:paraId="1B445D85" w14:textId="77777777" w:rsidR="00BB6B5F" w:rsidRPr="00631822" w:rsidRDefault="00BB6B5F" w:rsidP="005452E1">
            <w:pPr>
              <w:keepNext/>
              <w:spacing w:after="0"/>
              <w:contextualSpacing/>
              <w:jc w:val="right"/>
              <w:rPr>
                <w:sz w:val="20"/>
                <w:szCs w:val="20"/>
              </w:rPr>
            </w:pPr>
            <w:r w:rsidRPr="00631822">
              <w:rPr>
                <w:sz w:val="20"/>
                <w:szCs w:val="20"/>
              </w:rPr>
              <w:t>126</w:t>
            </w:r>
          </w:p>
        </w:tc>
        <w:tc>
          <w:tcPr>
            <w:tcW w:w="0" w:type="auto"/>
            <w:tcBorders>
              <w:top w:val="single" w:sz="4" w:space="0" w:color="000000"/>
              <w:bottom w:val="nil"/>
            </w:tcBorders>
            <w:vAlign w:val="center"/>
          </w:tcPr>
          <w:p w14:paraId="28C465D9" w14:textId="77777777" w:rsidR="00BB6B5F" w:rsidRPr="00631822" w:rsidRDefault="00BB6B5F" w:rsidP="005452E1">
            <w:pPr>
              <w:keepNext/>
              <w:spacing w:after="0"/>
              <w:contextualSpacing/>
              <w:jc w:val="right"/>
              <w:rPr>
                <w:sz w:val="20"/>
                <w:szCs w:val="20"/>
              </w:rPr>
            </w:pPr>
            <w:r w:rsidRPr="00631822">
              <w:rPr>
                <w:sz w:val="20"/>
                <w:szCs w:val="20"/>
              </w:rPr>
              <w:t>121</w:t>
            </w:r>
          </w:p>
        </w:tc>
        <w:tc>
          <w:tcPr>
            <w:tcW w:w="0" w:type="auto"/>
            <w:tcBorders>
              <w:top w:val="single" w:sz="4" w:space="0" w:color="000000"/>
              <w:bottom w:val="nil"/>
              <w:right w:val="nil"/>
            </w:tcBorders>
            <w:vAlign w:val="center"/>
          </w:tcPr>
          <w:p w14:paraId="118407F5" w14:textId="41D01B2B" w:rsidR="00BB6B5F" w:rsidRPr="00631822" w:rsidRDefault="00BB6B5F" w:rsidP="005452E1">
            <w:pPr>
              <w:keepNext/>
              <w:spacing w:after="0"/>
              <w:contextualSpacing/>
              <w:jc w:val="right"/>
              <w:rPr>
                <w:color w:val="000000"/>
                <w:sz w:val="20"/>
                <w:szCs w:val="20"/>
              </w:rPr>
            </w:pPr>
            <w:r>
              <w:rPr>
                <w:sz w:val="20"/>
                <w:szCs w:val="20"/>
              </w:rPr>
              <w:t>171</w:t>
            </w:r>
          </w:p>
        </w:tc>
        <w:tc>
          <w:tcPr>
            <w:tcW w:w="0" w:type="auto"/>
            <w:tcBorders>
              <w:top w:val="single" w:sz="4" w:space="0" w:color="000000"/>
              <w:bottom w:val="nil"/>
              <w:right w:val="nil"/>
            </w:tcBorders>
            <w:vAlign w:val="center"/>
          </w:tcPr>
          <w:p w14:paraId="1131F87B" w14:textId="232853A0" w:rsidR="00BB6B5F" w:rsidRPr="00631822" w:rsidRDefault="00BB6B5F" w:rsidP="005452E1">
            <w:pPr>
              <w:keepNext/>
              <w:spacing w:after="0"/>
              <w:contextualSpacing/>
              <w:jc w:val="right"/>
              <w:rPr>
                <w:sz w:val="20"/>
                <w:szCs w:val="20"/>
              </w:rPr>
            </w:pPr>
            <w:r>
              <w:rPr>
                <w:sz w:val="20"/>
                <w:szCs w:val="20"/>
              </w:rPr>
              <w:t>203</w:t>
            </w:r>
          </w:p>
        </w:tc>
        <w:tc>
          <w:tcPr>
            <w:tcW w:w="0" w:type="auto"/>
            <w:tcBorders>
              <w:top w:val="single" w:sz="4" w:space="0" w:color="000000"/>
              <w:bottom w:val="nil"/>
              <w:right w:val="nil"/>
            </w:tcBorders>
            <w:vAlign w:val="center"/>
          </w:tcPr>
          <w:p w14:paraId="45163C2F" w14:textId="4B423F87" w:rsidR="00BB6B5F" w:rsidRPr="00631822" w:rsidRDefault="00BB6B5F" w:rsidP="005452E1">
            <w:pPr>
              <w:keepNext/>
              <w:spacing w:after="0"/>
              <w:contextualSpacing/>
              <w:jc w:val="right"/>
              <w:rPr>
                <w:sz w:val="20"/>
                <w:szCs w:val="20"/>
              </w:rPr>
            </w:pPr>
            <w:r>
              <w:rPr>
                <w:sz w:val="20"/>
                <w:szCs w:val="20"/>
              </w:rPr>
              <w:t>11</w:t>
            </w:r>
            <w:r w:rsidRPr="00631822">
              <w:rPr>
                <w:sz w:val="20"/>
                <w:szCs w:val="20"/>
              </w:rPr>
              <w:t>0</w:t>
            </w:r>
          </w:p>
        </w:tc>
        <w:tc>
          <w:tcPr>
            <w:tcW w:w="770" w:type="dxa"/>
            <w:tcBorders>
              <w:top w:val="single" w:sz="4" w:space="0" w:color="000000"/>
              <w:bottom w:val="nil"/>
              <w:right w:val="nil"/>
            </w:tcBorders>
            <w:vAlign w:val="center"/>
          </w:tcPr>
          <w:p w14:paraId="3EB369A7" w14:textId="6194550C" w:rsidR="00BB6B5F" w:rsidRPr="00631822" w:rsidRDefault="00BB6B5F" w:rsidP="005452E1">
            <w:pPr>
              <w:keepNext/>
              <w:spacing w:after="0"/>
              <w:contextualSpacing/>
              <w:jc w:val="right"/>
              <w:rPr>
                <w:sz w:val="20"/>
                <w:szCs w:val="20"/>
              </w:rPr>
            </w:pPr>
            <w:r>
              <w:rPr>
                <w:sz w:val="20"/>
                <w:szCs w:val="20"/>
              </w:rPr>
              <w:t>69</w:t>
            </w:r>
          </w:p>
        </w:tc>
      </w:tr>
      <w:tr w:rsidR="00BB6B5F" w:rsidRPr="00631822" w14:paraId="1D9577D4" w14:textId="03E912A0" w:rsidTr="005452E1">
        <w:trPr>
          <w:trHeight w:val="645"/>
          <w:jc w:val="center"/>
        </w:trPr>
        <w:tc>
          <w:tcPr>
            <w:tcW w:w="3345" w:type="dxa"/>
            <w:tcBorders>
              <w:top w:val="nil"/>
              <w:left w:val="nil"/>
              <w:bottom w:val="single" w:sz="4" w:space="0" w:color="000000"/>
            </w:tcBorders>
          </w:tcPr>
          <w:p w14:paraId="503CA71D" w14:textId="77777777" w:rsidR="00BB6B5F" w:rsidRPr="00631822" w:rsidRDefault="00BB6B5F" w:rsidP="00631822">
            <w:pPr>
              <w:keepNext/>
              <w:spacing w:after="0"/>
              <w:contextualSpacing/>
              <w:rPr>
                <w:color w:val="000000"/>
                <w:sz w:val="20"/>
                <w:szCs w:val="20"/>
              </w:rPr>
            </w:pPr>
            <w:r w:rsidRPr="00631822">
              <w:rPr>
                <w:color w:val="000000"/>
                <w:sz w:val="20"/>
                <w:szCs w:val="20"/>
              </w:rPr>
              <w:t>Grand Total Numbers of Crab and Salmon</w:t>
            </w:r>
          </w:p>
        </w:tc>
        <w:tc>
          <w:tcPr>
            <w:tcW w:w="0" w:type="auto"/>
            <w:tcBorders>
              <w:top w:val="nil"/>
              <w:bottom w:val="single" w:sz="4" w:space="0" w:color="000000"/>
            </w:tcBorders>
            <w:vAlign w:val="center"/>
          </w:tcPr>
          <w:p w14:paraId="5945E435" w14:textId="77777777" w:rsidR="00BB6B5F" w:rsidRPr="00631822" w:rsidRDefault="00BB6B5F" w:rsidP="005452E1">
            <w:pPr>
              <w:keepNext/>
              <w:spacing w:after="0"/>
              <w:contextualSpacing/>
              <w:jc w:val="right"/>
              <w:rPr>
                <w:color w:val="000000"/>
                <w:sz w:val="20"/>
                <w:szCs w:val="20"/>
              </w:rPr>
            </w:pPr>
            <w:r w:rsidRPr="00631822">
              <w:rPr>
                <w:sz w:val="20"/>
                <w:szCs w:val="20"/>
              </w:rPr>
              <w:t xml:space="preserve"> 8,392 </w:t>
            </w:r>
          </w:p>
        </w:tc>
        <w:tc>
          <w:tcPr>
            <w:tcW w:w="0" w:type="auto"/>
            <w:tcBorders>
              <w:top w:val="nil"/>
              <w:bottom w:val="single" w:sz="4" w:space="0" w:color="000000"/>
            </w:tcBorders>
            <w:vAlign w:val="center"/>
          </w:tcPr>
          <w:p w14:paraId="6950A037" w14:textId="77777777" w:rsidR="00BB6B5F" w:rsidRPr="00631822" w:rsidRDefault="00BB6B5F" w:rsidP="005452E1">
            <w:pPr>
              <w:keepNext/>
              <w:spacing w:after="0"/>
              <w:contextualSpacing/>
              <w:jc w:val="right"/>
              <w:rPr>
                <w:color w:val="000000"/>
                <w:sz w:val="20"/>
                <w:szCs w:val="20"/>
              </w:rPr>
            </w:pPr>
            <w:r w:rsidRPr="00631822">
              <w:rPr>
                <w:sz w:val="20"/>
                <w:szCs w:val="20"/>
              </w:rPr>
              <w:t xml:space="preserve"> 4,943 </w:t>
            </w:r>
          </w:p>
        </w:tc>
        <w:tc>
          <w:tcPr>
            <w:tcW w:w="0" w:type="auto"/>
            <w:tcBorders>
              <w:top w:val="nil"/>
              <w:bottom w:val="single" w:sz="4" w:space="0" w:color="000000"/>
              <w:right w:val="nil"/>
            </w:tcBorders>
            <w:vAlign w:val="center"/>
          </w:tcPr>
          <w:p w14:paraId="551F4B73" w14:textId="318276B5" w:rsidR="00BB6B5F" w:rsidRPr="00631822" w:rsidRDefault="00BB6B5F" w:rsidP="005452E1">
            <w:pPr>
              <w:keepNext/>
              <w:spacing w:after="0"/>
              <w:contextualSpacing/>
              <w:jc w:val="right"/>
              <w:rPr>
                <w:color w:val="000000"/>
                <w:sz w:val="20"/>
                <w:szCs w:val="20"/>
              </w:rPr>
            </w:pPr>
            <w:r>
              <w:rPr>
                <w:sz w:val="20"/>
                <w:szCs w:val="20"/>
              </w:rPr>
              <w:t xml:space="preserve"> 4,94</w:t>
            </w:r>
            <w:r w:rsidRPr="00631822">
              <w:rPr>
                <w:sz w:val="20"/>
                <w:szCs w:val="20"/>
              </w:rPr>
              <w:t xml:space="preserve"> </w:t>
            </w:r>
          </w:p>
        </w:tc>
        <w:tc>
          <w:tcPr>
            <w:tcW w:w="0" w:type="auto"/>
            <w:tcBorders>
              <w:top w:val="nil"/>
              <w:bottom w:val="single" w:sz="4" w:space="0" w:color="000000"/>
              <w:right w:val="nil"/>
            </w:tcBorders>
            <w:vAlign w:val="center"/>
          </w:tcPr>
          <w:p w14:paraId="2C9E6314" w14:textId="77777777" w:rsidR="00BB6B5F" w:rsidRPr="00631822" w:rsidRDefault="00BB6B5F" w:rsidP="005452E1">
            <w:pPr>
              <w:keepNext/>
              <w:spacing w:after="0"/>
              <w:contextualSpacing/>
              <w:jc w:val="right"/>
              <w:rPr>
                <w:sz w:val="20"/>
                <w:szCs w:val="20"/>
              </w:rPr>
            </w:pPr>
            <w:r w:rsidRPr="00631822">
              <w:rPr>
                <w:sz w:val="20"/>
                <w:szCs w:val="20"/>
              </w:rPr>
              <w:t>9,472</w:t>
            </w:r>
          </w:p>
        </w:tc>
        <w:tc>
          <w:tcPr>
            <w:tcW w:w="0" w:type="auto"/>
            <w:tcBorders>
              <w:top w:val="nil"/>
              <w:bottom w:val="single" w:sz="4" w:space="0" w:color="000000"/>
              <w:right w:val="nil"/>
            </w:tcBorders>
            <w:vAlign w:val="center"/>
          </w:tcPr>
          <w:p w14:paraId="534BCA1C" w14:textId="2318BDE6" w:rsidR="00BB6B5F" w:rsidRPr="00631822" w:rsidRDefault="00BB6B5F" w:rsidP="005452E1">
            <w:pPr>
              <w:keepNext/>
              <w:spacing w:after="0"/>
              <w:contextualSpacing/>
              <w:jc w:val="right"/>
              <w:rPr>
                <w:sz w:val="20"/>
                <w:szCs w:val="20"/>
              </w:rPr>
            </w:pPr>
            <w:r>
              <w:rPr>
                <w:sz w:val="20"/>
                <w:szCs w:val="20"/>
              </w:rPr>
              <w:t>18,59</w:t>
            </w:r>
            <w:r w:rsidRPr="00631822">
              <w:rPr>
                <w:sz w:val="20"/>
                <w:szCs w:val="20"/>
              </w:rPr>
              <w:t>8</w:t>
            </w:r>
          </w:p>
        </w:tc>
        <w:tc>
          <w:tcPr>
            <w:tcW w:w="770" w:type="dxa"/>
            <w:tcBorders>
              <w:top w:val="nil"/>
              <w:bottom w:val="single" w:sz="4" w:space="0" w:color="000000"/>
              <w:right w:val="nil"/>
            </w:tcBorders>
            <w:vAlign w:val="center"/>
          </w:tcPr>
          <w:p w14:paraId="1F7C2745" w14:textId="07EDF745" w:rsidR="00BB6B5F" w:rsidRPr="00631822" w:rsidRDefault="00BB6B5F" w:rsidP="005452E1">
            <w:pPr>
              <w:keepNext/>
              <w:spacing w:after="0"/>
              <w:contextualSpacing/>
              <w:jc w:val="right"/>
              <w:rPr>
                <w:sz w:val="20"/>
                <w:szCs w:val="20"/>
              </w:rPr>
            </w:pPr>
            <w:r>
              <w:rPr>
                <w:sz w:val="20"/>
                <w:szCs w:val="20"/>
              </w:rPr>
              <w:t>4,121</w:t>
            </w:r>
          </w:p>
        </w:tc>
      </w:tr>
    </w:tbl>
    <w:p w14:paraId="0A22C9D3" w14:textId="77777777" w:rsidR="005A0B25" w:rsidRDefault="005A0B25">
      <w:pPr>
        <w:spacing w:after="0"/>
      </w:pPr>
    </w:p>
    <w:p w14:paraId="73A553E7" w14:textId="77777777" w:rsidR="005A0B25" w:rsidRDefault="00835F9D">
      <w:pPr>
        <w:pStyle w:val="Heading1"/>
      </w:pPr>
      <w:bookmarkStart w:id="106" w:name="1ksv4uv" w:colFirst="0" w:colLast="0"/>
      <w:bookmarkStart w:id="107" w:name="44sinio" w:colFirst="0" w:colLast="0"/>
      <w:bookmarkEnd w:id="106"/>
      <w:bookmarkEnd w:id="107"/>
      <w:r>
        <w:lastRenderedPageBreak/>
        <w:t>Figures</w:t>
      </w:r>
    </w:p>
    <w:p w14:paraId="2890C439" w14:textId="6716E1D7" w:rsidR="005A0B25" w:rsidRDefault="009275F9">
      <w:pPr>
        <w:keepNext/>
        <w:pBdr>
          <w:top w:val="nil"/>
          <w:left w:val="nil"/>
          <w:bottom w:val="nil"/>
          <w:right w:val="nil"/>
          <w:between w:val="nil"/>
        </w:pBdr>
        <w:spacing w:after="60"/>
        <w:jc w:val="center"/>
        <w:rPr>
          <w:color w:val="000000"/>
        </w:rPr>
      </w:pPr>
      <w:r w:rsidRPr="009275F9">
        <w:rPr>
          <w:noProof/>
          <w:color w:val="000000"/>
        </w:rPr>
        <w:drawing>
          <wp:inline distT="0" distB="0" distL="0" distR="0" wp14:anchorId="354D9BD0" wp14:editId="544DCFE0">
            <wp:extent cx="5943600" cy="3369141"/>
            <wp:effectExtent l="0" t="0" r="0" b="3175"/>
            <wp:docPr id="139" name="Picture 139" descr="C:\Users\sandra.lowe\Work\Home\SOSDOC\Atka\2021\BSAI\atk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ra.lowe\Work\Home\SOSDOC\Atka\2021\BSAI\atka_2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69141"/>
                    </a:xfrm>
                    <a:prstGeom prst="rect">
                      <a:avLst/>
                    </a:prstGeom>
                    <a:noFill/>
                    <a:ln>
                      <a:noFill/>
                    </a:ln>
                  </pic:spPr>
                </pic:pic>
              </a:graphicData>
            </a:graphic>
          </wp:inline>
        </w:drawing>
      </w:r>
    </w:p>
    <w:p w14:paraId="54C4898F" w14:textId="1C950B1A" w:rsidR="005A0B25" w:rsidRDefault="009275F9">
      <w:pPr>
        <w:jc w:val="center"/>
      </w:pPr>
      <w:r w:rsidRPr="009275F9">
        <w:rPr>
          <w:noProof/>
        </w:rPr>
        <w:drawing>
          <wp:inline distT="0" distB="0" distL="0" distR="0" wp14:anchorId="6C291504" wp14:editId="0B4E91A1">
            <wp:extent cx="5943600" cy="3369141"/>
            <wp:effectExtent l="0" t="0" r="0" b="3175"/>
            <wp:docPr id="140" name="Picture 140" descr="C:\Users\sandra.lowe\Work\Home\SOSDOC\Atka\2021\BSAI\atka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dra.lowe\Work\Home\SOSDOC\Atka\2021\BSAI\atka_2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69141"/>
                    </a:xfrm>
                    <a:prstGeom prst="rect">
                      <a:avLst/>
                    </a:prstGeom>
                    <a:noFill/>
                    <a:ln>
                      <a:noFill/>
                    </a:ln>
                  </pic:spPr>
                </pic:pic>
              </a:graphicData>
            </a:graphic>
          </wp:inline>
        </w:drawing>
      </w:r>
    </w:p>
    <w:p w14:paraId="12DE1E66" w14:textId="28845D34" w:rsidR="005A0B25" w:rsidRDefault="00835F9D">
      <w:pPr>
        <w:pBdr>
          <w:top w:val="nil"/>
          <w:left w:val="nil"/>
          <w:bottom w:val="nil"/>
          <w:right w:val="nil"/>
          <w:between w:val="nil"/>
        </w:pBdr>
        <w:tabs>
          <w:tab w:val="left" w:pos="1440"/>
        </w:tabs>
        <w:ind w:left="1296" w:hanging="1296"/>
        <w:rPr>
          <w:color w:val="000000"/>
        </w:rPr>
      </w:pPr>
      <w:r>
        <w:rPr>
          <w:color w:val="000000"/>
        </w:rPr>
        <w:t>Figure 17.1.</w:t>
      </w:r>
      <w:r>
        <w:rPr>
          <w:color w:val="000000"/>
        </w:rPr>
        <w:tab/>
        <w:t>Observed catches of Atka mackerel summed for 20 km</w:t>
      </w:r>
      <w:r>
        <w:rPr>
          <w:color w:val="000000"/>
          <w:vertAlign w:val="superscript"/>
        </w:rPr>
        <w:t>2</w:t>
      </w:r>
      <w:r w:rsidR="009275F9">
        <w:rPr>
          <w:color w:val="000000"/>
        </w:rPr>
        <w:t xml:space="preserve"> cells for 2020 and 2021</w:t>
      </w:r>
      <w:r>
        <w:rPr>
          <w:color w:val="000000"/>
        </w:rPr>
        <w:t xml:space="preserve"> where observed catch per haul was greater than 1 t. Shaded areas represent areas closed to directed Atka mackerel fishing.</w:t>
      </w:r>
    </w:p>
    <w:p w14:paraId="6E40F4A9" w14:textId="77777777" w:rsidR="005A0B25" w:rsidRDefault="00835F9D">
      <w:pPr>
        <w:spacing w:after="0"/>
      </w:pPr>
      <w:r>
        <w:br w:type="page"/>
      </w:r>
    </w:p>
    <w:p w14:paraId="4CF6EDC8" w14:textId="3B7879BE" w:rsidR="005A0B25" w:rsidRDefault="005D777E">
      <w:pPr>
        <w:keepNext/>
        <w:pBdr>
          <w:top w:val="nil"/>
          <w:left w:val="nil"/>
          <w:bottom w:val="nil"/>
          <w:right w:val="nil"/>
          <w:between w:val="nil"/>
        </w:pBdr>
        <w:spacing w:after="60"/>
        <w:jc w:val="center"/>
        <w:rPr>
          <w:color w:val="000000"/>
        </w:rPr>
      </w:pPr>
      <w:r w:rsidRPr="006D1E1C">
        <w:rPr>
          <w:noProof/>
        </w:rPr>
        <w:lastRenderedPageBreak/>
        <w:drawing>
          <wp:inline distT="0" distB="0" distL="0" distR="0" wp14:anchorId="17E3332F" wp14:editId="022F5EA8">
            <wp:extent cx="4876800" cy="32054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6800" cy="3205480"/>
                    </a:xfrm>
                    <a:prstGeom prst="rect">
                      <a:avLst/>
                    </a:prstGeom>
                    <a:noFill/>
                    <a:ln>
                      <a:noFill/>
                    </a:ln>
                  </pic:spPr>
                </pic:pic>
              </a:graphicData>
            </a:graphic>
          </wp:inline>
        </w:drawing>
      </w:r>
    </w:p>
    <w:p w14:paraId="577D8F06" w14:textId="0C1DD4A6" w:rsidR="005A0B25" w:rsidRDefault="005D777E">
      <w:pPr>
        <w:keepNext/>
        <w:pBdr>
          <w:top w:val="nil"/>
          <w:left w:val="nil"/>
          <w:bottom w:val="nil"/>
          <w:right w:val="nil"/>
          <w:between w:val="nil"/>
        </w:pBdr>
        <w:spacing w:after="60"/>
        <w:jc w:val="center"/>
        <w:rPr>
          <w:color w:val="000000"/>
        </w:rPr>
      </w:pPr>
      <w:r w:rsidRPr="00234D1C">
        <w:rPr>
          <w:noProof/>
        </w:rPr>
        <w:drawing>
          <wp:inline distT="0" distB="0" distL="0" distR="0" wp14:anchorId="6F738D37" wp14:editId="3EFD5790">
            <wp:extent cx="4881880" cy="32054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1880" cy="3205480"/>
                    </a:xfrm>
                    <a:prstGeom prst="rect">
                      <a:avLst/>
                    </a:prstGeom>
                    <a:noFill/>
                    <a:ln>
                      <a:noFill/>
                    </a:ln>
                  </pic:spPr>
                </pic:pic>
              </a:graphicData>
            </a:graphic>
          </wp:inline>
        </w:drawing>
      </w:r>
    </w:p>
    <w:p w14:paraId="06E4CC46" w14:textId="74CFF532" w:rsidR="005A0B25" w:rsidRDefault="00BC6EB4">
      <w:pPr>
        <w:pBdr>
          <w:top w:val="nil"/>
          <w:left w:val="nil"/>
          <w:bottom w:val="nil"/>
          <w:right w:val="nil"/>
          <w:between w:val="nil"/>
        </w:pBdr>
        <w:tabs>
          <w:tab w:val="left" w:pos="1440"/>
        </w:tabs>
        <w:ind w:left="1296" w:hanging="1296"/>
        <w:rPr>
          <w:color w:val="000000"/>
        </w:rPr>
      </w:pPr>
      <w:r>
        <w:rPr>
          <w:color w:val="000000"/>
        </w:rPr>
        <w:t>Figure 17.</w:t>
      </w:r>
      <w:r w:rsidR="009D5B52">
        <w:rPr>
          <w:color w:val="000000"/>
        </w:rPr>
        <w:t>2</w:t>
      </w:r>
      <w:r>
        <w:rPr>
          <w:color w:val="000000"/>
        </w:rPr>
        <w:tab/>
      </w:r>
      <w:r w:rsidR="009D5B52">
        <w:rPr>
          <w:color w:val="000000"/>
        </w:rPr>
        <w:t xml:space="preserve">2020 and preliminary </w:t>
      </w:r>
      <w:r>
        <w:rPr>
          <w:color w:val="000000"/>
        </w:rPr>
        <w:t>2021</w:t>
      </w:r>
      <w:r w:rsidR="00835F9D">
        <w:rPr>
          <w:color w:val="000000"/>
        </w:rPr>
        <w:t xml:space="preserve"> Atka mackerel fishery length</w:t>
      </w:r>
      <w:r>
        <w:rPr>
          <w:color w:val="000000"/>
        </w:rPr>
        <w:t xml:space="preserve">-frequency data by area fished </w:t>
      </w:r>
      <w:r w:rsidR="00835F9D">
        <w:rPr>
          <w:color w:val="000000"/>
        </w:rPr>
        <w:t>(see Figure 17.1). Numbers refer to management areas.</w:t>
      </w:r>
    </w:p>
    <w:p w14:paraId="04B5F828" w14:textId="4CDC2223" w:rsidR="00B123FF" w:rsidRDefault="00B123FF">
      <w:pPr>
        <w:pBdr>
          <w:top w:val="nil"/>
          <w:left w:val="nil"/>
          <w:bottom w:val="nil"/>
          <w:right w:val="nil"/>
          <w:between w:val="nil"/>
        </w:pBdr>
        <w:tabs>
          <w:tab w:val="left" w:pos="1440"/>
        </w:tabs>
        <w:ind w:left="1296" w:hanging="1296"/>
        <w:rPr>
          <w:color w:val="000000"/>
        </w:rPr>
      </w:pPr>
    </w:p>
    <w:p w14:paraId="34166CDC" w14:textId="5B5B0D16" w:rsidR="00B123FF" w:rsidRDefault="00B123FF">
      <w:pPr>
        <w:rPr>
          <w:color w:val="000000"/>
        </w:rPr>
      </w:pPr>
      <w:r>
        <w:rPr>
          <w:color w:val="000000"/>
        </w:rPr>
        <w:br w:type="page"/>
      </w:r>
    </w:p>
    <w:p w14:paraId="38DBAAFF" w14:textId="77777777" w:rsidR="00B123FF" w:rsidRDefault="00B123FF" w:rsidP="00B123FF">
      <w:pPr>
        <w:pBdr>
          <w:top w:val="nil"/>
          <w:left w:val="nil"/>
          <w:bottom w:val="nil"/>
          <w:right w:val="nil"/>
          <w:between w:val="nil"/>
        </w:pBdr>
        <w:tabs>
          <w:tab w:val="left" w:pos="1440"/>
        </w:tabs>
        <w:ind w:left="1296" w:hanging="1296"/>
        <w:rPr>
          <w:color w:val="000000"/>
        </w:rPr>
      </w:pPr>
    </w:p>
    <w:p w14:paraId="5E3BB8C6" w14:textId="77777777" w:rsidR="00B123FF" w:rsidRDefault="00B123FF" w:rsidP="00B123FF">
      <w:pPr>
        <w:pBdr>
          <w:top w:val="nil"/>
          <w:left w:val="nil"/>
          <w:bottom w:val="nil"/>
          <w:right w:val="nil"/>
          <w:between w:val="nil"/>
        </w:pBdr>
        <w:tabs>
          <w:tab w:val="left" w:pos="1440"/>
        </w:tabs>
        <w:ind w:left="1296" w:hanging="1296"/>
        <w:jc w:val="center"/>
        <w:rPr>
          <w:color w:val="000000"/>
        </w:rPr>
      </w:pPr>
      <w:r>
        <w:rPr>
          <w:noProof/>
        </w:rPr>
        <w:drawing>
          <wp:inline distT="0" distB="0" distL="0" distR="0" wp14:anchorId="27DF002B" wp14:editId="3116326F">
            <wp:extent cx="4873625" cy="2743200"/>
            <wp:effectExtent l="0" t="0" r="3175" b="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42C705A" w14:textId="25CC88C8" w:rsidR="00B123FF" w:rsidRDefault="00B123FF" w:rsidP="00B123FF">
      <w:pPr>
        <w:pBdr>
          <w:top w:val="nil"/>
          <w:left w:val="nil"/>
          <w:bottom w:val="nil"/>
          <w:right w:val="nil"/>
          <w:between w:val="nil"/>
        </w:pBdr>
        <w:tabs>
          <w:tab w:val="left" w:pos="1440"/>
        </w:tabs>
        <w:ind w:left="1296" w:hanging="1296"/>
        <w:rPr>
          <w:color w:val="000000"/>
        </w:rPr>
      </w:pPr>
      <w:r>
        <w:rPr>
          <w:color w:val="000000"/>
        </w:rPr>
        <w:t xml:space="preserve">Figure 17.3.  Atka mackerel age distributions from the 2019 and 2020 Aleutian Islands fisheries. A total of 1,510 and 2,111otoliths were aged from the 2019 and 2020 fisheries, respectively; mean age from the 2019 fishery is 6.1 years, and mean age from the 2020 fishery is 5.9 years. </w:t>
      </w:r>
    </w:p>
    <w:p w14:paraId="4F11E4AD" w14:textId="7C7E98F6" w:rsidR="00B123FF" w:rsidRDefault="00B123FF">
      <w:pPr>
        <w:pBdr>
          <w:top w:val="nil"/>
          <w:left w:val="nil"/>
          <w:bottom w:val="nil"/>
          <w:right w:val="nil"/>
          <w:between w:val="nil"/>
        </w:pBdr>
        <w:tabs>
          <w:tab w:val="left" w:pos="1440"/>
        </w:tabs>
        <w:ind w:left="1296" w:hanging="1296"/>
        <w:rPr>
          <w:color w:val="000000"/>
        </w:rPr>
      </w:pPr>
      <w:r>
        <w:rPr>
          <w:color w:val="000000"/>
        </w:rPr>
        <w:br/>
      </w:r>
    </w:p>
    <w:p w14:paraId="127D4CE9" w14:textId="2BD010A4" w:rsidR="005A0B25" w:rsidRDefault="00F84854">
      <w:pPr>
        <w:keepNext/>
        <w:pBdr>
          <w:top w:val="nil"/>
          <w:left w:val="nil"/>
          <w:bottom w:val="nil"/>
          <w:right w:val="nil"/>
          <w:between w:val="nil"/>
        </w:pBdr>
        <w:spacing w:after="60"/>
        <w:jc w:val="center"/>
        <w:rPr>
          <w:color w:val="000000"/>
        </w:rPr>
      </w:pPr>
      <w:r w:rsidRPr="00F84854">
        <w:rPr>
          <w:noProof/>
        </w:rPr>
        <w:lastRenderedPageBreak/>
        <w:drawing>
          <wp:inline distT="0" distB="0" distL="0" distR="0" wp14:anchorId="0A9AD4A9" wp14:editId="2E271151">
            <wp:extent cx="5811520" cy="764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1520" cy="7645400"/>
                    </a:xfrm>
                    <a:prstGeom prst="rect">
                      <a:avLst/>
                    </a:prstGeom>
                    <a:noFill/>
                    <a:ln>
                      <a:noFill/>
                    </a:ln>
                  </pic:spPr>
                </pic:pic>
              </a:graphicData>
            </a:graphic>
          </wp:inline>
        </w:drawing>
      </w:r>
    </w:p>
    <w:p w14:paraId="6BFC31F3" w14:textId="7E67698D" w:rsidR="005A0B25" w:rsidRDefault="00835F9D">
      <w:pPr>
        <w:pBdr>
          <w:top w:val="nil"/>
          <w:left w:val="nil"/>
          <w:bottom w:val="nil"/>
          <w:right w:val="nil"/>
          <w:between w:val="nil"/>
        </w:pBdr>
        <w:tabs>
          <w:tab w:val="left" w:pos="1440"/>
        </w:tabs>
        <w:ind w:left="1296" w:hanging="1296"/>
        <w:rPr>
          <w:color w:val="000000"/>
        </w:rPr>
      </w:pPr>
      <w:r>
        <w:rPr>
          <w:color w:val="000000"/>
        </w:rPr>
        <w:t>Figure 17.4.</w:t>
      </w:r>
      <w:r>
        <w:rPr>
          <w:color w:val="000000"/>
        </w:rPr>
        <w:tab/>
        <w:t xml:space="preserve">Atka mackerel Aleutian Islands survey biomass estimates by area and survey year. Bars represent </w:t>
      </w:r>
      <w:r w:rsidR="00551AD8">
        <w:rPr>
          <w:color w:val="000000"/>
          <w:u w:val="single"/>
        </w:rPr>
        <w:t>+</w:t>
      </w:r>
      <w:r w:rsidR="00551AD8">
        <w:rPr>
          <w:color w:val="000000"/>
        </w:rPr>
        <w:t xml:space="preserve">2 standard </w:t>
      </w:r>
      <w:r>
        <w:rPr>
          <w:color w:val="000000"/>
        </w:rPr>
        <w:t>error</w:t>
      </w:r>
      <w:r w:rsidR="00551AD8">
        <w:rPr>
          <w:color w:val="000000"/>
        </w:rPr>
        <w:t>s</w:t>
      </w:r>
      <w:r>
        <w:rPr>
          <w:color w:val="000000"/>
        </w:rPr>
        <w:t>.</w:t>
      </w:r>
    </w:p>
    <w:p w14:paraId="45153708" w14:textId="77777777" w:rsidR="005A0B25" w:rsidRDefault="005A0B25">
      <w:pPr>
        <w:keepNext/>
        <w:pBdr>
          <w:top w:val="nil"/>
          <w:left w:val="nil"/>
          <w:bottom w:val="nil"/>
          <w:right w:val="nil"/>
          <w:between w:val="nil"/>
        </w:pBdr>
        <w:spacing w:after="60"/>
        <w:jc w:val="center"/>
        <w:rPr>
          <w:color w:val="000000"/>
        </w:rPr>
      </w:pPr>
    </w:p>
    <w:p w14:paraId="59ECFC34"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716119C8" wp14:editId="3526EF97">
            <wp:extent cx="5528726" cy="6802504"/>
            <wp:effectExtent l="0" t="0" r="0" b="0"/>
            <wp:docPr id="101" name="image93.png" descr="Median-survey-date-standardized, generalized additive model (GAM) predicted thermal (°C) anomaly profiles from water temperature measurements collected on Aleutian Islands bottom trawl surveys (1994-2018); to visually enhance near-surface temperature changes, values ≤ 3.5°C or ≥ 7.5°C were fixed at 3.5 or 7.5°C and the y-axis (depth) was truncated at 400 m though maximum collection depth was ca. 500 "/>
            <wp:cNvGraphicFramePr/>
            <a:graphic xmlns:a="http://schemas.openxmlformats.org/drawingml/2006/main">
              <a:graphicData uri="http://schemas.openxmlformats.org/drawingml/2006/picture">
                <pic:pic xmlns:pic="http://schemas.openxmlformats.org/drawingml/2006/picture">
                  <pic:nvPicPr>
                    <pic:cNvPr id="0" name="image93.png" descr="Median-survey-date-standardized, generalized additive model (GAM) predicted thermal (°C) anomaly profiles from water temperature measurements collected on Aleutian Islands bottom trawl surveys (1994-2018); to visually enhance near-surface temperature changes, values ≤ 3.5°C or ≥ 7.5°C were fixed at 3.5 or 7.5°C and the y-axis (depth) was truncated at 400 m though maximum collection depth was ca. 500 "/>
                    <pic:cNvPicPr preferRelativeResize="0"/>
                  </pic:nvPicPr>
                  <pic:blipFill>
                    <a:blip r:embed="rId27"/>
                    <a:srcRect/>
                    <a:stretch>
                      <a:fillRect/>
                    </a:stretch>
                  </pic:blipFill>
                  <pic:spPr>
                    <a:xfrm>
                      <a:off x="0" y="0"/>
                      <a:ext cx="5528726" cy="6802504"/>
                    </a:xfrm>
                    <a:prstGeom prst="rect">
                      <a:avLst/>
                    </a:prstGeom>
                    <a:ln/>
                  </pic:spPr>
                </pic:pic>
              </a:graphicData>
            </a:graphic>
          </wp:inline>
        </w:drawing>
      </w:r>
    </w:p>
    <w:p w14:paraId="73944FF9" w14:textId="77777777" w:rsidR="005A0B25" w:rsidRDefault="005A0B25">
      <w:pPr>
        <w:spacing w:after="0"/>
        <w:ind w:left="864" w:hanging="1296"/>
      </w:pPr>
    </w:p>
    <w:p w14:paraId="1BCCF1AE"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17.5.</w:t>
      </w:r>
      <w:r>
        <w:rPr>
          <w:color w:val="000000"/>
        </w:rPr>
        <w:tab/>
        <w:t xml:space="preserve">Median-survey-date-standardized, generalized additive model (GAM) predicted thermal (°C) anomaly profiles from water temperature measurements collected on Aleutian Islands bottom trawl surveys (1994-2018); to visually enhance near-surface temperature changes, values </w:t>
      </w:r>
      <m:oMath>
        <m:r>
          <w:rPr>
            <w:rFonts w:ascii="Cambria Math" w:hAnsi="Cambria Math"/>
          </w:rPr>
          <m:t>≤</m:t>
        </m:r>
      </m:oMath>
      <w:r>
        <w:rPr>
          <w:color w:val="000000"/>
        </w:rPr>
        <w:t xml:space="preserve"> 3.5°C or</w:t>
      </w:r>
      <m:oMath>
        <m:r>
          <w:rPr>
            <w:rFonts w:ascii="Cambria Math" w:eastAsia="Cambria Math" w:hAnsi="Cambria Math" w:cs="Cambria Math"/>
            <w:color w:val="000000"/>
          </w:rPr>
          <m:t xml:space="preserve"> ≥</m:t>
        </m:r>
      </m:oMath>
      <w:r>
        <w:rPr>
          <w:color w:val="000000"/>
        </w:rPr>
        <w:t xml:space="preserve"> 7.5°C were fixed at 3.5 or 7.5°C and the y-axis (depth) was truncated at 400 m though maximum collection depth was ca. 500 m. (Laman 2018).</w:t>
      </w:r>
    </w:p>
    <w:p w14:paraId="20605B2F" w14:textId="77777777" w:rsidR="005A0B25" w:rsidRDefault="005A0B25">
      <w:pPr>
        <w:keepNext/>
        <w:pBdr>
          <w:top w:val="nil"/>
          <w:left w:val="nil"/>
          <w:bottom w:val="nil"/>
          <w:right w:val="nil"/>
          <w:between w:val="nil"/>
        </w:pBdr>
        <w:spacing w:after="60"/>
        <w:rPr>
          <w:color w:val="000000"/>
        </w:rPr>
      </w:pPr>
    </w:p>
    <w:p w14:paraId="2B96CBAE" w14:textId="77777777" w:rsidR="005A0B25" w:rsidRDefault="005A0B25">
      <w:pPr>
        <w:keepNext/>
        <w:pBdr>
          <w:top w:val="nil"/>
          <w:left w:val="nil"/>
          <w:bottom w:val="nil"/>
          <w:right w:val="nil"/>
          <w:between w:val="nil"/>
        </w:pBdr>
        <w:spacing w:after="60"/>
        <w:jc w:val="center"/>
        <w:rPr>
          <w:color w:val="000000"/>
        </w:rPr>
      </w:pPr>
    </w:p>
    <w:p w14:paraId="53108F20" w14:textId="7FC4327A" w:rsidR="005A0B25" w:rsidRDefault="004931D9">
      <w:pPr>
        <w:keepNext/>
        <w:pBdr>
          <w:top w:val="nil"/>
          <w:left w:val="nil"/>
          <w:bottom w:val="nil"/>
          <w:right w:val="nil"/>
          <w:between w:val="nil"/>
        </w:pBdr>
        <w:spacing w:after="60"/>
        <w:jc w:val="center"/>
        <w:rPr>
          <w:color w:val="000000"/>
        </w:rPr>
      </w:pPr>
      <w:r w:rsidRPr="008F534F">
        <w:rPr>
          <w:noProof/>
        </w:rPr>
        <w:drawing>
          <wp:inline distT="0" distB="0" distL="0" distR="0" wp14:anchorId="24D17991" wp14:editId="3CA1AB82">
            <wp:extent cx="5943600" cy="1864995"/>
            <wp:effectExtent l="0" t="0" r="0" b="0"/>
            <wp:docPr id="1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srcRect/>
                    <a:stretch>
                      <a:fillRect/>
                    </a:stretch>
                  </pic:blipFill>
                  <pic:spPr bwMode="auto">
                    <a:xfrm>
                      <a:off x="0" y="0"/>
                      <a:ext cx="5943600" cy="1864995"/>
                    </a:xfrm>
                    <a:prstGeom prst="rect">
                      <a:avLst/>
                    </a:prstGeom>
                    <a:noFill/>
                    <a:ln w="9525">
                      <a:noFill/>
                      <a:miter lim="800000"/>
                      <a:headEnd/>
                      <a:tailEnd/>
                    </a:ln>
                  </pic:spPr>
                </pic:pic>
              </a:graphicData>
            </a:graphic>
          </wp:inline>
        </w:drawing>
      </w:r>
    </w:p>
    <w:p w14:paraId="3D4FB251"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58F038DE" wp14:editId="12C29271">
            <wp:extent cx="5943600" cy="1840865"/>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5943600" cy="1840865"/>
                    </a:xfrm>
                    <a:prstGeom prst="rect">
                      <a:avLst/>
                    </a:prstGeom>
                    <a:ln/>
                  </pic:spPr>
                </pic:pic>
              </a:graphicData>
            </a:graphic>
          </wp:inline>
        </w:drawing>
      </w:r>
    </w:p>
    <w:p w14:paraId="35789249" w14:textId="77777777" w:rsidR="005A0B25" w:rsidRDefault="00835F9D">
      <w:pPr>
        <w:jc w:val="center"/>
      </w:pPr>
      <w:r>
        <w:rPr>
          <w:noProof/>
        </w:rPr>
        <w:drawing>
          <wp:inline distT="0" distB="0" distL="0" distR="0" wp14:anchorId="4D78B1D9" wp14:editId="2A4B9F89">
            <wp:extent cx="6456045" cy="2292350"/>
            <wp:effectExtent l="0" t="0" r="0" b="0"/>
            <wp:docPr id="10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0"/>
                    <a:srcRect/>
                    <a:stretch>
                      <a:fillRect/>
                    </a:stretch>
                  </pic:blipFill>
                  <pic:spPr>
                    <a:xfrm>
                      <a:off x="0" y="0"/>
                      <a:ext cx="6456045" cy="2292350"/>
                    </a:xfrm>
                    <a:prstGeom prst="rect">
                      <a:avLst/>
                    </a:prstGeom>
                    <a:ln/>
                  </pic:spPr>
                </pic:pic>
              </a:graphicData>
            </a:graphic>
          </wp:inline>
        </w:drawing>
      </w:r>
    </w:p>
    <w:p w14:paraId="6D90D195"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17.6.</w:t>
      </w:r>
      <w:r>
        <w:rPr>
          <w:color w:val="000000"/>
        </w:rPr>
        <w:tab/>
        <w:t>Bottom-trawl survey CPUE distributions of Atka mackerel catches during the summers of 2014, 2016, and 2018.</w:t>
      </w:r>
    </w:p>
    <w:p w14:paraId="67C543E0" w14:textId="25604D95" w:rsidR="005A0B25" w:rsidRDefault="00EC7522">
      <w:pPr>
        <w:keepNext/>
        <w:pBdr>
          <w:top w:val="nil"/>
          <w:left w:val="nil"/>
          <w:bottom w:val="nil"/>
          <w:right w:val="nil"/>
          <w:between w:val="nil"/>
        </w:pBdr>
        <w:spacing w:after="60"/>
        <w:jc w:val="center"/>
        <w:rPr>
          <w:color w:val="000000"/>
        </w:rPr>
      </w:pPr>
      <w:r w:rsidRPr="00EC7522">
        <w:rPr>
          <w:noProof/>
        </w:rPr>
        <w:lastRenderedPageBreak/>
        <w:drawing>
          <wp:inline distT="0" distB="0" distL="0" distR="0" wp14:anchorId="08479CF0" wp14:editId="3B898280">
            <wp:extent cx="5257800" cy="3728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728720"/>
                    </a:xfrm>
                    <a:prstGeom prst="rect">
                      <a:avLst/>
                    </a:prstGeom>
                    <a:noFill/>
                    <a:ln>
                      <a:noFill/>
                    </a:ln>
                  </pic:spPr>
                </pic:pic>
              </a:graphicData>
            </a:graphic>
          </wp:inline>
        </w:drawing>
      </w:r>
    </w:p>
    <w:p w14:paraId="15C9E73B"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403F351D" wp14:editId="53E56057">
            <wp:extent cx="4919526" cy="3978752"/>
            <wp:effectExtent l="0" t="0" r="0" b="0"/>
            <wp:docPr id="1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2"/>
                    <a:srcRect/>
                    <a:stretch>
                      <a:fillRect/>
                    </a:stretch>
                  </pic:blipFill>
                  <pic:spPr>
                    <a:xfrm>
                      <a:off x="0" y="0"/>
                      <a:ext cx="4919526" cy="3978752"/>
                    </a:xfrm>
                    <a:prstGeom prst="rect">
                      <a:avLst/>
                    </a:prstGeom>
                    <a:ln/>
                  </pic:spPr>
                </pic:pic>
              </a:graphicData>
            </a:graphic>
          </wp:inline>
        </w:drawing>
      </w:r>
    </w:p>
    <w:p w14:paraId="7DB889C3" w14:textId="53C81B65" w:rsidR="005A0B25" w:rsidRDefault="00C6598C">
      <w:pPr>
        <w:pBdr>
          <w:top w:val="nil"/>
          <w:left w:val="nil"/>
          <w:bottom w:val="nil"/>
          <w:right w:val="nil"/>
          <w:between w:val="nil"/>
        </w:pBdr>
        <w:tabs>
          <w:tab w:val="left" w:pos="1440"/>
        </w:tabs>
        <w:ind w:left="1296" w:hanging="1296"/>
        <w:rPr>
          <w:color w:val="000000"/>
        </w:rPr>
      </w:pPr>
      <w:r>
        <w:rPr>
          <w:color w:val="000000"/>
        </w:rPr>
        <w:t>Figure 17.7</w:t>
      </w:r>
      <w:r w:rsidR="00835F9D">
        <w:rPr>
          <w:color w:val="000000"/>
        </w:rPr>
        <w:t>.</w:t>
      </w:r>
      <w:r w:rsidR="00835F9D">
        <w:rPr>
          <w:color w:val="000000"/>
        </w:rPr>
        <w:tab/>
        <w:t>Atka mackerel bottom trawl survey length frequency data by subarea in 2018 (top) and for all areas, 2000-2018 (bottom). Vertical scales are proportional for a given area or year.</w:t>
      </w:r>
    </w:p>
    <w:p w14:paraId="2B89FB0C"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21ADDC66" wp14:editId="25ECF306">
            <wp:extent cx="4590415" cy="549275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4590415" cy="5492750"/>
                    </a:xfrm>
                    <a:prstGeom prst="rect">
                      <a:avLst/>
                    </a:prstGeom>
                    <a:ln/>
                  </pic:spPr>
                </pic:pic>
              </a:graphicData>
            </a:graphic>
          </wp:inline>
        </w:drawing>
      </w:r>
    </w:p>
    <w:p w14:paraId="6770C2EA" w14:textId="1123D3F8" w:rsidR="005A0B25" w:rsidRDefault="00835F9D">
      <w:pPr>
        <w:pBdr>
          <w:top w:val="nil"/>
          <w:left w:val="nil"/>
          <w:bottom w:val="nil"/>
          <w:right w:val="nil"/>
          <w:between w:val="nil"/>
        </w:pBdr>
        <w:tabs>
          <w:tab w:val="left" w:pos="1440"/>
        </w:tabs>
        <w:ind w:left="1296" w:hanging="1296"/>
        <w:rPr>
          <w:color w:val="000000"/>
        </w:rPr>
      </w:pPr>
      <w:r>
        <w:rPr>
          <w:color w:val="000000"/>
        </w:rPr>
        <w:t>Figure 1</w:t>
      </w:r>
      <w:r w:rsidR="00974164">
        <w:rPr>
          <w:color w:val="000000"/>
        </w:rPr>
        <w:t>7.8</w:t>
      </w:r>
      <w:r>
        <w:rPr>
          <w:color w:val="000000"/>
        </w:rPr>
        <w:t>.</w:t>
      </w:r>
      <w:r>
        <w:rPr>
          <w:color w:val="000000"/>
        </w:rPr>
        <w:tab/>
        <w:t>Atka mackerel age distributions from the 2018 Aleutian Islands bottom trawl survey (top) and the 2018 Aleutian Islands fishery (bottom). A total of 1,052 otoliths were aged from the survey; mean age from the 2018 survey is 6 years. A total of 1,581 otoliths were aged from the fishery; mean age from the 2018 fishery is 5.8 years.</w:t>
      </w:r>
    </w:p>
    <w:p w14:paraId="6BF276C1" w14:textId="77777777" w:rsidR="005A0B25" w:rsidRDefault="00835F9D">
      <w:pPr>
        <w:pBdr>
          <w:top w:val="nil"/>
          <w:left w:val="nil"/>
          <w:bottom w:val="nil"/>
          <w:right w:val="nil"/>
          <w:between w:val="nil"/>
        </w:pBdr>
        <w:tabs>
          <w:tab w:val="left" w:pos="1440"/>
        </w:tabs>
        <w:ind w:left="1296" w:hanging="1296"/>
        <w:rPr>
          <w:color w:val="000000"/>
        </w:rPr>
      </w:pPr>
      <w:r>
        <w:br w:type="page"/>
      </w:r>
    </w:p>
    <w:p w14:paraId="45DB6DF0" w14:textId="77777777" w:rsidR="005A0B25" w:rsidRDefault="005A0B25">
      <w:pPr>
        <w:keepNext/>
        <w:pBdr>
          <w:top w:val="nil"/>
          <w:left w:val="nil"/>
          <w:bottom w:val="nil"/>
          <w:right w:val="nil"/>
          <w:between w:val="nil"/>
        </w:pBdr>
        <w:spacing w:after="60"/>
        <w:jc w:val="center"/>
        <w:rPr>
          <w:color w:val="000000"/>
        </w:rPr>
      </w:pPr>
    </w:p>
    <w:p w14:paraId="0E1574BF" w14:textId="77025A38" w:rsidR="005A0B25" w:rsidRDefault="005A0B25">
      <w:pPr>
        <w:keepNext/>
        <w:pBdr>
          <w:top w:val="nil"/>
          <w:left w:val="nil"/>
          <w:bottom w:val="nil"/>
          <w:right w:val="nil"/>
          <w:between w:val="nil"/>
        </w:pBdr>
        <w:spacing w:after="60"/>
        <w:jc w:val="center"/>
        <w:rPr>
          <w:color w:val="000000"/>
        </w:rPr>
      </w:pPr>
    </w:p>
    <w:p w14:paraId="39EC5714" w14:textId="6AA6C927" w:rsidR="000F7B84" w:rsidRDefault="000F7B84">
      <w:pPr>
        <w:keepNext/>
        <w:pBdr>
          <w:top w:val="nil"/>
          <w:left w:val="nil"/>
          <w:bottom w:val="nil"/>
          <w:right w:val="nil"/>
          <w:between w:val="nil"/>
        </w:pBdr>
        <w:spacing w:after="60"/>
        <w:jc w:val="center"/>
        <w:rPr>
          <w:color w:val="000000"/>
        </w:rPr>
      </w:pPr>
      <w:r w:rsidRPr="000F7B84">
        <w:rPr>
          <w:noProof/>
          <w:color w:val="000000"/>
        </w:rPr>
        <w:drawing>
          <wp:inline distT="0" distB="0" distL="0" distR="0" wp14:anchorId="1488722F" wp14:editId="5C514D36">
            <wp:extent cx="5943600" cy="3501390"/>
            <wp:effectExtent l="0" t="0" r="0" b="3810"/>
            <wp:docPr id="107" name="Picture 1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histogram&#10;&#10;Description automatically generated"/>
                    <pic:cNvPicPr/>
                  </pic:nvPicPr>
                  <pic:blipFill>
                    <a:blip r:embed="rId34"/>
                    <a:stretch>
                      <a:fillRect/>
                    </a:stretch>
                  </pic:blipFill>
                  <pic:spPr>
                    <a:xfrm>
                      <a:off x="0" y="0"/>
                      <a:ext cx="5943600" cy="3501390"/>
                    </a:xfrm>
                    <a:prstGeom prst="rect">
                      <a:avLst/>
                    </a:prstGeom>
                  </pic:spPr>
                </pic:pic>
              </a:graphicData>
            </a:graphic>
          </wp:inline>
        </w:drawing>
      </w:r>
    </w:p>
    <w:p w14:paraId="682C6DB8" w14:textId="304C1426" w:rsidR="005A0B25" w:rsidRDefault="000F7B84">
      <w:pPr>
        <w:keepNext/>
        <w:pBdr>
          <w:top w:val="nil"/>
          <w:left w:val="nil"/>
          <w:bottom w:val="nil"/>
          <w:right w:val="nil"/>
          <w:between w:val="nil"/>
        </w:pBdr>
        <w:spacing w:after="60"/>
        <w:jc w:val="center"/>
        <w:rPr>
          <w:color w:val="000000"/>
        </w:rPr>
      </w:pPr>
      <w:r w:rsidRPr="000F7B84">
        <w:rPr>
          <w:noProof/>
          <w:color w:val="000000"/>
        </w:rPr>
        <w:drawing>
          <wp:inline distT="0" distB="0" distL="0" distR="0" wp14:anchorId="3E002732" wp14:editId="71ADCEBE">
            <wp:extent cx="5943600" cy="3501390"/>
            <wp:effectExtent l="0" t="0" r="0" b="3810"/>
            <wp:docPr id="116" name="Picture 1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histogram&#10;&#10;Description automatically generated"/>
                    <pic:cNvPicPr/>
                  </pic:nvPicPr>
                  <pic:blipFill>
                    <a:blip r:embed="rId35"/>
                    <a:stretch>
                      <a:fillRect/>
                    </a:stretch>
                  </pic:blipFill>
                  <pic:spPr>
                    <a:xfrm>
                      <a:off x="0" y="0"/>
                      <a:ext cx="5943600" cy="3501390"/>
                    </a:xfrm>
                    <a:prstGeom prst="rect">
                      <a:avLst/>
                    </a:prstGeom>
                  </pic:spPr>
                </pic:pic>
              </a:graphicData>
            </a:graphic>
          </wp:inline>
        </w:drawing>
      </w:r>
      <w:r w:rsidR="00835F9D">
        <w:rPr>
          <w:color w:val="000000"/>
        </w:rPr>
        <w:t xml:space="preserve"> </w:t>
      </w:r>
    </w:p>
    <w:p w14:paraId="0B7A1DBD" w14:textId="77777777" w:rsidR="005A0B25" w:rsidRDefault="005A0B25">
      <w:pPr>
        <w:keepNext/>
        <w:pBdr>
          <w:top w:val="nil"/>
          <w:left w:val="nil"/>
          <w:bottom w:val="nil"/>
          <w:right w:val="nil"/>
          <w:between w:val="nil"/>
        </w:pBdr>
        <w:spacing w:after="60"/>
        <w:jc w:val="center"/>
        <w:rPr>
          <w:color w:val="000000"/>
        </w:rPr>
      </w:pPr>
    </w:p>
    <w:p w14:paraId="66D392BB" w14:textId="33E1402B" w:rsidR="005A0B25" w:rsidRDefault="00835F9D">
      <w:pPr>
        <w:pBdr>
          <w:top w:val="nil"/>
          <w:left w:val="nil"/>
          <w:bottom w:val="nil"/>
          <w:right w:val="nil"/>
          <w:between w:val="nil"/>
        </w:pBdr>
        <w:tabs>
          <w:tab w:val="left" w:pos="1440"/>
        </w:tabs>
        <w:ind w:left="1296" w:hanging="1296"/>
        <w:rPr>
          <w:color w:val="000000"/>
        </w:rPr>
      </w:pPr>
      <w:r>
        <w:rPr>
          <w:color w:val="000000"/>
        </w:rPr>
        <w:t>Figure 17.9.</w:t>
      </w:r>
      <w:r>
        <w:rPr>
          <w:color w:val="000000"/>
        </w:rPr>
        <w:tab/>
        <w:t xml:space="preserve">Retrospective plots showing the BSAI Atka mackerel spawning biomass over time (top) and the relative difference (bottom) over 10 different “peels”. </w:t>
      </w:r>
      <w:proofErr w:type="spellStart"/>
      <w:r>
        <w:rPr>
          <w:color w:val="000000"/>
        </w:rPr>
        <w:t>Mohn’s</w:t>
      </w:r>
      <w:proofErr w:type="spellEnd"/>
      <w:r>
        <w:rPr>
          <w:color w:val="000000"/>
        </w:rPr>
        <w:t xml:space="preserve"> rho was 0.</w:t>
      </w:r>
      <w:r w:rsidR="00490CD3">
        <w:rPr>
          <w:color w:val="000000"/>
        </w:rPr>
        <w:t>062</w:t>
      </w:r>
      <w:r>
        <w:rPr>
          <w:color w:val="000000"/>
        </w:rPr>
        <w:t>.</w:t>
      </w:r>
    </w:p>
    <w:p w14:paraId="5DB0FD2D" w14:textId="77777777" w:rsidR="005A0B25" w:rsidRDefault="005A0B25">
      <w:pPr>
        <w:keepNext/>
        <w:pBdr>
          <w:top w:val="nil"/>
          <w:left w:val="nil"/>
          <w:bottom w:val="nil"/>
          <w:right w:val="nil"/>
          <w:between w:val="nil"/>
        </w:pBdr>
        <w:spacing w:after="60"/>
        <w:jc w:val="center"/>
        <w:rPr>
          <w:color w:val="000000"/>
        </w:rPr>
      </w:pPr>
    </w:p>
    <w:p w14:paraId="69EDA11B" w14:textId="63676FE2" w:rsidR="005A0B25" w:rsidRDefault="005A0B25"/>
    <w:p w14:paraId="3F0FF8BE" w14:textId="497ABB0E" w:rsidR="008F4291" w:rsidRDefault="008F4291">
      <w:del w:id="108" w:author="Jim Ianelli" w:date="2022-10-24T10:21:00Z">
        <w:r w:rsidRPr="008F4291" w:rsidDel="00B0558E">
          <w:rPr>
            <w:noProof/>
          </w:rPr>
          <w:drawing>
            <wp:inline distT="0" distB="0" distL="0" distR="0" wp14:anchorId="7B32D329" wp14:editId="683E2AEC">
              <wp:extent cx="5943600" cy="3169920"/>
              <wp:effectExtent l="0" t="0" r="0" b="508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pic:nvPicPr>
                    <pic:blipFill>
                      <a:blip r:embed="rId36"/>
                      <a:stretch>
                        <a:fillRect/>
                      </a:stretch>
                    </pic:blipFill>
                    <pic:spPr>
                      <a:xfrm>
                        <a:off x="0" y="0"/>
                        <a:ext cx="5943600" cy="3169920"/>
                      </a:xfrm>
                      <a:prstGeom prst="rect">
                        <a:avLst/>
                      </a:prstGeom>
                    </pic:spPr>
                  </pic:pic>
                </a:graphicData>
              </a:graphic>
            </wp:inline>
          </w:drawing>
        </w:r>
      </w:del>
      <w:ins w:id="109" w:author="Jim Ianelli" w:date="2022-10-24T10:21:00Z">
        <w:r w:rsidR="00B0558E" w:rsidRPr="00B0558E">
          <w:drawing>
            <wp:inline distT="0" distB="0" distL="0" distR="0" wp14:anchorId="0466D497" wp14:editId="6D863C60">
              <wp:extent cx="5943600" cy="3425825"/>
              <wp:effectExtent l="0" t="0" r="0" b="317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37"/>
                      <a:stretch>
                        <a:fillRect/>
                      </a:stretch>
                    </pic:blipFill>
                    <pic:spPr>
                      <a:xfrm>
                        <a:off x="0" y="0"/>
                        <a:ext cx="5943600" cy="3425825"/>
                      </a:xfrm>
                      <a:prstGeom prst="rect">
                        <a:avLst/>
                      </a:prstGeom>
                    </pic:spPr>
                  </pic:pic>
                </a:graphicData>
              </a:graphic>
            </wp:inline>
          </w:drawing>
        </w:r>
      </w:ins>
    </w:p>
    <w:p w14:paraId="5C4A6904"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17.10.</w:t>
      </w:r>
      <w:r>
        <w:rPr>
          <w:color w:val="000000"/>
        </w:rPr>
        <w:tab/>
        <w:t xml:space="preserve">Observed (dots) and predicted (trend line) survey biomass estimates (t) for Bering Sea/Aleutian Islands Atka mackerel. Error bars represent two standard errors (based on sampling) from the survey estimates. </w:t>
      </w:r>
    </w:p>
    <w:p w14:paraId="2DABA0FC" w14:textId="508A8DA7" w:rsidR="005A0B25" w:rsidRDefault="00C64246">
      <w:pPr>
        <w:keepNext/>
        <w:pBdr>
          <w:top w:val="nil"/>
          <w:left w:val="nil"/>
          <w:bottom w:val="nil"/>
          <w:right w:val="nil"/>
          <w:between w:val="nil"/>
        </w:pBdr>
        <w:spacing w:after="60"/>
        <w:jc w:val="center"/>
        <w:rPr>
          <w:color w:val="000000"/>
        </w:rPr>
      </w:pPr>
      <w:del w:id="110" w:author="Jim Ianelli" w:date="2022-10-24T10:23:00Z">
        <w:r w:rsidRPr="00C64246" w:rsidDel="00B0558E">
          <w:rPr>
            <w:noProof/>
            <w:color w:val="000000"/>
          </w:rPr>
          <w:lastRenderedPageBreak/>
          <w:drawing>
            <wp:inline distT="0" distB="0" distL="0" distR="0" wp14:anchorId="45B80227" wp14:editId="29DD4157">
              <wp:extent cx="5943600" cy="6356350"/>
              <wp:effectExtent l="0" t="0" r="0" b="6350"/>
              <wp:docPr id="113" name="Picture 1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imeline&#10;&#10;Description automatically generated"/>
                      <pic:cNvPicPr/>
                    </pic:nvPicPr>
                    <pic:blipFill>
                      <a:blip r:embed="rId38"/>
                      <a:stretch>
                        <a:fillRect/>
                      </a:stretch>
                    </pic:blipFill>
                    <pic:spPr>
                      <a:xfrm>
                        <a:off x="0" y="0"/>
                        <a:ext cx="5943600" cy="6356350"/>
                      </a:xfrm>
                      <a:prstGeom prst="rect">
                        <a:avLst/>
                      </a:prstGeom>
                    </pic:spPr>
                  </pic:pic>
                </a:graphicData>
              </a:graphic>
            </wp:inline>
          </w:drawing>
        </w:r>
      </w:del>
      <w:ins w:id="111" w:author="Jim Ianelli" w:date="2022-10-24T10:25:00Z">
        <w:r w:rsidR="00B0558E" w:rsidRPr="00B0558E">
          <w:rPr>
            <w:color w:val="000000"/>
          </w:rPr>
          <w:drawing>
            <wp:inline distT="0" distB="0" distL="0" distR="0" wp14:anchorId="6E690E1E" wp14:editId="1BB26387">
              <wp:extent cx="5943600" cy="5434965"/>
              <wp:effectExtent l="0" t="0" r="0" b="635"/>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9"/>
                      <a:stretch>
                        <a:fillRect/>
                      </a:stretch>
                    </pic:blipFill>
                    <pic:spPr>
                      <a:xfrm>
                        <a:off x="0" y="0"/>
                        <a:ext cx="5943600" cy="5434965"/>
                      </a:xfrm>
                      <a:prstGeom prst="rect">
                        <a:avLst/>
                      </a:prstGeom>
                    </pic:spPr>
                  </pic:pic>
                </a:graphicData>
              </a:graphic>
            </wp:inline>
          </w:drawing>
        </w:r>
      </w:ins>
    </w:p>
    <w:p w14:paraId="2C4BB7EB" w14:textId="0552DEB7" w:rsidR="005A0B25" w:rsidRDefault="00835F9D">
      <w:pPr>
        <w:pBdr>
          <w:top w:val="nil"/>
          <w:left w:val="nil"/>
          <w:bottom w:val="nil"/>
          <w:right w:val="nil"/>
          <w:between w:val="nil"/>
        </w:pBdr>
        <w:tabs>
          <w:tab w:val="left" w:pos="1440"/>
        </w:tabs>
        <w:ind w:left="1296" w:hanging="1296"/>
        <w:rPr>
          <w:color w:val="000000"/>
        </w:rPr>
      </w:pPr>
      <w:r>
        <w:rPr>
          <w:color w:val="000000"/>
        </w:rPr>
        <w:t>Figure 17.11.</w:t>
      </w:r>
      <w:r>
        <w:rPr>
          <w:color w:val="000000"/>
        </w:rPr>
        <w:tab/>
        <w:t xml:space="preserve">Observed and predicted </w:t>
      </w:r>
      <w:r>
        <w:rPr>
          <w:b/>
          <w:color w:val="000000"/>
        </w:rPr>
        <w:t>survey</w:t>
      </w:r>
      <w:r>
        <w:rPr>
          <w:color w:val="000000"/>
        </w:rPr>
        <w:t xml:space="preserve"> proportions-at-age for BSAI Atka mackerel. Lines with “</w:t>
      </w:r>
      <w:r w:rsidR="00FB613A">
        <w:rPr>
          <w:color w:val="000000"/>
        </w:rPr>
        <w:t>●</w:t>
      </w:r>
      <w:r>
        <w:rPr>
          <w:color w:val="000000"/>
        </w:rPr>
        <w:t>” symbol are the model predictions and columns are the observed proportions at age.</w:t>
      </w:r>
    </w:p>
    <w:p w14:paraId="6FDB7A13" w14:textId="3A0F768A" w:rsidR="005A0B25" w:rsidRDefault="00EB3EB6">
      <w:pPr>
        <w:keepNext/>
        <w:pBdr>
          <w:top w:val="nil"/>
          <w:left w:val="nil"/>
          <w:bottom w:val="nil"/>
          <w:right w:val="nil"/>
          <w:between w:val="nil"/>
        </w:pBdr>
        <w:spacing w:after="60"/>
        <w:jc w:val="center"/>
        <w:rPr>
          <w:color w:val="000000"/>
        </w:rPr>
      </w:pPr>
      <w:del w:id="112" w:author="Jim Ianelli" w:date="2022-10-24T10:26:00Z">
        <w:r w:rsidRPr="00EB3EB6" w:rsidDel="00B0558E">
          <w:rPr>
            <w:noProof/>
            <w:color w:val="000000"/>
          </w:rPr>
          <w:lastRenderedPageBreak/>
          <w:drawing>
            <wp:inline distT="0" distB="0" distL="0" distR="0" wp14:anchorId="2262619B" wp14:editId="7844CE71">
              <wp:extent cx="5943600" cy="6356350"/>
              <wp:effectExtent l="0" t="0" r="0" b="6350"/>
              <wp:docPr id="112" name="Picture 1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pic:nvPicPr>
                    <pic:blipFill>
                      <a:blip r:embed="rId40"/>
                      <a:stretch>
                        <a:fillRect/>
                      </a:stretch>
                    </pic:blipFill>
                    <pic:spPr>
                      <a:xfrm>
                        <a:off x="0" y="0"/>
                        <a:ext cx="5943600" cy="6356350"/>
                      </a:xfrm>
                      <a:prstGeom prst="rect">
                        <a:avLst/>
                      </a:prstGeom>
                    </pic:spPr>
                  </pic:pic>
                </a:graphicData>
              </a:graphic>
            </wp:inline>
          </w:drawing>
        </w:r>
      </w:del>
      <w:ins w:id="113" w:author="Jim Ianelli" w:date="2022-10-24T10:26:00Z">
        <w:r w:rsidR="00B0558E" w:rsidRPr="00B0558E">
          <w:rPr>
            <w:color w:val="000000"/>
          </w:rPr>
          <w:drawing>
            <wp:inline distT="0" distB="0" distL="0" distR="0" wp14:anchorId="7E436A64" wp14:editId="5C5CAA83">
              <wp:extent cx="5943600" cy="5379085"/>
              <wp:effectExtent l="0" t="0" r="0" b="5715"/>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41"/>
                      <a:stretch>
                        <a:fillRect/>
                      </a:stretch>
                    </pic:blipFill>
                    <pic:spPr>
                      <a:xfrm>
                        <a:off x="0" y="0"/>
                        <a:ext cx="5943600" cy="5379085"/>
                      </a:xfrm>
                      <a:prstGeom prst="rect">
                        <a:avLst/>
                      </a:prstGeom>
                    </pic:spPr>
                  </pic:pic>
                </a:graphicData>
              </a:graphic>
            </wp:inline>
          </w:drawing>
        </w:r>
      </w:ins>
    </w:p>
    <w:p w14:paraId="51E72496" w14:textId="3BBC1915" w:rsidR="005A0B25" w:rsidRDefault="00835F9D">
      <w:pPr>
        <w:pBdr>
          <w:top w:val="nil"/>
          <w:left w:val="nil"/>
          <w:bottom w:val="nil"/>
          <w:right w:val="nil"/>
          <w:between w:val="nil"/>
        </w:pBdr>
        <w:tabs>
          <w:tab w:val="left" w:pos="1440"/>
        </w:tabs>
        <w:ind w:left="1296" w:hanging="1296"/>
        <w:rPr>
          <w:color w:val="000000"/>
        </w:rPr>
      </w:pPr>
      <w:r>
        <w:rPr>
          <w:color w:val="000000"/>
        </w:rPr>
        <w:t>Figure 17.12.</w:t>
      </w:r>
      <w:r>
        <w:rPr>
          <w:color w:val="000000"/>
        </w:rPr>
        <w:tab/>
        <w:t xml:space="preserve">Observed and predicted Atka mackerel </w:t>
      </w:r>
      <w:r>
        <w:rPr>
          <w:b/>
          <w:color w:val="000000"/>
        </w:rPr>
        <w:t xml:space="preserve">fishery </w:t>
      </w:r>
      <w:r>
        <w:rPr>
          <w:color w:val="000000"/>
        </w:rPr>
        <w:t>proportions-at-age for BSAI Atka mackerel. Lines with “</w:t>
      </w:r>
      <w:r w:rsidR="00FB613A">
        <w:rPr>
          <w:color w:val="000000"/>
        </w:rPr>
        <w:t>●</w:t>
      </w:r>
      <w:r>
        <w:rPr>
          <w:color w:val="000000"/>
        </w:rPr>
        <w:t>” symbol are the model predictions and columns are the observed proportions at age (with colors corresponding to cohorts).</w:t>
      </w:r>
    </w:p>
    <w:p w14:paraId="2B7367BC" w14:textId="4C446E40" w:rsidR="005A0B25" w:rsidRDefault="00D45E38" w:rsidP="00FB613A">
      <w:pPr>
        <w:keepNext/>
        <w:pBdr>
          <w:top w:val="nil"/>
          <w:left w:val="nil"/>
          <w:bottom w:val="nil"/>
          <w:right w:val="nil"/>
          <w:between w:val="nil"/>
        </w:pBdr>
        <w:spacing w:after="60"/>
        <w:jc w:val="center"/>
        <w:rPr>
          <w:color w:val="000000"/>
        </w:rPr>
      </w:pPr>
      <w:del w:id="114" w:author="Jim Ianelli" w:date="2022-10-24T10:34:00Z">
        <w:r w:rsidRPr="00D45E38" w:rsidDel="008211BF">
          <w:rPr>
            <w:noProof/>
            <w:color w:val="000000"/>
          </w:rPr>
          <w:lastRenderedPageBreak/>
          <w:drawing>
            <wp:inline distT="0" distB="0" distL="0" distR="0" wp14:anchorId="3D0E01CE" wp14:editId="4AB08236">
              <wp:extent cx="4940324" cy="8026400"/>
              <wp:effectExtent l="0" t="0" r="0" b="0"/>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42"/>
                      <a:stretch>
                        <a:fillRect/>
                      </a:stretch>
                    </pic:blipFill>
                    <pic:spPr>
                      <a:xfrm>
                        <a:off x="0" y="0"/>
                        <a:ext cx="4940760" cy="8027108"/>
                      </a:xfrm>
                      <a:prstGeom prst="rect">
                        <a:avLst/>
                      </a:prstGeom>
                    </pic:spPr>
                  </pic:pic>
                </a:graphicData>
              </a:graphic>
            </wp:inline>
          </w:drawing>
        </w:r>
      </w:del>
      <w:ins w:id="115" w:author="Jim Ianelli" w:date="2022-10-24T10:34:00Z">
        <w:r w:rsidR="008211BF" w:rsidRPr="008211BF">
          <w:rPr>
            <w:color w:val="000000"/>
          </w:rPr>
          <w:drawing>
            <wp:inline distT="0" distB="0" distL="0" distR="0" wp14:anchorId="7846710D" wp14:editId="416BFDD4">
              <wp:extent cx="4458970" cy="8229600"/>
              <wp:effectExtent l="0" t="0" r="0"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43"/>
                      <a:stretch>
                        <a:fillRect/>
                      </a:stretch>
                    </pic:blipFill>
                    <pic:spPr>
                      <a:xfrm>
                        <a:off x="0" y="0"/>
                        <a:ext cx="4458970" cy="8229600"/>
                      </a:xfrm>
                      <a:prstGeom prst="rect">
                        <a:avLst/>
                      </a:prstGeom>
                    </pic:spPr>
                  </pic:pic>
                </a:graphicData>
              </a:graphic>
            </wp:inline>
          </w:drawing>
        </w:r>
      </w:ins>
    </w:p>
    <w:p w14:paraId="055F5797" w14:textId="77777777" w:rsidR="005A0B25" w:rsidRDefault="00835F9D">
      <w:pPr>
        <w:pBdr>
          <w:top w:val="nil"/>
          <w:left w:val="nil"/>
          <w:bottom w:val="nil"/>
          <w:right w:val="nil"/>
          <w:between w:val="nil"/>
        </w:pBdr>
        <w:tabs>
          <w:tab w:val="left" w:pos="1440"/>
        </w:tabs>
        <w:ind w:left="1296" w:hanging="1296"/>
        <w:rPr>
          <w:color w:val="000000"/>
        </w:rPr>
      </w:pPr>
      <w:r>
        <w:rPr>
          <w:color w:val="000000"/>
        </w:rPr>
        <w:lastRenderedPageBreak/>
        <w:t>Figure 17.13.</w:t>
      </w:r>
      <w:r>
        <w:rPr>
          <w:color w:val="000000"/>
        </w:rPr>
        <w:tab/>
        <w:t>Fishery selectivity estimates over time for BSAI Atka mackerel.</w:t>
      </w:r>
    </w:p>
    <w:p w14:paraId="35AFE97D" w14:textId="77777777" w:rsidR="005A0B25" w:rsidRDefault="005A0B25">
      <w:pPr>
        <w:spacing w:after="0"/>
      </w:pPr>
    </w:p>
    <w:p w14:paraId="389D2BA4" w14:textId="77777777" w:rsidR="005A0B25" w:rsidRDefault="005A0B25">
      <w:pPr>
        <w:keepNext/>
        <w:pBdr>
          <w:top w:val="nil"/>
          <w:left w:val="nil"/>
          <w:bottom w:val="nil"/>
          <w:right w:val="nil"/>
          <w:between w:val="nil"/>
        </w:pBdr>
        <w:spacing w:after="60"/>
        <w:jc w:val="center"/>
        <w:rPr>
          <w:color w:val="000000"/>
        </w:rPr>
      </w:pPr>
    </w:p>
    <w:p w14:paraId="009FF425" w14:textId="77777777" w:rsidR="005A0B25" w:rsidRDefault="005A0B25">
      <w:pPr>
        <w:jc w:val="center"/>
      </w:pPr>
    </w:p>
    <w:p w14:paraId="1365E073" w14:textId="55AA4A73" w:rsidR="005A0B25" w:rsidRDefault="00D24DE5">
      <w:pPr>
        <w:pBdr>
          <w:top w:val="nil"/>
          <w:left w:val="nil"/>
          <w:bottom w:val="nil"/>
          <w:right w:val="nil"/>
          <w:between w:val="nil"/>
        </w:pBdr>
        <w:tabs>
          <w:tab w:val="left" w:pos="1440"/>
        </w:tabs>
        <w:ind w:left="1296" w:hanging="1296"/>
        <w:rPr>
          <w:color w:val="000000"/>
          <w:highlight w:val="magenta"/>
        </w:rPr>
      </w:pPr>
      <w:r>
        <w:rPr>
          <w:noProof/>
        </w:rPr>
        <w:drawing>
          <wp:inline distT="0" distB="0" distL="0" distR="0" wp14:anchorId="00F70D6D" wp14:editId="7B464CFF">
            <wp:extent cx="5943600" cy="3779520"/>
            <wp:effectExtent l="0" t="0" r="0" b="11430"/>
            <wp:docPr id="135" name="Chart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6604750" w14:textId="24097AA6" w:rsidR="005A0B25" w:rsidRDefault="00835F9D">
      <w:pPr>
        <w:pBdr>
          <w:top w:val="nil"/>
          <w:left w:val="nil"/>
          <w:bottom w:val="nil"/>
          <w:right w:val="nil"/>
          <w:between w:val="nil"/>
        </w:pBdr>
        <w:tabs>
          <w:tab w:val="left" w:pos="1440"/>
        </w:tabs>
        <w:ind w:left="1296" w:hanging="1296"/>
        <w:rPr>
          <w:color w:val="000000"/>
        </w:rPr>
      </w:pPr>
      <w:r>
        <w:rPr>
          <w:color w:val="000000"/>
        </w:rPr>
        <w:t xml:space="preserve">Figure 17.14.  Estimated fishery selectivity patterns in the current assessment with a) last year’s </w:t>
      </w:r>
      <w:r w:rsidR="0068703D">
        <w:rPr>
          <w:color w:val="000000"/>
        </w:rPr>
        <w:t>average for projections (2015-2019), b) the 2021</w:t>
      </w:r>
      <w:r>
        <w:rPr>
          <w:color w:val="000000"/>
        </w:rPr>
        <w:t xml:space="preserve"> assessment average select</w:t>
      </w:r>
      <w:r w:rsidR="0068703D">
        <w:rPr>
          <w:color w:val="000000"/>
        </w:rPr>
        <w:t>ivity used for projections (2016-2020</w:t>
      </w:r>
      <w:r>
        <w:rPr>
          <w:color w:val="000000"/>
        </w:rPr>
        <w:t>), c) last year’</w:t>
      </w:r>
      <w:r w:rsidR="0068703D">
        <w:rPr>
          <w:color w:val="000000"/>
        </w:rPr>
        <w:t>s assessment terminal year (2019), and d) the 2021 assessment terminal year (2020</w:t>
      </w:r>
      <w:r>
        <w:rPr>
          <w:color w:val="000000"/>
        </w:rPr>
        <w:t xml:space="preserve">) compared with the maturity-at-age estimates for BSAI Atka mackerel. </w:t>
      </w:r>
    </w:p>
    <w:p w14:paraId="769C9B7E" w14:textId="77777777" w:rsidR="005A0B25" w:rsidRDefault="00835F9D">
      <w:pPr>
        <w:spacing w:after="0"/>
      </w:pPr>
      <w:r>
        <w:br w:type="page"/>
      </w:r>
    </w:p>
    <w:p w14:paraId="7106279B" w14:textId="77777777" w:rsidR="005A0B25" w:rsidRDefault="005A0B25">
      <w:pPr>
        <w:keepNext/>
        <w:pBdr>
          <w:top w:val="nil"/>
          <w:left w:val="nil"/>
          <w:bottom w:val="nil"/>
          <w:right w:val="nil"/>
          <w:between w:val="nil"/>
        </w:pBdr>
        <w:spacing w:after="60"/>
        <w:jc w:val="center"/>
        <w:rPr>
          <w:color w:val="000000"/>
        </w:rPr>
      </w:pPr>
    </w:p>
    <w:p w14:paraId="142A68D0" w14:textId="77777777" w:rsidR="005A0B25" w:rsidRDefault="005A0B25"/>
    <w:p w14:paraId="3A039EA6" w14:textId="43D1C227" w:rsidR="005A0B25" w:rsidRDefault="00CF68EE">
      <w:pPr>
        <w:jc w:val="center"/>
      </w:pPr>
      <w:r w:rsidRPr="00CF68EE">
        <w:rPr>
          <w:noProof/>
        </w:rPr>
        <w:drawing>
          <wp:inline distT="0" distB="0" distL="0" distR="0" wp14:anchorId="0F95AD3D" wp14:editId="7F0A28F2">
            <wp:extent cx="4635500" cy="26543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5500" cy="2654300"/>
                    </a:xfrm>
                    <a:prstGeom prst="rect">
                      <a:avLst/>
                    </a:prstGeom>
                    <a:noFill/>
                    <a:ln>
                      <a:noFill/>
                    </a:ln>
                  </pic:spPr>
                </pic:pic>
              </a:graphicData>
            </a:graphic>
          </wp:inline>
        </w:drawing>
      </w:r>
    </w:p>
    <w:p w14:paraId="37EA0ACA" w14:textId="74CD40B0" w:rsidR="005A0B25" w:rsidRDefault="00835F9D">
      <w:pPr>
        <w:pBdr>
          <w:top w:val="nil"/>
          <w:left w:val="nil"/>
          <w:bottom w:val="nil"/>
          <w:right w:val="nil"/>
          <w:between w:val="nil"/>
        </w:pBdr>
        <w:tabs>
          <w:tab w:val="left" w:pos="1440"/>
        </w:tabs>
        <w:ind w:left="1296" w:hanging="1296"/>
        <w:rPr>
          <w:color w:val="000000"/>
        </w:rPr>
      </w:pPr>
      <w:r>
        <w:rPr>
          <w:color w:val="000000"/>
        </w:rPr>
        <w:t>Figure 17.15.  Estimated BSAI Atka mackerel</w:t>
      </w:r>
      <w:r w:rsidR="007E58F4">
        <w:rPr>
          <w:color w:val="000000"/>
        </w:rPr>
        <w:t xml:space="preserve"> survey selectivity-at-age </w:t>
      </w:r>
      <w:r>
        <w:rPr>
          <w:color w:val="000000"/>
        </w:rPr>
        <w:t>(Model 16.0b). Selectivity estimates have been normalized to a maximum value of 1.0 for presentation.</w:t>
      </w:r>
    </w:p>
    <w:p w14:paraId="28ACC1F9" w14:textId="1539385F" w:rsidR="005A0B25" w:rsidRDefault="00A006BC">
      <w:pPr>
        <w:keepNext/>
        <w:pBdr>
          <w:top w:val="nil"/>
          <w:left w:val="nil"/>
          <w:bottom w:val="nil"/>
          <w:right w:val="nil"/>
          <w:between w:val="nil"/>
        </w:pBdr>
        <w:spacing w:after="60"/>
        <w:jc w:val="center"/>
        <w:rPr>
          <w:color w:val="000000"/>
        </w:rPr>
      </w:pPr>
      <w:del w:id="116" w:author="Jim Ianelli" w:date="2022-10-24T13:34:00Z">
        <w:r w:rsidRPr="00A006BC" w:rsidDel="004121B9">
          <w:rPr>
            <w:noProof/>
            <w:color w:val="000000"/>
          </w:rPr>
          <w:lastRenderedPageBreak/>
          <w:drawing>
            <wp:inline distT="0" distB="0" distL="0" distR="0" wp14:anchorId="2330632D" wp14:editId="2624CDFF">
              <wp:extent cx="5943600" cy="317627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46"/>
                      <a:stretch>
                        <a:fillRect/>
                      </a:stretch>
                    </pic:blipFill>
                    <pic:spPr>
                      <a:xfrm>
                        <a:off x="0" y="0"/>
                        <a:ext cx="5943600" cy="3176270"/>
                      </a:xfrm>
                      <a:prstGeom prst="rect">
                        <a:avLst/>
                      </a:prstGeom>
                    </pic:spPr>
                  </pic:pic>
                </a:graphicData>
              </a:graphic>
            </wp:inline>
          </w:drawing>
        </w:r>
      </w:del>
      <w:ins w:id="117" w:author="Jim Ianelli" w:date="2022-10-24T13:34:00Z">
        <w:r w:rsidR="004121B9" w:rsidRPr="004121B9">
          <w:rPr>
            <w:color w:val="000000"/>
          </w:rPr>
          <w:drawing>
            <wp:inline distT="0" distB="0" distL="0" distR="0" wp14:anchorId="4F345AB8" wp14:editId="022C31A7">
              <wp:extent cx="5943600" cy="3577590"/>
              <wp:effectExtent l="0" t="0" r="0" b="381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47"/>
                      <a:stretch>
                        <a:fillRect/>
                      </a:stretch>
                    </pic:blipFill>
                    <pic:spPr>
                      <a:xfrm>
                        <a:off x="0" y="0"/>
                        <a:ext cx="5943600" cy="3577590"/>
                      </a:xfrm>
                      <a:prstGeom prst="rect">
                        <a:avLst/>
                      </a:prstGeom>
                    </pic:spPr>
                  </pic:pic>
                </a:graphicData>
              </a:graphic>
            </wp:inline>
          </w:drawing>
        </w:r>
      </w:ins>
    </w:p>
    <w:p w14:paraId="069A3817" w14:textId="112B58D9" w:rsidR="005A0B25" w:rsidRDefault="0051294C" w:rsidP="008E170E">
      <w:pPr>
        <w:keepNext/>
        <w:pBdr>
          <w:top w:val="nil"/>
          <w:left w:val="nil"/>
          <w:bottom w:val="nil"/>
          <w:right w:val="nil"/>
          <w:between w:val="nil"/>
        </w:pBdr>
        <w:spacing w:after="60"/>
        <w:jc w:val="center"/>
        <w:rPr>
          <w:color w:val="000000"/>
        </w:rPr>
      </w:pPr>
      <w:r>
        <w:rPr>
          <w:noProof/>
          <w:color w:val="000000"/>
        </w:rPr>
        <mc:AlternateContent>
          <mc:Choice Requires="wps">
            <w:drawing>
              <wp:anchor distT="0" distB="0" distL="114300" distR="114300" simplePos="0" relativeHeight="251660288" behindDoc="0" locked="0" layoutInCell="1" allowOverlap="1" wp14:anchorId="0085386F" wp14:editId="00A0AFC0">
                <wp:simplePos x="0" y="0"/>
                <wp:positionH relativeFrom="column">
                  <wp:posOffset>371030</wp:posOffset>
                </wp:positionH>
                <wp:positionV relativeFrom="paragraph">
                  <wp:posOffset>2097412</wp:posOffset>
                </wp:positionV>
                <wp:extent cx="4542661" cy="4890"/>
                <wp:effectExtent l="38100" t="38100" r="67945" b="90805"/>
                <wp:wrapNone/>
                <wp:docPr id="138" name="Straight Connector 138"/>
                <wp:cNvGraphicFramePr/>
                <a:graphic xmlns:a="http://schemas.openxmlformats.org/drawingml/2006/main">
                  <a:graphicData uri="http://schemas.microsoft.com/office/word/2010/wordprocessingShape">
                    <wps:wsp>
                      <wps:cNvCnPr/>
                      <wps:spPr>
                        <a:xfrm flipV="1">
                          <a:off x="0" y="0"/>
                          <a:ext cx="4542661" cy="4890"/>
                        </a:xfrm>
                        <a:prstGeom prst="line">
                          <a:avLst/>
                        </a:prstGeom>
                        <a:ln w="9525">
                          <a:solidFill>
                            <a:schemeClr val="tx1">
                              <a:lumMod val="65000"/>
                              <a:lumOff val="35000"/>
                            </a:schemeClr>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A6012C1" id="Straight Connector 138"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9.2pt,165.15pt" to="386.9pt,1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" strokecolor="#5a5a5a [2109]">
                <v:stroke dashstyle="3 1"/>
                <v:shadow on="t" color="black" opacity="24903f" origin=",.5" offset="0,.55556mm"/>
              </v:line>
            </w:pict>
          </mc:Fallback>
        </mc:AlternateContent>
      </w:r>
      <w:r w:rsidR="00B91472">
        <w:rPr>
          <w:noProof/>
          <w:color w:val="000000"/>
        </w:rPr>
        <mc:AlternateContent>
          <mc:Choice Requires="wps">
            <w:drawing>
              <wp:anchor distT="0" distB="0" distL="114300" distR="114300" simplePos="0" relativeHeight="251659264" behindDoc="0" locked="0" layoutInCell="1" allowOverlap="1" wp14:anchorId="6AA45FBE" wp14:editId="0C901744">
                <wp:simplePos x="0" y="0"/>
                <wp:positionH relativeFrom="column">
                  <wp:posOffset>371628</wp:posOffset>
                </wp:positionH>
                <wp:positionV relativeFrom="paragraph">
                  <wp:posOffset>5383713</wp:posOffset>
                </wp:positionV>
                <wp:extent cx="484094" cy="4890"/>
                <wp:effectExtent l="0" t="0" r="0" b="0"/>
                <wp:wrapNone/>
                <wp:docPr id="136" name="Straight Connector 136"/>
                <wp:cNvGraphicFramePr/>
                <a:graphic xmlns:a="http://schemas.openxmlformats.org/drawingml/2006/main">
                  <a:graphicData uri="http://schemas.microsoft.com/office/word/2010/wordprocessingShape">
                    <wps:wsp>
                      <wps:cNvCnPr/>
                      <wps:spPr>
                        <a:xfrm flipV="1">
                          <a:off x="0" y="0"/>
                          <a:ext cx="484094" cy="4890"/>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804152" id="Straight Connector 13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9.25pt,423.9pt" to="67.35pt,4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" stroked="f"/>
            </w:pict>
          </mc:Fallback>
        </mc:AlternateContent>
      </w:r>
      <w:del w:id="118" w:author="Jim Ianelli" w:date="2022-10-24T13:39:00Z">
        <w:r w:rsidR="00A006BC" w:rsidRPr="00A006BC" w:rsidDel="004121B9">
          <w:rPr>
            <w:noProof/>
            <w:color w:val="000000"/>
          </w:rPr>
          <w:drawing>
            <wp:inline distT="0" distB="0" distL="0" distR="0" wp14:anchorId="0EEEC999" wp14:editId="2B436C43">
              <wp:extent cx="6075680" cy="3246853"/>
              <wp:effectExtent l="0" t="0" r="1270" b="0"/>
              <wp:docPr id="109" name="Picture 10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bar chart, histogram&#10;&#10;Description automatically generated"/>
                      <pic:cNvPicPr/>
                    </pic:nvPicPr>
                    <pic:blipFill>
                      <a:blip r:embed="rId48"/>
                      <a:stretch>
                        <a:fillRect/>
                      </a:stretch>
                    </pic:blipFill>
                    <pic:spPr>
                      <a:xfrm>
                        <a:off x="0" y="0"/>
                        <a:ext cx="6082901" cy="3250712"/>
                      </a:xfrm>
                      <a:prstGeom prst="rect">
                        <a:avLst/>
                      </a:prstGeom>
                    </pic:spPr>
                  </pic:pic>
                </a:graphicData>
              </a:graphic>
            </wp:inline>
          </w:drawing>
        </w:r>
      </w:del>
      <w:ins w:id="119" w:author="Jim Ianelli" w:date="2022-10-24T13:39:00Z">
        <w:r w:rsidR="004121B9" w:rsidRPr="004121B9">
          <w:rPr>
            <w:color w:val="000000"/>
          </w:rPr>
          <w:drawing>
            <wp:inline distT="0" distB="0" distL="0" distR="0" wp14:anchorId="46FC3494" wp14:editId="1ED77C3B">
              <wp:extent cx="5943600" cy="3577590"/>
              <wp:effectExtent l="0" t="0" r="0" b="3810"/>
              <wp:docPr id="40" name="Picture 4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histogram&#10;&#10;Description automatically generated"/>
                      <pic:cNvPicPr/>
                    </pic:nvPicPr>
                    <pic:blipFill>
                      <a:blip r:embed="rId49"/>
                      <a:stretch>
                        <a:fillRect/>
                      </a:stretch>
                    </pic:blipFill>
                    <pic:spPr>
                      <a:xfrm>
                        <a:off x="0" y="0"/>
                        <a:ext cx="5943600" cy="3577590"/>
                      </a:xfrm>
                      <a:prstGeom prst="rect">
                        <a:avLst/>
                      </a:prstGeom>
                    </pic:spPr>
                  </pic:pic>
                </a:graphicData>
              </a:graphic>
            </wp:inline>
          </w:drawing>
        </w:r>
      </w:ins>
    </w:p>
    <w:p w14:paraId="65667A88" w14:textId="29649646" w:rsidR="005A0B25" w:rsidRDefault="00835F9D">
      <w:pPr>
        <w:pBdr>
          <w:top w:val="nil"/>
          <w:left w:val="nil"/>
          <w:bottom w:val="nil"/>
          <w:right w:val="nil"/>
          <w:between w:val="nil"/>
        </w:pBdr>
        <w:tabs>
          <w:tab w:val="left" w:pos="1440"/>
        </w:tabs>
        <w:ind w:left="1296" w:hanging="1296"/>
        <w:rPr>
          <w:color w:val="000000"/>
        </w:rPr>
      </w:pPr>
      <w:r w:rsidRPr="00672BDC">
        <w:rPr>
          <w:color w:val="000000"/>
        </w:rPr>
        <w:t>Figure 17.16. Time series of estimated Aleutian Islands Atka mackerel spawning biomass with approximate 95% confidence bounds (in t top), and recruitment at age 1 (thousands, bottom) from the current assessment (Model 16.</w:t>
      </w:r>
      <w:r w:rsidR="00A62F8C">
        <w:rPr>
          <w:color w:val="000000"/>
        </w:rPr>
        <w:t xml:space="preserve">0b) compared to last year’s </w:t>
      </w:r>
      <w:del w:id="120" w:author="Jim Ianelli" w:date="2022-10-24T10:35:00Z">
        <w:r w:rsidR="00A62F8C" w:rsidDel="008211BF">
          <w:rPr>
            <w:color w:val="000000"/>
          </w:rPr>
          <w:delText>2020</w:delText>
        </w:r>
        <w:r w:rsidDel="008211BF">
          <w:rPr>
            <w:color w:val="000000"/>
          </w:rPr>
          <w:delText xml:space="preserve"> </w:delText>
        </w:r>
      </w:del>
      <w:ins w:id="121" w:author="Jim Ianelli" w:date="2022-10-24T10:35:00Z">
        <w:r w:rsidR="008211BF">
          <w:rPr>
            <w:color w:val="000000"/>
          </w:rPr>
          <w:t>202</w:t>
        </w:r>
        <w:r w:rsidR="008211BF">
          <w:rPr>
            <w:color w:val="000000"/>
          </w:rPr>
          <w:t>1</w:t>
        </w:r>
        <w:r w:rsidR="008211BF">
          <w:rPr>
            <w:color w:val="000000"/>
          </w:rPr>
          <w:t xml:space="preserve"> </w:t>
        </w:r>
      </w:ins>
      <w:r>
        <w:rPr>
          <w:color w:val="000000"/>
        </w:rPr>
        <w:t xml:space="preserve">assessment results (Model 16.0b). Dashed line represents average recruitment over the time series </w:t>
      </w:r>
      <w:r w:rsidR="00622BF6">
        <w:rPr>
          <w:color w:val="000000"/>
        </w:rPr>
        <w:t>from the current assessment (</w:t>
      </w:r>
      <w:r w:rsidR="00A62F8C">
        <w:rPr>
          <w:color w:val="000000"/>
        </w:rPr>
        <w:t>1978-</w:t>
      </w:r>
      <w:del w:id="122" w:author="Jim Ianelli" w:date="2022-10-24T10:35:00Z">
        <w:r w:rsidR="00A62F8C" w:rsidDel="008211BF">
          <w:rPr>
            <w:color w:val="000000"/>
          </w:rPr>
          <w:delText>2020</w:delText>
        </w:r>
      </w:del>
      <w:ins w:id="123" w:author="Jim Ianelli" w:date="2022-10-24T10:35:00Z">
        <w:r w:rsidR="008211BF">
          <w:rPr>
            <w:color w:val="000000"/>
          </w:rPr>
          <w:t>202</w:t>
        </w:r>
        <w:r w:rsidR="008211BF">
          <w:rPr>
            <w:color w:val="000000"/>
          </w:rPr>
          <w:t>1</w:t>
        </w:r>
      </w:ins>
      <w:r w:rsidR="00A62F8C">
        <w:rPr>
          <w:color w:val="000000"/>
        </w:rPr>
        <w:t xml:space="preserve">, </w:t>
      </w:r>
      <w:ins w:id="124" w:author="Jim Ianelli" w:date="2022-10-24T10:35:00Z">
        <w:r w:rsidR="008211BF">
          <w:rPr>
            <w:color w:val="000000"/>
          </w:rPr>
          <w:t xml:space="preserve">xx </w:t>
        </w:r>
      </w:ins>
      <w:del w:id="125" w:author="Jim Ianelli" w:date="2022-10-24T10:35:00Z">
        <w:r w:rsidR="00622BF6" w:rsidDel="008211BF">
          <w:rPr>
            <w:color w:val="000000"/>
          </w:rPr>
          <w:delText>569</w:delText>
        </w:r>
        <w:r w:rsidDel="008211BF">
          <w:rPr>
            <w:color w:val="000000"/>
          </w:rPr>
          <w:delText xml:space="preserve"> </w:delText>
        </w:r>
      </w:del>
      <w:r>
        <w:rPr>
          <w:color w:val="000000"/>
        </w:rPr>
        <w:t>million recruits).</w:t>
      </w:r>
    </w:p>
    <w:p w14:paraId="2777ABBE" w14:textId="77777777" w:rsidR="005A0B25" w:rsidRDefault="005A0B25">
      <w:pPr>
        <w:keepNext/>
        <w:pBdr>
          <w:top w:val="nil"/>
          <w:left w:val="nil"/>
          <w:bottom w:val="nil"/>
          <w:right w:val="nil"/>
          <w:between w:val="nil"/>
        </w:pBdr>
        <w:spacing w:after="60"/>
        <w:rPr>
          <w:color w:val="000000"/>
        </w:rPr>
      </w:pPr>
    </w:p>
    <w:p w14:paraId="350466ED" w14:textId="0CD2F902" w:rsidR="005A0B25" w:rsidRDefault="00CC3A9D">
      <w:pPr>
        <w:keepNext/>
        <w:pBdr>
          <w:top w:val="nil"/>
          <w:left w:val="nil"/>
          <w:bottom w:val="nil"/>
          <w:right w:val="nil"/>
          <w:between w:val="nil"/>
        </w:pBdr>
        <w:spacing w:after="60"/>
        <w:jc w:val="center"/>
        <w:rPr>
          <w:color w:val="000000"/>
        </w:rPr>
      </w:pPr>
      <w:del w:id="126" w:author="Jim Ianelli" w:date="2022-10-24T10:45:00Z">
        <w:r w:rsidRPr="00CC3A9D" w:rsidDel="0039533F">
          <w:rPr>
            <w:noProof/>
            <w:color w:val="000000"/>
          </w:rPr>
          <w:drawing>
            <wp:inline distT="0" distB="0" distL="0" distR="0" wp14:anchorId="6C3A87BE" wp14:editId="727F4927">
              <wp:extent cx="5943600" cy="288671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50"/>
                      <a:stretch>
                        <a:fillRect/>
                      </a:stretch>
                    </pic:blipFill>
                    <pic:spPr>
                      <a:xfrm>
                        <a:off x="0" y="0"/>
                        <a:ext cx="5943600" cy="2886710"/>
                      </a:xfrm>
                      <a:prstGeom prst="rect">
                        <a:avLst/>
                      </a:prstGeom>
                    </pic:spPr>
                  </pic:pic>
                </a:graphicData>
              </a:graphic>
            </wp:inline>
          </w:drawing>
        </w:r>
      </w:del>
      <w:ins w:id="127" w:author="Jim Ianelli" w:date="2022-10-24T10:57:00Z">
        <w:r w:rsidR="0039533F" w:rsidRPr="0039533F">
          <w:rPr>
            <w:color w:val="000000"/>
          </w:rPr>
          <w:drawing>
            <wp:inline distT="0" distB="0" distL="0" distR="0" wp14:anchorId="14A78265" wp14:editId="0C49DB0B">
              <wp:extent cx="5943600" cy="3577590"/>
              <wp:effectExtent l="0" t="0" r="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1"/>
                      <a:stretch>
                        <a:fillRect/>
                      </a:stretch>
                    </pic:blipFill>
                    <pic:spPr>
                      <a:xfrm>
                        <a:off x="0" y="0"/>
                        <a:ext cx="5943600" cy="3577590"/>
                      </a:xfrm>
                      <a:prstGeom prst="rect">
                        <a:avLst/>
                      </a:prstGeom>
                    </pic:spPr>
                  </pic:pic>
                </a:graphicData>
              </a:graphic>
            </wp:inline>
          </w:drawing>
        </w:r>
      </w:ins>
    </w:p>
    <w:p w14:paraId="04ED4FD8" w14:textId="0F506B40" w:rsidR="005A0B25" w:rsidRDefault="00835F9D">
      <w:pPr>
        <w:pBdr>
          <w:top w:val="nil"/>
          <w:left w:val="nil"/>
          <w:bottom w:val="nil"/>
          <w:right w:val="nil"/>
          <w:between w:val="nil"/>
        </w:pBdr>
        <w:tabs>
          <w:tab w:val="left" w:pos="1440"/>
        </w:tabs>
        <w:ind w:left="1296" w:hanging="1296"/>
        <w:rPr>
          <w:color w:val="000000"/>
        </w:rPr>
      </w:pPr>
      <w:r>
        <w:rPr>
          <w:color w:val="000000"/>
        </w:rPr>
        <w:t>Figure 17.17</w:t>
      </w:r>
      <w:r>
        <w:rPr>
          <w:color w:val="000000"/>
        </w:rPr>
        <w:tab/>
        <w:t xml:space="preserve">Estimated age 1 recruits (millions) versus female spawning biomass (t) for BSAI Atka mackerel. Solid line indicates </w:t>
      </w:r>
      <w:proofErr w:type="spellStart"/>
      <w:r>
        <w:rPr>
          <w:color w:val="000000"/>
        </w:rPr>
        <w:t>Beverton</w:t>
      </w:r>
      <w:proofErr w:type="spellEnd"/>
      <w:r>
        <w:rPr>
          <w:color w:val="000000"/>
        </w:rPr>
        <w:t xml:space="preserve">-Holt stock recruitment curve (with steepness </w:t>
      </w:r>
      <w:r>
        <w:rPr>
          <w:i/>
          <w:color w:val="000000"/>
        </w:rPr>
        <w:t>h</w:t>
      </w:r>
      <w:r>
        <w:rPr>
          <w:color w:val="000000"/>
        </w:rPr>
        <w:t>=0.8).</w:t>
      </w:r>
      <w:ins w:id="128" w:author="Jim Ianelli" w:date="2022-10-24T10:57:00Z">
        <w:r w:rsidR="0039533F">
          <w:rPr>
            <w:color w:val="000000"/>
          </w:rPr>
          <w:t xml:space="preserve"> Yellow dot shows the estimate for 2022.</w:t>
        </w:r>
      </w:ins>
    </w:p>
    <w:p w14:paraId="1F1CB85C" w14:textId="261FF9B1" w:rsidR="005A0B25" w:rsidRDefault="00A006BC">
      <w:pPr>
        <w:keepNext/>
        <w:pBdr>
          <w:top w:val="nil"/>
          <w:left w:val="nil"/>
          <w:bottom w:val="nil"/>
          <w:right w:val="nil"/>
          <w:between w:val="nil"/>
        </w:pBdr>
        <w:spacing w:after="60"/>
        <w:jc w:val="center"/>
        <w:rPr>
          <w:color w:val="000000"/>
        </w:rPr>
      </w:pPr>
      <w:del w:id="129" w:author="Jim Ianelli" w:date="2022-10-24T10:58:00Z">
        <w:r w:rsidRPr="00A006BC" w:rsidDel="0026064E">
          <w:rPr>
            <w:noProof/>
            <w:color w:val="000000"/>
          </w:rPr>
          <w:lastRenderedPageBreak/>
          <w:drawing>
            <wp:inline distT="0" distB="0" distL="0" distR="0" wp14:anchorId="4C9E0502" wp14:editId="6B03A1FF">
              <wp:extent cx="5943600" cy="3176270"/>
              <wp:effectExtent l="0" t="0" r="0" b="0"/>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a:blip r:embed="rId52"/>
                      <a:stretch>
                        <a:fillRect/>
                      </a:stretch>
                    </pic:blipFill>
                    <pic:spPr>
                      <a:xfrm>
                        <a:off x="0" y="0"/>
                        <a:ext cx="5943600" cy="3176270"/>
                      </a:xfrm>
                      <a:prstGeom prst="rect">
                        <a:avLst/>
                      </a:prstGeom>
                    </pic:spPr>
                  </pic:pic>
                </a:graphicData>
              </a:graphic>
            </wp:inline>
          </w:drawing>
        </w:r>
      </w:del>
      <w:ins w:id="130" w:author="Jim Ianelli" w:date="2022-10-24T10:58:00Z">
        <w:r w:rsidR="0026064E" w:rsidRPr="0026064E">
          <w:rPr>
            <w:color w:val="000000"/>
          </w:rPr>
          <w:drawing>
            <wp:inline distT="0" distB="0" distL="0" distR="0" wp14:anchorId="33BACE66" wp14:editId="499215E1">
              <wp:extent cx="5943600" cy="3577590"/>
              <wp:effectExtent l="0" t="0" r="0" b="381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53"/>
                      <a:stretch>
                        <a:fillRect/>
                      </a:stretch>
                    </pic:blipFill>
                    <pic:spPr>
                      <a:xfrm>
                        <a:off x="0" y="0"/>
                        <a:ext cx="5943600" cy="3577590"/>
                      </a:xfrm>
                      <a:prstGeom prst="rect">
                        <a:avLst/>
                      </a:prstGeom>
                    </pic:spPr>
                  </pic:pic>
                </a:graphicData>
              </a:graphic>
            </wp:inline>
          </w:drawing>
        </w:r>
      </w:ins>
    </w:p>
    <w:p w14:paraId="2BD95F50" w14:textId="44AF7E8C" w:rsidR="005A0B25" w:rsidRDefault="00835F9D">
      <w:pPr>
        <w:pBdr>
          <w:top w:val="nil"/>
          <w:left w:val="nil"/>
          <w:bottom w:val="nil"/>
          <w:right w:val="nil"/>
          <w:between w:val="nil"/>
        </w:pBdr>
        <w:tabs>
          <w:tab w:val="left" w:pos="1440"/>
        </w:tabs>
        <w:ind w:left="1296" w:hanging="1296"/>
        <w:rPr>
          <w:color w:val="000000"/>
        </w:rPr>
      </w:pPr>
      <w:r>
        <w:rPr>
          <w:color w:val="000000"/>
        </w:rPr>
        <w:t>Figure 17.18</w:t>
      </w:r>
      <w:r>
        <w:rPr>
          <w:color w:val="000000"/>
        </w:rPr>
        <w:tab/>
        <w:t>Estimated time series of Model 16.0b mean and full-selection fishing mortality and catch/biomass (C_B) exploitation rates of Atka mackerel, 1977-</w:t>
      </w:r>
      <w:del w:id="131" w:author="Jim Ianelli" w:date="2022-10-24T10:35:00Z">
        <w:r w:rsidR="00A006BC" w:rsidDel="005734CA">
          <w:rPr>
            <w:color w:val="000000"/>
          </w:rPr>
          <w:delText>2021</w:delText>
        </w:r>
      </w:del>
      <w:ins w:id="132" w:author="Jim Ianelli" w:date="2022-10-24T10:35:00Z">
        <w:r w:rsidR="005734CA">
          <w:rPr>
            <w:color w:val="000000"/>
          </w:rPr>
          <w:t>202</w:t>
        </w:r>
        <w:r w:rsidR="005734CA">
          <w:rPr>
            <w:color w:val="000000"/>
          </w:rPr>
          <w:t>2</w:t>
        </w:r>
      </w:ins>
      <w:r>
        <w:rPr>
          <w:color w:val="000000"/>
        </w:rPr>
        <w:t>. Catch/biomass rates are the ratios of catch to beginning year age 3+ biomass.</w:t>
      </w:r>
    </w:p>
    <w:p w14:paraId="4D2A5B40" w14:textId="18F8624D" w:rsidR="005A0B25" w:rsidRDefault="00ED0716" w:rsidP="009F29A7">
      <w:pPr>
        <w:keepNext/>
        <w:pBdr>
          <w:top w:val="nil"/>
          <w:left w:val="nil"/>
          <w:bottom w:val="nil"/>
          <w:right w:val="nil"/>
          <w:between w:val="nil"/>
        </w:pBdr>
        <w:spacing w:after="60"/>
        <w:jc w:val="center"/>
        <w:rPr>
          <w:color w:val="000000"/>
        </w:rPr>
      </w:pPr>
      <w:r w:rsidRPr="00ED0716">
        <w:rPr>
          <w:noProof/>
          <w:color w:val="000000"/>
        </w:rPr>
        <w:lastRenderedPageBreak/>
        <w:drawing>
          <wp:inline distT="0" distB="0" distL="0" distR="0" wp14:anchorId="26CFBDE4" wp14:editId="6DAE98D0">
            <wp:extent cx="5212907" cy="3554913"/>
            <wp:effectExtent l="0" t="0" r="6985" b="7620"/>
            <wp:docPr id="119" name="Picture 1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line chart&#10;&#10;Description automatically generated"/>
                    <pic:cNvPicPr/>
                  </pic:nvPicPr>
                  <pic:blipFill>
                    <a:blip r:embed="rId54"/>
                    <a:stretch>
                      <a:fillRect/>
                    </a:stretch>
                  </pic:blipFill>
                  <pic:spPr>
                    <a:xfrm>
                      <a:off x="0" y="0"/>
                      <a:ext cx="5219276" cy="3559256"/>
                    </a:xfrm>
                    <a:prstGeom prst="rect">
                      <a:avLst/>
                    </a:prstGeom>
                  </pic:spPr>
                </pic:pic>
              </a:graphicData>
            </a:graphic>
          </wp:inline>
        </w:drawing>
      </w:r>
    </w:p>
    <w:p w14:paraId="6CFB8242" w14:textId="1A14FD15" w:rsidR="00A90120" w:rsidRDefault="00D83194">
      <w:pPr>
        <w:keepNext/>
        <w:pBdr>
          <w:top w:val="nil"/>
          <w:left w:val="nil"/>
          <w:bottom w:val="nil"/>
          <w:right w:val="nil"/>
          <w:between w:val="nil"/>
        </w:pBdr>
        <w:spacing w:after="60"/>
        <w:jc w:val="center"/>
        <w:rPr>
          <w:color w:val="000000"/>
        </w:rPr>
      </w:pPr>
      <w:r w:rsidRPr="00D83194">
        <w:rPr>
          <w:noProof/>
          <w:color w:val="000000"/>
        </w:rPr>
        <w:drawing>
          <wp:inline distT="0" distB="0" distL="0" distR="0" wp14:anchorId="6D962EE2" wp14:editId="5BBC666C">
            <wp:extent cx="5212569" cy="3488968"/>
            <wp:effectExtent l="0" t="0" r="7620" b="0"/>
            <wp:docPr id="118" name="Picture 1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line chart&#10;&#10;Description automatically generated"/>
                    <pic:cNvPicPr/>
                  </pic:nvPicPr>
                  <pic:blipFill>
                    <a:blip r:embed="rId55"/>
                    <a:stretch>
                      <a:fillRect/>
                    </a:stretch>
                  </pic:blipFill>
                  <pic:spPr>
                    <a:xfrm>
                      <a:off x="0" y="0"/>
                      <a:ext cx="5229408" cy="3500239"/>
                    </a:xfrm>
                    <a:prstGeom prst="rect">
                      <a:avLst/>
                    </a:prstGeom>
                  </pic:spPr>
                </pic:pic>
              </a:graphicData>
            </a:graphic>
          </wp:inline>
        </w:drawing>
      </w:r>
    </w:p>
    <w:p w14:paraId="07C12048" w14:textId="71E724B9" w:rsidR="005A0B25" w:rsidRDefault="00835F9D">
      <w:pPr>
        <w:pBdr>
          <w:top w:val="nil"/>
          <w:left w:val="nil"/>
          <w:bottom w:val="nil"/>
          <w:right w:val="nil"/>
          <w:between w:val="nil"/>
        </w:pBdr>
        <w:tabs>
          <w:tab w:val="left" w:pos="1440"/>
        </w:tabs>
        <w:ind w:left="1296" w:hanging="1296"/>
        <w:rPr>
          <w:color w:val="000000"/>
        </w:rPr>
      </w:pPr>
      <w:r w:rsidRPr="00A90120">
        <w:rPr>
          <w:color w:val="000000"/>
        </w:rPr>
        <w:t>Figure 17.19.  Projected Atka mack</w:t>
      </w:r>
      <w:r>
        <w:rPr>
          <w:color w:val="000000"/>
        </w:rPr>
        <w:t xml:space="preserve">erel catch (assuming TAC taken in </w:t>
      </w:r>
      <w:del w:id="133" w:author="Jim Ianelli" w:date="2022-10-24T10:59:00Z">
        <w:r w:rsidR="00D83194" w:rsidDel="0026064E">
          <w:rPr>
            <w:color w:val="000000"/>
          </w:rPr>
          <w:delText xml:space="preserve">2021 </w:delText>
        </w:r>
      </w:del>
      <w:ins w:id="134" w:author="Jim Ianelli" w:date="2022-10-24T10:59:00Z">
        <w:r w:rsidR="0026064E">
          <w:rPr>
            <w:color w:val="000000"/>
          </w:rPr>
          <w:t>202</w:t>
        </w:r>
        <w:r w:rsidR="0026064E">
          <w:rPr>
            <w:color w:val="000000"/>
          </w:rPr>
          <w:t>2</w:t>
        </w:r>
        <w:r w:rsidR="0026064E">
          <w:rPr>
            <w:color w:val="000000"/>
          </w:rPr>
          <w:t xml:space="preserve"> </w:t>
        </w:r>
      </w:ins>
      <w:r>
        <w:rPr>
          <w:color w:val="000000"/>
        </w:rPr>
        <w:t xml:space="preserve">and reduced catches in </w:t>
      </w:r>
      <w:del w:id="135" w:author="Jim Ianelli" w:date="2022-10-24T10:59:00Z">
        <w:r w:rsidR="00D83194" w:rsidDel="0026064E">
          <w:rPr>
            <w:color w:val="000000"/>
          </w:rPr>
          <w:delText xml:space="preserve">2022 </w:delText>
        </w:r>
      </w:del>
      <w:ins w:id="136" w:author="Jim Ianelli" w:date="2022-10-24T10:59:00Z">
        <w:r w:rsidR="0026064E">
          <w:rPr>
            <w:color w:val="000000"/>
          </w:rPr>
          <w:t>202</w:t>
        </w:r>
        <w:r w:rsidR="0026064E">
          <w:rPr>
            <w:color w:val="000000"/>
          </w:rPr>
          <w:t>3</w:t>
        </w:r>
        <w:r w:rsidR="0026064E">
          <w:rPr>
            <w:color w:val="000000"/>
          </w:rPr>
          <w:t xml:space="preserve"> </w:t>
        </w:r>
      </w:ins>
      <w:r>
        <w:rPr>
          <w:color w:val="000000"/>
        </w:rPr>
        <w:t xml:space="preserve">and </w:t>
      </w:r>
      <w:del w:id="137" w:author="Jim Ianelli" w:date="2022-10-24T10:59:00Z">
        <w:r w:rsidR="00D83194" w:rsidDel="0026064E">
          <w:rPr>
            <w:color w:val="000000"/>
          </w:rPr>
          <w:delText>2023</w:delText>
        </w:r>
      </w:del>
      <w:ins w:id="138" w:author="Jim Ianelli" w:date="2022-10-24T10:59:00Z">
        <w:r w:rsidR="0026064E">
          <w:rPr>
            <w:color w:val="000000"/>
          </w:rPr>
          <w:t>202</w:t>
        </w:r>
        <w:r w:rsidR="0026064E">
          <w:rPr>
            <w:color w:val="000000"/>
          </w:rPr>
          <w:t>4</w:t>
        </w:r>
      </w:ins>
      <w:r>
        <w:rPr>
          <w:color w:val="000000"/>
        </w:rPr>
        <w:t>; top) and spawning biomass (bottom) in thousands of metric tons under maximum permissible harvest control rule specifications after 202</w:t>
      </w:r>
      <w:r w:rsidR="005B0B80">
        <w:rPr>
          <w:color w:val="000000"/>
        </w:rPr>
        <w:t>3</w:t>
      </w:r>
      <w:r>
        <w:rPr>
          <w:color w:val="000000"/>
        </w:rPr>
        <w:t>. The individual thin lines represent samples of simulated trajectories.</w:t>
      </w:r>
    </w:p>
    <w:p w14:paraId="170018D7" w14:textId="306073C6" w:rsidR="005A0B25" w:rsidRDefault="00584121">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2C4F9CA8" wp14:editId="4B3A7324">
            <wp:extent cx="5222349" cy="379264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2463" cy="3814511"/>
                    </a:xfrm>
                    <a:prstGeom prst="rect">
                      <a:avLst/>
                    </a:prstGeom>
                    <a:noFill/>
                  </pic:spPr>
                </pic:pic>
              </a:graphicData>
            </a:graphic>
          </wp:inline>
        </w:drawing>
      </w:r>
    </w:p>
    <w:p w14:paraId="79C5A9CC" w14:textId="2B40FCFB" w:rsidR="005A0B25" w:rsidRDefault="00835F9D">
      <w:pPr>
        <w:pBdr>
          <w:top w:val="nil"/>
          <w:left w:val="nil"/>
          <w:bottom w:val="nil"/>
          <w:right w:val="nil"/>
          <w:between w:val="nil"/>
        </w:pBdr>
        <w:tabs>
          <w:tab w:val="left" w:pos="1440"/>
        </w:tabs>
        <w:ind w:left="1296" w:hanging="1296"/>
        <w:rPr>
          <w:color w:val="000000"/>
        </w:rPr>
      </w:pPr>
      <w:r>
        <w:rPr>
          <w:color w:val="000000"/>
        </w:rPr>
        <w:t xml:space="preserve">Figure 17.20.  Aleutian Islands Atka mackerel spawning biomass relative to </w:t>
      </w:r>
      <w:r>
        <w:rPr>
          <w:i/>
          <w:color w:val="000000"/>
        </w:rPr>
        <w:t>B</w:t>
      </w:r>
      <w:r>
        <w:rPr>
          <w:i/>
          <w:color w:val="000000"/>
          <w:vertAlign w:val="subscript"/>
        </w:rPr>
        <w:t>35%</w:t>
      </w:r>
      <w:r>
        <w:rPr>
          <w:color w:val="000000"/>
        </w:rPr>
        <w:t xml:space="preserve"> and fishing mortality relative to </w:t>
      </w:r>
      <w:r>
        <w:rPr>
          <w:i/>
          <w:color w:val="000000"/>
        </w:rPr>
        <w:t>F</w:t>
      </w:r>
      <w:r>
        <w:rPr>
          <w:i/>
          <w:color w:val="000000"/>
          <w:vertAlign w:val="subscript"/>
        </w:rPr>
        <w:t>OFL</w:t>
      </w:r>
      <w:r w:rsidR="008B5E23">
        <w:rPr>
          <w:color w:val="000000"/>
        </w:rPr>
        <w:t xml:space="preserve"> (1977-2023</w:t>
      </w:r>
      <w:r>
        <w:rPr>
          <w:color w:val="000000"/>
        </w:rPr>
        <w:t xml:space="preserve">). The ratio of fishing mortality to </w:t>
      </w:r>
      <w:r>
        <w:rPr>
          <w:i/>
          <w:color w:val="000000"/>
        </w:rPr>
        <w:t>F</w:t>
      </w:r>
      <w:r>
        <w:rPr>
          <w:i/>
          <w:color w:val="000000"/>
          <w:vertAlign w:val="subscript"/>
        </w:rPr>
        <w:t>OFL</w:t>
      </w:r>
      <w:r>
        <w:rPr>
          <w:color w:val="000000"/>
        </w:rPr>
        <w:t xml:space="preserve"> is calculated using the estimated selectivity pattern in that year. Estimates of spawning biomass and </w:t>
      </w:r>
      <w:r>
        <w:rPr>
          <w:i/>
          <w:color w:val="000000"/>
        </w:rPr>
        <w:t>B</w:t>
      </w:r>
      <w:r>
        <w:rPr>
          <w:i/>
          <w:color w:val="000000"/>
          <w:vertAlign w:val="subscript"/>
        </w:rPr>
        <w:t>35%</w:t>
      </w:r>
      <w:r>
        <w:rPr>
          <w:color w:val="000000"/>
        </w:rPr>
        <w:t xml:space="preserve"> are based on current estimates of weight-at-age and mean recruitment. Because these estimates change as new data become available, this figure can only be used in a general way to evaluate management performance relative to biomass and fishing mortality reference levels. </w:t>
      </w:r>
    </w:p>
    <w:p w14:paraId="2F0FF211" w14:textId="162E95D0" w:rsidR="005A0B25" w:rsidRDefault="00835F9D">
      <w:pPr>
        <w:spacing w:after="0"/>
      </w:pPr>
      <w:r>
        <w:br w:type="page"/>
      </w:r>
    </w:p>
    <w:p w14:paraId="11C652DD" w14:textId="253FE188" w:rsidR="005A0B25" w:rsidRDefault="00835F9D">
      <w:pPr>
        <w:keepNext/>
        <w:pBdr>
          <w:top w:val="nil"/>
          <w:left w:val="nil"/>
          <w:bottom w:val="nil"/>
          <w:right w:val="nil"/>
          <w:between w:val="nil"/>
        </w:pBdr>
        <w:spacing w:after="60"/>
        <w:jc w:val="center"/>
        <w:rPr>
          <w:color w:val="000000"/>
        </w:rPr>
      </w:pPr>
      <w:del w:id="139" w:author="Jim Ianelli" w:date="2022-10-24T16:18:00Z">
        <w:r w:rsidDel="00372ACE">
          <w:rPr>
            <w:noProof/>
            <w:color w:val="000000"/>
          </w:rPr>
          <w:lastRenderedPageBreak/>
          <w:drawing>
            <wp:inline distT="0" distB="0" distL="0" distR="0" wp14:anchorId="1DBDE8EC" wp14:editId="1EBBD961">
              <wp:extent cx="4370832" cy="2249424"/>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l="2698"/>
                      <a:stretch>
                        <a:fillRect/>
                      </a:stretch>
                    </pic:blipFill>
                    <pic:spPr>
                      <a:xfrm>
                        <a:off x="0" y="0"/>
                        <a:ext cx="4370832" cy="2249424"/>
                      </a:xfrm>
                      <a:prstGeom prst="rect">
                        <a:avLst/>
                      </a:prstGeom>
                      <a:ln/>
                    </pic:spPr>
                  </pic:pic>
                </a:graphicData>
              </a:graphic>
            </wp:inline>
          </w:drawing>
        </w:r>
      </w:del>
    </w:p>
    <w:p w14:paraId="0065B637" w14:textId="09D505A0" w:rsidR="005A0B25" w:rsidRDefault="008D081D">
      <w:pPr>
        <w:keepNext/>
        <w:pBdr>
          <w:top w:val="nil"/>
          <w:left w:val="nil"/>
          <w:bottom w:val="nil"/>
          <w:right w:val="nil"/>
          <w:between w:val="nil"/>
        </w:pBdr>
        <w:spacing w:after="60"/>
        <w:jc w:val="center"/>
        <w:rPr>
          <w:color w:val="000000"/>
        </w:rPr>
      </w:pPr>
      <w:r>
        <w:rPr>
          <w:noProof/>
        </w:rPr>
        <mc:AlternateContent>
          <mc:Choice Requires="wps">
            <w:drawing>
              <wp:anchor distT="0" distB="0" distL="114300" distR="114300" simplePos="0" relativeHeight="251658240" behindDoc="0" locked="0" layoutInCell="1" hidden="0" allowOverlap="1" wp14:anchorId="469C3C76" wp14:editId="72C85993">
                <wp:simplePos x="0" y="0"/>
                <wp:positionH relativeFrom="column">
                  <wp:posOffset>-1392674</wp:posOffset>
                </wp:positionH>
                <wp:positionV relativeFrom="paragraph">
                  <wp:posOffset>1327109</wp:posOffset>
                </wp:positionV>
                <wp:extent cx="3378915" cy="791210"/>
                <wp:effectExtent l="0" t="0" r="0" b="0"/>
                <wp:wrapNone/>
                <wp:docPr id="1" name="Rectangle 1"/>
                <wp:cNvGraphicFramePr/>
                <a:graphic xmlns:a="http://schemas.openxmlformats.org/drawingml/2006/main">
                  <a:graphicData uri="http://schemas.microsoft.com/office/word/2010/wordprocessingShape">
                    <wps:wsp>
                      <wps:cNvSpPr/>
                      <wps:spPr>
                        <a:xfrm rot="16200000">
                          <a:off x="0" y="0"/>
                          <a:ext cx="3378915" cy="791210"/>
                        </a:xfrm>
                        <a:prstGeom prst="rect">
                          <a:avLst/>
                        </a:prstGeom>
                        <a:noFill/>
                        <a:ln>
                          <a:noFill/>
                        </a:ln>
                      </wps:spPr>
                      <wps:txbx>
                        <w:txbxContent>
                          <w:p w14:paraId="36BB7439" w14:textId="77777777" w:rsidR="000D23DD" w:rsidRDefault="000D23DD">
                            <w:pPr>
                              <w:jc w:val="center"/>
                              <w:textDirection w:val="btLr"/>
                            </w:pPr>
                            <w:r>
                              <w:rPr>
                                <w:rFonts w:ascii="Arial" w:eastAsia="Arial" w:hAnsi="Arial" w:cs="Arial"/>
                                <w:b/>
                                <w:color w:val="000000"/>
                                <w:sz w:val="36"/>
                              </w:rPr>
                              <w:t>Biomass (kt)</w:t>
                            </w:r>
                          </w:p>
                          <w:p w14:paraId="50669189" w14:textId="77777777" w:rsidR="000D23DD" w:rsidRDefault="000D23DD">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9C3C76" id="Rectangle 1" o:spid="_x0000_s1026" style="position:absolute;left:0;text-align:left;margin-left:-109.65pt;margin-top:104.5pt;width:266.05pt;height:62.3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" filled="f" stroked="f">
                <v:textbox inset="2.53958mm,1.2694mm,2.53958mm,1.2694mm">
                  <w:txbxContent>
                    <w:p w14:paraId="36BB7439" w14:textId="77777777" w:rsidR="000D23DD" w:rsidRDefault="000D23DD">
                      <w:pPr>
                        <w:jc w:val="center"/>
                        <w:textDirection w:val="btLr"/>
                      </w:pPr>
                      <w:r>
                        <w:rPr>
                          <w:rFonts w:ascii="Arial" w:eastAsia="Arial" w:hAnsi="Arial" w:cs="Arial"/>
                          <w:b/>
                          <w:color w:val="000000"/>
                          <w:sz w:val="36"/>
                        </w:rPr>
                        <w:t>Biomass (kt)</w:t>
                      </w:r>
                    </w:p>
                    <w:p w14:paraId="50669189" w14:textId="77777777" w:rsidR="000D23DD" w:rsidRDefault="000D23DD">
                      <w:pPr>
                        <w:jc w:val="center"/>
                        <w:textDirection w:val="btLr"/>
                      </w:pPr>
                    </w:p>
                  </w:txbxContent>
                </v:textbox>
              </v:rect>
            </w:pict>
          </mc:Fallback>
        </mc:AlternateContent>
      </w:r>
      <w:del w:id="140" w:author="Jim Ianelli" w:date="2022-10-24T16:18:00Z">
        <w:r w:rsidR="00835F9D" w:rsidDel="00372ACE">
          <w:rPr>
            <w:noProof/>
            <w:color w:val="000000"/>
          </w:rPr>
          <w:drawing>
            <wp:inline distT="0" distB="0" distL="0" distR="0" wp14:anchorId="0B214D06" wp14:editId="4C458532">
              <wp:extent cx="4361688" cy="2231136"/>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l="2969" t="1076"/>
                      <a:stretch>
                        <a:fillRect/>
                      </a:stretch>
                    </pic:blipFill>
                    <pic:spPr>
                      <a:xfrm>
                        <a:off x="0" y="0"/>
                        <a:ext cx="4361688" cy="2231136"/>
                      </a:xfrm>
                      <a:prstGeom prst="rect">
                        <a:avLst/>
                      </a:prstGeom>
                      <a:ln/>
                    </pic:spPr>
                  </pic:pic>
                </a:graphicData>
              </a:graphic>
            </wp:inline>
          </w:drawing>
        </w:r>
      </w:del>
    </w:p>
    <w:p w14:paraId="590C0BDC" w14:textId="05788A38" w:rsidR="005A0B25" w:rsidRDefault="00835F9D">
      <w:pPr>
        <w:keepNext/>
        <w:pBdr>
          <w:top w:val="nil"/>
          <w:left w:val="nil"/>
          <w:bottom w:val="nil"/>
          <w:right w:val="nil"/>
          <w:between w:val="nil"/>
        </w:pBdr>
        <w:spacing w:after="60"/>
        <w:jc w:val="center"/>
        <w:rPr>
          <w:ins w:id="141" w:author="Jim Ianelli" w:date="2022-10-24T16:18:00Z"/>
          <w:color w:val="000000"/>
        </w:rPr>
      </w:pPr>
      <w:del w:id="142" w:author="Jim Ianelli" w:date="2022-10-24T16:18:00Z">
        <w:r w:rsidDel="00372ACE">
          <w:rPr>
            <w:noProof/>
            <w:color w:val="000000"/>
          </w:rPr>
          <w:drawing>
            <wp:inline distT="0" distB="0" distL="0" distR="0" wp14:anchorId="39D68830" wp14:editId="7C5B4641">
              <wp:extent cx="4361688" cy="2231136"/>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l="2834"/>
                      <a:stretch>
                        <a:fillRect/>
                      </a:stretch>
                    </pic:blipFill>
                    <pic:spPr>
                      <a:xfrm>
                        <a:off x="0" y="0"/>
                        <a:ext cx="4361688" cy="2231136"/>
                      </a:xfrm>
                      <a:prstGeom prst="rect">
                        <a:avLst/>
                      </a:prstGeom>
                      <a:ln/>
                    </pic:spPr>
                  </pic:pic>
                </a:graphicData>
              </a:graphic>
            </wp:inline>
          </w:drawing>
        </w:r>
      </w:del>
    </w:p>
    <w:p w14:paraId="29F4AE54" w14:textId="5A044D2B" w:rsidR="00372ACE" w:rsidRDefault="00372ACE">
      <w:pPr>
        <w:keepNext/>
        <w:pBdr>
          <w:top w:val="nil"/>
          <w:left w:val="nil"/>
          <w:bottom w:val="nil"/>
          <w:right w:val="nil"/>
          <w:between w:val="nil"/>
        </w:pBdr>
        <w:spacing w:after="60"/>
        <w:jc w:val="center"/>
        <w:rPr>
          <w:color w:val="000000"/>
        </w:rPr>
      </w:pPr>
      <w:ins w:id="143" w:author="Jim Ianelli" w:date="2022-10-24T16:20:00Z">
        <w:r w:rsidRPr="00372ACE">
          <w:rPr>
            <w:color w:val="000000"/>
          </w:rPr>
          <w:drawing>
            <wp:inline distT="0" distB="0" distL="0" distR="0" wp14:anchorId="721144C2" wp14:editId="03C8DE4C">
              <wp:extent cx="5943600" cy="6240780"/>
              <wp:effectExtent l="0" t="0" r="0" b="0"/>
              <wp:docPr id="42" name="Picture 4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with medium confidence"/>
                      <pic:cNvPicPr/>
                    </pic:nvPicPr>
                    <pic:blipFill>
                      <a:blip r:embed="rId60"/>
                      <a:stretch>
                        <a:fillRect/>
                      </a:stretch>
                    </pic:blipFill>
                    <pic:spPr>
                      <a:xfrm>
                        <a:off x="0" y="0"/>
                        <a:ext cx="5943600" cy="6240780"/>
                      </a:xfrm>
                      <a:prstGeom prst="rect">
                        <a:avLst/>
                      </a:prstGeom>
                    </pic:spPr>
                  </pic:pic>
                </a:graphicData>
              </a:graphic>
            </wp:inline>
          </w:drawing>
        </w:r>
      </w:ins>
    </w:p>
    <w:p w14:paraId="3E2FD363" w14:textId="77777777" w:rsidR="005A0B25" w:rsidRDefault="00835F9D">
      <w:pPr>
        <w:keepNext/>
        <w:pBdr>
          <w:top w:val="nil"/>
          <w:left w:val="nil"/>
          <w:bottom w:val="nil"/>
          <w:right w:val="nil"/>
          <w:between w:val="nil"/>
        </w:pBdr>
        <w:spacing w:after="60"/>
        <w:jc w:val="center"/>
        <w:rPr>
          <w:rFonts w:ascii="Tahoma" w:eastAsia="Tahoma" w:hAnsi="Tahoma" w:cs="Tahoma"/>
          <w:b/>
          <w:color w:val="000000"/>
        </w:rPr>
      </w:pPr>
      <w:r>
        <w:rPr>
          <w:rFonts w:ascii="Tahoma" w:eastAsia="Tahoma" w:hAnsi="Tahoma" w:cs="Tahoma"/>
          <w:b/>
          <w:color w:val="000000"/>
        </w:rPr>
        <w:t>Year</w:t>
      </w:r>
    </w:p>
    <w:p w14:paraId="65A4B3BB" w14:textId="31B818E5" w:rsidR="007B465D" w:rsidRDefault="00835F9D" w:rsidP="007B465D">
      <w:pPr>
        <w:pBdr>
          <w:top w:val="nil"/>
          <w:left w:val="nil"/>
          <w:bottom w:val="nil"/>
          <w:right w:val="nil"/>
          <w:between w:val="nil"/>
        </w:pBdr>
        <w:tabs>
          <w:tab w:val="left" w:pos="1440"/>
        </w:tabs>
        <w:ind w:left="1296" w:hanging="1296"/>
        <w:rPr>
          <w:color w:val="000000"/>
        </w:rPr>
      </w:pPr>
      <w:r>
        <w:rPr>
          <w:color w:val="000000"/>
        </w:rPr>
        <w:t>Figure 17.21.  Atka mackerel bottom trawl survey biomass by subarea 1991-20</w:t>
      </w:r>
      <w:ins w:id="144" w:author="Jim Ianelli" w:date="2022-10-24T16:23:00Z">
        <w:r w:rsidR="007B465D">
          <w:rPr>
            <w:color w:val="000000"/>
          </w:rPr>
          <w:t>22</w:t>
        </w:r>
      </w:ins>
      <w:del w:id="145" w:author="Jim Ianelli" w:date="2022-10-24T16:23:00Z">
        <w:r w:rsidDel="007B465D">
          <w:rPr>
            <w:color w:val="000000"/>
          </w:rPr>
          <w:delText>18</w:delText>
        </w:r>
      </w:del>
      <w:r>
        <w:rPr>
          <w:color w:val="000000"/>
        </w:rPr>
        <w:t xml:space="preserve"> with random effects model fitting for area apportionment purposes. The random effects biomass estimates for </w:t>
      </w:r>
      <w:del w:id="146" w:author="Jim Ianelli" w:date="2022-10-24T16:24:00Z">
        <w:r w:rsidDel="007B465D">
          <w:rPr>
            <w:color w:val="000000"/>
          </w:rPr>
          <w:delText xml:space="preserve">2019 </w:delText>
        </w:r>
      </w:del>
      <w:ins w:id="147" w:author="Jim Ianelli" w:date="2022-10-24T16:24:00Z">
        <w:r w:rsidR="007B465D">
          <w:rPr>
            <w:color w:val="000000"/>
          </w:rPr>
          <w:t>20</w:t>
        </w:r>
        <w:r w:rsidR="007B465D">
          <w:rPr>
            <w:color w:val="000000"/>
          </w:rPr>
          <w:t>23</w:t>
        </w:r>
        <w:r w:rsidR="007B465D">
          <w:rPr>
            <w:color w:val="000000"/>
          </w:rPr>
          <w:t xml:space="preserve"> </w:t>
        </w:r>
      </w:ins>
      <w:r>
        <w:rPr>
          <w:color w:val="000000"/>
        </w:rPr>
        <w:t xml:space="preserve">in Eastern Aleutians is </w:t>
      </w:r>
      <w:del w:id="148" w:author="Jim Ianelli" w:date="2022-10-24T16:24:00Z">
        <w:r w:rsidDel="007B465D">
          <w:rPr>
            <w:color w:val="000000"/>
          </w:rPr>
          <w:delText xml:space="preserve">191 </w:delText>
        </w:r>
      </w:del>
      <w:ins w:id="149" w:author="Jim Ianelli" w:date="2022-10-24T16:24:00Z">
        <w:r w:rsidR="007B465D">
          <w:rPr>
            <w:color w:val="000000"/>
          </w:rPr>
          <w:t>341</w:t>
        </w:r>
        <w:r w:rsidR="007B465D">
          <w:rPr>
            <w:color w:val="000000"/>
          </w:rPr>
          <w:t xml:space="preserve"> </w:t>
        </w:r>
      </w:ins>
      <w:r>
        <w:rPr>
          <w:color w:val="000000"/>
        </w:rPr>
        <w:t xml:space="preserve">thousand t, Central Aleutians is </w:t>
      </w:r>
      <w:del w:id="150" w:author="Jim Ianelli" w:date="2022-10-24T16:24:00Z">
        <w:r w:rsidDel="007B465D">
          <w:rPr>
            <w:color w:val="000000"/>
          </w:rPr>
          <w:delText xml:space="preserve">37 </w:delText>
        </w:r>
      </w:del>
      <w:ins w:id="151" w:author="Jim Ianelli" w:date="2022-10-24T16:24:00Z">
        <w:r w:rsidR="007B465D">
          <w:rPr>
            <w:color w:val="000000"/>
          </w:rPr>
          <w:t>7</w:t>
        </w:r>
        <w:r w:rsidR="007B465D">
          <w:rPr>
            <w:color w:val="000000"/>
          </w:rPr>
          <w:t xml:space="preserve">7 </w:t>
        </w:r>
      </w:ins>
      <w:r>
        <w:rPr>
          <w:color w:val="000000"/>
        </w:rPr>
        <w:t xml:space="preserve">thousand t, and Western Aleutians is </w:t>
      </w:r>
      <w:del w:id="152" w:author="Jim Ianelli" w:date="2022-10-24T16:24:00Z">
        <w:r w:rsidDel="007B465D">
          <w:rPr>
            <w:color w:val="000000"/>
          </w:rPr>
          <w:delText xml:space="preserve">153 </w:delText>
        </w:r>
      </w:del>
      <w:ins w:id="153" w:author="Jim Ianelli" w:date="2022-10-24T16:24:00Z">
        <w:r w:rsidR="007B465D">
          <w:rPr>
            <w:color w:val="000000"/>
          </w:rPr>
          <w:t>1</w:t>
        </w:r>
        <w:r w:rsidR="007B465D">
          <w:rPr>
            <w:color w:val="000000"/>
          </w:rPr>
          <w:t>85</w:t>
        </w:r>
        <w:r w:rsidR="007B465D">
          <w:rPr>
            <w:color w:val="000000"/>
          </w:rPr>
          <w:t xml:space="preserve"> </w:t>
        </w:r>
      </w:ins>
      <w:r>
        <w:rPr>
          <w:color w:val="000000"/>
        </w:rPr>
        <w:t xml:space="preserve">thousand </w:t>
      </w:r>
      <w:proofErr w:type="gramStart"/>
      <w:r>
        <w:rPr>
          <w:color w:val="000000"/>
        </w:rPr>
        <w:t>t.</w:t>
      </w:r>
      <w:ins w:id="154" w:author="Jim Ianelli" w:date="2022-10-24T16:24:00Z">
        <w:r w:rsidR="007B465D" w:rsidRPr="007B465D">
          <w:rPr>
            <w:color w:val="000000"/>
            <w:highlight w:val="yellow"/>
            <w:rPrChange w:id="155" w:author="Jim Ianelli" w:date="2022-10-24T16:25:00Z">
              <w:rPr>
                <w:color w:val="000000"/>
              </w:rPr>
            </w:rPrChange>
          </w:rPr>
          <w:t>[</w:t>
        </w:r>
      </w:ins>
      <w:proofErr w:type="gramEnd"/>
      <w:ins w:id="156" w:author="Jim Ianelli" w:date="2022-10-24T16:23:00Z">
        <w:r w:rsidR="007B465D" w:rsidRPr="007B465D">
          <w:rPr>
            <w:color w:val="000000"/>
            <w:highlight w:val="yellow"/>
            <w:rPrChange w:id="157" w:author="Jim Ianelli" w:date="2022-10-24T16:25:00Z">
              <w:rPr>
                <w:color w:val="000000"/>
              </w:rPr>
            </w:rPrChange>
          </w:rPr>
          <w:t>341229. _Eastern Aleutian Islands</w:t>
        </w:r>
        <w:r w:rsidR="007B465D" w:rsidRPr="007B465D">
          <w:rPr>
            <w:color w:val="000000"/>
            <w:highlight w:val="yellow"/>
            <w:rPrChange w:id="158" w:author="Jim Ianelli" w:date="2022-10-24T16:25:00Z">
              <w:rPr>
                <w:color w:val="000000"/>
              </w:rPr>
            </w:rPrChange>
          </w:rPr>
          <w:t xml:space="preserve">, </w:t>
        </w:r>
        <w:r w:rsidR="007B465D" w:rsidRPr="007B465D">
          <w:rPr>
            <w:color w:val="000000"/>
            <w:highlight w:val="yellow"/>
            <w:rPrChange w:id="159" w:author="Jim Ianelli" w:date="2022-10-24T16:25:00Z">
              <w:rPr>
                <w:color w:val="000000"/>
              </w:rPr>
            </w:rPrChange>
          </w:rPr>
          <w:t>77403. Central Aleutian Islands</w:t>
        </w:r>
        <w:r w:rsidR="007B465D" w:rsidRPr="007B465D">
          <w:rPr>
            <w:color w:val="000000"/>
            <w:highlight w:val="yellow"/>
            <w:rPrChange w:id="160" w:author="Jim Ianelli" w:date="2022-10-24T16:25:00Z">
              <w:rPr>
                <w:color w:val="000000"/>
              </w:rPr>
            </w:rPrChange>
          </w:rPr>
          <w:t xml:space="preserve">, </w:t>
        </w:r>
        <w:r w:rsidR="007B465D" w:rsidRPr="007B465D">
          <w:rPr>
            <w:color w:val="000000"/>
            <w:highlight w:val="yellow"/>
            <w:rPrChange w:id="161" w:author="Jim Ianelli" w:date="2022-10-24T16:25:00Z">
              <w:rPr>
                <w:color w:val="000000"/>
              </w:rPr>
            </w:rPrChange>
          </w:rPr>
          <w:t>185555. Western Aleutian Islands</w:t>
        </w:r>
      </w:ins>
      <w:ins w:id="162" w:author="Jim Ianelli" w:date="2022-10-24T16:24:00Z">
        <w:r w:rsidR="007B465D" w:rsidRPr="007B465D">
          <w:rPr>
            <w:color w:val="000000"/>
            <w:highlight w:val="yellow"/>
            <w:rPrChange w:id="163" w:author="Jim Ianelli" w:date="2022-10-24T16:25:00Z">
              <w:rPr>
                <w:color w:val="000000"/>
              </w:rPr>
            </w:rPrChange>
          </w:rPr>
          <w:t>]</w:t>
        </w:r>
      </w:ins>
    </w:p>
    <w:p w14:paraId="1CC4CE53" w14:textId="77777777" w:rsidR="005A0B25" w:rsidRDefault="005A0B25">
      <w:pPr>
        <w:keepNext/>
        <w:pBdr>
          <w:top w:val="nil"/>
          <w:left w:val="nil"/>
          <w:bottom w:val="nil"/>
          <w:right w:val="nil"/>
          <w:between w:val="nil"/>
        </w:pBdr>
        <w:spacing w:after="60"/>
        <w:jc w:val="center"/>
        <w:rPr>
          <w:color w:val="000000"/>
        </w:rPr>
      </w:pPr>
    </w:p>
    <w:p w14:paraId="452C0983" w14:textId="77777777" w:rsidR="005A0B25" w:rsidRDefault="00835F9D">
      <w:pPr>
        <w:keepNext/>
        <w:pBdr>
          <w:top w:val="nil"/>
          <w:left w:val="nil"/>
          <w:bottom w:val="nil"/>
          <w:right w:val="nil"/>
          <w:between w:val="nil"/>
        </w:pBdr>
        <w:spacing w:after="60"/>
        <w:jc w:val="center"/>
        <w:rPr>
          <w:color w:val="000000"/>
        </w:rPr>
      </w:pPr>
      <w:r>
        <w:rPr>
          <w:noProof/>
          <w:color w:val="000000"/>
        </w:rPr>
        <w:drawing>
          <wp:inline distT="0" distB="0" distL="0" distR="0" wp14:anchorId="2C5099B2" wp14:editId="2B24FF55">
            <wp:extent cx="5913755" cy="3841750"/>
            <wp:effectExtent l="0" t="0" r="0" b="0"/>
            <wp:docPr id="2" name="image6.png" descr="Atka01"/>
            <wp:cNvGraphicFramePr/>
            <a:graphic xmlns:a="http://schemas.openxmlformats.org/drawingml/2006/main">
              <a:graphicData uri="http://schemas.openxmlformats.org/drawingml/2006/picture">
                <pic:pic xmlns:pic="http://schemas.openxmlformats.org/drawingml/2006/picture">
                  <pic:nvPicPr>
                    <pic:cNvPr id="0" name="image6.png" descr="Atka01"/>
                    <pic:cNvPicPr preferRelativeResize="0"/>
                  </pic:nvPicPr>
                  <pic:blipFill>
                    <a:blip r:embed="rId61"/>
                    <a:srcRect t="3320" b="15919"/>
                    <a:stretch>
                      <a:fillRect/>
                    </a:stretch>
                  </pic:blipFill>
                  <pic:spPr>
                    <a:xfrm>
                      <a:off x="0" y="0"/>
                      <a:ext cx="5913755" cy="3841750"/>
                    </a:xfrm>
                    <a:prstGeom prst="rect">
                      <a:avLst/>
                    </a:prstGeom>
                    <a:ln/>
                  </pic:spPr>
                </pic:pic>
              </a:graphicData>
            </a:graphic>
          </wp:inline>
        </w:drawing>
      </w:r>
    </w:p>
    <w:p w14:paraId="4575CBBE"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17.22.</w:t>
      </w:r>
      <w:r>
        <w:rPr>
          <w:color w:val="000000"/>
        </w:rPr>
        <w:tab/>
        <w:t>The food web of the Aleutian Islands survey region, 1990-1994, emphasizing the position of age 1+ Atka mackerel. Outlined species represent predators of Atka mackerel (dark boxed with light text) and prey of Atka mackerel (light boxes with dark text). Box and text size are proportional to each species’ standing stock biomass, while line widths are proportional to the consumption between boxes (t/year). Trophic levels of individual species may be staggered up to +/-0.5 of a trophic level for visibility.</w:t>
      </w:r>
    </w:p>
    <w:p w14:paraId="53161A1B" w14:textId="77777777" w:rsidR="005A0B25" w:rsidRDefault="005A0B25">
      <w:pPr>
        <w:keepNext/>
        <w:pBdr>
          <w:top w:val="nil"/>
          <w:left w:val="nil"/>
          <w:bottom w:val="nil"/>
          <w:right w:val="nil"/>
          <w:between w:val="nil"/>
        </w:pBdr>
        <w:spacing w:after="60"/>
        <w:rPr>
          <w:color w:val="000000"/>
        </w:rPr>
      </w:pPr>
    </w:p>
    <w:p w14:paraId="11F44EBC" w14:textId="77777777" w:rsidR="005A0B25" w:rsidRDefault="00835F9D">
      <w:pPr>
        <w:keepNext/>
        <w:pBdr>
          <w:top w:val="nil"/>
          <w:left w:val="nil"/>
          <w:bottom w:val="nil"/>
          <w:right w:val="nil"/>
          <w:between w:val="nil"/>
        </w:pBdr>
        <w:spacing w:after="60"/>
        <w:jc w:val="center"/>
        <w:rPr>
          <w:color w:val="000000"/>
        </w:rPr>
      </w:pPr>
      <w:r>
        <w:rPr>
          <w:color w:val="000000"/>
        </w:rPr>
        <w:t xml:space="preserve"> (A)</w:t>
      </w:r>
      <w:r>
        <w:rPr>
          <w:noProof/>
          <w:color w:val="000000"/>
        </w:rPr>
        <w:drawing>
          <wp:inline distT="0" distB="0" distL="0" distR="0" wp14:anchorId="45642629" wp14:editId="2E18DB45">
            <wp:extent cx="4346575" cy="303403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4346575" cy="3034030"/>
                    </a:xfrm>
                    <a:prstGeom prst="rect">
                      <a:avLst/>
                    </a:prstGeom>
                    <a:ln/>
                  </pic:spPr>
                </pic:pic>
              </a:graphicData>
            </a:graphic>
          </wp:inline>
        </w:drawing>
      </w:r>
    </w:p>
    <w:p w14:paraId="647D3C5D" w14:textId="77777777" w:rsidR="005A0B25" w:rsidRDefault="00835F9D">
      <w:pPr>
        <w:jc w:val="center"/>
      </w:pPr>
      <w:r>
        <w:t>(B)</w:t>
      </w:r>
      <w:r>
        <w:rPr>
          <w:noProof/>
        </w:rPr>
        <w:drawing>
          <wp:inline distT="0" distB="0" distL="0" distR="0" wp14:anchorId="0AA0C0E2" wp14:editId="54145745">
            <wp:extent cx="3930650" cy="27432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3930650" cy="2743200"/>
                    </a:xfrm>
                    <a:prstGeom prst="rect">
                      <a:avLst/>
                    </a:prstGeom>
                    <a:ln/>
                  </pic:spPr>
                </pic:pic>
              </a:graphicData>
            </a:graphic>
          </wp:inline>
        </w:drawing>
      </w:r>
    </w:p>
    <w:p w14:paraId="3381B339"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17.23.</w:t>
      </w:r>
      <w:r>
        <w:rPr>
          <w:color w:val="000000"/>
        </w:rPr>
        <w:tab/>
        <w:t xml:space="preserve"> (A) Diet of age 1+ Atka mackerel, 1990-1994, by percentage wet weight in diet weighted by age-specific consumption rates. (B) Percentage mortality of Atka mackerel by mortality source, 1990-1994. “Unexplained” mortality is the difference between the stock assessment total exploitation rate averaged for 1990-1994, and the predation and fishing mortality, which are calculated independently of the assessment using predator diets, consumption rates, and fisheries catch.</w:t>
      </w:r>
    </w:p>
    <w:p w14:paraId="11C559B7" w14:textId="77777777" w:rsidR="005A0B25" w:rsidRDefault="00835F9D">
      <w:pPr>
        <w:keepNext/>
        <w:pBdr>
          <w:top w:val="nil"/>
          <w:left w:val="nil"/>
          <w:bottom w:val="nil"/>
          <w:right w:val="nil"/>
          <w:between w:val="nil"/>
        </w:pBdr>
        <w:spacing w:after="60"/>
        <w:jc w:val="center"/>
        <w:rPr>
          <w:color w:val="000000"/>
        </w:rPr>
      </w:pPr>
      <w:r>
        <w:rPr>
          <w:noProof/>
          <w:color w:val="000000"/>
        </w:rPr>
        <w:lastRenderedPageBreak/>
        <w:drawing>
          <wp:inline distT="0" distB="0" distL="0" distR="0" wp14:anchorId="2B64E29C" wp14:editId="58564DC4">
            <wp:extent cx="6109970" cy="427482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6109970" cy="4274820"/>
                    </a:xfrm>
                    <a:prstGeom prst="rect">
                      <a:avLst/>
                    </a:prstGeom>
                    <a:ln/>
                  </pic:spPr>
                </pic:pic>
              </a:graphicData>
            </a:graphic>
          </wp:inline>
        </w:drawing>
      </w:r>
    </w:p>
    <w:p w14:paraId="5B0F8A4F" w14:textId="77777777" w:rsidR="005A0B25" w:rsidRDefault="00835F9D">
      <w:pPr>
        <w:pBdr>
          <w:top w:val="nil"/>
          <w:left w:val="nil"/>
          <w:bottom w:val="nil"/>
          <w:right w:val="nil"/>
          <w:between w:val="nil"/>
        </w:pBdr>
        <w:tabs>
          <w:tab w:val="left" w:pos="1440"/>
        </w:tabs>
        <w:ind w:left="1296" w:hanging="1296"/>
        <w:rPr>
          <w:color w:val="000000"/>
        </w:rPr>
      </w:pPr>
      <w:r>
        <w:rPr>
          <w:color w:val="000000"/>
        </w:rPr>
        <w:t>Figure 17.24.</w:t>
      </w:r>
      <w:r>
        <w:rPr>
          <w:color w:val="000000"/>
        </w:rPr>
        <w:tab/>
        <w:t xml:space="preserve">Total exploitation rate of age 1+ Atka mackerel, 1990-1994, proportioned into exploitation by fishing (black), predation (striped) and “unexplained” mortality (grey). “Unexplained” mortality is the difference between the stock assessment total exploitation rate averaged for 1990-1994, and the predation and fishing mortality, which are calculated independently of the assessment using predator diets, consumption rates, and fisheries catch. </w:t>
      </w:r>
    </w:p>
    <w:p w14:paraId="7E39E7D0" w14:textId="77777777" w:rsidR="005A0B25" w:rsidRDefault="005A0B25">
      <w:pPr>
        <w:spacing w:after="0"/>
      </w:pPr>
    </w:p>
    <w:p w14:paraId="0E7F2514" w14:textId="77777777" w:rsidR="005A0B25" w:rsidRDefault="00835F9D">
      <w:pPr>
        <w:spacing w:after="0"/>
      </w:pPr>
      <w:r>
        <w:br w:type="page"/>
      </w:r>
    </w:p>
    <w:p w14:paraId="3EBE3653" w14:textId="77777777" w:rsidR="005A0B25" w:rsidRDefault="00835F9D">
      <w:pPr>
        <w:pStyle w:val="Heading1"/>
      </w:pPr>
      <w:r>
        <w:lastRenderedPageBreak/>
        <w:t>Appendix 17A Supplemental catch data</w:t>
      </w:r>
    </w:p>
    <w:p w14:paraId="2236E1A0" w14:textId="77777777" w:rsidR="005A0B25" w:rsidRDefault="00835F9D">
      <w:pPr>
        <w:pBdr>
          <w:top w:val="nil"/>
          <w:left w:val="nil"/>
          <w:bottom w:val="nil"/>
          <w:right w:val="nil"/>
          <w:between w:val="nil"/>
        </w:pBdr>
        <w:spacing w:after="120"/>
        <w:rPr>
          <w:color w:val="000000"/>
        </w:rPr>
      </w:pPr>
      <w:proofErr w:type="gramStart"/>
      <w:r>
        <w:rPr>
          <w:color w:val="000000"/>
        </w:rPr>
        <w:t>In order to</w:t>
      </w:r>
      <w:proofErr w:type="gramEnd"/>
      <w:r>
        <w:rPr>
          <w:color w:val="000000"/>
        </w:rPr>
        <w:t xml:space="preserve"> comply with the Annual Catch Limit (ACL) requirements, two new datasets were generated to help estimate total catch and removals from NMFS stocks in Alaska. </w:t>
      </w:r>
    </w:p>
    <w:p w14:paraId="2E7A77F0" w14:textId="6EEFB7C0" w:rsidR="005A0B25" w:rsidRDefault="00835F9D">
      <w:pPr>
        <w:pBdr>
          <w:top w:val="nil"/>
          <w:left w:val="nil"/>
          <w:bottom w:val="nil"/>
          <w:right w:val="nil"/>
          <w:between w:val="nil"/>
        </w:pBdr>
        <w:spacing w:after="120"/>
        <w:rPr>
          <w:color w:val="000000"/>
        </w:rPr>
      </w:pPr>
      <w:r>
        <w:rPr>
          <w:color w:val="000000"/>
        </w:rPr>
        <w:t>The first dataset, non-commercial removals, estimates total available removals that do not occur during directed groundfish fishing activities. These include removals incurred during research, subsistence, personal use, recreational, and exempted fishing permit activities, but do not include removals taken in fisheries other than those managed under the groundfish FMP. These estimates represent additional sources of removals to the existing Catch Accounting System (CAS) estimates. Estimates for Atka mackerel from this dataset are shown along with traw</w:t>
      </w:r>
      <w:r w:rsidR="00504A9A">
        <w:rPr>
          <w:color w:val="000000"/>
        </w:rPr>
        <w:t>l survey removals from 1977-2020</w:t>
      </w:r>
      <w:r>
        <w:rPr>
          <w:color w:val="000000"/>
        </w:rPr>
        <w:t xml:space="preserve"> in Table 17A-1. Recent removals from activities other tha</w:t>
      </w:r>
      <w:r w:rsidR="00504A9A">
        <w:rPr>
          <w:color w:val="000000"/>
        </w:rPr>
        <w:t xml:space="preserve">n directed fishing totaled 71 t in 2018, &lt;1 t </w:t>
      </w:r>
      <w:r w:rsidR="003A3AD2">
        <w:rPr>
          <w:color w:val="000000"/>
        </w:rPr>
        <w:t>2019, and &lt;1 t in 2020</w:t>
      </w:r>
      <w:r>
        <w:rPr>
          <w:color w:val="000000"/>
        </w:rPr>
        <w:t xml:space="preserve">. This is approximately &lt;0.1 % of the </w:t>
      </w:r>
      <w:r w:rsidR="003A3AD2">
        <w:rPr>
          <w:color w:val="000000"/>
        </w:rPr>
        <w:t>2018-2020 ABCs</w:t>
      </w:r>
      <w:r>
        <w:rPr>
          <w:color w:val="000000"/>
        </w:rPr>
        <w:t>. These low levels of no</w:t>
      </w:r>
      <w:r w:rsidR="003A3AD2">
        <w:rPr>
          <w:color w:val="000000"/>
        </w:rPr>
        <w:t>n-commercial catch represent a negligible</w:t>
      </w:r>
      <w:r>
        <w:rPr>
          <w:color w:val="000000"/>
        </w:rPr>
        <w:t xml:space="preserve"> risk to the stock. These removals were not incorporated in the stocks assessment. If these removals were accounted for in the stock assessment mode</w:t>
      </w:r>
      <w:r w:rsidR="003A3AD2">
        <w:rPr>
          <w:color w:val="000000"/>
        </w:rPr>
        <w:t>l, the recommended ABCs for 2022 and 2023</w:t>
      </w:r>
      <w:r>
        <w:rPr>
          <w:color w:val="000000"/>
        </w:rPr>
        <w:t xml:space="preserve"> would likely change very little.</w:t>
      </w:r>
    </w:p>
    <w:p w14:paraId="2B581099" w14:textId="77777777" w:rsidR="005A0B25" w:rsidRDefault="00835F9D">
      <w:pPr>
        <w:pBdr>
          <w:top w:val="nil"/>
          <w:left w:val="nil"/>
          <w:bottom w:val="nil"/>
          <w:right w:val="nil"/>
          <w:between w:val="nil"/>
        </w:pBdr>
        <w:spacing w:after="120"/>
        <w:rPr>
          <w:color w:val="000000"/>
        </w:rPr>
      </w:pPr>
      <w:r>
        <w:rPr>
          <w:color w:val="000000"/>
        </w:rPr>
        <w:t xml:space="preserve">The second dataset, Halibut Fishery Incidental Catch Estimation (HFICE), is an estimate of the incidental catch of groundfish in the halibut IFQ fishery in Alaska, which is currently unobserved. To estimate removals in the halibut fishery, methods were developed by the HFICE working group and approved by the Gulf of Alaska and Bering Sea/Aleutian Islands Groundfish Plan Teams and the Scientific and Statistical Committee of the North Pacific Fishery Management Council. A detailed description of the methods is available in </w:t>
      </w:r>
      <w:proofErr w:type="spellStart"/>
      <w:r>
        <w:rPr>
          <w:color w:val="000000"/>
        </w:rPr>
        <w:t>Tribuzio</w:t>
      </w:r>
      <w:proofErr w:type="spellEnd"/>
      <w:r>
        <w:rPr>
          <w:color w:val="000000"/>
        </w:rPr>
        <w:t xml:space="preserve"> et al. (2011). There are no reported catches &gt;0.5 t of BSAI Atka mackerel from this dataset.</w:t>
      </w:r>
    </w:p>
    <w:p w14:paraId="6C819253" w14:textId="77777777" w:rsidR="005A0B25" w:rsidRDefault="00835F9D">
      <w:pPr>
        <w:pBdr>
          <w:top w:val="nil"/>
          <w:left w:val="nil"/>
          <w:bottom w:val="nil"/>
          <w:right w:val="nil"/>
          <w:between w:val="nil"/>
        </w:pBdr>
        <w:spacing w:after="0"/>
        <w:rPr>
          <w:color w:val="000000"/>
        </w:rPr>
      </w:pPr>
      <w:r>
        <w:rPr>
          <w:b/>
          <w:color w:val="000000"/>
        </w:rPr>
        <w:t xml:space="preserve">References </w:t>
      </w:r>
    </w:p>
    <w:p w14:paraId="41D764B3"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Cahalan</w:t>
      </w:r>
      <w:proofErr w:type="spellEnd"/>
      <w:r>
        <w:rPr>
          <w:color w:val="000000"/>
        </w:rPr>
        <w:t xml:space="preserve"> J., J. Mondragon., and J. Gasper. 2010. Catch Sampling and Estimation in the Federal Groundfish Fisheries off Alaska. NOAA Technical Memorandum NMFS-AFSC-205. 42 p. </w:t>
      </w:r>
    </w:p>
    <w:p w14:paraId="7F3F0C40" w14:textId="77777777" w:rsidR="005A0B25" w:rsidRDefault="00835F9D">
      <w:pPr>
        <w:pBdr>
          <w:top w:val="nil"/>
          <w:left w:val="nil"/>
          <w:bottom w:val="nil"/>
          <w:right w:val="nil"/>
          <w:between w:val="nil"/>
        </w:pBdr>
        <w:spacing w:after="80"/>
        <w:ind w:left="720" w:hanging="720"/>
        <w:rPr>
          <w:color w:val="000000"/>
        </w:rPr>
      </w:pPr>
      <w:proofErr w:type="spellStart"/>
      <w:r>
        <w:rPr>
          <w:color w:val="000000"/>
        </w:rPr>
        <w:t>Tribuzio</w:t>
      </w:r>
      <w:proofErr w:type="spellEnd"/>
      <w:r>
        <w:rPr>
          <w:color w:val="000000"/>
        </w:rPr>
        <w:t xml:space="preserve">, C.A., S. </w:t>
      </w:r>
      <w:proofErr w:type="spellStart"/>
      <w:r>
        <w:rPr>
          <w:color w:val="000000"/>
        </w:rPr>
        <w:t>Gaichas</w:t>
      </w:r>
      <w:proofErr w:type="spellEnd"/>
      <w:r>
        <w:rPr>
          <w:color w:val="000000"/>
        </w:rPr>
        <w:t xml:space="preserve">, J. Gasper, H. Gilroy, T. Kong, O. </w:t>
      </w:r>
      <w:proofErr w:type="spellStart"/>
      <w:r>
        <w:rPr>
          <w:color w:val="000000"/>
        </w:rPr>
        <w:t>Ormseth</w:t>
      </w:r>
      <w:proofErr w:type="spellEnd"/>
      <w:r>
        <w:rPr>
          <w:color w:val="000000"/>
        </w:rPr>
        <w:t xml:space="preserve">, J. </w:t>
      </w:r>
      <w:proofErr w:type="spellStart"/>
      <w:r>
        <w:rPr>
          <w:color w:val="000000"/>
        </w:rPr>
        <w:t>Cahalan</w:t>
      </w:r>
      <w:proofErr w:type="spellEnd"/>
      <w:r>
        <w:rPr>
          <w:color w:val="000000"/>
        </w:rPr>
        <w:t xml:space="preserve">, J. </w:t>
      </w:r>
      <w:proofErr w:type="spellStart"/>
      <w:r>
        <w:rPr>
          <w:color w:val="000000"/>
        </w:rPr>
        <w:t>DiCosimo</w:t>
      </w:r>
      <w:proofErr w:type="spellEnd"/>
      <w:r>
        <w:rPr>
          <w:color w:val="000000"/>
        </w:rPr>
        <w:t xml:space="preserve">, M. </w:t>
      </w:r>
      <w:proofErr w:type="spellStart"/>
      <w:r>
        <w:rPr>
          <w:color w:val="000000"/>
        </w:rPr>
        <w:t>Furuness</w:t>
      </w:r>
      <w:proofErr w:type="spellEnd"/>
      <w:r>
        <w:rPr>
          <w:color w:val="000000"/>
        </w:rPr>
        <w:t>, H. Shen, and K. Green. 2011. Methods for the estimation of non-target species catch in the unobserved halibut IFQ fleet. August Plan Team document. Presented to the Joint Plan Teams of the North Pacific Fishery Management Council.</w:t>
      </w:r>
    </w:p>
    <w:p w14:paraId="30C602AA" w14:textId="77777777" w:rsidR="005A0B25" w:rsidRDefault="005A0B25">
      <w:pPr>
        <w:spacing w:after="0"/>
        <w:ind w:left="720"/>
      </w:pPr>
    </w:p>
    <w:p w14:paraId="376100B6" w14:textId="77777777" w:rsidR="005A0B25" w:rsidRDefault="00835F9D">
      <w:pPr>
        <w:keepNext/>
        <w:keepLines/>
        <w:pBdr>
          <w:top w:val="nil"/>
          <w:left w:val="nil"/>
          <w:bottom w:val="nil"/>
          <w:right w:val="nil"/>
          <w:between w:val="nil"/>
        </w:pBdr>
        <w:spacing w:before="160"/>
        <w:ind w:left="1267" w:hanging="1267"/>
        <w:rPr>
          <w:color w:val="000000"/>
        </w:rPr>
      </w:pPr>
      <w:r>
        <w:rPr>
          <w:color w:val="000000"/>
        </w:rPr>
        <w:lastRenderedPageBreak/>
        <w:t>Table 17A-1. Total removals of BSAI Atka mackerel (t) from activities not related to directed fishing, since 1977. “Trawl” refers to a combination of the NMFS echo-integration; small-mesh; large-mesh; and Aleutian Islands bottom trawl surveys; and occasional short-term research projects involving trawl gear. “Longline” refers to either the NMFS or IPHC longline survey. “Other” refers to recreational, personal use, and subsistence harvest.</w:t>
      </w:r>
    </w:p>
    <w:tbl>
      <w:tblPr>
        <w:tblStyle w:val="aff6"/>
        <w:tblW w:w="0" w:type="auto"/>
        <w:jc w:val="center"/>
        <w:tblBorders>
          <w:top w:val="single" w:sz="4" w:space="0" w:color="000000"/>
          <w:left w:val="single" w:sz="4" w:space="0" w:color="000000"/>
          <w:bottom w:val="single" w:sz="4" w:space="0" w:color="000000"/>
          <w:right w:val="single" w:sz="4" w:space="0" w:color="000000"/>
        </w:tblBorders>
        <w:tblLook w:val="0400" w:firstRow="0" w:lastRow="0" w:firstColumn="0" w:lastColumn="0" w:noHBand="0" w:noVBand="1"/>
      </w:tblPr>
      <w:tblGrid>
        <w:gridCol w:w="630"/>
        <w:gridCol w:w="786"/>
        <w:gridCol w:w="708"/>
        <w:gridCol w:w="775"/>
        <w:gridCol w:w="686"/>
        <w:gridCol w:w="686"/>
        <w:gridCol w:w="653"/>
      </w:tblGrid>
      <w:tr w:rsidR="005A0B25" w14:paraId="75814F9D" w14:textId="77777777" w:rsidTr="008D081D">
        <w:trPr>
          <w:trHeight w:val="300"/>
          <w:jc w:val="center"/>
        </w:trPr>
        <w:tc>
          <w:tcPr>
            <w:tcW w:w="0" w:type="auto"/>
            <w:shd w:val="clear" w:color="auto" w:fill="auto"/>
            <w:vAlign w:val="bottom"/>
          </w:tcPr>
          <w:p w14:paraId="1F650E80" w14:textId="77777777" w:rsidR="005A0B25" w:rsidRDefault="005A0B25">
            <w:pPr>
              <w:keepNext/>
              <w:spacing w:after="0"/>
              <w:jc w:val="center"/>
              <w:rPr>
                <w:color w:val="000000"/>
                <w:sz w:val="20"/>
                <w:szCs w:val="20"/>
              </w:rPr>
            </w:pPr>
          </w:p>
        </w:tc>
        <w:tc>
          <w:tcPr>
            <w:tcW w:w="0" w:type="auto"/>
            <w:shd w:val="clear" w:color="auto" w:fill="auto"/>
            <w:vAlign w:val="bottom"/>
          </w:tcPr>
          <w:p w14:paraId="02EA09D0" w14:textId="77777777" w:rsidR="005A0B25" w:rsidRDefault="005A0B25">
            <w:pPr>
              <w:keepNext/>
              <w:spacing w:after="0"/>
              <w:jc w:val="center"/>
              <w:rPr>
                <w:color w:val="000000"/>
                <w:sz w:val="20"/>
                <w:szCs w:val="20"/>
              </w:rPr>
            </w:pPr>
          </w:p>
        </w:tc>
        <w:tc>
          <w:tcPr>
            <w:tcW w:w="0" w:type="auto"/>
            <w:shd w:val="clear" w:color="auto" w:fill="auto"/>
            <w:vAlign w:val="bottom"/>
          </w:tcPr>
          <w:p w14:paraId="678724B6" w14:textId="77777777" w:rsidR="005A0B25" w:rsidRDefault="005A0B25">
            <w:pPr>
              <w:keepNext/>
              <w:spacing w:after="0"/>
              <w:jc w:val="center"/>
              <w:rPr>
                <w:color w:val="000000"/>
                <w:sz w:val="20"/>
                <w:szCs w:val="20"/>
              </w:rPr>
            </w:pPr>
          </w:p>
        </w:tc>
        <w:tc>
          <w:tcPr>
            <w:tcW w:w="0" w:type="auto"/>
            <w:gridSpan w:val="2"/>
            <w:tcBorders>
              <w:top w:val="single" w:sz="4" w:space="0" w:color="000000"/>
              <w:bottom w:val="single" w:sz="4" w:space="0" w:color="000000"/>
            </w:tcBorders>
            <w:shd w:val="clear" w:color="auto" w:fill="auto"/>
            <w:vAlign w:val="bottom"/>
          </w:tcPr>
          <w:p w14:paraId="46984425" w14:textId="77777777" w:rsidR="005A0B25" w:rsidRDefault="00835F9D">
            <w:pPr>
              <w:keepNext/>
              <w:spacing w:after="0"/>
              <w:jc w:val="center"/>
              <w:rPr>
                <w:color w:val="000000"/>
                <w:sz w:val="20"/>
                <w:szCs w:val="20"/>
              </w:rPr>
            </w:pPr>
            <w:r>
              <w:rPr>
                <w:color w:val="000000"/>
                <w:sz w:val="20"/>
                <w:szCs w:val="20"/>
              </w:rPr>
              <w:t>Longline</w:t>
            </w:r>
          </w:p>
        </w:tc>
        <w:tc>
          <w:tcPr>
            <w:tcW w:w="0" w:type="auto"/>
            <w:shd w:val="clear" w:color="auto" w:fill="auto"/>
            <w:vAlign w:val="bottom"/>
          </w:tcPr>
          <w:p w14:paraId="5A7B0ABE" w14:textId="77777777" w:rsidR="005A0B25" w:rsidRDefault="005A0B25">
            <w:pPr>
              <w:keepNext/>
              <w:spacing w:after="0"/>
              <w:jc w:val="center"/>
              <w:rPr>
                <w:color w:val="000000"/>
                <w:sz w:val="20"/>
                <w:szCs w:val="20"/>
              </w:rPr>
            </w:pPr>
          </w:p>
        </w:tc>
        <w:tc>
          <w:tcPr>
            <w:tcW w:w="0" w:type="auto"/>
            <w:shd w:val="clear" w:color="auto" w:fill="auto"/>
            <w:vAlign w:val="bottom"/>
          </w:tcPr>
          <w:p w14:paraId="3D5809EB" w14:textId="77777777" w:rsidR="005A0B25" w:rsidRDefault="005A0B25">
            <w:pPr>
              <w:keepNext/>
              <w:spacing w:after="0"/>
              <w:jc w:val="center"/>
              <w:rPr>
                <w:color w:val="000000"/>
                <w:sz w:val="20"/>
                <w:szCs w:val="20"/>
              </w:rPr>
            </w:pPr>
          </w:p>
        </w:tc>
      </w:tr>
      <w:tr w:rsidR="005A0B25" w14:paraId="56866865" w14:textId="77777777" w:rsidTr="008D081D">
        <w:trPr>
          <w:trHeight w:val="300"/>
          <w:jc w:val="center"/>
        </w:trPr>
        <w:tc>
          <w:tcPr>
            <w:tcW w:w="0" w:type="auto"/>
            <w:tcBorders>
              <w:bottom w:val="single" w:sz="4" w:space="0" w:color="000000"/>
            </w:tcBorders>
            <w:shd w:val="clear" w:color="auto" w:fill="auto"/>
            <w:vAlign w:val="bottom"/>
          </w:tcPr>
          <w:p w14:paraId="7CD832AB" w14:textId="77777777" w:rsidR="005A0B25" w:rsidRDefault="00835F9D">
            <w:pPr>
              <w:keepNext/>
              <w:spacing w:after="0"/>
              <w:jc w:val="center"/>
              <w:rPr>
                <w:color w:val="000000"/>
                <w:sz w:val="20"/>
                <w:szCs w:val="20"/>
              </w:rPr>
            </w:pPr>
            <w:r>
              <w:rPr>
                <w:color w:val="000000"/>
                <w:sz w:val="20"/>
                <w:szCs w:val="20"/>
              </w:rPr>
              <w:t>Year</w:t>
            </w:r>
          </w:p>
        </w:tc>
        <w:tc>
          <w:tcPr>
            <w:tcW w:w="0" w:type="auto"/>
            <w:tcBorders>
              <w:bottom w:val="single" w:sz="4" w:space="0" w:color="000000"/>
            </w:tcBorders>
            <w:shd w:val="clear" w:color="auto" w:fill="auto"/>
            <w:vAlign w:val="bottom"/>
          </w:tcPr>
          <w:p w14:paraId="0D1CB50C" w14:textId="77777777" w:rsidR="005A0B25" w:rsidRDefault="00835F9D">
            <w:pPr>
              <w:keepNext/>
              <w:spacing w:after="0"/>
              <w:jc w:val="center"/>
              <w:rPr>
                <w:color w:val="000000"/>
                <w:sz w:val="20"/>
                <w:szCs w:val="20"/>
              </w:rPr>
            </w:pPr>
            <w:r>
              <w:rPr>
                <w:color w:val="000000"/>
                <w:sz w:val="20"/>
                <w:szCs w:val="20"/>
              </w:rPr>
              <w:t>Source</w:t>
            </w:r>
          </w:p>
        </w:tc>
        <w:tc>
          <w:tcPr>
            <w:tcW w:w="0" w:type="auto"/>
            <w:tcBorders>
              <w:bottom w:val="single" w:sz="4" w:space="0" w:color="000000"/>
            </w:tcBorders>
            <w:shd w:val="clear" w:color="auto" w:fill="auto"/>
            <w:vAlign w:val="bottom"/>
          </w:tcPr>
          <w:p w14:paraId="215A48A1" w14:textId="77777777" w:rsidR="005A0B25" w:rsidRDefault="00835F9D">
            <w:pPr>
              <w:keepNext/>
              <w:spacing w:after="0"/>
              <w:jc w:val="center"/>
              <w:rPr>
                <w:color w:val="000000"/>
                <w:sz w:val="20"/>
                <w:szCs w:val="20"/>
              </w:rPr>
            </w:pPr>
            <w:r>
              <w:rPr>
                <w:color w:val="000000"/>
                <w:sz w:val="20"/>
                <w:szCs w:val="20"/>
              </w:rPr>
              <w:t>Trawl</w:t>
            </w:r>
          </w:p>
        </w:tc>
        <w:tc>
          <w:tcPr>
            <w:tcW w:w="0" w:type="auto"/>
            <w:tcBorders>
              <w:top w:val="single" w:sz="4" w:space="0" w:color="000000"/>
              <w:bottom w:val="single" w:sz="4" w:space="0" w:color="000000"/>
            </w:tcBorders>
            <w:shd w:val="clear" w:color="auto" w:fill="auto"/>
            <w:vAlign w:val="bottom"/>
          </w:tcPr>
          <w:p w14:paraId="1FA115F7" w14:textId="77777777" w:rsidR="005A0B25" w:rsidRDefault="00835F9D">
            <w:pPr>
              <w:keepNext/>
              <w:spacing w:after="0"/>
              <w:jc w:val="center"/>
              <w:rPr>
                <w:color w:val="000000"/>
                <w:sz w:val="20"/>
                <w:szCs w:val="20"/>
              </w:rPr>
            </w:pPr>
            <w:r>
              <w:rPr>
                <w:color w:val="000000"/>
                <w:sz w:val="20"/>
                <w:szCs w:val="20"/>
              </w:rPr>
              <w:t>NMFS</w:t>
            </w:r>
          </w:p>
        </w:tc>
        <w:tc>
          <w:tcPr>
            <w:tcW w:w="0" w:type="auto"/>
            <w:tcBorders>
              <w:top w:val="single" w:sz="4" w:space="0" w:color="000000"/>
              <w:bottom w:val="single" w:sz="4" w:space="0" w:color="000000"/>
            </w:tcBorders>
            <w:shd w:val="clear" w:color="auto" w:fill="auto"/>
            <w:vAlign w:val="bottom"/>
          </w:tcPr>
          <w:p w14:paraId="01D47788" w14:textId="77777777" w:rsidR="005A0B25" w:rsidRDefault="00835F9D">
            <w:pPr>
              <w:keepNext/>
              <w:spacing w:after="0"/>
              <w:jc w:val="center"/>
              <w:rPr>
                <w:color w:val="000000"/>
                <w:sz w:val="20"/>
                <w:szCs w:val="20"/>
              </w:rPr>
            </w:pPr>
            <w:r>
              <w:rPr>
                <w:color w:val="000000"/>
                <w:sz w:val="20"/>
                <w:szCs w:val="20"/>
              </w:rPr>
              <w:t>IPHC</w:t>
            </w:r>
          </w:p>
        </w:tc>
        <w:tc>
          <w:tcPr>
            <w:tcW w:w="0" w:type="auto"/>
            <w:tcBorders>
              <w:bottom w:val="single" w:sz="4" w:space="0" w:color="000000"/>
            </w:tcBorders>
            <w:shd w:val="clear" w:color="auto" w:fill="auto"/>
            <w:vAlign w:val="bottom"/>
          </w:tcPr>
          <w:p w14:paraId="4EFA44DE" w14:textId="77777777" w:rsidR="005A0B25" w:rsidRDefault="00835F9D">
            <w:pPr>
              <w:keepNext/>
              <w:spacing w:after="0"/>
              <w:jc w:val="center"/>
              <w:rPr>
                <w:color w:val="000000"/>
                <w:sz w:val="20"/>
                <w:szCs w:val="20"/>
              </w:rPr>
            </w:pPr>
            <w:r>
              <w:rPr>
                <w:color w:val="000000"/>
                <w:sz w:val="20"/>
                <w:szCs w:val="20"/>
              </w:rPr>
              <w:t>Other</w:t>
            </w:r>
          </w:p>
        </w:tc>
        <w:tc>
          <w:tcPr>
            <w:tcW w:w="0" w:type="auto"/>
            <w:tcBorders>
              <w:bottom w:val="single" w:sz="4" w:space="0" w:color="000000"/>
            </w:tcBorders>
            <w:shd w:val="clear" w:color="auto" w:fill="auto"/>
            <w:vAlign w:val="bottom"/>
          </w:tcPr>
          <w:p w14:paraId="7230D5C9" w14:textId="77777777" w:rsidR="005A0B25" w:rsidRDefault="00835F9D">
            <w:pPr>
              <w:keepNext/>
              <w:spacing w:after="0"/>
              <w:jc w:val="center"/>
              <w:rPr>
                <w:color w:val="000000"/>
                <w:sz w:val="20"/>
                <w:szCs w:val="20"/>
              </w:rPr>
            </w:pPr>
            <w:r>
              <w:rPr>
                <w:color w:val="000000"/>
                <w:sz w:val="20"/>
                <w:szCs w:val="20"/>
              </w:rPr>
              <w:t>Total</w:t>
            </w:r>
          </w:p>
        </w:tc>
      </w:tr>
      <w:tr w:rsidR="005A0B25" w14:paraId="574CB97C" w14:textId="77777777" w:rsidTr="008D081D">
        <w:trPr>
          <w:trHeight w:val="288"/>
          <w:jc w:val="center"/>
        </w:trPr>
        <w:tc>
          <w:tcPr>
            <w:tcW w:w="0" w:type="auto"/>
            <w:tcBorders>
              <w:top w:val="single" w:sz="4" w:space="0" w:color="000000"/>
            </w:tcBorders>
            <w:shd w:val="clear" w:color="auto" w:fill="auto"/>
            <w:vAlign w:val="bottom"/>
          </w:tcPr>
          <w:p w14:paraId="7D5FC593" w14:textId="77777777" w:rsidR="005A0B25" w:rsidRDefault="00835F9D">
            <w:pPr>
              <w:keepNext/>
              <w:spacing w:after="0"/>
              <w:jc w:val="center"/>
              <w:rPr>
                <w:color w:val="000000"/>
                <w:sz w:val="20"/>
                <w:szCs w:val="20"/>
              </w:rPr>
            </w:pPr>
            <w:r>
              <w:rPr>
                <w:color w:val="000000"/>
                <w:sz w:val="20"/>
                <w:szCs w:val="20"/>
              </w:rPr>
              <w:t>1977</w:t>
            </w:r>
          </w:p>
        </w:tc>
        <w:tc>
          <w:tcPr>
            <w:tcW w:w="0" w:type="auto"/>
            <w:tcBorders>
              <w:top w:val="single" w:sz="4" w:space="0" w:color="000000"/>
            </w:tcBorders>
            <w:shd w:val="clear" w:color="auto" w:fill="auto"/>
            <w:vAlign w:val="bottom"/>
          </w:tcPr>
          <w:p w14:paraId="5E2BA544"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single" w:sz="4" w:space="0" w:color="000000"/>
            </w:tcBorders>
            <w:shd w:val="clear" w:color="auto" w:fill="auto"/>
            <w:vAlign w:val="bottom"/>
          </w:tcPr>
          <w:p w14:paraId="4B700E20" w14:textId="77777777" w:rsidR="005A0B25" w:rsidRDefault="00835F9D">
            <w:pPr>
              <w:keepNext/>
              <w:spacing w:after="0"/>
              <w:jc w:val="center"/>
              <w:rPr>
                <w:color w:val="000000"/>
                <w:sz w:val="20"/>
                <w:szCs w:val="20"/>
              </w:rPr>
            </w:pPr>
            <w:r>
              <w:rPr>
                <w:color w:val="000000"/>
                <w:sz w:val="20"/>
                <w:szCs w:val="20"/>
              </w:rPr>
              <w:t>0</w:t>
            </w:r>
          </w:p>
        </w:tc>
        <w:tc>
          <w:tcPr>
            <w:tcW w:w="0" w:type="auto"/>
            <w:tcBorders>
              <w:top w:val="single" w:sz="4" w:space="0" w:color="000000"/>
            </w:tcBorders>
            <w:shd w:val="clear" w:color="auto" w:fill="auto"/>
            <w:vAlign w:val="bottom"/>
          </w:tcPr>
          <w:p w14:paraId="24DAB519" w14:textId="77777777" w:rsidR="005A0B25" w:rsidRDefault="005A0B25">
            <w:pPr>
              <w:keepNext/>
              <w:spacing w:after="0"/>
              <w:jc w:val="center"/>
              <w:rPr>
                <w:color w:val="000000"/>
                <w:sz w:val="20"/>
                <w:szCs w:val="20"/>
              </w:rPr>
            </w:pPr>
          </w:p>
        </w:tc>
        <w:tc>
          <w:tcPr>
            <w:tcW w:w="0" w:type="auto"/>
            <w:tcBorders>
              <w:top w:val="single" w:sz="4" w:space="0" w:color="000000"/>
            </w:tcBorders>
            <w:shd w:val="clear" w:color="auto" w:fill="auto"/>
            <w:vAlign w:val="bottom"/>
          </w:tcPr>
          <w:p w14:paraId="756240E4" w14:textId="77777777" w:rsidR="005A0B25" w:rsidRDefault="005A0B25">
            <w:pPr>
              <w:keepNext/>
              <w:spacing w:after="0"/>
              <w:jc w:val="center"/>
              <w:rPr>
                <w:color w:val="000000"/>
                <w:sz w:val="20"/>
                <w:szCs w:val="20"/>
              </w:rPr>
            </w:pPr>
          </w:p>
        </w:tc>
        <w:tc>
          <w:tcPr>
            <w:tcW w:w="0" w:type="auto"/>
            <w:tcBorders>
              <w:top w:val="single" w:sz="4" w:space="0" w:color="000000"/>
            </w:tcBorders>
            <w:shd w:val="clear" w:color="auto" w:fill="auto"/>
            <w:vAlign w:val="bottom"/>
          </w:tcPr>
          <w:p w14:paraId="55606F9A" w14:textId="77777777" w:rsidR="005A0B25" w:rsidRDefault="005A0B25">
            <w:pPr>
              <w:keepNext/>
              <w:spacing w:after="0"/>
              <w:jc w:val="center"/>
              <w:rPr>
                <w:color w:val="000000"/>
                <w:sz w:val="20"/>
                <w:szCs w:val="20"/>
              </w:rPr>
            </w:pPr>
          </w:p>
        </w:tc>
        <w:tc>
          <w:tcPr>
            <w:tcW w:w="0" w:type="auto"/>
            <w:tcBorders>
              <w:top w:val="single" w:sz="4" w:space="0" w:color="000000"/>
            </w:tcBorders>
            <w:shd w:val="clear" w:color="auto" w:fill="auto"/>
            <w:vAlign w:val="bottom"/>
          </w:tcPr>
          <w:p w14:paraId="6FA63BB0" w14:textId="77777777" w:rsidR="005A0B25" w:rsidRDefault="00835F9D">
            <w:pPr>
              <w:keepNext/>
              <w:spacing w:after="0"/>
              <w:jc w:val="center"/>
              <w:rPr>
                <w:color w:val="000000"/>
                <w:sz w:val="20"/>
                <w:szCs w:val="20"/>
              </w:rPr>
            </w:pPr>
            <w:r>
              <w:rPr>
                <w:color w:val="000000"/>
                <w:sz w:val="20"/>
                <w:szCs w:val="20"/>
              </w:rPr>
              <w:t>0</w:t>
            </w:r>
          </w:p>
        </w:tc>
      </w:tr>
      <w:tr w:rsidR="005A0B25" w14:paraId="18E35857" w14:textId="77777777" w:rsidTr="008D081D">
        <w:trPr>
          <w:trHeight w:val="288"/>
          <w:jc w:val="center"/>
        </w:trPr>
        <w:tc>
          <w:tcPr>
            <w:tcW w:w="0" w:type="auto"/>
            <w:shd w:val="clear" w:color="auto" w:fill="auto"/>
            <w:vAlign w:val="bottom"/>
          </w:tcPr>
          <w:p w14:paraId="3574AF47" w14:textId="77777777" w:rsidR="005A0B25" w:rsidRDefault="00835F9D">
            <w:pPr>
              <w:keepNext/>
              <w:spacing w:after="0"/>
              <w:jc w:val="center"/>
              <w:rPr>
                <w:color w:val="000000"/>
                <w:sz w:val="20"/>
                <w:szCs w:val="20"/>
              </w:rPr>
            </w:pPr>
            <w:r>
              <w:rPr>
                <w:color w:val="000000"/>
                <w:sz w:val="20"/>
                <w:szCs w:val="20"/>
              </w:rPr>
              <w:t>1978</w:t>
            </w:r>
          </w:p>
        </w:tc>
        <w:tc>
          <w:tcPr>
            <w:tcW w:w="0" w:type="auto"/>
            <w:shd w:val="clear" w:color="auto" w:fill="auto"/>
            <w:vAlign w:val="bottom"/>
          </w:tcPr>
          <w:p w14:paraId="5874F97A"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1A93B07D"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2EE665DB" w14:textId="77777777" w:rsidR="005A0B25" w:rsidRDefault="005A0B25">
            <w:pPr>
              <w:keepNext/>
              <w:spacing w:after="0"/>
              <w:jc w:val="center"/>
              <w:rPr>
                <w:color w:val="000000"/>
                <w:sz w:val="20"/>
                <w:szCs w:val="20"/>
              </w:rPr>
            </w:pPr>
          </w:p>
        </w:tc>
        <w:tc>
          <w:tcPr>
            <w:tcW w:w="0" w:type="auto"/>
            <w:shd w:val="clear" w:color="auto" w:fill="auto"/>
            <w:vAlign w:val="bottom"/>
          </w:tcPr>
          <w:p w14:paraId="57DE501C" w14:textId="77777777" w:rsidR="005A0B25" w:rsidRDefault="005A0B25">
            <w:pPr>
              <w:keepNext/>
              <w:spacing w:after="0"/>
              <w:jc w:val="center"/>
              <w:rPr>
                <w:color w:val="000000"/>
                <w:sz w:val="20"/>
                <w:szCs w:val="20"/>
              </w:rPr>
            </w:pPr>
          </w:p>
        </w:tc>
        <w:tc>
          <w:tcPr>
            <w:tcW w:w="0" w:type="auto"/>
            <w:shd w:val="clear" w:color="auto" w:fill="auto"/>
            <w:vAlign w:val="bottom"/>
          </w:tcPr>
          <w:p w14:paraId="06B41BF1" w14:textId="77777777" w:rsidR="005A0B25" w:rsidRDefault="005A0B25">
            <w:pPr>
              <w:keepNext/>
              <w:spacing w:after="0"/>
              <w:jc w:val="center"/>
              <w:rPr>
                <w:color w:val="000000"/>
                <w:sz w:val="20"/>
                <w:szCs w:val="20"/>
              </w:rPr>
            </w:pPr>
          </w:p>
        </w:tc>
        <w:tc>
          <w:tcPr>
            <w:tcW w:w="0" w:type="auto"/>
            <w:shd w:val="clear" w:color="auto" w:fill="auto"/>
            <w:vAlign w:val="bottom"/>
          </w:tcPr>
          <w:p w14:paraId="46A090E4" w14:textId="77777777" w:rsidR="005A0B25" w:rsidRDefault="00835F9D">
            <w:pPr>
              <w:keepNext/>
              <w:spacing w:after="0"/>
              <w:jc w:val="center"/>
              <w:rPr>
                <w:color w:val="000000"/>
                <w:sz w:val="20"/>
                <w:szCs w:val="20"/>
              </w:rPr>
            </w:pPr>
            <w:r>
              <w:rPr>
                <w:color w:val="000000"/>
                <w:sz w:val="20"/>
                <w:szCs w:val="20"/>
              </w:rPr>
              <w:t>0</w:t>
            </w:r>
          </w:p>
        </w:tc>
      </w:tr>
      <w:tr w:rsidR="005A0B25" w14:paraId="32AE4810" w14:textId="77777777" w:rsidTr="008D081D">
        <w:trPr>
          <w:trHeight w:val="288"/>
          <w:jc w:val="center"/>
        </w:trPr>
        <w:tc>
          <w:tcPr>
            <w:tcW w:w="0" w:type="auto"/>
            <w:shd w:val="clear" w:color="auto" w:fill="auto"/>
            <w:vAlign w:val="bottom"/>
          </w:tcPr>
          <w:p w14:paraId="64C0CF74" w14:textId="77777777" w:rsidR="005A0B25" w:rsidRDefault="00835F9D">
            <w:pPr>
              <w:keepNext/>
              <w:spacing w:after="0"/>
              <w:jc w:val="center"/>
              <w:rPr>
                <w:color w:val="000000"/>
                <w:sz w:val="20"/>
                <w:szCs w:val="20"/>
              </w:rPr>
            </w:pPr>
            <w:r>
              <w:rPr>
                <w:color w:val="000000"/>
                <w:sz w:val="20"/>
                <w:szCs w:val="20"/>
              </w:rPr>
              <w:t>1979</w:t>
            </w:r>
          </w:p>
        </w:tc>
        <w:tc>
          <w:tcPr>
            <w:tcW w:w="0" w:type="auto"/>
            <w:shd w:val="clear" w:color="auto" w:fill="auto"/>
            <w:vAlign w:val="bottom"/>
          </w:tcPr>
          <w:p w14:paraId="53E38AC7"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5B4FD4E0"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20A67463" w14:textId="77777777" w:rsidR="005A0B25" w:rsidRDefault="005A0B25">
            <w:pPr>
              <w:keepNext/>
              <w:spacing w:after="0"/>
              <w:jc w:val="center"/>
              <w:rPr>
                <w:color w:val="000000"/>
                <w:sz w:val="20"/>
                <w:szCs w:val="20"/>
              </w:rPr>
            </w:pPr>
          </w:p>
        </w:tc>
        <w:tc>
          <w:tcPr>
            <w:tcW w:w="0" w:type="auto"/>
            <w:shd w:val="clear" w:color="auto" w:fill="auto"/>
            <w:vAlign w:val="bottom"/>
          </w:tcPr>
          <w:p w14:paraId="2CCBB9BB" w14:textId="77777777" w:rsidR="005A0B25" w:rsidRDefault="005A0B25">
            <w:pPr>
              <w:keepNext/>
              <w:spacing w:after="0"/>
              <w:jc w:val="center"/>
              <w:rPr>
                <w:color w:val="000000"/>
                <w:sz w:val="20"/>
                <w:szCs w:val="20"/>
              </w:rPr>
            </w:pPr>
          </w:p>
        </w:tc>
        <w:tc>
          <w:tcPr>
            <w:tcW w:w="0" w:type="auto"/>
            <w:shd w:val="clear" w:color="auto" w:fill="auto"/>
            <w:vAlign w:val="bottom"/>
          </w:tcPr>
          <w:p w14:paraId="1EA10484" w14:textId="77777777" w:rsidR="005A0B25" w:rsidRDefault="005A0B25">
            <w:pPr>
              <w:keepNext/>
              <w:spacing w:after="0"/>
              <w:jc w:val="center"/>
              <w:rPr>
                <w:color w:val="000000"/>
                <w:sz w:val="20"/>
                <w:szCs w:val="20"/>
              </w:rPr>
            </w:pPr>
          </w:p>
        </w:tc>
        <w:tc>
          <w:tcPr>
            <w:tcW w:w="0" w:type="auto"/>
            <w:shd w:val="clear" w:color="auto" w:fill="auto"/>
            <w:vAlign w:val="bottom"/>
          </w:tcPr>
          <w:p w14:paraId="2236FDAB" w14:textId="77777777" w:rsidR="005A0B25" w:rsidRDefault="00835F9D">
            <w:pPr>
              <w:keepNext/>
              <w:spacing w:after="0"/>
              <w:jc w:val="center"/>
              <w:rPr>
                <w:color w:val="000000"/>
                <w:sz w:val="20"/>
                <w:szCs w:val="20"/>
              </w:rPr>
            </w:pPr>
            <w:r>
              <w:rPr>
                <w:color w:val="000000"/>
                <w:sz w:val="20"/>
                <w:szCs w:val="20"/>
              </w:rPr>
              <w:t>0</w:t>
            </w:r>
          </w:p>
        </w:tc>
      </w:tr>
      <w:tr w:rsidR="005A0B25" w14:paraId="78764FB6" w14:textId="77777777" w:rsidTr="008D081D">
        <w:trPr>
          <w:trHeight w:val="288"/>
          <w:jc w:val="center"/>
        </w:trPr>
        <w:tc>
          <w:tcPr>
            <w:tcW w:w="0" w:type="auto"/>
            <w:shd w:val="clear" w:color="auto" w:fill="auto"/>
            <w:vAlign w:val="bottom"/>
          </w:tcPr>
          <w:p w14:paraId="630F5777" w14:textId="77777777" w:rsidR="005A0B25" w:rsidRDefault="00835F9D">
            <w:pPr>
              <w:keepNext/>
              <w:spacing w:after="0"/>
              <w:jc w:val="center"/>
              <w:rPr>
                <w:color w:val="000000"/>
                <w:sz w:val="20"/>
                <w:szCs w:val="20"/>
              </w:rPr>
            </w:pPr>
            <w:r>
              <w:rPr>
                <w:color w:val="000000"/>
                <w:sz w:val="20"/>
                <w:szCs w:val="20"/>
              </w:rPr>
              <w:t>1980</w:t>
            </w:r>
          </w:p>
        </w:tc>
        <w:tc>
          <w:tcPr>
            <w:tcW w:w="0" w:type="auto"/>
            <w:shd w:val="clear" w:color="auto" w:fill="auto"/>
            <w:vAlign w:val="bottom"/>
          </w:tcPr>
          <w:p w14:paraId="5E9B5F46"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09A2E19E" w14:textId="77777777" w:rsidR="005A0B25" w:rsidRDefault="00835F9D">
            <w:pPr>
              <w:keepNext/>
              <w:spacing w:after="0"/>
              <w:jc w:val="center"/>
              <w:rPr>
                <w:color w:val="000000"/>
                <w:sz w:val="20"/>
                <w:szCs w:val="20"/>
              </w:rPr>
            </w:pPr>
            <w:r>
              <w:rPr>
                <w:color w:val="000000"/>
                <w:sz w:val="20"/>
                <w:szCs w:val="20"/>
              </w:rPr>
              <w:t>48</w:t>
            </w:r>
          </w:p>
        </w:tc>
        <w:tc>
          <w:tcPr>
            <w:tcW w:w="0" w:type="auto"/>
            <w:shd w:val="clear" w:color="auto" w:fill="auto"/>
            <w:vAlign w:val="bottom"/>
          </w:tcPr>
          <w:p w14:paraId="48B60E10" w14:textId="77777777" w:rsidR="005A0B25" w:rsidRDefault="005A0B25">
            <w:pPr>
              <w:keepNext/>
              <w:spacing w:after="0"/>
              <w:jc w:val="center"/>
              <w:rPr>
                <w:color w:val="000000"/>
                <w:sz w:val="20"/>
                <w:szCs w:val="20"/>
              </w:rPr>
            </w:pPr>
          </w:p>
        </w:tc>
        <w:tc>
          <w:tcPr>
            <w:tcW w:w="0" w:type="auto"/>
            <w:shd w:val="clear" w:color="auto" w:fill="auto"/>
            <w:vAlign w:val="bottom"/>
          </w:tcPr>
          <w:p w14:paraId="0B466757" w14:textId="77777777" w:rsidR="005A0B25" w:rsidRDefault="005A0B25">
            <w:pPr>
              <w:keepNext/>
              <w:spacing w:after="0"/>
              <w:jc w:val="center"/>
              <w:rPr>
                <w:color w:val="000000"/>
                <w:sz w:val="20"/>
                <w:szCs w:val="20"/>
              </w:rPr>
            </w:pPr>
          </w:p>
        </w:tc>
        <w:tc>
          <w:tcPr>
            <w:tcW w:w="0" w:type="auto"/>
            <w:shd w:val="clear" w:color="auto" w:fill="auto"/>
            <w:vAlign w:val="bottom"/>
          </w:tcPr>
          <w:p w14:paraId="26F71AD2" w14:textId="77777777" w:rsidR="005A0B25" w:rsidRDefault="005A0B25">
            <w:pPr>
              <w:keepNext/>
              <w:spacing w:after="0"/>
              <w:jc w:val="center"/>
              <w:rPr>
                <w:color w:val="000000"/>
                <w:sz w:val="20"/>
                <w:szCs w:val="20"/>
              </w:rPr>
            </w:pPr>
          </w:p>
        </w:tc>
        <w:tc>
          <w:tcPr>
            <w:tcW w:w="0" w:type="auto"/>
            <w:shd w:val="clear" w:color="auto" w:fill="auto"/>
            <w:vAlign w:val="bottom"/>
          </w:tcPr>
          <w:p w14:paraId="70CCB630" w14:textId="77777777" w:rsidR="005A0B25" w:rsidRDefault="00835F9D">
            <w:pPr>
              <w:keepNext/>
              <w:spacing w:after="0"/>
              <w:jc w:val="center"/>
              <w:rPr>
                <w:color w:val="000000"/>
                <w:sz w:val="20"/>
                <w:szCs w:val="20"/>
              </w:rPr>
            </w:pPr>
            <w:r>
              <w:rPr>
                <w:color w:val="000000"/>
                <w:sz w:val="20"/>
                <w:szCs w:val="20"/>
              </w:rPr>
              <w:t>48</w:t>
            </w:r>
          </w:p>
        </w:tc>
      </w:tr>
      <w:tr w:rsidR="005A0B25" w14:paraId="7219C3D4" w14:textId="77777777" w:rsidTr="008D081D">
        <w:trPr>
          <w:trHeight w:val="288"/>
          <w:jc w:val="center"/>
        </w:trPr>
        <w:tc>
          <w:tcPr>
            <w:tcW w:w="0" w:type="auto"/>
            <w:shd w:val="clear" w:color="auto" w:fill="auto"/>
            <w:vAlign w:val="bottom"/>
          </w:tcPr>
          <w:p w14:paraId="6DDCF81E" w14:textId="77777777" w:rsidR="005A0B25" w:rsidRDefault="00835F9D">
            <w:pPr>
              <w:keepNext/>
              <w:spacing w:after="0"/>
              <w:jc w:val="center"/>
              <w:rPr>
                <w:color w:val="000000"/>
                <w:sz w:val="20"/>
                <w:szCs w:val="20"/>
              </w:rPr>
            </w:pPr>
            <w:r>
              <w:rPr>
                <w:color w:val="000000"/>
                <w:sz w:val="20"/>
                <w:szCs w:val="20"/>
              </w:rPr>
              <w:t>1981</w:t>
            </w:r>
          </w:p>
        </w:tc>
        <w:tc>
          <w:tcPr>
            <w:tcW w:w="0" w:type="auto"/>
            <w:shd w:val="clear" w:color="auto" w:fill="auto"/>
            <w:vAlign w:val="bottom"/>
          </w:tcPr>
          <w:p w14:paraId="5127929B"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63019F3"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2E6070B8" w14:textId="77777777" w:rsidR="005A0B25" w:rsidRDefault="005A0B25">
            <w:pPr>
              <w:keepNext/>
              <w:spacing w:after="0"/>
              <w:jc w:val="center"/>
              <w:rPr>
                <w:color w:val="000000"/>
                <w:sz w:val="20"/>
                <w:szCs w:val="20"/>
              </w:rPr>
            </w:pPr>
          </w:p>
        </w:tc>
        <w:tc>
          <w:tcPr>
            <w:tcW w:w="0" w:type="auto"/>
            <w:shd w:val="clear" w:color="auto" w:fill="auto"/>
            <w:vAlign w:val="bottom"/>
          </w:tcPr>
          <w:p w14:paraId="44D11CFC" w14:textId="77777777" w:rsidR="005A0B25" w:rsidRDefault="005A0B25">
            <w:pPr>
              <w:keepNext/>
              <w:spacing w:after="0"/>
              <w:jc w:val="center"/>
              <w:rPr>
                <w:color w:val="000000"/>
                <w:sz w:val="20"/>
                <w:szCs w:val="20"/>
              </w:rPr>
            </w:pPr>
          </w:p>
        </w:tc>
        <w:tc>
          <w:tcPr>
            <w:tcW w:w="0" w:type="auto"/>
            <w:shd w:val="clear" w:color="auto" w:fill="auto"/>
            <w:vAlign w:val="bottom"/>
          </w:tcPr>
          <w:p w14:paraId="2551B6BB" w14:textId="77777777" w:rsidR="005A0B25" w:rsidRDefault="005A0B25">
            <w:pPr>
              <w:keepNext/>
              <w:spacing w:after="0"/>
              <w:jc w:val="center"/>
              <w:rPr>
                <w:color w:val="000000"/>
                <w:sz w:val="20"/>
                <w:szCs w:val="20"/>
              </w:rPr>
            </w:pPr>
          </w:p>
        </w:tc>
        <w:tc>
          <w:tcPr>
            <w:tcW w:w="0" w:type="auto"/>
            <w:shd w:val="clear" w:color="auto" w:fill="auto"/>
            <w:vAlign w:val="bottom"/>
          </w:tcPr>
          <w:p w14:paraId="4ADBECD7" w14:textId="77777777" w:rsidR="005A0B25" w:rsidRDefault="00835F9D">
            <w:pPr>
              <w:keepNext/>
              <w:spacing w:after="0"/>
              <w:jc w:val="center"/>
              <w:rPr>
                <w:color w:val="000000"/>
                <w:sz w:val="20"/>
                <w:szCs w:val="20"/>
              </w:rPr>
            </w:pPr>
            <w:r>
              <w:rPr>
                <w:color w:val="000000"/>
                <w:sz w:val="20"/>
                <w:szCs w:val="20"/>
              </w:rPr>
              <w:t>0</w:t>
            </w:r>
          </w:p>
        </w:tc>
      </w:tr>
      <w:tr w:rsidR="005A0B25" w14:paraId="7F430B10" w14:textId="77777777" w:rsidTr="008D081D">
        <w:trPr>
          <w:trHeight w:val="288"/>
          <w:jc w:val="center"/>
        </w:trPr>
        <w:tc>
          <w:tcPr>
            <w:tcW w:w="0" w:type="auto"/>
            <w:shd w:val="clear" w:color="auto" w:fill="auto"/>
            <w:vAlign w:val="bottom"/>
          </w:tcPr>
          <w:p w14:paraId="617A800B" w14:textId="77777777" w:rsidR="005A0B25" w:rsidRDefault="00835F9D">
            <w:pPr>
              <w:keepNext/>
              <w:spacing w:after="0"/>
              <w:jc w:val="center"/>
              <w:rPr>
                <w:color w:val="000000"/>
                <w:sz w:val="20"/>
                <w:szCs w:val="20"/>
              </w:rPr>
            </w:pPr>
            <w:r>
              <w:rPr>
                <w:color w:val="000000"/>
                <w:sz w:val="20"/>
                <w:szCs w:val="20"/>
              </w:rPr>
              <w:t>1982</w:t>
            </w:r>
          </w:p>
        </w:tc>
        <w:tc>
          <w:tcPr>
            <w:tcW w:w="0" w:type="auto"/>
            <w:shd w:val="clear" w:color="auto" w:fill="auto"/>
            <w:vAlign w:val="bottom"/>
          </w:tcPr>
          <w:p w14:paraId="338F12B8"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12CDE5D4" w14:textId="77777777" w:rsidR="005A0B25" w:rsidRDefault="00835F9D">
            <w:pPr>
              <w:keepNext/>
              <w:spacing w:after="0"/>
              <w:jc w:val="center"/>
              <w:rPr>
                <w:color w:val="000000"/>
                <w:sz w:val="20"/>
                <w:szCs w:val="20"/>
              </w:rPr>
            </w:pPr>
            <w:r>
              <w:rPr>
                <w:color w:val="000000"/>
                <w:sz w:val="20"/>
                <w:szCs w:val="20"/>
              </w:rPr>
              <w:t>1</w:t>
            </w:r>
          </w:p>
        </w:tc>
        <w:tc>
          <w:tcPr>
            <w:tcW w:w="0" w:type="auto"/>
            <w:shd w:val="clear" w:color="auto" w:fill="auto"/>
            <w:vAlign w:val="bottom"/>
          </w:tcPr>
          <w:p w14:paraId="7FF6A657" w14:textId="77777777" w:rsidR="005A0B25" w:rsidRDefault="005A0B25">
            <w:pPr>
              <w:keepNext/>
              <w:spacing w:after="0"/>
              <w:jc w:val="center"/>
              <w:rPr>
                <w:color w:val="000000"/>
                <w:sz w:val="20"/>
                <w:szCs w:val="20"/>
              </w:rPr>
            </w:pPr>
          </w:p>
        </w:tc>
        <w:tc>
          <w:tcPr>
            <w:tcW w:w="0" w:type="auto"/>
            <w:shd w:val="clear" w:color="auto" w:fill="auto"/>
            <w:vAlign w:val="bottom"/>
          </w:tcPr>
          <w:p w14:paraId="34585DE1" w14:textId="77777777" w:rsidR="005A0B25" w:rsidRDefault="005A0B25">
            <w:pPr>
              <w:keepNext/>
              <w:spacing w:after="0"/>
              <w:jc w:val="center"/>
              <w:rPr>
                <w:color w:val="000000"/>
                <w:sz w:val="20"/>
                <w:szCs w:val="20"/>
              </w:rPr>
            </w:pPr>
          </w:p>
        </w:tc>
        <w:tc>
          <w:tcPr>
            <w:tcW w:w="0" w:type="auto"/>
            <w:shd w:val="clear" w:color="auto" w:fill="auto"/>
            <w:vAlign w:val="bottom"/>
          </w:tcPr>
          <w:p w14:paraId="3D164765" w14:textId="77777777" w:rsidR="005A0B25" w:rsidRDefault="005A0B25">
            <w:pPr>
              <w:keepNext/>
              <w:spacing w:after="0"/>
              <w:jc w:val="center"/>
              <w:rPr>
                <w:color w:val="000000"/>
                <w:sz w:val="20"/>
                <w:szCs w:val="20"/>
              </w:rPr>
            </w:pPr>
          </w:p>
        </w:tc>
        <w:tc>
          <w:tcPr>
            <w:tcW w:w="0" w:type="auto"/>
            <w:shd w:val="clear" w:color="auto" w:fill="auto"/>
            <w:vAlign w:val="bottom"/>
          </w:tcPr>
          <w:p w14:paraId="1ABDD28C" w14:textId="77777777" w:rsidR="005A0B25" w:rsidRDefault="00835F9D">
            <w:pPr>
              <w:keepNext/>
              <w:spacing w:after="0"/>
              <w:jc w:val="center"/>
              <w:rPr>
                <w:color w:val="000000"/>
                <w:sz w:val="20"/>
                <w:szCs w:val="20"/>
              </w:rPr>
            </w:pPr>
            <w:r>
              <w:rPr>
                <w:color w:val="000000"/>
                <w:sz w:val="20"/>
                <w:szCs w:val="20"/>
              </w:rPr>
              <w:t>1</w:t>
            </w:r>
          </w:p>
        </w:tc>
      </w:tr>
      <w:tr w:rsidR="005A0B25" w14:paraId="034FEBF9" w14:textId="77777777" w:rsidTr="008D081D">
        <w:trPr>
          <w:trHeight w:val="288"/>
          <w:jc w:val="center"/>
        </w:trPr>
        <w:tc>
          <w:tcPr>
            <w:tcW w:w="0" w:type="auto"/>
            <w:shd w:val="clear" w:color="auto" w:fill="auto"/>
            <w:vAlign w:val="bottom"/>
          </w:tcPr>
          <w:p w14:paraId="4A0C6C95" w14:textId="77777777" w:rsidR="005A0B25" w:rsidRDefault="00835F9D">
            <w:pPr>
              <w:keepNext/>
              <w:spacing w:after="0"/>
              <w:jc w:val="center"/>
              <w:rPr>
                <w:color w:val="000000"/>
                <w:sz w:val="20"/>
                <w:szCs w:val="20"/>
              </w:rPr>
            </w:pPr>
            <w:r>
              <w:rPr>
                <w:color w:val="000000"/>
                <w:sz w:val="20"/>
                <w:szCs w:val="20"/>
              </w:rPr>
              <w:t>1983</w:t>
            </w:r>
          </w:p>
        </w:tc>
        <w:tc>
          <w:tcPr>
            <w:tcW w:w="0" w:type="auto"/>
            <w:shd w:val="clear" w:color="auto" w:fill="auto"/>
            <w:vAlign w:val="bottom"/>
          </w:tcPr>
          <w:p w14:paraId="59AE6F10"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13E797F9" w14:textId="77777777" w:rsidR="005A0B25" w:rsidRDefault="00835F9D">
            <w:pPr>
              <w:keepNext/>
              <w:spacing w:after="0"/>
              <w:jc w:val="center"/>
              <w:rPr>
                <w:color w:val="000000"/>
                <w:sz w:val="20"/>
                <w:szCs w:val="20"/>
              </w:rPr>
            </w:pPr>
            <w:r>
              <w:rPr>
                <w:color w:val="000000"/>
                <w:sz w:val="20"/>
                <w:szCs w:val="20"/>
              </w:rPr>
              <w:t>151</w:t>
            </w:r>
          </w:p>
        </w:tc>
        <w:tc>
          <w:tcPr>
            <w:tcW w:w="0" w:type="auto"/>
            <w:shd w:val="clear" w:color="auto" w:fill="auto"/>
            <w:vAlign w:val="bottom"/>
          </w:tcPr>
          <w:p w14:paraId="36BDF929" w14:textId="77777777" w:rsidR="005A0B25" w:rsidRDefault="005A0B25">
            <w:pPr>
              <w:keepNext/>
              <w:spacing w:after="0"/>
              <w:jc w:val="center"/>
              <w:rPr>
                <w:color w:val="000000"/>
                <w:sz w:val="20"/>
                <w:szCs w:val="20"/>
              </w:rPr>
            </w:pPr>
          </w:p>
        </w:tc>
        <w:tc>
          <w:tcPr>
            <w:tcW w:w="0" w:type="auto"/>
            <w:shd w:val="clear" w:color="auto" w:fill="auto"/>
            <w:vAlign w:val="bottom"/>
          </w:tcPr>
          <w:p w14:paraId="310C5B3C" w14:textId="77777777" w:rsidR="005A0B25" w:rsidRDefault="005A0B25">
            <w:pPr>
              <w:keepNext/>
              <w:spacing w:after="0"/>
              <w:jc w:val="center"/>
              <w:rPr>
                <w:color w:val="000000"/>
                <w:sz w:val="20"/>
                <w:szCs w:val="20"/>
              </w:rPr>
            </w:pPr>
          </w:p>
        </w:tc>
        <w:tc>
          <w:tcPr>
            <w:tcW w:w="0" w:type="auto"/>
            <w:shd w:val="clear" w:color="auto" w:fill="auto"/>
            <w:vAlign w:val="bottom"/>
          </w:tcPr>
          <w:p w14:paraId="4214CF42" w14:textId="77777777" w:rsidR="005A0B25" w:rsidRDefault="005A0B25">
            <w:pPr>
              <w:keepNext/>
              <w:spacing w:after="0"/>
              <w:jc w:val="center"/>
              <w:rPr>
                <w:color w:val="000000"/>
                <w:sz w:val="20"/>
                <w:szCs w:val="20"/>
              </w:rPr>
            </w:pPr>
          </w:p>
        </w:tc>
        <w:tc>
          <w:tcPr>
            <w:tcW w:w="0" w:type="auto"/>
            <w:shd w:val="clear" w:color="auto" w:fill="auto"/>
            <w:vAlign w:val="bottom"/>
          </w:tcPr>
          <w:p w14:paraId="335FF53D" w14:textId="77777777" w:rsidR="005A0B25" w:rsidRDefault="00835F9D">
            <w:pPr>
              <w:keepNext/>
              <w:spacing w:after="0"/>
              <w:jc w:val="center"/>
              <w:rPr>
                <w:color w:val="000000"/>
                <w:sz w:val="20"/>
                <w:szCs w:val="20"/>
              </w:rPr>
            </w:pPr>
            <w:r>
              <w:rPr>
                <w:color w:val="000000"/>
                <w:sz w:val="20"/>
                <w:szCs w:val="20"/>
              </w:rPr>
              <w:t>151</w:t>
            </w:r>
          </w:p>
        </w:tc>
      </w:tr>
      <w:tr w:rsidR="005A0B25" w14:paraId="4FF85F0D" w14:textId="77777777" w:rsidTr="008D081D">
        <w:trPr>
          <w:trHeight w:val="288"/>
          <w:jc w:val="center"/>
        </w:trPr>
        <w:tc>
          <w:tcPr>
            <w:tcW w:w="0" w:type="auto"/>
            <w:shd w:val="clear" w:color="auto" w:fill="auto"/>
            <w:vAlign w:val="bottom"/>
          </w:tcPr>
          <w:p w14:paraId="2C1C5586" w14:textId="77777777" w:rsidR="005A0B25" w:rsidRDefault="00835F9D">
            <w:pPr>
              <w:keepNext/>
              <w:spacing w:after="0"/>
              <w:jc w:val="center"/>
              <w:rPr>
                <w:color w:val="000000"/>
                <w:sz w:val="20"/>
                <w:szCs w:val="20"/>
              </w:rPr>
            </w:pPr>
            <w:r>
              <w:rPr>
                <w:color w:val="000000"/>
                <w:sz w:val="20"/>
                <w:szCs w:val="20"/>
              </w:rPr>
              <w:t>1984</w:t>
            </w:r>
          </w:p>
        </w:tc>
        <w:tc>
          <w:tcPr>
            <w:tcW w:w="0" w:type="auto"/>
            <w:shd w:val="clear" w:color="auto" w:fill="auto"/>
            <w:vAlign w:val="bottom"/>
          </w:tcPr>
          <w:p w14:paraId="5609B3A6"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D3DBA1A"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54194645" w14:textId="77777777" w:rsidR="005A0B25" w:rsidRDefault="005A0B25">
            <w:pPr>
              <w:keepNext/>
              <w:spacing w:after="0"/>
              <w:jc w:val="center"/>
              <w:rPr>
                <w:color w:val="000000"/>
                <w:sz w:val="20"/>
                <w:szCs w:val="20"/>
              </w:rPr>
            </w:pPr>
          </w:p>
        </w:tc>
        <w:tc>
          <w:tcPr>
            <w:tcW w:w="0" w:type="auto"/>
            <w:shd w:val="clear" w:color="auto" w:fill="auto"/>
            <w:vAlign w:val="bottom"/>
          </w:tcPr>
          <w:p w14:paraId="68A9A233" w14:textId="77777777" w:rsidR="005A0B25" w:rsidRDefault="005A0B25">
            <w:pPr>
              <w:keepNext/>
              <w:spacing w:after="0"/>
              <w:jc w:val="center"/>
              <w:rPr>
                <w:color w:val="000000"/>
                <w:sz w:val="20"/>
                <w:szCs w:val="20"/>
              </w:rPr>
            </w:pPr>
          </w:p>
        </w:tc>
        <w:tc>
          <w:tcPr>
            <w:tcW w:w="0" w:type="auto"/>
            <w:shd w:val="clear" w:color="auto" w:fill="auto"/>
            <w:vAlign w:val="bottom"/>
          </w:tcPr>
          <w:p w14:paraId="4EC07643" w14:textId="77777777" w:rsidR="005A0B25" w:rsidRDefault="005A0B25">
            <w:pPr>
              <w:keepNext/>
              <w:spacing w:after="0"/>
              <w:jc w:val="center"/>
              <w:rPr>
                <w:color w:val="000000"/>
                <w:sz w:val="20"/>
                <w:szCs w:val="20"/>
              </w:rPr>
            </w:pPr>
          </w:p>
        </w:tc>
        <w:tc>
          <w:tcPr>
            <w:tcW w:w="0" w:type="auto"/>
            <w:shd w:val="clear" w:color="auto" w:fill="auto"/>
            <w:vAlign w:val="bottom"/>
          </w:tcPr>
          <w:p w14:paraId="4885CC38" w14:textId="77777777" w:rsidR="005A0B25" w:rsidRDefault="00835F9D">
            <w:pPr>
              <w:keepNext/>
              <w:spacing w:after="0"/>
              <w:jc w:val="center"/>
              <w:rPr>
                <w:color w:val="000000"/>
                <w:sz w:val="20"/>
                <w:szCs w:val="20"/>
              </w:rPr>
            </w:pPr>
            <w:r>
              <w:rPr>
                <w:color w:val="000000"/>
                <w:sz w:val="20"/>
                <w:szCs w:val="20"/>
              </w:rPr>
              <w:t>0</w:t>
            </w:r>
          </w:p>
        </w:tc>
      </w:tr>
      <w:tr w:rsidR="005A0B25" w14:paraId="00407CD9" w14:textId="77777777" w:rsidTr="008D081D">
        <w:trPr>
          <w:trHeight w:val="288"/>
          <w:jc w:val="center"/>
        </w:trPr>
        <w:tc>
          <w:tcPr>
            <w:tcW w:w="0" w:type="auto"/>
            <w:shd w:val="clear" w:color="auto" w:fill="auto"/>
            <w:vAlign w:val="bottom"/>
          </w:tcPr>
          <w:p w14:paraId="06636658" w14:textId="77777777" w:rsidR="005A0B25" w:rsidRDefault="00835F9D">
            <w:pPr>
              <w:keepNext/>
              <w:spacing w:after="0"/>
              <w:jc w:val="center"/>
              <w:rPr>
                <w:color w:val="000000"/>
                <w:sz w:val="20"/>
                <w:szCs w:val="20"/>
              </w:rPr>
            </w:pPr>
            <w:r>
              <w:rPr>
                <w:color w:val="000000"/>
                <w:sz w:val="20"/>
                <w:szCs w:val="20"/>
              </w:rPr>
              <w:t>1985</w:t>
            </w:r>
          </w:p>
        </w:tc>
        <w:tc>
          <w:tcPr>
            <w:tcW w:w="0" w:type="auto"/>
            <w:shd w:val="clear" w:color="auto" w:fill="auto"/>
            <w:vAlign w:val="bottom"/>
          </w:tcPr>
          <w:p w14:paraId="2E59F1AC"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B9913B3"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4A95870E" w14:textId="77777777" w:rsidR="005A0B25" w:rsidRDefault="005A0B25">
            <w:pPr>
              <w:keepNext/>
              <w:spacing w:after="0"/>
              <w:jc w:val="center"/>
              <w:rPr>
                <w:color w:val="000000"/>
                <w:sz w:val="20"/>
                <w:szCs w:val="20"/>
              </w:rPr>
            </w:pPr>
          </w:p>
        </w:tc>
        <w:tc>
          <w:tcPr>
            <w:tcW w:w="0" w:type="auto"/>
            <w:shd w:val="clear" w:color="auto" w:fill="auto"/>
            <w:vAlign w:val="bottom"/>
          </w:tcPr>
          <w:p w14:paraId="656AF36F" w14:textId="77777777" w:rsidR="005A0B25" w:rsidRDefault="005A0B25">
            <w:pPr>
              <w:keepNext/>
              <w:spacing w:after="0"/>
              <w:jc w:val="center"/>
              <w:rPr>
                <w:color w:val="000000"/>
                <w:sz w:val="20"/>
                <w:szCs w:val="20"/>
              </w:rPr>
            </w:pPr>
          </w:p>
        </w:tc>
        <w:tc>
          <w:tcPr>
            <w:tcW w:w="0" w:type="auto"/>
            <w:shd w:val="clear" w:color="auto" w:fill="auto"/>
            <w:vAlign w:val="bottom"/>
          </w:tcPr>
          <w:p w14:paraId="5309D0E0" w14:textId="77777777" w:rsidR="005A0B25" w:rsidRDefault="005A0B25">
            <w:pPr>
              <w:keepNext/>
              <w:spacing w:after="0"/>
              <w:jc w:val="center"/>
              <w:rPr>
                <w:color w:val="000000"/>
                <w:sz w:val="20"/>
                <w:szCs w:val="20"/>
              </w:rPr>
            </w:pPr>
          </w:p>
        </w:tc>
        <w:tc>
          <w:tcPr>
            <w:tcW w:w="0" w:type="auto"/>
            <w:shd w:val="clear" w:color="auto" w:fill="auto"/>
            <w:vAlign w:val="bottom"/>
          </w:tcPr>
          <w:p w14:paraId="3A9EFC44" w14:textId="77777777" w:rsidR="005A0B25" w:rsidRDefault="00835F9D">
            <w:pPr>
              <w:keepNext/>
              <w:spacing w:after="0"/>
              <w:jc w:val="center"/>
              <w:rPr>
                <w:color w:val="000000"/>
                <w:sz w:val="20"/>
                <w:szCs w:val="20"/>
              </w:rPr>
            </w:pPr>
            <w:r>
              <w:rPr>
                <w:color w:val="000000"/>
                <w:sz w:val="20"/>
                <w:szCs w:val="20"/>
              </w:rPr>
              <w:t>0</w:t>
            </w:r>
          </w:p>
        </w:tc>
      </w:tr>
      <w:tr w:rsidR="005A0B25" w14:paraId="4815A888" w14:textId="77777777" w:rsidTr="008D081D">
        <w:trPr>
          <w:trHeight w:val="288"/>
          <w:jc w:val="center"/>
        </w:trPr>
        <w:tc>
          <w:tcPr>
            <w:tcW w:w="0" w:type="auto"/>
            <w:shd w:val="clear" w:color="auto" w:fill="auto"/>
            <w:vAlign w:val="bottom"/>
          </w:tcPr>
          <w:p w14:paraId="45023087" w14:textId="77777777" w:rsidR="005A0B25" w:rsidRDefault="00835F9D">
            <w:pPr>
              <w:keepNext/>
              <w:spacing w:after="0"/>
              <w:jc w:val="center"/>
              <w:rPr>
                <w:color w:val="000000"/>
                <w:sz w:val="20"/>
                <w:szCs w:val="20"/>
              </w:rPr>
            </w:pPr>
            <w:r>
              <w:rPr>
                <w:color w:val="000000"/>
                <w:sz w:val="20"/>
                <w:szCs w:val="20"/>
              </w:rPr>
              <w:t>1986</w:t>
            </w:r>
          </w:p>
        </w:tc>
        <w:tc>
          <w:tcPr>
            <w:tcW w:w="0" w:type="auto"/>
            <w:shd w:val="clear" w:color="auto" w:fill="auto"/>
            <w:vAlign w:val="bottom"/>
          </w:tcPr>
          <w:p w14:paraId="000C7E85"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A5E5D26" w14:textId="77777777" w:rsidR="005A0B25" w:rsidRDefault="00835F9D">
            <w:pPr>
              <w:keepNext/>
              <w:spacing w:after="0"/>
              <w:jc w:val="center"/>
              <w:rPr>
                <w:color w:val="000000"/>
                <w:sz w:val="20"/>
                <w:szCs w:val="20"/>
              </w:rPr>
            </w:pPr>
            <w:r>
              <w:rPr>
                <w:color w:val="000000"/>
                <w:sz w:val="20"/>
                <w:szCs w:val="20"/>
              </w:rPr>
              <w:t>130</w:t>
            </w:r>
          </w:p>
        </w:tc>
        <w:tc>
          <w:tcPr>
            <w:tcW w:w="0" w:type="auto"/>
            <w:shd w:val="clear" w:color="auto" w:fill="auto"/>
            <w:vAlign w:val="bottom"/>
          </w:tcPr>
          <w:p w14:paraId="11287AC9" w14:textId="77777777" w:rsidR="005A0B25" w:rsidRDefault="005A0B25">
            <w:pPr>
              <w:keepNext/>
              <w:spacing w:after="0"/>
              <w:jc w:val="center"/>
              <w:rPr>
                <w:color w:val="000000"/>
                <w:sz w:val="20"/>
                <w:szCs w:val="20"/>
              </w:rPr>
            </w:pPr>
          </w:p>
        </w:tc>
        <w:tc>
          <w:tcPr>
            <w:tcW w:w="0" w:type="auto"/>
            <w:shd w:val="clear" w:color="auto" w:fill="auto"/>
            <w:vAlign w:val="bottom"/>
          </w:tcPr>
          <w:p w14:paraId="58FB3B92" w14:textId="77777777" w:rsidR="005A0B25" w:rsidRDefault="005A0B25">
            <w:pPr>
              <w:keepNext/>
              <w:spacing w:after="0"/>
              <w:jc w:val="center"/>
              <w:rPr>
                <w:color w:val="000000"/>
                <w:sz w:val="20"/>
                <w:szCs w:val="20"/>
              </w:rPr>
            </w:pPr>
          </w:p>
        </w:tc>
        <w:tc>
          <w:tcPr>
            <w:tcW w:w="0" w:type="auto"/>
            <w:shd w:val="clear" w:color="auto" w:fill="auto"/>
            <w:vAlign w:val="bottom"/>
          </w:tcPr>
          <w:p w14:paraId="392945FA" w14:textId="77777777" w:rsidR="005A0B25" w:rsidRDefault="005A0B25">
            <w:pPr>
              <w:keepNext/>
              <w:spacing w:after="0"/>
              <w:jc w:val="center"/>
              <w:rPr>
                <w:color w:val="000000"/>
                <w:sz w:val="20"/>
                <w:szCs w:val="20"/>
              </w:rPr>
            </w:pPr>
          </w:p>
        </w:tc>
        <w:tc>
          <w:tcPr>
            <w:tcW w:w="0" w:type="auto"/>
            <w:shd w:val="clear" w:color="auto" w:fill="auto"/>
            <w:vAlign w:val="bottom"/>
          </w:tcPr>
          <w:p w14:paraId="7F6E5DE9" w14:textId="77777777" w:rsidR="005A0B25" w:rsidRDefault="00835F9D">
            <w:pPr>
              <w:keepNext/>
              <w:spacing w:after="0"/>
              <w:jc w:val="center"/>
              <w:rPr>
                <w:color w:val="000000"/>
                <w:sz w:val="20"/>
                <w:szCs w:val="20"/>
              </w:rPr>
            </w:pPr>
            <w:r>
              <w:rPr>
                <w:color w:val="000000"/>
                <w:sz w:val="20"/>
                <w:szCs w:val="20"/>
              </w:rPr>
              <w:t>130</w:t>
            </w:r>
          </w:p>
        </w:tc>
      </w:tr>
      <w:tr w:rsidR="005A0B25" w14:paraId="74F7B2B4" w14:textId="77777777" w:rsidTr="008D081D">
        <w:trPr>
          <w:trHeight w:val="288"/>
          <w:jc w:val="center"/>
        </w:trPr>
        <w:tc>
          <w:tcPr>
            <w:tcW w:w="0" w:type="auto"/>
            <w:shd w:val="clear" w:color="auto" w:fill="auto"/>
            <w:vAlign w:val="bottom"/>
          </w:tcPr>
          <w:p w14:paraId="01EF5109" w14:textId="77777777" w:rsidR="005A0B25" w:rsidRDefault="00835F9D">
            <w:pPr>
              <w:keepNext/>
              <w:spacing w:after="0"/>
              <w:jc w:val="center"/>
              <w:rPr>
                <w:color w:val="000000"/>
                <w:sz w:val="20"/>
                <w:szCs w:val="20"/>
              </w:rPr>
            </w:pPr>
            <w:r>
              <w:rPr>
                <w:color w:val="000000"/>
                <w:sz w:val="20"/>
                <w:szCs w:val="20"/>
              </w:rPr>
              <w:t>1987</w:t>
            </w:r>
          </w:p>
        </w:tc>
        <w:tc>
          <w:tcPr>
            <w:tcW w:w="0" w:type="auto"/>
            <w:shd w:val="clear" w:color="auto" w:fill="auto"/>
            <w:vAlign w:val="bottom"/>
          </w:tcPr>
          <w:p w14:paraId="550481C3"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8F2F83A"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0C298025" w14:textId="77777777" w:rsidR="005A0B25" w:rsidRDefault="005A0B25">
            <w:pPr>
              <w:keepNext/>
              <w:spacing w:after="0"/>
              <w:jc w:val="center"/>
              <w:rPr>
                <w:color w:val="000000"/>
                <w:sz w:val="20"/>
                <w:szCs w:val="20"/>
              </w:rPr>
            </w:pPr>
          </w:p>
        </w:tc>
        <w:tc>
          <w:tcPr>
            <w:tcW w:w="0" w:type="auto"/>
            <w:shd w:val="clear" w:color="auto" w:fill="auto"/>
            <w:vAlign w:val="bottom"/>
          </w:tcPr>
          <w:p w14:paraId="2F25D253" w14:textId="77777777" w:rsidR="005A0B25" w:rsidRDefault="005A0B25">
            <w:pPr>
              <w:keepNext/>
              <w:spacing w:after="0"/>
              <w:jc w:val="center"/>
              <w:rPr>
                <w:color w:val="000000"/>
                <w:sz w:val="20"/>
                <w:szCs w:val="20"/>
              </w:rPr>
            </w:pPr>
          </w:p>
        </w:tc>
        <w:tc>
          <w:tcPr>
            <w:tcW w:w="0" w:type="auto"/>
            <w:shd w:val="clear" w:color="auto" w:fill="auto"/>
            <w:vAlign w:val="bottom"/>
          </w:tcPr>
          <w:p w14:paraId="59028D8C" w14:textId="77777777" w:rsidR="005A0B25" w:rsidRDefault="005A0B25">
            <w:pPr>
              <w:keepNext/>
              <w:spacing w:after="0"/>
              <w:jc w:val="center"/>
              <w:rPr>
                <w:color w:val="000000"/>
                <w:sz w:val="20"/>
                <w:szCs w:val="20"/>
              </w:rPr>
            </w:pPr>
          </w:p>
        </w:tc>
        <w:tc>
          <w:tcPr>
            <w:tcW w:w="0" w:type="auto"/>
            <w:shd w:val="clear" w:color="auto" w:fill="auto"/>
            <w:vAlign w:val="bottom"/>
          </w:tcPr>
          <w:p w14:paraId="51FD1411" w14:textId="77777777" w:rsidR="005A0B25" w:rsidRDefault="00835F9D">
            <w:pPr>
              <w:keepNext/>
              <w:spacing w:after="0"/>
              <w:jc w:val="center"/>
              <w:rPr>
                <w:color w:val="000000"/>
                <w:sz w:val="20"/>
                <w:szCs w:val="20"/>
              </w:rPr>
            </w:pPr>
            <w:r>
              <w:rPr>
                <w:color w:val="000000"/>
                <w:sz w:val="20"/>
                <w:szCs w:val="20"/>
              </w:rPr>
              <w:t>0</w:t>
            </w:r>
          </w:p>
        </w:tc>
      </w:tr>
      <w:tr w:rsidR="005A0B25" w14:paraId="10320201" w14:textId="77777777" w:rsidTr="008D081D">
        <w:trPr>
          <w:trHeight w:val="288"/>
          <w:jc w:val="center"/>
        </w:trPr>
        <w:tc>
          <w:tcPr>
            <w:tcW w:w="0" w:type="auto"/>
            <w:shd w:val="clear" w:color="auto" w:fill="auto"/>
            <w:vAlign w:val="bottom"/>
          </w:tcPr>
          <w:p w14:paraId="5D8F9E1F" w14:textId="77777777" w:rsidR="005A0B25" w:rsidRDefault="00835F9D">
            <w:pPr>
              <w:keepNext/>
              <w:spacing w:after="0"/>
              <w:jc w:val="center"/>
              <w:rPr>
                <w:color w:val="000000"/>
                <w:sz w:val="20"/>
                <w:szCs w:val="20"/>
              </w:rPr>
            </w:pPr>
            <w:r>
              <w:rPr>
                <w:color w:val="000000"/>
                <w:sz w:val="20"/>
                <w:szCs w:val="20"/>
              </w:rPr>
              <w:t>1988</w:t>
            </w:r>
          </w:p>
        </w:tc>
        <w:tc>
          <w:tcPr>
            <w:tcW w:w="0" w:type="auto"/>
            <w:shd w:val="clear" w:color="auto" w:fill="auto"/>
            <w:vAlign w:val="bottom"/>
          </w:tcPr>
          <w:p w14:paraId="69B1F97B"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6BBCC4F0"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43DC228C" w14:textId="77777777" w:rsidR="005A0B25" w:rsidRDefault="005A0B25">
            <w:pPr>
              <w:keepNext/>
              <w:spacing w:after="0"/>
              <w:jc w:val="center"/>
              <w:rPr>
                <w:color w:val="000000"/>
                <w:sz w:val="20"/>
                <w:szCs w:val="20"/>
              </w:rPr>
            </w:pPr>
          </w:p>
        </w:tc>
        <w:tc>
          <w:tcPr>
            <w:tcW w:w="0" w:type="auto"/>
            <w:shd w:val="clear" w:color="auto" w:fill="auto"/>
            <w:vAlign w:val="bottom"/>
          </w:tcPr>
          <w:p w14:paraId="6F263C55" w14:textId="77777777" w:rsidR="005A0B25" w:rsidRDefault="005A0B25">
            <w:pPr>
              <w:keepNext/>
              <w:spacing w:after="0"/>
              <w:jc w:val="center"/>
              <w:rPr>
                <w:color w:val="000000"/>
                <w:sz w:val="20"/>
                <w:szCs w:val="20"/>
              </w:rPr>
            </w:pPr>
          </w:p>
        </w:tc>
        <w:tc>
          <w:tcPr>
            <w:tcW w:w="0" w:type="auto"/>
            <w:shd w:val="clear" w:color="auto" w:fill="auto"/>
            <w:vAlign w:val="bottom"/>
          </w:tcPr>
          <w:p w14:paraId="28E5832A" w14:textId="77777777" w:rsidR="005A0B25" w:rsidRDefault="005A0B25">
            <w:pPr>
              <w:keepNext/>
              <w:spacing w:after="0"/>
              <w:jc w:val="center"/>
              <w:rPr>
                <w:color w:val="000000"/>
                <w:sz w:val="20"/>
                <w:szCs w:val="20"/>
              </w:rPr>
            </w:pPr>
          </w:p>
        </w:tc>
        <w:tc>
          <w:tcPr>
            <w:tcW w:w="0" w:type="auto"/>
            <w:shd w:val="clear" w:color="auto" w:fill="auto"/>
            <w:vAlign w:val="bottom"/>
          </w:tcPr>
          <w:p w14:paraId="07E5A685" w14:textId="77777777" w:rsidR="005A0B25" w:rsidRDefault="00835F9D">
            <w:pPr>
              <w:keepNext/>
              <w:spacing w:after="0"/>
              <w:jc w:val="center"/>
              <w:rPr>
                <w:color w:val="000000"/>
                <w:sz w:val="20"/>
                <w:szCs w:val="20"/>
              </w:rPr>
            </w:pPr>
            <w:r>
              <w:rPr>
                <w:color w:val="000000"/>
                <w:sz w:val="20"/>
                <w:szCs w:val="20"/>
              </w:rPr>
              <w:t>0</w:t>
            </w:r>
          </w:p>
        </w:tc>
      </w:tr>
      <w:tr w:rsidR="005A0B25" w14:paraId="5C74239C" w14:textId="77777777" w:rsidTr="008D081D">
        <w:trPr>
          <w:trHeight w:val="288"/>
          <w:jc w:val="center"/>
        </w:trPr>
        <w:tc>
          <w:tcPr>
            <w:tcW w:w="0" w:type="auto"/>
            <w:shd w:val="clear" w:color="auto" w:fill="auto"/>
            <w:vAlign w:val="bottom"/>
          </w:tcPr>
          <w:p w14:paraId="698390FD" w14:textId="77777777" w:rsidR="005A0B25" w:rsidRDefault="00835F9D">
            <w:pPr>
              <w:keepNext/>
              <w:spacing w:after="0"/>
              <w:jc w:val="center"/>
              <w:rPr>
                <w:color w:val="000000"/>
                <w:sz w:val="20"/>
                <w:szCs w:val="20"/>
              </w:rPr>
            </w:pPr>
            <w:r>
              <w:rPr>
                <w:color w:val="000000"/>
                <w:sz w:val="20"/>
                <w:szCs w:val="20"/>
              </w:rPr>
              <w:t>1989</w:t>
            </w:r>
          </w:p>
        </w:tc>
        <w:tc>
          <w:tcPr>
            <w:tcW w:w="0" w:type="auto"/>
            <w:shd w:val="clear" w:color="auto" w:fill="auto"/>
            <w:vAlign w:val="bottom"/>
          </w:tcPr>
          <w:p w14:paraId="775E35B0"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43EA3D6"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22202F2C" w14:textId="77777777" w:rsidR="005A0B25" w:rsidRDefault="005A0B25">
            <w:pPr>
              <w:keepNext/>
              <w:spacing w:after="0"/>
              <w:jc w:val="center"/>
              <w:rPr>
                <w:color w:val="000000"/>
                <w:sz w:val="20"/>
                <w:szCs w:val="20"/>
              </w:rPr>
            </w:pPr>
          </w:p>
        </w:tc>
        <w:tc>
          <w:tcPr>
            <w:tcW w:w="0" w:type="auto"/>
            <w:shd w:val="clear" w:color="auto" w:fill="auto"/>
            <w:vAlign w:val="bottom"/>
          </w:tcPr>
          <w:p w14:paraId="47BE6A26" w14:textId="77777777" w:rsidR="005A0B25" w:rsidRDefault="005A0B25">
            <w:pPr>
              <w:keepNext/>
              <w:spacing w:after="0"/>
              <w:jc w:val="center"/>
              <w:rPr>
                <w:color w:val="000000"/>
                <w:sz w:val="20"/>
                <w:szCs w:val="20"/>
              </w:rPr>
            </w:pPr>
          </w:p>
        </w:tc>
        <w:tc>
          <w:tcPr>
            <w:tcW w:w="0" w:type="auto"/>
            <w:shd w:val="clear" w:color="auto" w:fill="auto"/>
            <w:vAlign w:val="bottom"/>
          </w:tcPr>
          <w:p w14:paraId="6EFB125D" w14:textId="77777777" w:rsidR="005A0B25" w:rsidRDefault="005A0B25">
            <w:pPr>
              <w:keepNext/>
              <w:spacing w:after="0"/>
              <w:jc w:val="center"/>
              <w:rPr>
                <w:color w:val="000000"/>
                <w:sz w:val="20"/>
                <w:szCs w:val="20"/>
              </w:rPr>
            </w:pPr>
          </w:p>
        </w:tc>
        <w:tc>
          <w:tcPr>
            <w:tcW w:w="0" w:type="auto"/>
            <w:shd w:val="clear" w:color="auto" w:fill="auto"/>
            <w:vAlign w:val="bottom"/>
          </w:tcPr>
          <w:p w14:paraId="30FC5C78" w14:textId="77777777" w:rsidR="005A0B25" w:rsidRDefault="00835F9D">
            <w:pPr>
              <w:keepNext/>
              <w:spacing w:after="0"/>
              <w:jc w:val="center"/>
              <w:rPr>
                <w:color w:val="000000"/>
                <w:sz w:val="20"/>
                <w:szCs w:val="20"/>
              </w:rPr>
            </w:pPr>
            <w:r>
              <w:rPr>
                <w:color w:val="000000"/>
                <w:sz w:val="20"/>
                <w:szCs w:val="20"/>
              </w:rPr>
              <w:t>0</w:t>
            </w:r>
          </w:p>
        </w:tc>
      </w:tr>
      <w:tr w:rsidR="005A0B25" w14:paraId="49863302" w14:textId="77777777" w:rsidTr="008D081D">
        <w:trPr>
          <w:trHeight w:val="288"/>
          <w:jc w:val="center"/>
        </w:trPr>
        <w:tc>
          <w:tcPr>
            <w:tcW w:w="0" w:type="auto"/>
            <w:shd w:val="clear" w:color="auto" w:fill="auto"/>
            <w:vAlign w:val="bottom"/>
          </w:tcPr>
          <w:p w14:paraId="6E870477" w14:textId="77777777" w:rsidR="005A0B25" w:rsidRDefault="00835F9D">
            <w:pPr>
              <w:keepNext/>
              <w:spacing w:after="0"/>
              <w:jc w:val="center"/>
              <w:rPr>
                <w:color w:val="000000"/>
                <w:sz w:val="20"/>
                <w:szCs w:val="20"/>
              </w:rPr>
            </w:pPr>
            <w:r>
              <w:rPr>
                <w:color w:val="000000"/>
                <w:sz w:val="20"/>
                <w:szCs w:val="20"/>
              </w:rPr>
              <w:t>1990</w:t>
            </w:r>
          </w:p>
        </w:tc>
        <w:tc>
          <w:tcPr>
            <w:tcW w:w="0" w:type="auto"/>
            <w:shd w:val="clear" w:color="auto" w:fill="auto"/>
            <w:vAlign w:val="bottom"/>
          </w:tcPr>
          <w:p w14:paraId="4CC33F8B"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9698A24"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60E56E54" w14:textId="77777777" w:rsidR="005A0B25" w:rsidRDefault="005A0B25">
            <w:pPr>
              <w:keepNext/>
              <w:spacing w:after="0"/>
              <w:jc w:val="center"/>
              <w:rPr>
                <w:color w:val="000000"/>
                <w:sz w:val="20"/>
                <w:szCs w:val="20"/>
              </w:rPr>
            </w:pPr>
          </w:p>
        </w:tc>
        <w:tc>
          <w:tcPr>
            <w:tcW w:w="0" w:type="auto"/>
            <w:shd w:val="clear" w:color="auto" w:fill="auto"/>
            <w:vAlign w:val="bottom"/>
          </w:tcPr>
          <w:p w14:paraId="5CC6720B" w14:textId="77777777" w:rsidR="005A0B25" w:rsidRDefault="005A0B25">
            <w:pPr>
              <w:keepNext/>
              <w:spacing w:after="0"/>
              <w:jc w:val="center"/>
              <w:rPr>
                <w:color w:val="000000"/>
                <w:sz w:val="20"/>
                <w:szCs w:val="20"/>
              </w:rPr>
            </w:pPr>
          </w:p>
        </w:tc>
        <w:tc>
          <w:tcPr>
            <w:tcW w:w="0" w:type="auto"/>
            <w:shd w:val="clear" w:color="auto" w:fill="auto"/>
            <w:vAlign w:val="bottom"/>
          </w:tcPr>
          <w:p w14:paraId="4411EE8E" w14:textId="77777777" w:rsidR="005A0B25" w:rsidRDefault="005A0B25">
            <w:pPr>
              <w:keepNext/>
              <w:spacing w:after="0"/>
              <w:jc w:val="center"/>
              <w:rPr>
                <w:color w:val="000000"/>
                <w:sz w:val="20"/>
                <w:szCs w:val="20"/>
              </w:rPr>
            </w:pPr>
          </w:p>
        </w:tc>
        <w:tc>
          <w:tcPr>
            <w:tcW w:w="0" w:type="auto"/>
            <w:shd w:val="clear" w:color="auto" w:fill="auto"/>
            <w:vAlign w:val="bottom"/>
          </w:tcPr>
          <w:p w14:paraId="7EF9A043" w14:textId="77777777" w:rsidR="005A0B25" w:rsidRDefault="00835F9D">
            <w:pPr>
              <w:keepNext/>
              <w:spacing w:after="0"/>
              <w:jc w:val="center"/>
              <w:rPr>
                <w:color w:val="000000"/>
                <w:sz w:val="20"/>
                <w:szCs w:val="20"/>
              </w:rPr>
            </w:pPr>
            <w:r>
              <w:rPr>
                <w:color w:val="000000"/>
                <w:sz w:val="20"/>
                <w:szCs w:val="20"/>
              </w:rPr>
              <w:t>0</w:t>
            </w:r>
          </w:p>
        </w:tc>
      </w:tr>
      <w:tr w:rsidR="005A0B25" w14:paraId="3FA53CFF" w14:textId="77777777" w:rsidTr="008D081D">
        <w:trPr>
          <w:trHeight w:val="288"/>
          <w:jc w:val="center"/>
        </w:trPr>
        <w:tc>
          <w:tcPr>
            <w:tcW w:w="0" w:type="auto"/>
            <w:shd w:val="clear" w:color="auto" w:fill="auto"/>
            <w:vAlign w:val="bottom"/>
          </w:tcPr>
          <w:p w14:paraId="3C5FB98E" w14:textId="77777777" w:rsidR="005A0B25" w:rsidRDefault="00835F9D">
            <w:pPr>
              <w:keepNext/>
              <w:spacing w:after="0"/>
              <w:jc w:val="center"/>
              <w:rPr>
                <w:color w:val="000000"/>
                <w:sz w:val="20"/>
                <w:szCs w:val="20"/>
              </w:rPr>
            </w:pPr>
            <w:r>
              <w:rPr>
                <w:color w:val="000000"/>
                <w:sz w:val="20"/>
                <w:szCs w:val="20"/>
              </w:rPr>
              <w:t>1991</w:t>
            </w:r>
          </w:p>
        </w:tc>
        <w:tc>
          <w:tcPr>
            <w:tcW w:w="0" w:type="auto"/>
            <w:shd w:val="clear" w:color="auto" w:fill="auto"/>
            <w:vAlign w:val="bottom"/>
          </w:tcPr>
          <w:p w14:paraId="3F5E50A8"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0490F3B" w14:textId="77777777" w:rsidR="005A0B25" w:rsidRDefault="00835F9D">
            <w:pPr>
              <w:keepNext/>
              <w:spacing w:after="0"/>
              <w:jc w:val="center"/>
              <w:rPr>
                <w:color w:val="000000"/>
                <w:sz w:val="20"/>
                <w:szCs w:val="20"/>
              </w:rPr>
            </w:pPr>
            <w:r>
              <w:rPr>
                <w:color w:val="000000"/>
                <w:sz w:val="20"/>
                <w:szCs w:val="20"/>
              </w:rPr>
              <w:t>77</w:t>
            </w:r>
          </w:p>
        </w:tc>
        <w:tc>
          <w:tcPr>
            <w:tcW w:w="0" w:type="auto"/>
            <w:shd w:val="clear" w:color="auto" w:fill="auto"/>
            <w:vAlign w:val="bottom"/>
          </w:tcPr>
          <w:p w14:paraId="2DDA07E0" w14:textId="77777777" w:rsidR="005A0B25" w:rsidRDefault="005A0B25">
            <w:pPr>
              <w:keepNext/>
              <w:spacing w:after="0"/>
              <w:jc w:val="center"/>
              <w:rPr>
                <w:color w:val="000000"/>
                <w:sz w:val="20"/>
                <w:szCs w:val="20"/>
              </w:rPr>
            </w:pPr>
          </w:p>
        </w:tc>
        <w:tc>
          <w:tcPr>
            <w:tcW w:w="0" w:type="auto"/>
            <w:shd w:val="clear" w:color="auto" w:fill="auto"/>
            <w:vAlign w:val="bottom"/>
          </w:tcPr>
          <w:p w14:paraId="206CF41E" w14:textId="77777777" w:rsidR="005A0B25" w:rsidRDefault="005A0B25">
            <w:pPr>
              <w:keepNext/>
              <w:spacing w:after="0"/>
              <w:jc w:val="center"/>
              <w:rPr>
                <w:color w:val="000000"/>
                <w:sz w:val="20"/>
                <w:szCs w:val="20"/>
              </w:rPr>
            </w:pPr>
          </w:p>
        </w:tc>
        <w:tc>
          <w:tcPr>
            <w:tcW w:w="0" w:type="auto"/>
            <w:shd w:val="clear" w:color="auto" w:fill="auto"/>
            <w:vAlign w:val="bottom"/>
          </w:tcPr>
          <w:p w14:paraId="0EDDF147" w14:textId="77777777" w:rsidR="005A0B25" w:rsidRDefault="005A0B25">
            <w:pPr>
              <w:keepNext/>
              <w:spacing w:after="0"/>
              <w:jc w:val="center"/>
              <w:rPr>
                <w:color w:val="000000"/>
                <w:sz w:val="20"/>
                <w:szCs w:val="20"/>
              </w:rPr>
            </w:pPr>
          </w:p>
        </w:tc>
        <w:tc>
          <w:tcPr>
            <w:tcW w:w="0" w:type="auto"/>
            <w:shd w:val="clear" w:color="auto" w:fill="auto"/>
            <w:vAlign w:val="bottom"/>
          </w:tcPr>
          <w:p w14:paraId="737DE41E" w14:textId="77777777" w:rsidR="005A0B25" w:rsidRDefault="00835F9D">
            <w:pPr>
              <w:keepNext/>
              <w:spacing w:after="0"/>
              <w:jc w:val="center"/>
              <w:rPr>
                <w:color w:val="000000"/>
                <w:sz w:val="20"/>
                <w:szCs w:val="20"/>
              </w:rPr>
            </w:pPr>
            <w:r>
              <w:rPr>
                <w:color w:val="000000"/>
                <w:sz w:val="20"/>
                <w:szCs w:val="20"/>
              </w:rPr>
              <w:t>77</w:t>
            </w:r>
          </w:p>
        </w:tc>
      </w:tr>
      <w:tr w:rsidR="005A0B25" w14:paraId="6A1F296A" w14:textId="77777777" w:rsidTr="008D081D">
        <w:trPr>
          <w:trHeight w:val="288"/>
          <w:jc w:val="center"/>
        </w:trPr>
        <w:tc>
          <w:tcPr>
            <w:tcW w:w="0" w:type="auto"/>
            <w:shd w:val="clear" w:color="auto" w:fill="auto"/>
            <w:vAlign w:val="bottom"/>
          </w:tcPr>
          <w:p w14:paraId="4121E445" w14:textId="77777777" w:rsidR="005A0B25" w:rsidRDefault="00835F9D">
            <w:pPr>
              <w:keepNext/>
              <w:spacing w:after="0"/>
              <w:jc w:val="center"/>
              <w:rPr>
                <w:color w:val="000000"/>
                <w:sz w:val="20"/>
                <w:szCs w:val="20"/>
              </w:rPr>
            </w:pPr>
            <w:r>
              <w:rPr>
                <w:color w:val="000000"/>
                <w:sz w:val="20"/>
                <w:szCs w:val="20"/>
              </w:rPr>
              <w:t>1992</w:t>
            </w:r>
          </w:p>
        </w:tc>
        <w:tc>
          <w:tcPr>
            <w:tcW w:w="0" w:type="auto"/>
            <w:shd w:val="clear" w:color="auto" w:fill="auto"/>
            <w:vAlign w:val="bottom"/>
          </w:tcPr>
          <w:p w14:paraId="4C3EF88B"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6D1BF4B"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57A46F12" w14:textId="77777777" w:rsidR="005A0B25" w:rsidRDefault="005A0B25">
            <w:pPr>
              <w:keepNext/>
              <w:spacing w:after="0"/>
              <w:jc w:val="center"/>
              <w:rPr>
                <w:color w:val="000000"/>
                <w:sz w:val="20"/>
                <w:szCs w:val="20"/>
              </w:rPr>
            </w:pPr>
          </w:p>
        </w:tc>
        <w:tc>
          <w:tcPr>
            <w:tcW w:w="0" w:type="auto"/>
            <w:shd w:val="clear" w:color="auto" w:fill="auto"/>
            <w:vAlign w:val="bottom"/>
          </w:tcPr>
          <w:p w14:paraId="5A45E2AC" w14:textId="77777777" w:rsidR="005A0B25" w:rsidRDefault="005A0B25">
            <w:pPr>
              <w:keepNext/>
              <w:spacing w:after="0"/>
              <w:jc w:val="center"/>
              <w:rPr>
                <w:color w:val="000000"/>
                <w:sz w:val="20"/>
                <w:szCs w:val="20"/>
              </w:rPr>
            </w:pPr>
          </w:p>
        </w:tc>
        <w:tc>
          <w:tcPr>
            <w:tcW w:w="0" w:type="auto"/>
            <w:shd w:val="clear" w:color="auto" w:fill="auto"/>
            <w:vAlign w:val="bottom"/>
          </w:tcPr>
          <w:p w14:paraId="4615D838" w14:textId="77777777" w:rsidR="005A0B25" w:rsidRDefault="005A0B25">
            <w:pPr>
              <w:keepNext/>
              <w:spacing w:after="0"/>
              <w:jc w:val="center"/>
              <w:rPr>
                <w:color w:val="000000"/>
                <w:sz w:val="20"/>
                <w:szCs w:val="20"/>
              </w:rPr>
            </w:pPr>
          </w:p>
        </w:tc>
        <w:tc>
          <w:tcPr>
            <w:tcW w:w="0" w:type="auto"/>
            <w:shd w:val="clear" w:color="auto" w:fill="auto"/>
            <w:vAlign w:val="bottom"/>
          </w:tcPr>
          <w:p w14:paraId="4F14C039" w14:textId="77777777" w:rsidR="005A0B25" w:rsidRDefault="00835F9D">
            <w:pPr>
              <w:keepNext/>
              <w:spacing w:after="0"/>
              <w:jc w:val="center"/>
              <w:rPr>
                <w:color w:val="000000"/>
                <w:sz w:val="20"/>
                <w:szCs w:val="20"/>
              </w:rPr>
            </w:pPr>
            <w:r>
              <w:rPr>
                <w:color w:val="000000"/>
                <w:sz w:val="20"/>
                <w:szCs w:val="20"/>
              </w:rPr>
              <w:t>0</w:t>
            </w:r>
          </w:p>
        </w:tc>
      </w:tr>
      <w:tr w:rsidR="005A0B25" w14:paraId="38FFA339" w14:textId="77777777" w:rsidTr="008D081D">
        <w:trPr>
          <w:trHeight w:val="288"/>
          <w:jc w:val="center"/>
        </w:trPr>
        <w:tc>
          <w:tcPr>
            <w:tcW w:w="0" w:type="auto"/>
            <w:shd w:val="clear" w:color="auto" w:fill="auto"/>
            <w:vAlign w:val="bottom"/>
          </w:tcPr>
          <w:p w14:paraId="4884B820" w14:textId="77777777" w:rsidR="005A0B25" w:rsidRDefault="00835F9D">
            <w:pPr>
              <w:keepNext/>
              <w:spacing w:after="0"/>
              <w:jc w:val="center"/>
              <w:rPr>
                <w:color w:val="000000"/>
                <w:sz w:val="20"/>
                <w:szCs w:val="20"/>
              </w:rPr>
            </w:pPr>
            <w:r>
              <w:rPr>
                <w:color w:val="000000"/>
                <w:sz w:val="20"/>
                <w:szCs w:val="20"/>
              </w:rPr>
              <w:t>1993</w:t>
            </w:r>
          </w:p>
        </w:tc>
        <w:tc>
          <w:tcPr>
            <w:tcW w:w="0" w:type="auto"/>
            <w:shd w:val="clear" w:color="auto" w:fill="auto"/>
            <w:vAlign w:val="bottom"/>
          </w:tcPr>
          <w:p w14:paraId="26987DB1"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31AAF84"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71CC27FA" w14:textId="77777777" w:rsidR="005A0B25" w:rsidRDefault="005A0B25">
            <w:pPr>
              <w:keepNext/>
              <w:spacing w:after="0"/>
              <w:jc w:val="center"/>
              <w:rPr>
                <w:color w:val="000000"/>
                <w:sz w:val="20"/>
                <w:szCs w:val="20"/>
              </w:rPr>
            </w:pPr>
          </w:p>
        </w:tc>
        <w:tc>
          <w:tcPr>
            <w:tcW w:w="0" w:type="auto"/>
            <w:shd w:val="clear" w:color="auto" w:fill="auto"/>
            <w:vAlign w:val="bottom"/>
          </w:tcPr>
          <w:p w14:paraId="40269788" w14:textId="77777777" w:rsidR="005A0B25" w:rsidRDefault="005A0B25">
            <w:pPr>
              <w:keepNext/>
              <w:spacing w:after="0"/>
              <w:jc w:val="center"/>
              <w:rPr>
                <w:color w:val="000000"/>
                <w:sz w:val="20"/>
                <w:szCs w:val="20"/>
              </w:rPr>
            </w:pPr>
          </w:p>
        </w:tc>
        <w:tc>
          <w:tcPr>
            <w:tcW w:w="0" w:type="auto"/>
            <w:shd w:val="clear" w:color="auto" w:fill="auto"/>
            <w:vAlign w:val="bottom"/>
          </w:tcPr>
          <w:p w14:paraId="23902409" w14:textId="77777777" w:rsidR="005A0B25" w:rsidRDefault="005A0B25">
            <w:pPr>
              <w:keepNext/>
              <w:spacing w:after="0"/>
              <w:jc w:val="center"/>
              <w:rPr>
                <w:color w:val="000000"/>
                <w:sz w:val="20"/>
                <w:szCs w:val="20"/>
              </w:rPr>
            </w:pPr>
          </w:p>
        </w:tc>
        <w:tc>
          <w:tcPr>
            <w:tcW w:w="0" w:type="auto"/>
            <w:shd w:val="clear" w:color="auto" w:fill="auto"/>
            <w:vAlign w:val="bottom"/>
          </w:tcPr>
          <w:p w14:paraId="6BC328C3" w14:textId="77777777" w:rsidR="005A0B25" w:rsidRDefault="00835F9D">
            <w:pPr>
              <w:keepNext/>
              <w:spacing w:after="0"/>
              <w:jc w:val="center"/>
              <w:rPr>
                <w:color w:val="000000"/>
                <w:sz w:val="20"/>
                <w:szCs w:val="20"/>
              </w:rPr>
            </w:pPr>
            <w:r>
              <w:rPr>
                <w:color w:val="000000"/>
                <w:sz w:val="20"/>
                <w:szCs w:val="20"/>
              </w:rPr>
              <w:t>0</w:t>
            </w:r>
          </w:p>
        </w:tc>
      </w:tr>
      <w:tr w:rsidR="005A0B25" w14:paraId="5C83277D" w14:textId="77777777" w:rsidTr="008D081D">
        <w:trPr>
          <w:trHeight w:val="288"/>
          <w:jc w:val="center"/>
        </w:trPr>
        <w:tc>
          <w:tcPr>
            <w:tcW w:w="0" w:type="auto"/>
            <w:shd w:val="clear" w:color="auto" w:fill="auto"/>
            <w:vAlign w:val="bottom"/>
          </w:tcPr>
          <w:p w14:paraId="42258837" w14:textId="77777777" w:rsidR="005A0B25" w:rsidRDefault="00835F9D">
            <w:pPr>
              <w:keepNext/>
              <w:spacing w:after="0"/>
              <w:jc w:val="center"/>
              <w:rPr>
                <w:color w:val="000000"/>
                <w:sz w:val="20"/>
                <w:szCs w:val="20"/>
              </w:rPr>
            </w:pPr>
            <w:r>
              <w:rPr>
                <w:color w:val="000000"/>
                <w:sz w:val="20"/>
                <w:szCs w:val="20"/>
              </w:rPr>
              <w:t>1994</w:t>
            </w:r>
          </w:p>
        </w:tc>
        <w:tc>
          <w:tcPr>
            <w:tcW w:w="0" w:type="auto"/>
            <w:shd w:val="clear" w:color="auto" w:fill="auto"/>
            <w:vAlign w:val="bottom"/>
          </w:tcPr>
          <w:p w14:paraId="34E77CE6"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FAF5202" w14:textId="77777777" w:rsidR="005A0B25" w:rsidRDefault="00835F9D">
            <w:pPr>
              <w:keepNext/>
              <w:spacing w:after="0"/>
              <w:jc w:val="center"/>
              <w:rPr>
                <w:color w:val="000000"/>
                <w:sz w:val="20"/>
                <w:szCs w:val="20"/>
              </w:rPr>
            </w:pPr>
            <w:r>
              <w:rPr>
                <w:color w:val="000000"/>
                <w:sz w:val="20"/>
                <w:szCs w:val="20"/>
              </w:rPr>
              <w:t>147</w:t>
            </w:r>
          </w:p>
        </w:tc>
        <w:tc>
          <w:tcPr>
            <w:tcW w:w="0" w:type="auto"/>
            <w:shd w:val="clear" w:color="auto" w:fill="auto"/>
            <w:vAlign w:val="bottom"/>
          </w:tcPr>
          <w:p w14:paraId="73E9D105" w14:textId="77777777" w:rsidR="005A0B25" w:rsidRDefault="005A0B25">
            <w:pPr>
              <w:keepNext/>
              <w:spacing w:after="0"/>
              <w:jc w:val="center"/>
              <w:rPr>
                <w:color w:val="000000"/>
                <w:sz w:val="20"/>
                <w:szCs w:val="20"/>
              </w:rPr>
            </w:pPr>
          </w:p>
        </w:tc>
        <w:tc>
          <w:tcPr>
            <w:tcW w:w="0" w:type="auto"/>
            <w:shd w:val="clear" w:color="auto" w:fill="auto"/>
            <w:vAlign w:val="bottom"/>
          </w:tcPr>
          <w:p w14:paraId="6C0492CB" w14:textId="77777777" w:rsidR="005A0B25" w:rsidRDefault="005A0B25">
            <w:pPr>
              <w:keepNext/>
              <w:spacing w:after="0"/>
              <w:jc w:val="center"/>
              <w:rPr>
                <w:color w:val="000000"/>
                <w:sz w:val="20"/>
                <w:szCs w:val="20"/>
              </w:rPr>
            </w:pPr>
          </w:p>
        </w:tc>
        <w:tc>
          <w:tcPr>
            <w:tcW w:w="0" w:type="auto"/>
            <w:shd w:val="clear" w:color="auto" w:fill="auto"/>
            <w:vAlign w:val="bottom"/>
          </w:tcPr>
          <w:p w14:paraId="068057D5" w14:textId="77777777" w:rsidR="005A0B25" w:rsidRDefault="005A0B25">
            <w:pPr>
              <w:keepNext/>
              <w:spacing w:after="0"/>
              <w:jc w:val="center"/>
              <w:rPr>
                <w:color w:val="000000"/>
                <w:sz w:val="20"/>
                <w:szCs w:val="20"/>
              </w:rPr>
            </w:pPr>
          </w:p>
        </w:tc>
        <w:tc>
          <w:tcPr>
            <w:tcW w:w="0" w:type="auto"/>
            <w:shd w:val="clear" w:color="auto" w:fill="auto"/>
            <w:vAlign w:val="bottom"/>
          </w:tcPr>
          <w:p w14:paraId="04B63104" w14:textId="77777777" w:rsidR="005A0B25" w:rsidRDefault="00835F9D">
            <w:pPr>
              <w:keepNext/>
              <w:spacing w:after="0"/>
              <w:jc w:val="center"/>
              <w:rPr>
                <w:color w:val="000000"/>
                <w:sz w:val="20"/>
                <w:szCs w:val="20"/>
              </w:rPr>
            </w:pPr>
            <w:r>
              <w:rPr>
                <w:color w:val="000000"/>
                <w:sz w:val="20"/>
                <w:szCs w:val="20"/>
              </w:rPr>
              <w:t>147</w:t>
            </w:r>
          </w:p>
        </w:tc>
      </w:tr>
      <w:tr w:rsidR="005A0B25" w14:paraId="49CB5C83" w14:textId="77777777" w:rsidTr="008D081D">
        <w:trPr>
          <w:trHeight w:val="288"/>
          <w:jc w:val="center"/>
        </w:trPr>
        <w:tc>
          <w:tcPr>
            <w:tcW w:w="0" w:type="auto"/>
            <w:shd w:val="clear" w:color="auto" w:fill="auto"/>
            <w:vAlign w:val="bottom"/>
          </w:tcPr>
          <w:p w14:paraId="2E8ED9BA" w14:textId="77777777" w:rsidR="005A0B25" w:rsidRDefault="00835F9D">
            <w:pPr>
              <w:keepNext/>
              <w:spacing w:after="0"/>
              <w:jc w:val="center"/>
              <w:rPr>
                <w:color w:val="000000"/>
                <w:sz w:val="20"/>
                <w:szCs w:val="20"/>
              </w:rPr>
            </w:pPr>
            <w:r>
              <w:rPr>
                <w:color w:val="000000"/>
                <w:sz w:val="20"/>
                <w:szCs w:val="20"/>
              </w:rPr>
              <w:t>1995</w:t>
            </w:r>
          </w:p>
        </w:tc>
        <w:tc>
          <w:tcPr>
            <w:tcW w:w="0" w:type="auto"/>
            <w:shd w:val="clear" w:color="auto" w:fill="auto"/>
            <w:vAlign w:val="bottom"/>
          </w:tcPr>
          <w:p w14:paraId="39437CF4"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6D1D61F2"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1B4381CB" w14:textId="77777777" w:rsidR="005A0B25" w:rsidRDefault="005A0B25">
            <w:pPr>
              <w:keepNext/>
              <w:spacing w:after="0"/>
              <w:jc w:val="center"/>
              <w:rPr>
                <w:color w:val="000000"/>
                <w:sz w:val="20"/>
                <w:szCs w:val="20"/>
              </w:rPr>
            </w:pPr>
          </w:p>
        </w:tc>
        <w:tc>
          <w:tcPr>
            <w:tcW w:w="0" w:type="auto"/>
            <w:shd w:val="clear" w:color="auto" w:fill="auto"/>
            <w:vAlign w:val="bottom"/>
          </w:tcPr>
          <w:p w14:paraId="07D70C69" w14:textId="77777777" w:rsidR="005A0B25" w:rsidRDefault="005A0B25">
            <w:pPr>
              <w:keepNext/>
              <w:spacing w:after="0"/>
              <w:jc w:val="center"/>
              <w:rPr>
                <w:color w:val="000000"/>
                <w:sz w:val="20"/>
                <w:szCs w:val="20"/>
              </w:rPr>
            </w:pPr>
          </w:p>
        </w:tc>
        <w:tc>
          <w:tcPr>
            <w:tcW w:w="0" w:type="auto"/>
            <w:shd w:val="clear" w:color="auto" w:fill="auto"/>
            <w:vAlign w:val="bottom"/>
          </w:tcPr>
          <w:p w14:paraId="6003CC71" w14:textId="77777777" w:rsidR="005A0B25" w:rsidRDefault="005A0B25">
            <w:pPr>
              <w:keepNext/>
              <w:spacing w:after="0"/>
              <w:jc w:val="center"/>
              <w:rPr>
                <w:color w:val="000000"/>
                <w:sz w:val="20"/>
                <w:szCs w:val="20"/>
              </w:rPr>
            </w:pPr>
          </w:p>
        </w:tc>
        <w:tc>
          <w:tcPr>
            <w:tcW w:w="0" w:type="auto"/>
            <w:shd w:val="clear" w:color="auto" w:fill="auto"/>
            <w:vAlign w:val="bottom"/>
          </w:tcPr>
          <w:p w14:paraId="0CC70304" w14:textId="77777777" w:rsidR="005A0B25" w:rsidRDefault="00835F9D">
            <w:pPr>
              <w:keepNext/>
              <w:spacing w:after="0"/>
              <w:jc w:val="center"/>
              <w:rPr>
                <w:color w:val="000000"/>
                <w:sz w:val="20"/>
                <w:szCs w:val="20"/>
              </w:rPr>
            </w:pPr>
            <w:r>
              <w:rPr>
                <w:color w:val="000000"/>
                <w:sz w:val="20"/>
                <w:szCs w:val="20"/>
              </w:rPr>
              <w:t>0</w:t>
            </w:r>
          </w:p>
        </w:tc>
      </w:tr>
      <w:tr w:rsidR="005A0B25" w14:paraId="2103B6B1" w14:textId="77777777" w:rsidTr="008D081D">
        <w:trPr>
          <w:trHeight w:val="288"/>
          <w:jc w:val="center"/>
        </w:trPr>
        <w:tc>
          <w:tcPr>
            <w:tcW w:w="0" w:type="auto"/>
            <w:shd w:val="clear" w:color="auto" w:fill="auto"/>
            <w:vAlign w:val="bottom"/>
          </w:tcPr>
          <w:p w14:paraId="19A8DFF0" w14:textId="77777777" w:rsidR="005A0B25" w:rsidRDefault="00835F9D">
            <w:pPr>
              <w:keepNext/>
              <w:spacing w:after="0"/>
              <w:jc w:val="center"/>
              <w:rPr>
                <w:color w:val="000000"/>
                <w:sz w:val="20"/>
                <w:szCs w:val="20"/>
              </w:rPr>
            </w:pPr>
            <w:r>
              <w:rPr>
                <w:color w:val="000000"/>
                <w:sz w:val="20"/>
                <w:szCs w:val="20"/>
              </w:rPr>
              <w:t>1996</w:t>
            </w:r>
          </w:p>
        </w:tc>
        <w:tc>
          <w:tcPr>
            <w:tcW w:w="0" w:type="auto"/>
            <w:shd w:val="clear" w:color="auto" w:fill="auto"/>
            <w:vAlign w:val="bottom"/>
          </w:tcPr>
          <w:p w14:paraId="7EA3C590"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6BDF1B2C"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69225C8B" w14:textId="77777777" w:rsidR="005A0B25" w:rsidRDefault="005A0B25">
            <w:pPr>
              <w:keepNext/>
              <w:spacing w:after="0"/>
              <w:jc w:val="center"/>
              <w:rPr>
                <w:color w:val="000000"/>
                <w:sz w:val="20"/>
                <w:szCs w:val="20"/>
              </w:rPr>
            </w:pPr>
          </w:p>
        </w:tc>
        <w:tc>
          <w:tcPr>
            <w:tcW w:w="0" w:type="auto"/>
            <w:shd w:val="clear" w:color="auto" w:fill="auto"/>
            <w:vAlign w:val="bottom"/>
          </w:tcPr>
          <w:p w14:paraId="6645408C" w14:textId="77777777" w:rsidR="005A0B25" w:rsidRDefault="005A0B25">
            <w:pPr>
              <w:keepNext/>
              <w:spacing w:after="0"/>
              <w:jc w:val="center"/>
              <w:rPr>
                <w:color w:val="000000"/>
                <w:sz w:val="20"/>
                <w:szCs w:val="20"/>
              </w:rPr>
            </w:pPr>
          </w:p>
        </w:tc>
        <w:tc>
          <w:tcPr>
            <w:tcW w:w="0" w:type="auto"/>
            <w:shd w:val="clear" w:color="auto" w:fill="auto"/>
            <w:vAlign w:val="bottom"/>
          </w:tcPr>
          <w:p w14:paraId="09CA24F6" w14:textId="77777777" w:rsidR="005A0B25" w:rsidRDefault="005A0B25">
            <w:pPr>
              <w:keepNext/>
              <w:spacing w:after="0"/>
              <w:jc w:val="center"/>
              <w:rPr>
                <w:color w:val="000000"/>
                <w:sz w:val="20"/>
                <w:szCs w:val="20"/>
              </w:rPr>
            </w:pPr>
          </w:p>
        </w:tc>
        <w:tc>
          <w:tcPr>
            <w:tcW w:w="0" w:type="auto"/>
            <w:shd w:val="clear" w:color="auto" w:fill="auto"/>
            <w:vAlign w:val="bottom"/>
          </w:tcPr>
          <w:p w14:paraId="2AF8ACA3" w14:textId="77777777" w:rsidR="005A0B25" w:rsidRDefault="00835F9D">
            <w:pPr>
              <w:keepNext/>
              <w:spacing w:after="0"/>
              <w:jc w:val="center"/>
              <w:rPr>
                <w:color w:val="000000"/>
                <w:sz w:val="20"/>
                <w:szCs w:val="20"/>
              </w:rPr>
            </w:pPr>
            <w:r>
              <w:rPr>
                <w:color w:val="000000"/>
                <w:sz w:val="20"/>
                <w:szCs w:val="20"/>
              </w:rPr>
              <w:t>0</w:t>
            </w:r>
          </w:p>
        </w:tc>
      </w:tr>
      <w:tr w:rsidR="005A0B25" w14:paraId="2BFA2397" w14:textId="77777777" w:rsidTr="008D081D">
        <w:trPr>
          <w:trHeight w:val="288"/>
          <w:jc w:val="center"/>
        </w:trPr>
        <w:tc>
          <w:tcPr>
            <w:tcW w:w="0" w:type="auto"/>
            <w:shd w:val="clear" w:color="auto" w:fill="auto"/>
            <w:vAlign w:val="bottom"/>
          </w:tcPr>
          <w:p w14:paraId="26847719" w14:textId="77777777" w:rsidR="005A0B25" w:rsidRDefault="00835F9D">
            <w:pPr>
              <w:keepNext/>
              <w:spacing w:after="0"/>
              <w:jc w:val="center"/>
              <w:rPr>
                <w:color w:val="000000"/>
                <w:sz w:val="20"/>
                <w:szCs w:val="20"/>
              </w:rPr>
            </w:pPr>
            <w:r>
              <w:rPr>
                <w:color w:val="000000"/>
                <w:sz w:val="20"/>
                <w:szCs w:val="20"/>
              </w:rPr>
              <w:t>1997</w:t>
            </w:r>
          </w:p>
        </w:tc>
        <w:tc>
          <w:tcPr>
            <w:tcW w:w="0" w:type="auto"/>
            <w:shd w:val="clear" w:color="auto" w:fill="auto"/>
            <w:vAlign w:val="bottom"/>
          </w:tcPr>
          <w:p w14:paraId="42D9C8E8"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37FD496B" w14:textId="77777777" w:rsidR="005A0B25" w:rsidRDefault="00835F9D">
            <w:pPr>
              <w:keepNext/>
              <w:spacing w:after="0"/>
              <w:jc w:val="center"/>
              <w:rPr>
                <w:color w:val="000000"/>
                <w:sz w:val="20"/>
                <w:szCs w:val="20"/>
              </w:rPr>
            </w:pPr>
            <w:r>
              <w:rPr>
                <w:color w:val="000000"/>
                <w:sz w:val="20"/>
                <w:szCs w:val="20"/>
              </w:rPr>
              <w:t>85</w:t>
            </w:r>
          </w:p>
        </w:tc>
        <w:tc>
          <w:tcPr>
            <w:tcW w:w="0" w:type="auto"/>
            <w:shd w:val="clear" w:color="auto" w:fill="auto"/>
            <w:vAlign w:val="bottom"/>
          </w:tcPr>
          <w:p w14:paraId="0AF65F3F" w14:textId="77777777" w:rsidR="005A0B25" w:rsidRDefault="005A0B25">
            <w:pPr>
              <w:keepNext/>
              <w:spacing w:after="0"/>
              <w:jc w:val="center"/>
              <w:rPr>
                <w:color w:val="000000"/>
                <w:sz w:val="20"/>
                <w:szCs w:val="20"/>
              </w:rPr>
            </w:pPr>
          </w:p>
        </w:tc>
        <w:tc>
          <w:tcPr>
            <w:tcW w:w="0" w:type="auto"/>
            <w:shd w:val="clear" w:color="auto" w:fill="auto"/>
            <w:vAlign w:val="bottom"/>
          </w:tcPr>
          <w:p w14:paraId="28B0B168" w14:textId="77777777" w:rsidR="005A0B25" w:rsidRDefault="005A0B25">
            <w:pPr>
              <w:keepNext/>
              <w:spacing w:after="0"/>
              <w:jc w:val="center"/>
              <w:rPr>
                <w:color w:val="000000"/>
                <w:sz w:val="20"/>
                <w:szCs w:val="20"/>
              </w:rPr>
            </w:pPr>
          </w:p>
        </w:tc>
        <w:tc>
          <w:tcPr>
            <w:tcW w:w="0" w:type="auto"/>
            <w:shd w:val="clear" w:color="auto" w:fill="auto"/>
            <w:vAlign w:val="bottom"/>
          </w:tcPr>
          <w:p w14:paraId="1D929B21" w14:textId="77777777" w:rsidR="005A0B25" w:rsidRDefault="005A0B25">
            <w:pPr>
              <w:keepNext/>
              <w:spacing w:after="0"/>
              <w:jc w:val="center"/>
              <w:rPr>
                <w:color w:val="000000"/>
                <w:sz w:val="20"/>
                <w:szCs w:val="20"/>
              </w:rPr>
            </w:pPr>
          </w:p>
        </w:tc>
        <w:tc>
          <w:tcPr>
            <w:tcW w:w="0" w:type="auto"/>
            <w:shd w:val="clear" w:color="auto" w:fill="auto"/>
            <w:vAlign w:val="bottom"/>
          </w:tcPr>
          <w:p w14:paraId="1C560B3F" w14:textId="77777777" w:rsidR="005A0B25" w:rsidRDefault="00835F9D">
            <w:pPr>
              <w:keepNext/>
              <w:spacing w:after="0"/>
              <w:jc w:val="center"/>
              <w:rPr>
                <w:color w:val="000000"/>
                <w:sz w:val="20"/>
                <w:szCs w:val="20"/>
              </w:rPr>
            </w:pPr>
            <w:r>
              <w:rPr>
                <w:color w:val="000000"/>
                <w:sz w:val="20"/>
                <w:szCs w:val="20"/>
              </w:rPr>
              <w:t>85</w:t>
            </w:r>
          </w:p>
        </w:tc>
      </w:tr>
      <w:tr w:rsidR="005A0B25" w14:paraId="7B9D2B4E" w14:textId="77777777" w:rsidTr="008D081D">
        <w:trPr>
          <w:trHeight w:val="288"/>
          <w:jc w:val="center"/>
        </w:trPr>
        <w:tc>
          <w:tcPr>
            <w:tcW w:w="0" w:type="auto"/>
            <w:shd w:val="clear" w:color="auto" w:fill="auto"/>
            <w:vAlign w:val="bottom"/>
          </w:tcPr>
          <w:p w14:paraId="36341812" w14:textId="77777777" w:rsidR="005A0B25" w:rsidRDefault="00835F9D">
            <w:pPr>
              <w:keepNext/>
              <w:spacing w:after="0"/>
              <w:jc w:val="center"/>
              <w:rPr>
                <w:color w:val="000000"/>
                <w:sz w:val="20"/>
                <w:szCs w:val="20"/>
              </w:rPr>
            </w:pPr>
            <w:r>
              <w:rPr>
                <w:color w:val="000000"/>
                <w:sz w:val="20"/>
                <w:szCs w:val="20"/>
              </w:rPr>
              <w:t>1998</w:t>
            </w:r>
          </w:p>
        </w:tc>
        <w:tc>
          <w:tcPr>
            <w:tcW w:w="0" w:type="auto"/>
            <w:shd w:val="clear" w:color="auto" w:fill="auto"/>
            <w:vAlign w:val="bottom"/>
          </w:tcPr>
          <w:p w14:paraId="078C3792"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293C8507"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11C81EBC" w14:textId="77777777" w:rsidR="005A0B25" w:rsidRDefault="005A0B25">
            <w:pPr>
              <w:keepNext/>
              <w:spacing w:after="0"/>
              <w:jc w:val="center"/>
              <w:rPr>
                <w:color w:val="000000"/>
                <w:sz w:val="20"/>
                <w:szCs w:val="20"/>
              </w:rPr>
            </w:pPr>
          </w:p>
        </w:tc>
        <w:tc>
          <w:tcPr>
            <w:tcW w:w="0" w:type="auto"/>
            <w:shd w:val="clear" w:color="auto" w:fill="auto"/>
            <w:vAlign w:val="bottom"/>
          </w:tcPr>
          <w:p w14:paraId="454FC6D2" w14:textId="77777777" w:rsidR="005A0B25" w:rsidRDefault="005A0B25">
            <w:pPr>
              <w:keepNext/>
              <w:spacing w:after="0"/>
              <w:jc w:val="center"/>
              <w:rPr>
                <w:color w:val="000000"/>
                <w:sz w:val="20"/>
                <w:szCs w:val="20"/>
              </w:rPr>
            </w:pPr>
          </w:p>
        </w:tc>
        <w:tc>
          <w:tcPr>
            <w:tcW w:w="0" w:type="auto"/>
            <w:shd w:val="clear" w:color="auto" w:fill="auto"/>
            <w:vAlign w:val="bottom"/>
          </w:tcPr>
          <w:p w14:paraId="208B4CCB" w14:textId="77777777" w:rsidR="005A0B25" w:rsidRDefault="005A0B25">
            <w:pPr>
              <w:keepNext/>
              <w:spacing w:after="0"/>
              <w:jc w:val="center"/>
              <w:rPr>
                <w:color w:val="000000"/>
                <w:sz w:val="20"/>
                <w:szCs w:val="20"/>
              </w:rPr>
            </w:pPr>
          </w:p>
        </w:tc>
        <w:tc>
          <w:tcPr>
            <w:tcW w:w="0" w:type="auto"/>
            <w:shd w:val="clear" w:color="auto" w:fill="auto"/>
            <w:vAlign w:val="bottom"/>
          </w:tcPr>
          <w:p w14:paraId="1B0DCDCE" w14:textId="77777777" w:rsidR="005A0B25" w:rsidRDefault="00835F9D">
            <w:pPr>
              <w:keepNext/>
              <w:spacing w:after="0"/>
              <w:jc w:val="center"/>
              <w:rPr>
                <w:color w:val="000000"/>
                <w:sz w:val="20"/>
                <w:szCs w:val="20"/>
              </w:rPr>
            </w:pPr>
            <w:r>
              <w:rPr>
                <w:color w:val="000000"/>
                <w:sz w:val="20"/>
                <w:szCs w:val="20"/>
              </w:rPr>
              <w:t>0</w:t>
            </w:r>
          </w:p>
        </w:tc>
      </w:tr>
      <w:tr w:rsidR="005A0B25" w14:paraId="6A326D90" w14:textId="77777777" w:rsidTr="008D081D">
        <w:trPr>
          <w:trHeight w:val="288"/>
          <w:jc w:val="center"/>
        </w:trPr>
        <w:tc>
          <w:tcPr>
            <w:tcW w:w="0" w:type="auto"/>
            <w:shd w:val="clear" w:color="auto" w:fill="auto"/>
            <w:vAlign w:val="bottom"/>
          </w:tcPr>
          <w:p w14:paraId="57933683" w14:textId="77777777" w:rsidR="005A0B25" w:rsidRDefault="00835F9D">
            <w:pPr>
              <w:keepNext/>
              <w:spacing w:after="0"/>
              <w:jc w:val="center"/>
              <w:rPr>
                <w:color w:val="000000"/>
                <w:sz w:val="20"/>
                <w:szCs w:val="20"/>
              </w:rPr>
            </w:pPr>
            <w:r>
              <w:rPr>
                <w:color w:val="000000"/>
                <w:sz w:val="20"/>
                <w:szCs w:val="20"/>
              </w:rPr>
              <w:t>1999</w:t>
            </w:r>
          </w:p>
        </w:tc>
        <w:tc>
          <w:tcPr>
            <w:tcW w:w="0" w:type="auto"/>
            <w:shd w:val="clear" w:color="auto" w:fill="auto"/>
            <w:vAlign w:val="bottom"/>
          </w:tcPr>
          <w:p w14:paraId="459F1E13"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04519A9E"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49A55F76" w14:textId="77777777" w:rsidR="005A0B25" w:rsidRDefault="005A0B25">
            <w:pPr>
              <w:keepNext/>
              <w:spacing w:after="0"/>
              <w:jc w:val="center"/>
              <w:rPr>
                <w:color w:val="000000"/>
                <w:sz w:val="20"/>
                <w:szCs w:val="20"/>
              </w:rPr>
            </w:pPr>
          </w:p>
        </w:tc>
        <w:tc>
          <w:tcPr>
            <w:tcW w:w="0" w:type="auto"/>
            <w:shd w:val="clear" w:color="auto" w:fill="auto"/>
            <w:vAlign w:val="bottom"/>
          </w:tcPr>
          <w:p w14:paraId="684C1751" w14:textId="77777777" w:rsidR="005A0B25" w:rsidRDefault="005A0B25">
            <w:pPr>
              <w:keepNext/>
              <w:spacing w:after="0"/>
              <w:jc w:val="center"/>
              <w:rPr>
                <w:color w:val="000000"/>
                <w:sz w:val="20"/>
                <w:szCs w:val="20"/>
              </w:rPr>
            </w:pPr>
          </w:p>
        </w:tc>
        <w:tc>
          <w:tcPr>
            <w:tcW w:w="0" w:type="auto"/>
            <w:shd w:val="clear" w:color="auto" w:fill="auto"/>
            <w:vAlign w:val="bottom"/>
          </w:tcPr>
          <w:p w14:paraId="4A277C61" w14:textId="77777777" w:rsidR="005A0B25" w:rsidRDefault="005A0B25">
            <w:pPr>
              <w:keepNext/>
              <w:spacing w:after="0"/>
              <w:jc w:val="center"/>
              <w:rPr>
                <w:color w:val="000000"/>
                <w:sz w:val="20"/>
                <w:szCs w:val="20"/>
              </w:rPr>
            </w:pPr>
          </w:p>
        </w:tc>
        <w:tc>
          <w:tcPr>
            <w:tcW w:w="0" w:type="auto"/>
            <w:shd w:val="clear" w:color="auto" w:fill="auto"/>
            <w:vAlign w:val="bottom"/>
          </w:tcPr>
          <w:p w14:paraId="67DB7C0A" w14:textId="77777777" w:rsidR="005A0B25" w:rsidRDefault="00835F9D">
            <w:pPr>
              <w:keepNext/>
              <w:spacing w:after="0"/>
              <w:jc w:val="center"/>
              <w:rPr>
                <w:color w:val="000000"/>
                <w:sz w:val="20"/>
                <w:szCs w:val="20"/>
              </w:rPr>
            </w:pPr>
            <w:r>
              <w:rPr>
                <w:color w:val="000000"/>
                <w:sz w:val="20"/>
                <w:szCs w:val="20"/>
              </w:rPr>
              <w:t>0</w:t>
            </w:r>
          </w:p>
        </w:tc>
      </w:tr>
    </w:tbl>
    <w:p w14:paraId="2BA216AA" w14:textId="77777777" w:rsidR="005A0B25" w:rsidRDefault="005A0B25"/>
    <w:p w14:paraId="044C3A13" w14:textId="77777777" w:rsidR="005A0B25" w:rsidRDefault="005A0B25"/>
    <w:p w14:paraId="7B5C94DC" w14:textId="77777777" w:rsidR="005A0B25" w:rsidRDefault="005A0B25"/>
    <w:p w14:paraId="29C7B156" w14:textId="77777777" w:rsidR="005A0B25" w:rsidRDefault="005A0B25"/>
    <w:p w14:paraId="6CEAFBFE" w14:textId="77777777" w:rsidR="005A0B25" w:rsidRDefault="005A0B25"/>
    <w:p w14:paraId="0DD2319E" w14:textId="77777777" w:rsidR="005A0B25" w:rsidRDefault="00835F9D">
      <w:pPr>
        <w:keepNext/>
        <w:keepLines/>
        <w:pBdr>
          <w:top w:val="nil"/>
          <w:left w:val="nil"/>
          <w:bottom w:val="nil"/>
          <w:right w:val="nil"/>
          <w:between w:val="nil"/>
        </w:pBdr>
        <w:spacing w:before="160"/>
        <w:ind w:left="1584" w:hanging="1584"/>
        <w:rPr>
          <w:color w:val="000000"/>
        </w:rPr>
      </w:pPr>
      <w:r>
        <w:rPr>
          <w:color w:val="000000"/>
        </w:rPr>
        <w:lastRenderedPageBreak/>
        <w:t>Table 17A-1cont. Total removals of BSAI Atka mackerel (t) from activities not related to directed fishing, since 1977. “Trawl” refers to a combination of the NMFS echo-integration; small-mesh; large-mesh; and Aleutian Islands bottom trawl surveys; and occasional short-term research projects involving trawl gear. “Longline” refers to either the NMFS or IPHC longline survey. “Other” refers to recreational, personal use, and subsistence harvest.</w:t>
      </w:r>
    </w:p>
    <w:tbl>
      <w:tblPr>
        <w:tblStyle w:val="aff7"/>
        <w:tblW w:w="0" w:type="auto"/>
        <w:jc w:val="center"/>
        <w:tblBorders>
          <w:top w:val="single" w:sz="4" w:space="0" w:color="000000"/>
          <w:left w:val="single" w:sz="4" w:space="0" w:color="000000"/>
          <w:bottom w:val="single" w:sz="4" w:space="0" w:color="000000"/>
          <w:right w:val="single" w:sz="4" w:space="0" w:color="000000"/>
        </w:tblBorders>
        <w:tblLook w:val="0400" w:firstRow="0" w:lastRow="0" w:firstColumn="0" w:lastColumn="0" w:noHBand="0" w:noVBand="1"/>
      </w:tblPr>
      <w:tblGrid>
        <w:gridCol w:w="630"/>
        <w:gridCol w:w="786"/>
        <w:gridCol w:w="708"/>
        <w:gridCol w:w="775"/>
        <w:gridCol w:w="686"/>
        <w:gridCol w:w="686"/>
        <w:gridCol w:w="680"/>
      </w:tblGrid>
      <w:tr w:rsidR="005A0B25" w14:paraId="5FE7E226" w14:textId="77777777" w:rsidTr="008D081D">
        <w:trPr>
          <w:trHeight w:val="300"/>
          <w:jc w:val="center"/>
        </w:trPr>
        <w:tc>
          <w:tcPr>
            <w:tcW w:w="0" w:type="auto"/>
            <w:shd w:val="clear" w:color="auto" w:fill="auto"/>
            <w:vAlign w:val="bottom"/>
          </w:tcPr>
          <w:p w14:paraId="53C63511" w14:textId="77777777" w:rsidR="005A0B25" w:rsidRDefault="005A0B25">
            <w:pPr>
              <w:keepNext/>
              <w:spacing w:after="0"/>
              <w:rPr>
                <w:color w:val="000000"/>
                <w:sz w:val="20"/>
                <w:szCs w:val="20"/>
              </w:rPr>
            </w:pPr>
          </w:p>
        </w:tc>
        <w:tc>
          <w:tcPr>
            <w:tcW w:w="0" w:type="auto"/>
            <w:shd w:val="clear" w:color="auto" w:fill="auto"/>
            <w:vAlign w:val="bottom"/>
          </w:tcPr>
          <w:p w14:paraId="75EEAFA1" w14:textId="77777777" w:rsidR="005A0B25" w:rsidRDefault="005A0B25">
            <w:pPr>
              <w:keepNext/>
              <w:spacing w:after="0"/>
              <w:jc w:val="center"/>
              <w:rPr>
                <w:color w:val="000000"/>
                <w:sz w:val="20"/>
                <w:szCs w:val="20"/>
              </w:rPr>
            </w:pPr>
          </w:p>
        </w:tc>
        <w:tc>
          <w:tcPr>
            <w:tcW w:w="0" w:type="auto"/>
            <w:shd w:val="clear" w:color="auto" w:fill="auto"/>
            <w:vAlign w:val="bottom"/>
          </w:tcPr>
          <w:p w14:paraId="60D4A740" w14:textId="77777777" w:rsidR="005A0B25" w:rsidRDefault="005A0B25">
            <w:pPr>
              <w:keepNext/>
              <w:spacing w:after="0"/>
              <w:jc w:val="center"/>
              <w:rPr>
                <w:color w:val="000000"/>
                <w:sz w:val="20"/>
                <w:szCs w:val="20"/>
              </w:rPr>
            </w:pPr>
          </w:p>
        </w:tc>
        <w:tc>
          <w:tcPr>
            <w:tcW w:w="0" w:type="auto"/>
            <w:gridSpan w:val="2"/>
            <w:tcBorders>
              <w:top w:val="single" w:sz="4" w:space="0" w:color="000000"/>
              <w:bottom w:val="single" w:sz="4" w:space="0" w:color="000000"/>
            </w:tcBorders>
            <w:shd w:val="clear" w:color="auto" w:fill="auto"/>
            <w:vAlign w:val="bottom"/>
          </w:tcPr>
          <w:p w14:paraId="59213484" w14:textId="77777777" w:rsidR="005A0B25" w:rsidRDefault="00835F9D">
            <w:pPr>
              <w:keepNext/>
              <w:spacing w:after="0"/>
              <w:jc w:val="center"/>
              <w:rPr>
                <w:color w:val="000000"/>
                <w:sz w:val="20"/>
                <w:szCs w:val="20"/>
              </w:rPr>
            </w:pPr>
            <w:r>
              <w:rPr>
                <w:color w:val="000000"/>
                <w:sz w:val="20"/>
                <w:szCs w:val="20"/>
              </w:rPr>
              <w:t>Longline</w:t>
            </w:r>
          </w:p>
        </w:tc>
        <w:tc>
          <w:tcPr>
            <w:tcW w:w="0" w:type="auto"/>
            <w:shd w:val="clear" w:color="auto" w:fill="auto"/>
            <w:vAlign w:val="bottom"/>
          </w:tcPr>
          <w:p w14:paraId="69E885DD" w14:textId="77777777" w:rsidR="005A0B25" w:rsidRDefault="005A0B25">
            <w:pPr>
              <w:keepNext/>
              <w:spacing w:after="0"/>
              <w:jc w:val="center"/>
              <w:rPr>
                <w:color w:val="000000"/>
                <w:sz w:val="20"/>
                <w:szCs w:val="20"/>
              </w:rPr>
            </w:pPr>
          </w:p>
        </w:tc>
        <w:tc>
          <w:tcPr>
            <w:tcW w:w="0" w:type="auto"/>
            <w:shd w:val="clear" w:color="auto" w:fill="auto"/>
            <w:vAlign w:val="bottom"/>
          </w:tcPr>
          <w:p w14:paraId="18646E4B" w14:textId="77777777" w:rsidR="005A0B25" w:rsidRDefault="005A0B25">
            <w:pPr>
              <w:keepNext/>
              <w:spacing w:after="0"/>
              <w:jc w:val="center"/>
              <w:rPr>
                <w:color w:val="000000"/>
                <w:sz w:val="20"/>
                <w:szCs w:val="20"/>
              </w:rPr>
            </w:pPr>
          </w:p>
        </w:tc>
      </w:tr>
      <w:tr w:rsidR="005A0B25" w14:paraId="3F5B9554" w14:textId="77777777" w:rsidTr="008D081D">
        <w:trPr>
          <w:trHeight w:val="300"/>
          <w:jc w:val="center"/>
        </w:trPr>
        <w:tc>
          <w:tcPr>
            <w:tcW w:w="0" w:type="auto"/>
            <w:tcBorders>
              <w:bottom w:val="single" w:sz="4" w:space="0" w:color="000000"/>
            </w:tcBorders>
            <w:shd w:val="clear" w:color="auto" w:fill="auto"/>
            <w:vAlign w:val="bottom"/>
          </w:tcPr>
          <w:p w14:paraId="5DDBC0C4" w14:textId="77777777" w:rsidR="005A0B25" w:rsidRDefault="00835F9D">
            <w:pPr>
              <w:keepNext/>
              <w:spacing w:after="0"/>
              <w:rPr>
                <w:color w:val="000000"/>
                <w:sz w:val="20"/>
                <w:szCs w:val="20"/>
              </w:rPr>
            </w:pPr>
            <w:r>
              <w:rPr>
                <w:color w:val="000000"/>
                <w:sz w:val="20"/>
                <w:szCs w:val="20"/>
              </w:rPr>
              <w:t>Year</w:t>
            </w:r>
          </w:p>
        </w:tc>
        <w:tc>
          <w:tcPr>
            <w:tcW w:w="0" w:type="auto"/>
            <w:tcBorders>
              <w:bottom w:val="single" w:sz="4" w:space="0" w:color="000000"/>
            </w:tcBorders>
            <w:shd w:val="clear" w:color="auto" w:fill="auto"/>
            <w:vAlign w:val="bottom"/>
          </w:tcPr>
          <w:p w14:paraId="527F0DCC" w14:textId="77777777" w:rsidR="005A0B25" w:rsidRDefault="00835F9D">
            <w:pPr>
              <w:keepNext/>
              <w:spacing w:after="0"/>
              <w:jc w:val="center"/>
              <w:rPr>
                <w:color w:val="000000"/>
                <w:sz w:val="20"/>
                <w:szCs w:val="20"/>
              </w:rPr>
            </w:pPr>
            <w:r>
              <w:rPr>
                <w:color w:val="000000"/>
                <w:sz w:val="20"/>
                <w:szCs w:val="20"/>
              </w:rPr>
              <w:t>Source</w:t>
            </w:r>
          </w:p>
        </w:tc>
        <w:tc>
          <w:tcPr>
            <w:tcW w:w="0" w:type="auto"/>
            <w:tcBorders>
              <w:bottom w:val="single" w:sz="4" w:space="0" w:color="000000"/>
            </w:tcBorders>
            <w:shd w:val="clear" w:color="auto" w:fill="auto"/>
            <w:vAlign w:val="bottom"/>
          </w:tcPr>
          <w:p w14:paraId="6F4128D8" w14:textId="77777777" w:rsidR="005A0B25" w:rsidRDefault="00835F9D">
            <w:pPr>
              <w:keepNext/>
              <w:spacing w:after="0"/>
              <w:jc w:val="center"/>
              <w:rPr>
                <w:color w:val="000000"/>
                <w:sz w:val="20"/>
                <w:szCs w:val="20"/>
              </w:rPr>
            </w:pPr>
            <w:r>
              <w:rPr>
                <w:color w:val="000000"/>
                <w:sz w:val="20"/>
                <w:szCs w:val="20"/>
              </w:rPr>
              <w:t>Trawl</w:t>
            </w:r>
          </w:p>
        </w:tc>
        <w:tc>
          <w:tcPr>
            <w:tcW w:w="0" w:type="auto"/>
            <w:tcBorders>
              <w:top w:val="single" w:sz="4" w:space="0" w:color="000000"/>
              <w:bottom w:val="single" w:sz="4" w:space="0" w:color="000000"/>
            </w:tcBorders>
            <w:shd w:val="clear" w:color="auto" w:fill="auto"/>
            <w:vAlign w:val="bottom"/>
          </w:tcPr>
          <w:p w14:paraId="31C8C93A" w14:textId="77777777" w:rsidR="005A0B25" w:rsidRDefault="00835F9D">
            <w:pPr>
              <w:keepNext/>
              <w:spacing w:after="0"/>
              <w:jc w:val="center"/>
              <w:rPr>
                <w:color w:val="000000"/>
                <w:sz w:val="20"/>
                <w:szCs w:val="20"/>
              </w:rPr>
            </w:pPr>
            <w:r>
              <w:rPr>
                <w:color w:val="000000"/>
                <w:sz w:val="20"/>
                <w:szCs w:val="20"/>
              </w:rPr>
              <w:t>NMFS</w:t>
            </w:r>
          </w:p>
        </w:tc>
        <w:tc>
          <w:tcPr>
            <w:tcW w:w="0" w:type="auto"/>
            <w:tcBorders>
              <w:top w:val="single" w:sz="4" w:space="0" w:color="000000"/>
              <w:bottom w:val="single" w:sz="4" w:space="0" w:color="000000"/>
            </w:tcBorders>
            <w:shd w:val="clear" w:color="auto" w:fill="auto"/>
            <w:vAlign w:val="bottom"/>
          </w:tcPr>
          <w:p w14:paraId="7EDC7921" w14:textId="77777777" w:rsidR="005A0B25" w:rsidRDefault="00835F9D">
            <w:pPr>
              <w:keepNext/>
              <w:spacing w:after="0"/>
              <w:jc w:val="center"/>
              <w:rPr>
                <w:color w:val="000000"/>
                <w:sz w:val="20"/>
                <w:szCs w:val="20"/>
              </w:rPr>
            </w:pPr>
            <w:r>
              <w:rPr>
                <w:color w:val="000000"/>
                <w:sz w:val="20"/>
                <w:szCs w:val="20"/>
              </w:rPr>
              <w:t>IPHC</w:t>
            </w:r>
          </w:p>
        </w:tc>
        <w:tc>
          <w:tcPr>
            <w:tcW w:w="0" w:type="auto"/>
            <w:tcBorders>
              <w:bottom w:val="single" w:sz="4" w:space="0" w:color="000000"/>
            </w:tcBorders>
            <w:shd w:val="clear" w:color="auto" w:fill="auto"/>
            <w:vAlign w:val="bottom"/>
          </w:tcPr>
          <w:p w14:paraId="6B1FD6A1" w14:textId="77777777" w:rsidR="005A0B25" w:rsidRDefault="00835F9D">
            <w:pPr>
              <w:keepNext/>
              <w:spacing w:after="0"/>
              <w:jc w:val="center"/>
              <w:rPr>
                <w:color w:val="000000"/>
                <w:sz w:val="20"/>
                <w:szCs w:val="20"/>
              </w:rPr>
            </w:pPr>
            <w:r>
              <w:rPr>
                <w:color w:val="000000"/>
                <w:sz w:val="20"/>
                <w:szCs w:val="20"/>
              </w:rPr>
              <w:t>Other</w:t>
            </w:r>
          </w:p>
        </w:tc>
        <w:tc>
          <w:tcPr>
            <w:tcW w:w="0" w:type="auto"/>
            <w:tcBorders>
              <w:bottom w:val="single" w:sz="4" w:space="0" w:color="000000"/>
            </w:tcBorders>
            <w:shd w:val="clear" w:color="auto" w:fill="auto"/>
            <w:vAlign w:val="bottom"/>
          </w:tcPr>
          <w:p w14:paraId="3F79D134" w14:textId="77777777" w:rsidR="005A0B25" w:rsidRDefault="00835F9D">
            <w:pPr>
              <w:keepNext/>
              <w:spacing w:after="0"/>
              <w:jc w:val="center"/>
              <w:rPr>
                <w:color w:val="000000"/>
                <w:sz w:val="20"/>
                <w:szCs w:val="20"/>
              </w:rPr>
            </w:pPr>
            <w:r>
              <w:rPr>
                <w:color w:val="000000"/>
                <w:sz w:val="20"/>
                <w:szCs w:val="20"/>
              </w:rPr>
              <w:t>Total</w:t>
            </w:r>
          </w:p>
        </w:tc>
      </w:tr>
      <w:tr w:rsidR="005A0B25" w14:paraId="6A054953" w14:textId="77777777" w:rsidTr="008D081D">
        <w:trPr>
          <w:trHeight w:val="288"/>
          <w:jc w:val="center"/>
        </w:trPr>
        <w:tc>
          <w:tcPr>
            <w:tcW w:w="0" w:type="auto"/>
            <w:shd w:val="clear" w:color="auto" w:fill="auto"/>
            <w:vAlign w:val="bottom"/>
          </w:tcPr>
          <w:p w14:paraId="377C7E66" w14:textId="77777777" w:rsidR="005A0B25" w:rsidRDefault="00835F9D">
            <w:pPr>
              <w:keepNext/>
              <w:spacing w:after="0"/>
              <w:rPr>
                <w:color w:val="000000"/>
                <w:sz w:val="20"/>
                <w:szCs w:val="20"/>
              </w:rPr>
            </w:pPr>
            <w:r>
              <w:rPr>
                <w:color w:val="000000"/>
                <w:sz w:val="20"/>
                <w:szCs w:val="20"/>
              </w:rPr>
              <w:t>2000</w:t>
            </w:r>
          </w:p>
        </w:tc>
        <w:tc>
          <w:tcPr>
            <w:tcW w:w="0" w:type="auto"/>
            <w:shd w:val="clear" w:color="auto" w:fill="auto"/>
            <w:vAlign w:val="bottom"/>
          </w:tcPr>
          <w:p w14:paraId="3E09E273"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1C4135FD" w14:textId="77777777" w:rsidR="005A0B25" w:rsidRDefault="00835F9D">
            <w:pPr>
              <w:keepNext/>
              <w:spacing w:after="0"/>
              <w:jc w:val="center"/>
              <w:rPr>
                <w:color w:val="000000"/>
                <w:sz w:val="20"/>
                <w:szCs w:val="20"/>
              </w:rPr>
            </w:pPr>
            <w:r>
              <w:rPr>
                <w:color w:val="000000"/>
                <w:sz w:val="20"/>
                <w:szCs w:val="20"/>
              </w:rPr>
              <w:t>105</w:t>
            </w:r>
          </w:p>
        </w:tc>
        <w:tc>
          <w:tcPr>
            <w:tcW w:w="0" w:type="auto"/>
            <w:shd w:val="clear" w:color="auto" w:fill="auto"/>
            <w:vAlign w:val="bottom"/>
          </w:tcPr>
          <w:p w14:paraId="0CC0E715" w14:textId="77777777" w:rsidR="005A0B25" w:rsidRDefault="005A0B25">
            <w:pPr>
              <w:keepNext/>
              <w:spacing w:after="0"/>
              <w:jc w:val="center"/>
              <w:rPr>
                <w:color w:val="000000"/>
                <w:sz w:val="20"/>
                <w:szCs w:val="20"/>
              </w:rPr>
            </w:pPr>
          </w:p>
        </w:tc>
        <w:tc>
          <w:tcPr>
            <w:tcW w:w="0" w:type="auto"/>
            <w:shd w:val="clear" w:color="auto" w:fill="auto"/>
            <w:vAlign w:val="bottom"/>
          </w:tcPr>
          <w:p w14:paraId="5F6DBEA2" w14:textId="77777777" w:rsidR="005A0B25" w:rsidRDefault="005A0B25">
            <w:pPr>
              <w:keepNext/>
              <w:spacing w:after="0"/>
              <w:jc w:val="center"/>
              <w:rPr>
                <w:color w:val="000000"/>
                <w:sz w:val="20"/>
                <w:szCs w:val="20"/>
              </w:rPr>
            </w:pPr>
          </w:p>
        </w:tc>
        <w:tc>
          <w:tcPr>
            <w:tcW w:w="0" w:type="auto"/>
            <w:shd w:val="clear" w:color="auto" w:fill="auto"/>
            <w:vAlign w:val="bottom"/>
          </w:tcPr>
          <w:p w14:paraId="10373AED" w14:textId="77777777" w:rsidR="005A0B25" w:rsidRDefault="005A0B25">
            <w:pPr>
              <w:keepNext/>
              <w:spacing w:after="0"/>
              <w:jc w:val="center"/>
              <w:rPr>
                <w:color w:val="000000"/>
                <w:sz w:val="20"/>
                <w:szCs w:val="20"/>
              </w:rPr>
            </w:pPr>
          </w:p>
        </w:tc>
        <w:tc>
          <w:tcPr>
            <w:tcW w:w="0" w:type="auto"/>
            <w:shd w:val="clear" w:color="auto" w:fill="auto"/>
            <w:vAlign w:val="bottom"/>
          </w:tcPr>
          <w:p w14:paraId="31DC430E" w14:textId="77777777" w:rsidR="005A0B25" w:rsidRDefault="00835F9D">
            <w:pPr>
              <w:keepNext/>
              <w:spacing w:after="0"/>
              <w:jc w:val="center"/>
              <w:rPr>
                <w:color w:val="000000"/>
                <w:sz w:val="20"/>
                <w:szCs w:val="20"/>
              </w:rPr>
            </w:pPr>
            <w:r>
              <w:rPr>
                <w:color w:val="000000"/>
                <w:sz w:val="20"/>
                <w:szCs w:val="20"/>
              </w:rPr>
              <w:t>105</w:t>
            </w:r>
          </w:p>
        </w:tc>
      </w:tr>
      <w:tr w:rsidR="005A0B25" w14:paraId="38885C4C" w14:textId="77777777" w:rsidTr="008D081D">
        <w:trPr>
          <w:trHeight w:val="288"/>
          <w:jc w:val="center"/>
        </w:trPr>
        <w:tc>
          <w:tcPr>
            <w:tcW w:w="0" w:type="auto"/>
            <w:shd w:val="clear" w:color="auto" w:fill="auto"/>
            <w:vAlign w:val="bottom"/>
          </w:tcPr>
          <w:p w14:paraId="67DADBCD" w14:textId="77777777" w:rsidR="005A0B25" w:rsidRDefault="00835F9D">
            <w:pPr>
              <w:keepNext/>
              <w:spacing w:after="0"/>
              <w:rPr>
                <w:color w:val="000000"/>
                <w:sz w:val="20"/>
                <w:szCs w:val="20"/>
              </w:rPr>
            </w:pPr>
            <w:r>
              <w:rPr>
                <w:color w:val="000000"/>
                <w:sz w:val="20"/>
                <w:szCs w:val="20"/>
              </w:rPr>
              <w:t>2001</w:t>
            </w:r>
          </w:p>
        </w:tc>
        <w:tc>
          <w:tcPr>
            <w:tcW w:w="0" w:type="auto"/>
            <w:shd w:val="clear" w:color="auto" w:fill="auto"/>
            <w:vAlign w:val="bottom"/>
          </w:tcPr>
          <w:p w14:paraId="522F41D4"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9FD539B"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067D493D" w14:textId="77777777" w:rsidR="005A0B25" w:rsidRDefault="005A0B25">
            <w:pPr>
              <w:keepNext/>
              <w:spacing w:after="0"/>
              <w:jc w:val="center"/>
              <w:rPr>
                <w:color w:val="000000"/>
                <w:sz w:val="20"/>
                <w:szCs w:val="20"/>
              </w:rPr>
            </w:pPr>
          </w:p>
        </w:tc>
        <w:tc>
          <w:tcPr>
            <w:tcW w:w="0" w:type="auto"/>
            <w:shd w:val="clear" w:color="auto" w:fill="auto"/>
            <w:vAlign w:val="bottom"/>
          </w:tcPr>
          <w:p w14:paraId="0F6F5A3E" w14:textId="77777777" w:rsidR="005A0B25" w:rsidRDefault="005A0B25">
            <w:pPr>
              <w:keepNext/>
              <w:spacing w:after="0"/>
              <w:jc w:val="center"/>
              <w:rPr>
                <w:color w:val="000000"/>
                <w:sz w:val="20"/>
                <w:szCs w:val="20"/>
              </w:rPr>
            </w:pPr>
          </w:p>
        </w:tc>
        <w:tc>
          <w:tcPr>
            <w:tcW w:w="0" w:type="auto"/>
            <w:shd w:val="clear" w:color="auto" w:fill="auto"/>
            <w:vAlign w:val="bottom"/>
          </w:tcPr>
          <w:p w14:paraId="3DE5AF07" w14:textId="77777777" w:rsidR="005A0B25" w:rsidRDefault="005A0B25">
            <w:pPr>
              <w:keepNext/>
              <w:spacing w:after="0"/>
              <w:jc w:val="center"/>
              <w:rPr>
                <w:color w:val="000000"/>
                <w:sz w:val="20"/>
                <w:szCs w:val="20"/>
              </w:rPr>
            </w:pPr>
          </w:p>
        </w:tc>
        <w:tc>
          <w:tcPr>
            <w:tcW w:w="0" w:type="auto"/>
            <w:shd w:val="clear" w:color="auto" w:fill="auto"/>
            <w:vAlign w:val="bottom"/>
          </w:tcPr>
          <w:p w14:paraId="2F78635B" w14:textId="77777777" w:rsidR="005A0B25" w:rsidRDefault="00835F9D">
            <w:pPr>
              <w:keepNext/>
              <w:spacing w:after="0"/>
              <w:jc w:val="center"/>
              <w:rPr>
                <w:color w:val="000000"/>
                <w:sz w:val="20"/>
                <w:szCs w:val="20"/>
              </w:rPr>
            </w:pPr>
            <w:r>
              <w:rPr>
                <w:color w:val="000000"/>
                <w:sz w:val="20"/>
                <w:szCs w:val="20"/>
              </w:rPr>
              <w:t>0</w:t>
            </w:r>
          </w:p>
        </w:tc>
      </w:tr>
      <w:tr w:rsidR="005A0B25" w14:paraId="4852B57F" w14:textId="77777777" w:rsidTr="008D081D">
        <w:trPr>
          <w:trHeight w:val="288"/>
          <w:jc w:val="center"/>
        </w:trPr>
        <w:tc>
          <w:tcPr>
            <w:tcW w:w="0" w:type="auto"/>
            <w:shd w:val="clear" w:color="auto" w:fill="auto"/>
            <w:vAlign w:val="bottom"/>
          </w:tcPr>
          <w:p w14:paraId="624998F6" w14:textId="77777777" w:rsidR="005A0B25" w:rsidRDefault="00835F9D">
            <w:pPr>
              <w:keepNext/>
              <w:spacing w:after="0"/>
              <w:rPr>
                <w:color w:val="000000"/>
                <w:sz w:val="20"/>
                <w:szCs w:val="20"/>
              </w:rPr>
            </w:pPr>
            <w:r>
              <w:rPr>
                <w:color w:val="000000"/>
                <w:sz w:val="20"/>
                <w:szCs w:val="20"/>
              </w:rPr>
              <w:t>2002</w:t>
            </w:r>
          </w:p>
        </w:tc>
        <w:tc>
          <w:tcPr>
            <w:tcW w:w="0" w:type="auto"/>
            <w:shd w:val="clear" w:color="auto" w:fill="auto"/>
            <w:vAlign w:val="bottom"/>
          </w:tcPr>
          <w:p w14:paraId="3C7E0EE7"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B0E7F38" w14:textId="77777777" w:rsidR="005A0B25" w:rsidRDefault="00835F9D">
            <w:pPr>
              <w:keepNext/>
              <w:spacing w:after="0"/>
              <w:jc w:val="center"/>
              <w:rPr>
                <w:color w:val="000000"/>
                <w:sz w:val="20"/>
                <w:szCs w:val="20"/>
              </w:rPr>
            </w:pPr>
            <w:r>
              <w:rPr>
                <w:color w:val="000000"/>
                <w:sz w:val="20"/>
                <w:szCs w:val="20"/>
              </w:rPr>
              <w:t>171</w:t>
            </w:r>
          </w:p>
        </w:tc>
        <w:tc>
          <w:tcPr>
            <w:tcW w:w="0" w:type="auto"/>
            <w:shd w:val="clear" w:color="auto" w:fill="auto"/>
            <w:vAlign w:val="bottom"/>
          </w:tcPr>
          <w:p w14:paraId="0633763E" w14:textId="77777777" w:rsidR="005A0B25" w:rsidRDefault="005A0B25">
            <w:pPr>
              <w:keepNext/>
              <w:spacing w:after="0"/>
              <w:jc w:val="center"/>
              <w:rPr>
                <w:color w:val="000000"/>
                <w:sz w:val="20"/>
                <w:szCs w:val="20"/>
              </w:rPr>
            </w:pPr>
          </w:p>
        </w:tc>
        <w:tc>
          <w:tcPr>
            <w:tcW w:w="0" w:type="auto"/>
            <w:shd w:val="clear" w:color="auto" w:fill="auto"/>
            <w:vAlign w:val="bottom"/>
          </w:tcPr>
          <w:p w14:paraId="7F4BD567" w14:textId="77777777" w:rsidR="005A0B25" w:rsidRDefault="005A0B25">
            <w:pPr>
              <w:keepNext/>
              <w:spacing w:after="0"/>
              <w:jc w:val="center"/>
              <w:rPr>
                <w:color w:val="000000"/>
                <w:sz w:val="20"/>
                <w:szCs w:val="20"/>
              </w:rPr>
            </w:pPr>
          </w:p>
        </w:tc>
        <w:tc>
          <w:tcPr>
            <w:tcW w:w="0" w:type="auto"/>
            <w:shd w:val="clear" w:color="auto" w:fill="auto"/>
            <w:vAlign w:val="bottom"/>
          </w:tcPr>
          <w:p w14:paraId="1B46C90E" w14:textId="77777777" w:rsidR="005A0B25" w:rsidRDefault="005A0B25">
            <w:pPr>
              <w:keepNext/>
              <w:spacing w:after="0"/>
              <w:jc w:val="center"/>
              <w:rPr>
                <w:color w:val="000000"/>
                <w:sz w:val="20"/>
                <w:szCs w:val="20"/>
              </w:rPr>
            </w:pPr>
          </w:p>
        </w:tc>
        <w:tc>
          <w:tcPr>
            <w:tcW w:w="0" w:type="auto"/>
            <w:shd w:val="clear" w:color="auto" w:fill="auto"/>
            <w:vAlign w:val="bottom"/>
          </w:tcPr>
          <w:p w14:paraId="059BE2A6" w14:textId="77777777" w:rsidR="005A0B25" w:rsidRDefault="00835F9D">
            <w:pPr>
              <w:keepNext/>
              <w:spacing w:after="0"/>
              <w:jc w:val="center"/>
              <w:rPr>
                <w:color w:val="000000"/>
                <w:sz w:val="20"/>
                <w:szCs w:val="20"/>
              </w:rPr>
            </w:pPr>
            <w:r>
              <w:rPr>
                <w:color w:val="000000"/>
                <w:sz w:val="20"/>
                <w:szCs w:val="20"/>
              </w:rPr>
              <w:t>171</w:t>
            </w:r>
          </w:p>
        </w:tc>
      </w:tr>
      <w:tr w:rsidR="005A0B25" w14:paraId="0AD9AE47" w14:textId="77777777" w:rsidTr="008D081D">
        <w:trPr>
          <w:trHeight w:val="288"/>
          <w:jc w:val="center"/>
        </w:trPr>
        <w:tc>
          <w:tcPr>
            <w:tcW w:w="0" w:type="auto"/>
            <w:shd w:val="clear" w:color="auto" w:fill="auto"/>
            <w:vAlign w:val="bottom"/>
          </w:tcPr>
          <w:p w14:paraId="2809B602" w14:textId="77777777" w:rsidR="005A0B25" w:rsidRDefault="00835F9D">
            <w:pPr>
              <w:keepNext/>
              <w:spacing w:after="0"/>
              <w:rPr>
                <w:color w:val="000000"/>
                <w:sz w:val="20"/>
                <w:szCs w:val="20"/>
              </w:rPr>
            </w:pPr>
            <w:r>
              <w:rPr>
                <w:color w:val="000000"/>
                <w:sz w:val="20"/>
                <w:szCs w:val="20"/>
              </w:rPr>
              <w:t>2003</w:t>
            </w:r>
          </w:p>
        </w:tc>
        <w:tc>
          <w:tcPr>
            <w:tcW w:w="0" w:type="auto"/>
            <w:shd w:val="clear" w:color="auto" w:fill="auto"/>
            <w:vAlign w:val="bottom"/>
          </w:tcPr>
          <w:p w14:paraId="179841A5"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471B2564"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77764DFC" w14:textId="77777777" w:rsidR="005A0B25" w:rsidRDefault="005A0B25">
            <w:pPr>
              <w:keepNext/>
              <w:spacing w:after="0"/>
              <w:jc w:val="center"/>
              <w:rPr>
                <w:color w:val="000000"/>
                <w:sz w:val="20"/>
                <w:szCs w:val="20"/>
              </w:rPr>
            </w:pPr>
          </w:p>
        </w:tc>
        <w:tc>
          <w:tcPr>
            <w:tcW w:w="0" w:type="auto"/>
            <w:shd w:val="clear" w:color="auto" w:fill="auto"/>
            <w:vAlign w:val="bottom"/>
          </w:tcPr>
          <w:p w14:paraId="109AA287" w14:textId="77777777" w:rsidR="005A0B25" w:rsidRDefault="005A0B25">
            <w:pPr>
              <w:keepNext/>
              <w:spacing w:after="0"/>
              <w:jc w:val="center"/>
              <w:rPr>
                <w:color w:val="000000"/>
                <w:sz w:val="20"/>
                <w:szCs w:val="20"/>
              </w:rPr>
            </w:pPr>
          </w:p>
        </w:tc>
        <w:tc>
          <w:tcPr>
            <w:tcW w:w="0" w:type="auto"/>
            <w:shd w:val="clear" w:color="auto" w:fill="auto"/>
            <w:vAlign w:val="bottom"/>
          </w:tcPr>
          <w:p w14:paraId="1759D0C3" w14:textId="77777777" w:rsidR="005A0B25" w:rsidRDefault="005A0B25">
            <w:pPr>
              <w:keepNext/>
              <w:spacing w:after="0"/>
              <w:jc w:val="center"/>
              <w:rPr>
                <w:color w:val="000000"/>
                <w:sz w:val="20"/>
                <w:szCs w:val="20"/>
              </w:rPr>
            </w:pPr>
          </w:p>
        </w:tc>
        <w:tc>
          <w:tcPr>
            <w:tcW w:w="0" w:type="auto"/>
            <w:shd w:val="clear" w:color="auto" w:fill="auto"/>
            <w:vAlign w:val="bottom"/>
          </w:tcPr>
          <w:p w14:paraId="6BAA99C3" w14:textId="77777777" w:rsidR="005A0B25" w:rsidRDefault="00835F9D">
            <w:pPr>
              <w:keepNext/>
              <w:spacing w:after="0"/>
              <w:jc w:val="center"/>
              <w:rPr>
                <w:color w:val="000000"/>
                <w:sz w:val="20"/>
                <w:szCs w:val="20"/>
              </w:rPr>
            </w:pPr>
            <w:r>
              <w:rPr>
                <w:color w:val="000000"/>
                <w:sz w:val="20"/>
                <w:szCs w:val="20"/>
              </w:rPr>
              <w:t>0</w:t>
            </w:r>
          </w:p>
        </w:tc>
      </w:tr>
      <w:tr w:rsidR="005A0B25" w14:paraId="75858B5A" w14:textId="77777777" w:rsidTr="008D081D">
        <w:trPr>
          <w:trHeight w:val="288"/>
          <w:jc w:val="center"/>
        </w:trPr>
        <w:tc>
          <w:tcPr>
            <w:tcW w:w="0" w:type="auto"/>
            <w:shd w:val="clear" w:color="auto" w:fill="auto"/>
            <w:vAlign w:val="bottom"/>
          </w:tcPr>
          <w:p w14:paraId="5BFF8493" w14:textId="77777777" w:rsidR="005A0B25" w:rsidRDefault="00835F9D">
            <w:pPr>
              <w:keepNext/>
              <w:spacing w:after="0"/>
              <w:rPr>
                <w:color w:val="000000"/>
                <w:sz w:val="20"/>
                <w:szCs w:val="20"/>
              </w:rPr>
            </w:pPr>
            <w:r>
              <w:rPr>
                <w:color w:val="000000"/>
                <w:sz w:val="20"/>
                <w:szCs w:val="20"/>
              </w:rPr>
              <w:t>2004</w:t>
            </w:r>
          </w:p>
        </w:tc>
        <w:tc>
          <w:tcPr>
            <w:tcW w:w="0" w:type="auto"/>
            <w:shd w:val="clear" w:color="auto" w:fill="auto"/>
            <w:vAlign w:val="bottom"/>
          </w:tcPr>
          <w:p w14:paraId="748DF0BD"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04596DBD" w14:textId="77777777" w:rsidR="005A0B25" w:rsidRDefault="00835F9D">
            <w:pPr>
              <w:keepNext/>
              <w:spacing w:after="0"/>
              <w:jc w:val="center"/>
              <w:rPr>
                <w:color w:val="000000"/>
                <w:sz w:val="20"/>
                <w:szCs w:val="20"/>
              </w:rPr>
            </w:pPr>
            <w:r>
              <w:rPr>
                <w:color w:val="000000"/>
                <w:sz w:val="20"/>
                <w:szCs w:val="20"/>
              </w:rPr>
              <w:t>240</w:t>
            </w:r>
          </w:p>
        </w:tc>
        <w:tc>
          <w:tcPr>
            <w:tcW w:w="0" w:type="auto"/>
            <w:shd w:val="clear" w:color="auto" w:fill="auto"/>
            <w:vAlign w:val="bottom"/>
          </w:tcPr>
          <w:p w14:paraId="75D38E80" w14:textId="77777777" w:rsidR="005A0B25" w:rsidRDefault="005A0B25">
            <w:pPr>
              <w:keepNext/>
              <w:spacing w:after="0"/>
              <w:jc w:val="center"/>
              <w:rPr>
                <w:color w:val="000000"/>
                <w:sz w:val="20"/>
                <w:szCs w:val="20"/>
              </w:rPr>
            </w:pPr>
          </w:p>
        </w:tc>
        <w:tc>
          <w:tcPr>
            <w:tcW w:w="0" w:type="auto"/>
            <w:shd w:val="clear" w:color="auto" w:fill="auto"/>
            <w:vAlign w:val="bottom"/>
          </w:tcPr>
          <w:p w14:paraId="500EB019" w14:textId="77777777" w:rsidR="005A0B25" w:rsidRDefault="005A0B25">
            <w:pPr>
              <w:keepNext/>
              <w:spacing w:after="0"/>
              <w:jc w:val="center"/>
              <w:rPr>
                <w:color w:val="000000"/>
                <w:sz w:val="20"/>
                <w:szCs w:val="20"/>
              </w:rPr>
            </w:pPr>
          </w:p>
        </w:tc>
        <w:tc>
          <w:tcPr>
            <w:tcW w:w="0" w:type="auto"/>
            <w:shd w:val="clear" w:color="auto" w:fill="auto"/>
            <w:vAlign w:val="bottom"/>
          </w:tcPr>
          <w:p w14:paraId="5E8682A0" w14:textId="77777777" w:rsidR="005A0B25" w:rsidRDefault="005A0B25">
            <w:pPr>
              <w:keepNext/>
              <w:spacing w:after="0"/>
              <w:jc w:val="center"/>
              <w:rPr>
                <w:color w:val="000000"/>
                <w:sz w:val="20"/>
                <w:szCs w:val="20"/>
              </w:rPr>
            </w:pPr>
          </w:p>
        </w:tc>
        <w:tc>
          <w:tcPr>
            <w:tcW w:w="0" w:type="auto"/>
            <w:shd w:val="clear" w:color="auto" w:fill="auto"/>
            <w:vAlign w:val="bottom"/>
          </w:tcPr>
          <w:p w14:paraId="694E2244" w14:textId="77777777" w:rsidR="005A0B25" w:rsidRDefault="00835F9D">
            <w:pPr>
              <w:keepNext/>
              <w:spacing w:after="0"/>
              <w:jc w:val="center"/>
              <w:rPr>
                <w:color w:val="000000"/>
                <w:sz w:val="20"/>
                <w:szCs w:val="20"/>
              </w:rPr>
            </w:pPr>
            <w:r>
              <w:rPr>
                <w:color w:val="000000"/>
                <w:sz w:val="20"/>
                <w:szCs w:val="20"/>
              </w:rPr>
              <w:t>240</w:t>
            </w:r>
          </w:p>
        </w:tc>
      </w:tr>
      <w:tr w:rsidR="005A0B25" w14:paraId="0651F1DC" w14:textId="77777777" w:rsidTr="008D081D">
        <w:trPr>
          <w:trHeight w:val="288"/>
          <w:jc w:val="center"/>
        </w:trPr>
        <w:tc>
          <w:tcPr>
            <w:tcW w:w="0" w:type="auto"/>
            <w:shd w:val="clear" w:color="auto" w:fill="auto"/>
            <w:vAlign w:val="bottom"/>
          </w:tcPr>
          <w:p w14:paraId="1F3FF72E" w14:textId="77777777" w:rsidR="005A0B25" w:rsidRDefault="00835F9D">
            <w:pPr>
              <w:keepNext/>
              <w:spacing w:after="0"/>
              <w:rPr>
                <w:color w:val="000000"/>
                <w:sz w:val="20"/>
                <w:szCs w:val="20"/>
              </w:rPr>
            </w:pPr>
            <w:r>
              <w:rPr>
                <w:color w:val="000000"/>
                <w:sz w:val="20"/>
                <w:szCs w:val="20"/>
              </w:rPr>
              <w:t>2005</w:t>
            </w:r>
          </w:p>
        </w:tc>
        <w:tc>
          <w:tcPr>
            <w:tcW w:w="0" w:type="auto"/>
            <w:shd w:val="clear" w:color="auto" w:fill="auto"/>
            <w:vAlign w:val="bottom"/>
          </w:tcPr>
          <w:p w14:paraId="73FA605F"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67501359"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06031A79" w14:textId="77777777" w:rsidR="005A0B25" w:rsidRDefault="005A0B25">
            <w:pPr>
              <w:keepNext/>
              <w:spacing w:after="0"/>
              <w:jc w:val="center"/>
              <w:rPr>
                <w:color w:val="000000"/>
                <w:sz w:val="20"/>
                <w:szCs w:val="20"/>
              </w:rPr>
            </w:pPr>
          </w:p>
        </w:tc>
        <w:tc>
          <w:tcPr>
            <w:tcW w:w="0" w:type="auto"/>
            <w:shd w:val="clear" w:color="auto" w:fill="auto"/>
            <w:vAlign w:val="bottom"/>
          </w:tcPr>
          <w:p w14:paraId="401B3EF7" w14:textId="77777777" w:rsidR="005A0B25" w:rsidRDefault="005A0B25">
            <w:pPr>
              <w:keepNext/>
              <w:spacing w:after="0"/>
              <w:jc w:val="center"/>
              <w:rPr>
                <w:color w:val="000000"/>
                <w:sz w:val="20"/>
                <w:szCs w:val="20"/>
              </w:rPr>
            </w:pPr>
          </w:p>
        </w:tc>
        <w:tc>
          <w:tcPr>
            <w:tcW w:w="0" w:type="auto"/>
            <w:shd w:val="clear" w:color="auto" w:fill="auto"/>
            <w:vAlign w:val="bottom"/>
          </w:tcPr>
          <w:p w14:paraId="704B6D9B" w14:textId="77777777" w:rsidR="005A0B25" w:rsidRDefault="005A0B25">
            <w:pPr>
              <w:keepNext/>
              <w:spacing w:after="0"/>
              <w:jc w:val="center"/>
              <w:rPr>
                <w:color w:val="000000"/>
                <w:sz w:val="20"/>
                <w:szCs w:val="20"/>
              </w:rPr>
            </w:pPr>
          </w:p>
        </w:tc>
        <w:tc>
          <w:tcPr>
            <w:tcW w:w="0" w:type="auto"/>
            <w:shd w:val="clear" w:color="auto" w:fill="auto"/>
            <w:vAlign w:val="bottom"/>
          </w:tcPr>
          <w:p w14:paraId="18B8D862" w14:textId="77777777" w:rsidR="005A0B25" w:rsidRDefault="00835F9D">
            <w:pPr>
              <w:keepNext/>
              <w:spacing w:after="0"/>
              <w:jc w:val="center"/>
              <w:rPr>
                <w:color w:val="000000"/>
                <w:sz w:val="20"/>
                <w:szCs w:val="20"/>
              </w:rPr>
            </w:pPr>
            <w:r>
              <w:rPr>
                <w:color w:val="000000"/>
                <w:sz w:val="20"/>
                <w:szCs w:val="20"/>
              </w:rPr>
              <w:t>0</w:t>
            </w:r>
          </w:p>
        </w:tc>
      </w:tr>
      <w:tr w:rsidR="005A0B25" w14:paraId="7CA34E8A" w14:textId="77777777" w:rsidTr="008D081D">
        <w:trPr>
          <w:trHeight w:val="288"/>
          <w:jc w:val="center"/>
        </w:trPr>
        <w:tc>
          <w:tcPr>
            <w:tcW w:w="0" w:type="auto"/>
            <w:shd w:val="clear" w:color="auto" w:fill="auto"/>
            <w:vAlign w:val="bottom"/>
          </w:tcPr>
          <w:p w14:paraId="10B838A0" w14:textId="77777777" w:rsidR="005A0B25" w:rsidRDefault="00835F9D">
            <w:pPr>
              <w:keepNext/>
              <w:spacing w:after="0"/>
              <w:rPr>
                <w:color w:val="000000"/>
                <w:sz w:val="20"/>
                <w:szCs w:val="20"/>
              </w:rPr>
            </w:pPr>
            <w:r>
              <w:rPr>
                <w:color w:val="000000"/>
                <w:sz w:val="20"/>
                <w:szCs w:val="20"/>
              </w:rPr>
              <w:t>2006</w:t>
            </w:r>
          </w:p>
        </w:tc>
        <w:tc>
          <w:tcPr>
            <w:tcW w:w="0" w:type="auto"/>
            <w:shd w:val="clear" w:color="auto" w:fill="auto"/>
            <w:vAlign w:val="bottom"/>
          </w:tcPr>
          <w:p w14:paraId="06611258"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550960A1" w14:textId="77777777" w:rsidR="005A0B25" w:rsidRDefault="00835F9D">
            <w:pPr>
              <w:keepNext/>
              <w:spacing w:after="0"/>
              <w:jc w:val="center"/>
              <w:rPr>
                <w:color w:val="000000"/>
                <w:sz w:val="20"/>
                <w:szCs w:val="20"/>
              </w:rPr>
            </w:pPr>
            <w:r>
              <w:rPr>
                <w:color w:val="000000"/>
                <w:sz w:val="20"/>
                <w:szCs w:val="20"/>
              </w:rPr>
              <w:t>99</w:t>
            </w:r>
          </w:p>
        </w:tc>
        <w:tc>
          <w:tcPr>
            <w:tcW w:w="0" w:type="auto"/>
            <w:shd w:val="clear" w:color="auto" w:fill="auto"/>
            <w:vAlign w:val="bottom"/>
          </w:tcPr>
          <w:p w14:paraId="63CCF633" w14:textId="77777777" w:rsidR="005A0B25" w:rsidRDefault="005A0B25">
            <w:pPr>
              <w:keepNext/>
              <w:spacing w:after="0"/>
              <w:jc w:val="center"/>
              <w:rPr>
                <w:color w:val="000000"/>
                <w:sz w:val="20"/>
                <w:szCs w:val="20"/>
              </w:rPr>
            </w:pPr>
          </w:p>
        </w:tc>
        <w:tc>
          <w:tcPr>
            <w:tcW w:w="0" w:type="auto"/>
            <w:shd w:val="clear" w:color="auto" w:fill="auto"/>
            <w:vAlign w:val="bottom"/>
          </w:tcPr>
          <w:p w14:paraId="490DEA14" w14:textId="77777777" w:rsidR="005A0B25" w:rsidRDefault="005A0B25">
            <w:pPr>
              <w:keepNext/>
              <w:spacing w:after="0"/>
              <w:jc w:val="center"/>
              <w:rPr>
                <w:color w:val="000000"/>
                <w:sz w:val="20"/>
                <w:szCs w:val="20"/>
              </w:rPr>
            </w:pPr>
          </w:p>
        </w:tc>
        <w:tc>
          <w:tcPr>
            <w:tcW w:w="0" w:type="auto"/>
            <w:shd w:val="clear" w:color="auto" w:fill="auto"/>
            <w:vAlign w:val="bottom"/>
          </w:tcPr>
          <w:p w14:paraId="35D9DC28" w14:textId="77777777" w:rsidR="005A0B25" w:rsidRDefault="005A0B25">
            <w:pPr>
              <w:keepNext/>
              <w:spacing w:after="0"/>
              <w:jc w:val="center"/>
              <w:rPr>
                <w:color w:val="000000"/>
                <w:sz w:val="20"/>
                <w:szCs w:val="20"/>
              </w:rPr>
            </w:pPr>
          </w:p>
        </w:tc>
        <w:tc>
          <w:tcPr>
            <w:tcW w:w="0" w:type="auto"/>
            <w:shd w:val="clear" w:color="auto" w:fill="auto"/>
            <w:vAlign w:val="bottom"/>
          </w:tcPr>
          <w:p w14:paraId="01DFAAAD" w14:textId="77777777" w:rsidR="005A0B25" w:rsidRDefault="00835F9D">
            <w:pPr>
              <w:keepNext/>
              <w:spacing w:after="0"/>
              <w:jc w:val="center"/>
              <w:rPr>
                <w:color w:val="000000"/>
                <w:sz w:val="20"/>
                <w:szCs w:val="20"/>
              </w:rPr>
            </w:pPr>
            <w:r>
              <w:rPr>
                <w:color w:val="000000"/>
                <w:sz w:val="20"/>
                <w:szCs w:val="20"/>
              </w:rPr>
              <w:t>99</w:t>
            </w:r>
          </w:p>
        </w:tc>
      </w:tr>
      <w:tr w:rsidR="005A0B25" w14:paraId="6018E783" w14:textId="77777777" w:rsidTr="008D081D">
        <w:trPr>
          <w:trHeight w:val="288"/>
          <w:jc w:val="center"/>
        </w:trPr>
        <w:tc>
          <w:tcPr>
            <w:tcW w:w="0" w:type="auto"/>
            <w:shd w:val="clear" w:color="auto" w:fill="auto"/>
            <w:vAlign w:val="bottom"/>
          </w:tcPr>
          <w:p w14:paraId="2008FDF9" w14:textId="77777777" w:rsidR="005A0B25" w:rsidRDefault="00835F9D">
            <w:pPr>
              <w:keepNext/>
              <w:spacing w:after="0"/>
              <w:rPr>
                <w:color w:val="000000"/>
                <w:sz w:val="20"/>
                <w:szCs w:val="20"/>
              </w:rPr>
            </w:pPr>
            <w:r>
              <w:rPr>
                <w:color w:val="000000"/>
                <w:sz w:val="20"/>
                <w:szCs w:val="20"/>
              </w:rPr>
              <w:t>2007</w:t>
            </w:r>
          </w:p>
        </w:tc>
        <w:tc>
          <w:tcPr>
            <w:tcW w:w="0" w:type="auto"/>
            <w:shd w:val="clear" w:color="auto" w:fill="auto"/>
            <w:vAlign w:val="bottom"/>
          </w:tcPr>
          <w:p w14:paraId="1403EAFD" w14:textId="77777777" w:rsidR="005A0B25" w:rsidRDefault="00835F9D">
            <w:pPr>
              <w:keepNext/>
              <w:spacing w:after="0"/>
              <w:jc w:val="center"/>
              <w:rPr>
                <w:color w:val="000000"/>
                <w:sz w:val="20"/>
                <w:szCs w:val="20"/>
              </w:rPr>
            </w:pPr>
            <w:r>
              <w:rPr>
                <w:color w:val="000000"/>
                <w:sz w:val="20"/>
                <w:szCs w:val="20"/>
              </w:rPr>
              <w:t>AFSC</w:t>
            </w:r>
          </w:p>
        </w:tc>
        <w:tc>
          <w:tcPr>
            <w:tcW w:w="0" w:type="auto"/>
            <w:shd w:val="clear" w:color="auto" w:fill="auto"/>
            <w:vAlign w:val="bottom"/>
          </w:tcPr>
          <w:p w14:paraId="755AA1DB" w14:textId="77777777" w:rsidR="005A0B25" w:rsidRDefault="00835F9D">
            <w:pPr>
              <w:keepNext/>
              <w:spacing w:after="0"/>
              <w:jc w:val="center"/>
              <w:rPr>
                <w:color w:val="000000"/>
                <w:sz w:val="20"/>
                <w:szCs w:val="20"/>
              </w:rPr>
            </w:pPr>
            <w:r>
              <w:rPr>
                <w:color w:val="000000"/>
                <w:sz w:val="20"/>
                <w:szCs w:val="20"/>
              </w:rPr>
              <w:t>0</w:t>
            </w:r>
          </w:p>
        </w:tc>
        <w:tc>
          <w:tcPr>
            <w:tcW w:w="0" w:type="auto"/>
            <w:shd w:val="clear" w:color="auto" w:fill="auto"/>
            <w:vAlign w:val="bottom"/>
          </w:tcPr>
          <w:p w14:paraId="3100465F" w14:textId="77777777" w:rsidR="005A0B25" w:rsidRDefault="005A0B25">
            <w:pPr>
              <w:keepNext/>
              <w:spacing w:after="0"/>
              <w:jc w:val="center"/>
              <w:rPr>
                <w:color w:val="000000"/>
                <w:sz w:val="20"/>
                <w:szCs w:val="20"/>
              </w:rPr>
            </w:pPr>
          </w:p>
        </w:tc>
        <w:tc>
          <w:tcPr>
            <w:tcW w:w="0" w:type="auto"/>
            <w:shd w:val="clear" w:color="auto" w:fill="auto"/>
            <w:vAlign w:val="bottom"/>
          </w:tcPr>
          <w:p w14:paraId="72986F11" w14:textId="77777777" w:rsidR="005A0B25" w:rsidRDefault="005A0B25">
            <w:pPr>
              <w:keepNext/>
              <w:spacing w:after="0"/>
              <w:jc w:val="center"/>
              <w:rPr>
                <w:color w:val="000000"/>
                <w:sz w:val="20"/>
                <w:szCs w:val="20"/>
              </w:rPr>
            </w:pPr>
          </w:p>
        </w:tc>
        <w:tc>
          <w:tcPr>
            <w:tcW w:w="0" w:type="auto"/>
            <w:shd w:val="clear" w:color="auto" w:fill="auto"/>
            <w:vAlign w:val="bottom"/>
          </w:tcPr>
          <w:p w14:paraId="5CE9E718" w14:textId="77777777" w:rsidR="005A0B25" w:rsidRDefault="005A0B25">
            <w:pPr>
              <w:keepNext/>
              <w:spacing w:after="0"/>
              <w:jc w:val="center"/>
              <w:rPr>
                <w:color w:val="000000"/>
                <w:sz w:val="20"/>
                <w:szCs w:val="20"/>
              </w:rPr>
            </w:pPr>
          </w:p>
        </w:tc>
        <w:tc>
          <w:tcPr>
            <w:tcW w:w="0" w:type="auto"/>
            <w:shd w:val="clear" w:color="auto" w:fill="auto"/>
            <w:vAlign w:val="bottom"/>
          </w:tcPr>
          <w:p w14:paraId="145370BE" w14:textId="77777777" w:rsidR="005A0B25" w:rsidRDefault="00835F9D">
            <w:pPr>
              <w:keepNext/>
              <w:spacing w:after="0"/>
              <w:jc w:val="center"/>
              <w:rPr>
                <w:color w:val="000000"/>
                <w:sz w:val="20"/>
                <w:szCs w:val="20"/>
              </w:rPr>
            </w:pPr>
            <w:r>
              <w:rPr>
                <w:color w:val="000000"/>
                <w:sz w:val="20"/>
                <w:szCs w:val="20"/>
              </w:rPr>
              <w:t>0</w:t>
            </w:r>
          </w:p>
        </w:tc>
      </w:tr>
      <w:tr w:rsidR="005A0B25" w14:paraId="04323C94" w14:textId="77777777" w:rsidTr="008D081D">
        <w:trPr>
          <w:trHeight w:val="288"/>
          <w:jc w:val="center"/>
        </w:trPr>
        <w:tc>
          <w:tcPr>
            <w:tcW w:w="0" w:type="auto"/>
            <w:tcBorders>
              <w:bottom w:val="nil"/>
            </w:tcBorders>
            <w:shd w:val="clear" w:color="auto" w:fill="auto"/>
            <w:vAlign w:val="bottom"/>
          </w:tcPr>
          <w:p w14:paraId="36767929" w14:textId="77777777" w:rsidR="005A0B25" w:rsidRDefault="00835F9D">
            <w:pPr>
              <w:keepNext/>
              <w:spacing w:after="0"/>
              <w:rPr>
                <w:color w:val="000000"/>
                <w:sz w:val="20"/>
                <w:szCs w:val="20"/>
              </w:rPr>
            </w:pPr>
            <w:r>
              <w:rPr>
                <w:color w:val="000000"/>
                <w:sz w:val="20"/>
                <w:szCs w:val="20"/>
              </w:rPr>
              <w:t>2008</w:t>
            </w:r>
          </w:p>
        </w:tc>
        <w:tc>
          <w:tcPr>
            <w:tcW w:w="0" w:type="auto"/>
            <w:tcBorders>
              <w:bottom w:val="nil"/>
            </w:tcBorders>
            <w:shd w:val="clear" w:color="auto" w:fill="auto"/>
            <w:vAlign w:val="bottom"/>
          </w:tcPr>
          <w:p w14:paraId="7A12FB4C" w14:textId="77777777" w:rsidR="005A0B25" w:rsidRDefault="00835F9D">
            <w:pPr>
              <w:keepNext/>
              <w:spacing w:after="0"/>
              <w:jc w:val="center"/>
              <w:rPr>
                <w:color w:val="000000"/>
                <w:sz w:val="20"/>
                <w:szCs w:val="20"/>
              </w:rPr>
            </w:pPr>
            <w:r>
              <w:rPr>
                <w:color w:val="000000"/>
                <w:sz w:val="20"/>
                <w:szCs w:val="20"/>
              </w:rPr>
              <w:t>AFSC</w:t>
            </w:r>
          </w:p>
        </w:tc>
        <w:tc>
          <w:tcPr>
            <w:tcW w:w="0" w:type="auto"/>
            <w:tcBorders>
              <w:bottom w:val="nil"/>
            </w:tcBorders>
            <w:shd w:val="clear" w:color="auto" w:fill="auto"/>
            <w:vAlign w:val="bottom"/>
          </w:tcPr>
          <w:p w14:paraId="453F97E8" w14:textId="77777777" w:rsidR="005A0B25" w:rsidRDefault="00835F9D">
            <w:pPr>
              <w:keepNext/>
              <w:spacing w:after="0"/>
              <w:jc w:val="center"/>
              <w:rPr>
                <w:color w:val="000000"/>
                <w:sz w:val="20"/>
                <w:szCs w:val="20"/>
              </w:rPr>
            </w:pPr>
            <w:r>
              <w:rPr>
                <w:color w:val="000000"/>
                <w:sz w:val="20"/>
                <w:szCs w:val="20"/>
              </w:rPr>
              <w:t>0</w:t>
            </w:r>
          </w:p>
        </w:tc>
        <w:tc>
          <w:tcPr>
            <w:tcW w:w="0" w:type="auto"/>
            <w:tcBorders>
              <w:bottom w:val="nil"/>
            </w:tcBorders>
            <w:shd w:val="clear" w:color="auto" w:fill="auto"/>
            <w:vAlign w:val="bottom"/>
          </w:tcPr>
          <w:p w14:paraId="33B37E84" w14:textId="77777777" w:rsidR="005A0B25" w:rsidRDefault="005A0B25">
            <w:pPr>
              <w:keepNext/>
              <w:spacing w:after="0"/>
              <w:jc w:val="center"/>
              <w:rPr>
                <w:color w:val="000000"/>
                <w:sz w:val="20"/>
                <w:szCs w:val="20"/>
              </w:rPr>
            </w:pPr>
          </w:p>
        </w:tc>
        <w:tc>
          <w:tcPr>
            <w:tcW w:w="0" w:type="auto"/>
            <w:tcBorders>
              <w:bottom w:val="nil"/>
            </w:tcBorders>
            <w:shd w:val="clear" w:color="auto" w:fill="auto"/>
            <w:vAlign w:val="bottom"/>
          </w:tcPr>
          <w:p w14:paraId="080962A0" w14:textId="77777777" w:rsidR="005A0B25" w:rsidRDefault="005A0B25">
            <w:pPr>
              <w:keepNext/>
              <w:spacing w:after="0"/>
              <w:jc w:val="center"/>
              <w:rPr>
                <w:color w:val="000000"/>
                <w:sz w:val="20"/>
                <w:szCs w:val="20"/>
              </w:rPr>
            </w:pPr>
          </w:p>
        </w:tc>
        <w:tc>
          <w:tcPr>
            <w:tcW w:w="0" w:type="auto"/>
            <w:tcBorders>
              <w:bottom w:val="nil"/>
            </w:tcBorders>
            <w:shd w:val="clear" w:color="auto" w:fill="auto"/>
            <w:vAlign w:val="bottom"/>
          </w:tcPr>
          <w:p w14:paraId="6B195157" w14:textId="77777777" w:rsidR="005A0B25" w:rsidRDefault="005A0B25">
            <w:pPr>
              <w:keepNext/>
              <w:spacing w:after="0"/>
              <w:jc w:val="center"/>
              <w:rPr>
                <w:color w:val="000000"/>
                <w:sz w:val="20"/>
                <w:szCs w:val="20"/>
              </w:rPr>
            </w:pPr>
          </w:p>
        </w:tc>
        <w:tc>
          <w:tcPr>
            <w:tcW w:w="0" w:type="auto"/>
            <w:tcBorders>
              <w:bottom w:val="nil"/>
            </w:tcBorders>
            <w:shd w:val="clear" w:color="auto" w:fill="auto"/>
            <w:vAlign w:val="bottom"/>
          </w:tcPr>
          <w:p w14:paraId="45525FCE" w14:textId="77777777" w:rsidR="005A0B25" w:rsidRDefault="00835F9D">
            <w:pPr>
              <w:keepNext/>
              <w:spacing w:after="0"/>
              <w:jc w:val="center"/>
              <w:rPr>
                <w:color w:val="000000"/>
                <w:sz w:val="20"/>
                <w:szCs w:val="20"/>
              </w:rPr>
            </w:pPr>
            <w:r>
              <w:rPr>
                <w:color w:val="000000"/>
                <w:sz w:val="20"/>
                <w:szCs w:val="20"/>
              </w:rPr>
              <w:t>0</w:t>
            </w:r>
          </w:p>
        </w:tc>
      </w:tr>
      <w:tr w:rsidR="005A0B25" w14:paraId="4A7C09CC" w14:textId="77777777" w:rsidTr="008D081D">
        <w:trPr>
          <w:trHeight w:val="288"/>
          <w:jc w:val="center"/>
        </w:trPr>
        <w:tc>
          <w:tcPr>
            <w:tcW w:w="0" w:type="auto"/>
            <w:tcBorders>
              <w:top w:val="nil"/>
              <w:left w:val="single" w:sz="4" w:space="0" w:color="000000"/>
              <w:bottom w:val="nil"/>
            </w:tcBorders>
            <w:shd w:val="clear" w:color="auto" w:fill="auto"/>
            <w:vAlign w:val="bottom"/>
          </w:tcPr>
          <w:p w14:paraId="164AABF8" w14:textId="77777777" w:rsidR="005A0B25" w:rsidRDefault="00835F9D">
            <w:pPr>
              <w:keepNext/>
              <w:spacing w:after="0"/>
              <w:rPr>
                <w:color w:val="000000"/>
                <w:sz w:val="20"/>
                <w:szCs w:val="20"/>
              </w:rPr>
            </w:pPr>
            <w:r>
              <w:rPr>
                <w:color w:val="000000"/>
                <w:sz w:val="20"/>
                <w:szCs w:val="20"/>
              </w:rPr>
              <w:t>2009</w:t>
            </w:r>
          </w:p>
        </w:tc>
        <w:tc>
          <w:tcPr>
            <w:tcW w:w="0" w:type="auto"/>
            <w:tcBorders>
              <w:top w:val="nil"/>
              <w:bottom w:val="nil"/>
            </w:tcBorders>
            <w:shd w:val="clear" w:color="auto" w:fill="auto"/>
            <w:vAlign w:val="bottom"/>
          </w:tcPr>
          <w:p w14:paraId="49B41765"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1CF2506A" w14:textId="77777777" w:rsidR="005A0B25" w:rsidRDefault="00835F9D">
            <w:pPr>
              <w:keepNext/>
              <w:spacing w:after="0"/>
              <w:jc w:val="center"/>
              <w:rPr>
                <w:color w:val="000000"/>
                <w:sz w:val="20"/>
                <w:szCs w:val="20"/>
              </w:rPr>
            </w:pPr>
            <w:r>
              <w:rPr>
                <w:color w:val="000000"/>
                <w:sz w:val="20"/>
                <w:szCs w:val="20"/>
              </w:rPr>
              <w:t>0</w:t>
            </w:r>
          </w:p>
        </w:tc>
        <w:tc>
          <w:tcPr>
            <w:tcW w:w="0" w:type="auto"/>
            <w:tcBorders>
              <w:top w:val="nil"/>
              <w:bottom w:val="nil"/>
            </w:tcBorders>
            <w:shd w:val="clear" w:color="auto" w:fill="auto"/>
            <w:vAlign w:val="bottom"/>
          </w:tcPr>
          <w:p w14:paraId="1703BA5E"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511630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7116DFF" w14:textId="77777777" w:rsidR="005A0B25" w:rsidRDefault="005A0B25">
            <w:pPr>
              <w:keepNext/>
              <w:spacing w:after="0"/>
              <w:jc w:val="center"/>
              <w:rPr>
                <w:color w:val="000000"/>
                <w:sz w:val="20"/>
                <w:szCs w:val="20"/>
              </w:rPr>
            </w:pPr>
          </w:p>
        </w:tc>
        <w:tc>
          <w:tcPr>
            <w:tcW w:w="0" w:type="auto"/>
            <w:tcBorders>
              <w:top w:val="nil"/>
              <w:bottom w:val="nil"/>
              <w:right w:val="single" w:sz="4" w:space="0" w:color="000000"/>
            </w:tcBorders>
            <w:shd w:val="clear" w:color="auto" w:fill="auto"/>
            <w:vAlign w:val="bottom"/>
          </w:tcPr>
          <w:p w14:paraId="42B590AD" w14:textId="77777777" w:rsidR="005A0B25" w:rsidRDefault="00835F9D">
            <w:pPr>
              <w:keepNext/>
              <w:spacing w:after="0"/>
              <w:jc w:val="center"/>
              <w:rPr>
                <w:color w:val="000000"/>
                <w:sz w:val="20"/>
                <w:szCs w:val="20"/>
              </w:rPr>
            </w:pPr>
            <w:r>
              <w:rPr>
                <w:color w:val="000000"/>
                <w:sz w:val="20"/>
                <w:szCs w:val="20"/>
              </w:rPr>
              <w:t>0</w:t>
            </w:r>
          </w:p>
        </w:tc>
      </w:tr>
      <w:tr w:rsidR="005A0B25" w14:paraId="514B7416" w14:textId="77777777" w:rsidTr="008D081D">
        <w:trPr>
          <w:trHeight w:val="288"/>
          <w:jc w:val="center"/>
        </w:trPr>
        <w:tc>
          <w:tcPr>
            <w:tcW w:w="0" w:type="auto"/>
            <w:tcBorders>
              <w:top w:val="nil"/>
              <w:bottom w:val="nil"/>
            </w:tcBorders>
            <w:shd w:val="clear" w:color="auto" w:fill="auto"/>
            <w:vAlign w:val="bottom"/>
          </w:tcPr>
          <w:p w14:paraId="1390C5DB" w14:textId="77777777" w:rsidR="005A0B25" w:rsidRDefault="00835F9D">
            <w:pPr>
              <w:keepNext/>
              <w:spacing w:after="0"/>
              <w:rPr>
                <w:color w:val="000000"/>
                <w:sz w:val="20"/>
                <w:szCs w:val="20"/>
              </w:rPr>
            </w:pPr>
            <w:r>
              <w:rPr>
                <w:color w:val="000000"/>
                <w:sz w:val="20"/>
                <w:szCs w:val="20"/>
              </w:rPr>
              <w:t>2010</w:t>
            </w:r>
          </w:p>
        </w:tc>
        <w:tc>
          <w:tcPr>
            <w:tcW w:w="0" w:type="auto"/>
            <w:tcBorders>
              <w:top w:val="nil"/>
              <w:bottom w:val="nil"/>
            </w:tcBorders>
            <w:shd w:val="clear" w:color="auto" w:fill="auto"/>
            <w:vAlign w:val="bottom"/>
          </w:tcPr>
          <w:p w14:paraId="340327DE"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781D4A29" w14:textId="77777777" w:rsidR="005A0B25" w:rsidRDefault="00835F9D">
            <w:pPr>
              <w:keepNext/>
              <w:spacing w:after="0"/>
              <w:jc w:val="center"/>
              <w:rPr>
                <w:color w:val="000000"/>
                <w:sz w:val="20"/>
                <w:szCs w:val="20"/>
              </w:rPr>
            </w:pPr>
            <w:r>
              <w:rPr>
                <w:color w:val="000000"/>
                <w:sz w:val="20"/>
                <w:szCs w:val="20"/>
              </w:rPr>
              <w:t>140</w:t>
            </w:r>
          </w:p>
        </w:tc>
        <w:tc>
          <w:tcPr>
            <w:tcW w:w="0" w:type="auto"/>
            <w:tcBorders>
              <w:top w:val="nil"/>
              <w:bottom w:val="nil"/>
            </w:tcBorders>
            <w:shd w:val="clear" w:color="auto" w:fill="auto"/>
            <w:vAlign w:val="bottom"/>
          </w:tcPr>
          <w:p w14:paraId="16B2F0E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9D1421B"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BE204BD"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8DC94F6" w14:textId="77777777" w:rsidR="005A0B25" w:rsidRDefault="00835F9D">
            <w:pPr>
              <w:keepNext/>
              <w:spacing w:after="0"/>
              <w:jc w:val="center"/>
              <w:rPr>
                <w:color w:val="000000"/>
                <w:sz w:val="20"/>
                <w:szCs w:val="20"/>
              </w:rPr>
            </w:pPr>
            <w:r>
              <w:rPr>
                <w:color w:val="000000"/>
                <w:sz w:val="20"/>
                <w:szCs w:val="20"/>
              </w:rPr>
              <w:t>140</w:t>
            </w:r>
          </w:p>
        </w:tc>
      </w:tr>
      <w:tr w:rsidR="005A0B25" w14:paraId="7B0C897A" w14:textId="77777777" w:rsidTr="008D081D">
        <w:trPr>
          <w:trHeight w:val="288"/>
          <w:jc w:val="center"/>
        </w:trPr>
        <w:tc>
          <w:tcPr>
            <w:tcW w:w="0" w:type="auto"/>
            <w:tcBorders>
              <w:top w:val="nil"/>
              <w:bottom w:val="nil"/>
            </w:tcBorders>
            <w:shd w:val="clear" w:color="auto" w:fill="auto"/>
            <w:vAlign w:val="bottom"/>
          </w:tcPr>
          <w:p w14:paraId="56B15E36" w14:textId="77777777" w:rsidR="005A0B25" w:rsidRDefault="00835F9D">
            <w:pPr>
              <w:keepNext/>
              <w:spacing w:after="0"/>
              <w:rPr>
                <w:color w:val="000000"/>
                <w:sz w:val="20"/>
                <w:szCs w:val="20"/>
              </w:rPr>
            </w:pPr>
            <w:r>
              <w:rPr>
                <w:color w:val="000000"/>
                <w:sz w:val="20"/>
                <w:szCs w:val="20"/>
              </w:rPr>
              <w:t>2011</w:t>
            </w:r>
          </w:p>
        </w:tc>
        <w:tc>
          <w:tcPr>
            <w:tcW w:w="0" w:type="auto"/>
            <w:tcBorders>
              <w:top w:val="nil"/>
              <w:bottom w:val="nil"/>
            </w:tcBorders>
            <w:shd w:val="clear" w:color="auto" w:fill="auto"/>
            <w:vAlign w:val="bottom"/>
          </w:tcPr>
          <w:p w14:paraId="6D781EDF"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34454860" w14:textId="77777777" w:rsidR="005A0B25" w:rsidRDefault="00835F9D">
            <w:pPr>
              <w:keepNext/>
              <w:spacing w:after="0"/>
              <w:jc w:val="center"/>
              <w:rPr>
                <w:color w:val="000000"/>
                <w:sz w:val="20"/>
                <w:szCs w:val="20"/>
              </w:rPr>
            </w:pPr>
            <w:r>
              <w:rPr>
                <w:color w:val="000000"/>
                <w:sz w:val="20"/>
                <w:szCs w:val="20"/>
              </w:rPr>
              <w:t>1,529</w:t>
            </w:r>
          </w:p>
        </w:tc>
        <w:tc>
          <w:tcPr>
            <w:tcW w:w="0" w:type="auto"/>
            <w:tcBorders>
              <w:top w:val="nil"/>
              <w:bottom w:val="nil"/>
            </w:tcBorders>
            <w:shd w:val="clear" w:color="auto" w:fill="auto"/>
            <w:vAlign w:val="bottom"/>
          </w:tcPr>
          <w:p w14:paraId="60F64BF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3CDFCD4"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70693BA3"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021C844" w14:textId="77777777" w:rsidR="005A0B25" w:rsidRDefault="00835F9D">
            <w:pPr>
              <w:keepNext/>
              <w:spacing w:after="0"/>
              <w:jc w:val="center"/>
              <w:rPr>
                <w:color w:val="000000"/>
                <w:sz w:val="20"/>
                <w:szCs w:val="20"/>
              </w:rPr>
            </w:pPr>
            <w:r>
              <w:rPr>
                <w:color w:val="000000"/>
                <w:sz w:val="20"/>
                <w:szCs w:val="20"/>
              </w:rPr>
              <w:t>1,529</w:t>
            </w:r>
          </w:p>
        </w:tc>
      </w:tr>
      <w:tr w:rsidR="005A0B25" w14:paraId="3E4CECF1" w14:textId="77777777" w:rsidTr="008D081D">
        <w:trPr>
          <w:trHeight w:val="288"/>
          <w:jc w:val="center"/>
        </w:trPr>
        <w:tc>
          <w:tcPr>
            <w:tcW w:w="0" w:type="auto"/>
            <w:tcBorders>
              <w:top w:val="nil"/>
              <w:bottom w:val="nil"/>
            </w:tcBorders>
            <w:shd w:val="clear" w:color="auto" w:fill="auto"/>
            <w:vAlign w:val="bottom"/>
          </w:tcPr>
          <w:p w14:paraId="2B03170A" w14:textId="77777777" w:rsidR="005A0B25" w:rsidRDefault="00835F9D">
            <w:pPr>
              <w:keepNext/>
              <w:spacing w:after="0"/>
              <w:rPr>
                <w:color w:val="000000"/>
                <w:sz w:val="20"/>
                <w:szCs w:val="20"/>
              </w:rPr>
            </w:pPr>
            <w:r>
              <w:rPr>
                <w:color w:val="000000"/>
                <w:sz w:val="20"/>
                <w:szCs w:val="20"/>
              </w:rPr>
              <w:t>2012</w:t>
            </w:r>
          </w:p>
        </w:tc>
        <w:tc>
          <w:tcPr>
            <w:tcW w:w="0" w:type="auto"/>
            <w:tcBorders>
              <w:top w:val="nil"/>
              <w:bottom w:val="nil"/>
            </w:tcBorders>
            <w:shd w:val="clear" w:color="auto" w:fill="auto"/>
            <w:vAlign w:val="bottom"/>
          </w:tcPr>
          <w:p w14:paraId="3097AF14"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462460F1" w14:textId="77777777" w:rsidR="005A0B25" w:rsidRDefault="00835F9D">
            <w:pPr>
              <w:keepNext/>
              <w:spacing w:after="0"/>
              <w:jc w:val="center"/>
              <w:rPr>
                <w:color w:val="000000"/>
                <w:sz w:val="20"/>
                <w:szCs w:val="20"/>
              </w:rPr>
            </w:pPr>
            <w:r>
              <w:rPr>
                <w:color w:val="000000"/>
                <w:sz w:val="20"/>
                <w:szCs w:val="20"/>
              </w:rPr>
              <w:t>62</w:t>
            </w:r>
          </w:p>
        </w:tc>
        <w:tc>
          <w:tcPr>
            <w:tcW w:w="0" w:type="auto"/>
            <w:tcBorders>
              <w:top w:val="nil"/>
              <w:bottom w:val="nil"/>
            </w:tcBorders>
            <w:shd w:val="clear" w:color="auto" w:fill="auto"/>
            <w:vAlign w:val="bottom"/>
          </w:tcPr>
          <w:p w14:paraId="7CA7CCBF"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C66BB5D"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C2EC1EB"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8D213C3" w14:textId="77777777" w:rsidR="005A0B25" w:rsidRDefault="00835F9D">
            <w:pPr>
              <w:keepNext/>
              <w:spacing w:after="0"/>
              <w:jc w:val="center"/>
              <w:rPr>
                <w:color w:val="000000"/>
                <w:sz w:val="20"/>
                <w:szCs w:val="20"/>
              </w:rPr>
            </w:pPr>
            <w:r>
              <w:rPr>
                <w:color w:val="000000"/>
                <w:sz w:val="20"/>
                <w:szCs w:val="20"/>
              </w:rPr>
              <w:t>62</w:t>
            </w:r>
          </w:p>
        </w:tc>
      </w:tr>
      <w:tr w:rsidR="005A0B25" w14:paraId="327EBB51" w14:textId="77777777" w:rsidTr="008D081D">
        <w:trPr>
          <w:trHeight w:val="288"/>
          <w:jc w:val="center"/>
        </w:trPr>
        <w:tc>
          <w:tcPr>
            <w:tcW w:w="0" w:type="auto"/>
            <w:tcBorders>
              <w:top w:val="nil"/>
              <w:bottom w:val="nil"/>
            </w:tcBorders>
            <w:shd w:val="clear" w:color="auto" w:fill="auto"/>
            <w:vAlign w:val="bottom"/>
          </w:tcPr>
          <w:p w14:paraId="282AAFDF" w14:textId="77777777" w:rsidR="005A0B25" w:rsidRDefault="00835F9D">
            <w:pPr>
              <w:keepNext/>
              <w:spacing w:after="0"/>
              <w:rPr>
                <w:color w:val="000000"/>
                <w:sz w:val="20"/>
                <w:szCs w:val="20"/>
              </w:rPr>
            </w:pPr>
            <w:r>
              <w:rPr>
                <w:color w:val="000000"/>
                <w:sz w:val="20"/>
                <w:szCs w:val="20"/>
              </w:rPr>
              <w:t>2013</w:t>
            </w:r>
          </w:p>
        </w:tc>
        <w:tc>
          <w:tcPr>
            <w:tcW w:w="0" w:type="auto"/>
            <w:tcBorders>
              <w:top w:val="nil"/>
              <w:bottom w:val="nil"/>
            </w:tcBorders>
            <w:shd w:val="clear" w:color="auto" w:fill="auto"/>
            <w:vAlign w:val="bottom"/>
          </w:tcPr>
          <w:p w14:paraId="08A9BB15"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727AC987" w14:textId="77777777" w:rsidR="005A0B25" w:rsidRDefault="00835F9D">
            <w:pPr>
              <w:keepNext/>
              <w:spacing w:after="0"/>
              <w:jc w:val="center"/>
              <w:rPr>
                <w:color w:val="000000"/>
                <w:sz w:val="20"/>
                <w:szCs w:val="20"/>
              </w:rPr>
            </w:pPr>
            <w:r>
              <w:rPr>
                <w:color w:val="000000"/>
                <w:sz w:val="20"/>
                <w:szCs w:val="20"/>
              </w:rPr>
              <w:t>0</w:t>
            </w:r>
          </w:p>
        </w:tc>
        <w:tc>
          <w:tcPr>
            <w:tcW w:w="0" w:type="auto"/>
            <w:tcBorders>
              <w:top w:val="nil"/>
              <w:bottom w:val="nil"/>
            </w:tcBorders>
            <w:shd w:val="clear" w:color="auto" w:fill="auto"/>
            <w:vAlign w:val="bottom"/>
          </w:tcPr>
          <w:p w14:paraId="6B922305"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0567512"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FD60FE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22DCF84" w14:textId="77777777" w:rsidR="005A0B25" w:rsidRDefault="00835F9D">
            <w:pPr>
              <w:keepNext/>
              <w:spacing w:after="0"/>
              <w:jc w:val="center"/>
              <w:rPr>
                <w:color w:val="000000"/>
                <w:sz w:val="20"/>
                <w:szCs w:val="20"/>
              </w:rPr>
            </w:pPr>
            <w:r>
              <w:rPr>
                <w:color w:val="000000"/>
                <w:sz w:val="20"/>
                <w:szCs w:val="20"/>
              </w:rPr>
              <w:t>0</w:t>
            </w:r>
          </w:p>
        </w:tc>
      </w:tr>
      <w:tr w:rsidR="005A0B25" w14:paraId="0806BCBC" w14:textId="77777777" w:rsidTr="008D081D">
        <w:trPr>
          <w:trHeight w:val="288"/>
          <w:jc w:val="center"/>
        </w:trPr>
        <w:tc>
          <w:tcPr>
            <w:tcW w:w="0" w:type="auto"/>
            <w:tcBorders>
              <w:top w:val="nil"/>
              <w:bottom w:val="nil"/>
            </w:tcBorders>
            <w:shd w:val="clear" w:color="auto" w:fill="auto"/>
            <w:vAlign w:val="bottom"/>
          </w:tcPr>
          <w:p w14:paraId="42E4ED64" w14:textId="77777777" w:rsidR="005A0B25" w:rsidRDefault="00835F9D">
            <w:pPr>
              <w:keepNext/>
              <w:spacing w:after="0"/>
              <w:rPr>
                <w:color w:val="000000"/>
                <w:sz w:val="20"/>
                <w:szCs w:val="20"/>
              </w:rPr>
            </w:pPr>
            <w:r>
              <w:rPr>
                <w:color w:val="000000"/>
                <w:sz w:val="20"/>
                <w:szCs w:val="20"/>
              </w:rPr>
              <w:t>2014</w:t>
            </w:r>
          </w:p>
        </w:tc>
        <w:tc>
          <w:tcPr>
            <w:tcW w:w="0" w:type="auto"/>
            <w:tcBorders>
              <w:top w:val="nil"/>
              <w:bottom w:val="nil"/>
            </w:tcBorders>
            <w:shd w:val="clear" w:color="auto" w:fill="auto"/>
            <w:vAlign w:val="bottom"/>
          </w:tcPr>
          <w:p w14:paraId="6373F370"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724EEEEB" w14:textId="77777777" w:rsidR="005A0B25" w:rsidRDefault="00835F9D">
            <w:pPr>
              <w:keepNext/>
              <w:spacing w:after="0"/>
              <w:jc w:val="center"/>
              <w:rPr>
                <w:color w:val="000000"/>
                <w:sz w:val="20"/>
                <w:szCs w:val="20"/>
              </w:rPr>
            </w:pPr>
            <w:r>
              <w:rPr>
                <w:color w:val="000000"/>
                <w:sz w:val="20"/>
                <w:szCs w:val="20"/>
              </w:rPr>
              <w:t>111</w:t>
            </w:r>
          </w:p>
        </w:tc>
        <w:tc>
          <w:tcPr>
            <w:tcW w:w="0" w:type="auto"/>
            <w:tcBorders>
              <w:top w:val="nil"/>
              <w:bottom w:val="nil"/>
            </w:tcBorders>
            <w:shd w:val="clear" w:color="auto" w:fill="auto"/>
            <w:vAlign w:val="bottom"/>
          </w:tcPr>
          <w:p w14:paraId="5930A867"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3AB95B26"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73EA9193"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8DFAD44" w14:textId="77777777" w:rsidR="005A0B25" w:rsidRDefault="00835F9D">
            <w:pPr>
              <w:keepNext/>
              <w:spacing w:after="0"/>
              <w:jc w:val="center"/>
              <w:rPr>
                <w:color w:val="000000"/>
                <w:sz w:val="20"/>
                <w:szCs w:val="20"/>
              </w:rPr>
            </w:pPr>
            <w:r>
              <w:rPr>
                <w:color w:val="000000"/>
                <w:sz w:val="20"/>
                <w:szCs w:val="20"/>
              </w:rPr>
              <w:t>111</w:t>
            </w:r>
          </w:p>
        </w:tc>
      </w:tr>
      <w:tr w:rsidR="005A0B25" w14:paraId="6EB72BB7" w14:textId="77777777" w:rsidTr="008D081D">
        <w:trPr>
          <w:trHeight w:val="288"/>
          <w:jc w:val="center"/>
        </w:trPr>
        <w:tc>
          <w:tcPr>
            <w:tcW w:w="0" w:type="auto"/>
            <w:tcBorders>
              <w:top w:val="nil"/>
              <w:bottom w:val="nil"/>
            </w:tcBorders>
            <w:shd w:val="clear" w:color="auto" w:fill="auto"/>
            <w:vAlign w:val="bottom"/>
          </w:tcPr>
          <w:p w14:paraId="0583202A" w14:textId="77777777" w:rsidR="005A0B25" w:rsidRDefault="00835F9D">
            <w:pPr>
              <w:keepNext/>
              <w:spacing w:after="0"/>
              <w:rPr>
                <w:color w:val="000000"/>
                <w:sz w:val="20"/>
                <w:szCs w:val="20"/>
              </w:rPr>
            </w:pPr>
            <w:r>
              <w:rPr>
                <w:color w:val="000000"/>
                <w:sz w:val="20"/>
                <w:szCs w:val="20"/>
              </w:rPr>
              <w:t>2015</w:t>
            </w:r>
          </w:p>
        </w:tc>
        <w:tc>
          <w:tcPr>
            <w:tcW w:w="0" w:type="auto"/>
            <w:tcBorders>
              <w:top w:val="nil"/>
              <w:bottom w:val="nil"/>
            </w:tcBorders>
            <w:shd w:val="clear" w:color="auto" w:fill="auto"/>
            <w:vAlign w:val="bottom"/>
          </w:tcPr>
          <w:p w14:paraId="127590A6" w14:textId="77777777" w:rsidR="005A0B25" w:rsidRDefault="00835F9D">
            <w:pPr>
              <w:keepNext/>
              <w:spacing w:after="0"/>
              <w:jc w:val="center"/>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433AFC48" w14:textId="77777777" w:rsidR="005A0B25" w:rsidRDefault="00835F9D">
            <w:pPr>
              <w:keepNext/>
              <w:spacing w:after="0"/>
              <w:jc w:val="center"/>
              <w:rPr>
                <w:color w:val="000000"/>
                <w:sz w:val="20"/>
                <w:szCs w:val="20"/>
              </w:rPr>
            </w:pPr>
            <w:r>
              <w:rPr>
                <w:color w:val="000000"/>
                <w:sz w:val="20"/>
                <w:szCs w:val="20"/>
              </w:rPr>
              <w:t>4</w:t>
            </w:r>
          </w:p>
        </w:tc>
        <w:tc>
          <w:tcPr>
            <w:tcW w:w="0" w:type="auto"/>
            <w:tcBorders>
              <w:top w:val="nil"/>
              <w:bottom w:val="nil"/>
            </w:tcBorders>
            <w:shd w:val="clear" w:color="auto" w:fill="auto"/>
            <w:vAlign w:val="bottom"/>
          </w:tcPr>
          <w:p w14:paraId="48ED370A"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F654F27"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7C9A60CF"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980D6A4" w14:textId="77777777" w:rsidR="005A0B25" w:rsidRDefault="00835F9D">
            <w:pPr>
              <w:keepNext/>
              <w:spacing w:after="0"/>
              <w:jc w:val="center"/>
              <w:rPr>
                <w:color w:val="000000"/>
                <w:sz w:val="20"/>
                <w:szCs w:val="20"/>
              </w:rPr>
            </w:pPr>
            <w:r>
              <w:rPr>
                <w:color w:val="000000"/>
                <w:sz w:val="20"/>
                <w:szCs w:val="20"/>
              </w:rPr>
              <w:t>4</w:t>
            </w:r>
          </w:p>
        </w:tc>
      </w:tr>
      <w:tr w:rsidR="005A0B25" w14:paraId="03FBC26D" w14:textId="77777777" w:rsidTr="008D081D">
        <w:trPr>
          <w:trHeight w:val="288"/>
          <w:jc w:val="center"/>
        </w:trPr>
        <w:tc>
          <w:tcPr>
            <w:tcW w:w="0" w:type="auto"/>
            <w:tcBorders>
              <w:top w:val="nil"/>
              <w:bottom w:val="nil"/>
            </w:tcBorders>
            <w:shd w:val="clear" w:color="auto" w:fill="auto"/>
            <w:vAlign w:val="bottom"/>
          </w:tcPr>
          <w:p w14:paraId="0414F908" w14:textId="77777777" w:rsidR="005A0B25" w:rsidRDefault="00835F9D">
            <w:pPr>
              <w:keepNext/>
              <w:spacing w:after="0"/>
              <w:rPr>
                <w:color w:val="000000"/>
                <w:sz w:val="20"/>
                <w:szCs w:val="20"/>
              </w:rPr>
            </w:pPr>
            <w:r>
              <w:rPr>
                <w:color w:val="000000"/>
                <w:sz w:val="20"/>
                <w:szCs w:val="20"/>
              </w:rPr>
              <w:t>2016</w:t>
            </w:r>
          </w:p>
        </w:tc>
        <w:tc>
          <w:tcPr>
            <w:tcW w:w="0" w:type="auto"/>
            <w:tcBorders>
              <w:top w:val="nil"/>
              <w:bottom w:val="nil"/>
            </w:tcBorders>
            <w:shd w:val="clear" w:color="auto" w:fill="auto"/>
            <w:vAlign w:val="bottom"/>
          </w:tcPr>
          <w:p w14:paraId="33A24A99" w14:textId="77777777" w:rsidR="005A0B25" w:rsidRDefault="00835F9D">
            <w:pPr>
              <w:keepNext/>
              <w:spacing w:after="0"/>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7414AD3D" w14:textId="77777777" w:rsidR="005A0B25" w:rsidRDefault="00835F9D">
            <w:pPr>
              <w:keepNext/>
              <w:spacing w:after="0"/>
              <w:jc w:val="center"/>
              <w:rPr>
                <w:color w:val="000000"/>
                <w:sz w:val="20"/>
                <w:szCs w:val="20"/>
              </w:rPr>
            </w:pPr>
            <w:r>
              <w:rPr>
                <w:color w:val="000000"/>
                <w:sz w:val="20"/>
                <w:szCs w:val="20"/>
              </w:rPr>
              <w:t>78</w:t>
            </w:r>
          </w:p>
        </w:tc>
        <w:tc>
          <w:tcPr>
            <w:tcW w:w="0" w:type="auto"/>
            <w:tcBorders>
              <w:top w:val="nil"/>
              <w:bottom w:val="nil"/>
            </w:tcBorders>
            <w:shd w:val="clear" w:color="auto" w:fill="auto"/>
            <w:vAlign w:val="bottom"/>
          </w:tcPr>
          <w:p w14:paraId="5846FF4F"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36BD672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B2BC4ED"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792E6593" w14:textId="77777777" w:rsidR="005A0B25" w:rsidRDefault="00835F9D">
            <w:pPr>
              <w:keepNext/>
              <w:spacing w:after="0"/>
              <w:jc w:val="center"/>
              <w:rPr>
                <w:color w:val="000000"/>
                <w:sz w:val="20"/>
                <w:szCs w:val="20"/>
              </w:rPr>
            </w:pPr>
            <w:r>
              <w:rPr>
                <w:color w:val="000000"/>
                <w:sz w:val="20"/>
                <w:szCs w:val="20"/>
              </w:rPr>
              <w:t>78</w:t>
            </w:r>
          </w:p>
        </w:tc>
      </w:tr>
      <w:tr w:rsidR="005A0B25" w14:paraId="47A2C83B" w14:textId="77777777" w:rsidTr="008D081D">
        <w:trPr>
          <w:trHeight w:val="288"/>
          <w:jc w:val="center"/>
        </w:trPr>
        <w:tc>
          <w:tcPr>
            <w:tcW w:w="0" w:type="auto"/>
            <w:tcBorders>
              <w:top w:val="nil"/>
              <w:bottom w:val="nil"/>
            </w:tcBorders>
            <w:shd w:val="clear" w:color="auto" w:fill="auto"/>
            <w:vAlign w:val="bottom"/>
          </w:tcPr>
          <w:p w14:paraId="6C5E7330" w14:textId="77777777" w:rsidR="005A0B25" w:rsidRDefault="00835F9D">
            <w:pPr>
              <w:keepNext/>
              <w:spacing w:after="0"/>
              <w:rPr>
                <w:color w:val="000000"/>
                <w:sz w:val="20"/>
                <w:szCs w:val="20"/>
              </w:rPr>
            </w:pPr>
            <w:r>
              <w:rPr>
                <w:color w:val="000000"/>
                <w:sz w:val="20"/>
                <w:szCs w:val="20"/>
              </w:rPr>
              <w:t>2017</w:t>
            </w:r>
          </w:p>
        </w:tc>
        <w:tc>
          <w:tcPr>
            <w:tcW w:w="0" w:type="auto"/>
            <w:tcBorders>
              <w:top w:val="nil"/>
              <w:bottom w:val="nil"/>
            </w:tcBorders>
            <w:shd w:val="clear" w:color="auto" w:fill="auto"/>
            <w:vAlign w:val="bottom"/>
          </w:tcPr>
          <w:p w14:paraId="7E75DCFD" w14:textId="77777777" w:rsidR="005A0B25" w:rsidRDefault="00835F9D">
            <w:pPr>
              <w:keepNext/>
              <w:spacing w:after="0"/>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0AABCD20" w14:textId="77777777" w:rsidR="005A0B25" w:rsidRDefault="00835F9D">
            <w:pPr>
              <w:keepNext/>
              <w:spacing w:after="0"/>
              <w:jc w:val="center"/>
              <w:rPr>
                <w:color w:val="000000"/>
                <w:sz w:val="20"/>
                <w:szCs w:val="20"/>
              </w:rPr>
            </w:pPr>
            <w:r>
              <w:rPr>
                <w:color w:val="000000"/>
                <w:sz w:val="20"/>
                <w:szCs w:val="20"/>
              </w:rPr>
              <w:t>2</w:t>
            </w:r>
          </w:p>
        </w:tc>
        <w:tc>
          <w:tcPr>
            <w:tcW w:w="0" w:type="auto"/>
            <w:tcBorders>
              <w:top w:val="nil"/>
              <w:bottom w:val="nil"/>
            </w:tcBorders>
            <w:shd w:val="clear" w:color="auto" w:fill="auto"/>
            <w:vAlign w:val="bottom"/>
          </w:tcPr>
          <w:p w14:paraId="7BE8F7CC"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33774FA3"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336E3E1"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BD0E309" w14:textId="77777777" w:rsidR="005A0B25" w:rsidRDefault="00835F9D">
            <w:pPr>
              <w:keepNext/>
              <w:spacing w:after="0"/>
              <w:jc w:val="center"/>
              <w:rPr>
                <w:color w:val="000000"/>
                <w:sz w:val="20"/>
                <w:szCs w:val="20"/>
              </w:rPr>
            </w:pPr>
            <w:r>
              <w:rPr>
                <w:color w:val="000000"/>
                <w:sz w:val="20"/>
                <w:szCs w:val="20"/>
              </w:rPr>
              <w:t>2</w:t>
            </w:r>
          </w:p>
        </w:tc>
      </w:tr>
      <w:tr w:rsidR="005A0B25" w14:paraId="0848B129" w14:textId="77777777" w:rsidTr="008D081D">
        <w:trPr>
          <w:trHeight w:val="288"/>
          <w:jc w:val="center"/>
        </w:trPr>
        <w:tc>
          <w:tcPr>
            <w:tcW w:w="0" w:type="auto"/>
            <w:tcBorders>
              <w:top w:val="nil"/>
              <w:bottom w:val="nil"/>
            </w:tcBorders>
            <w:shd w:val="clear" w:color="auto" w:fill="auto"/>
            <w:vAlign w:val="bottom"/>
          </w:tcPr>
          <w:p w14:paraId="4AE868DB" w14:textId="77777777" w:rsidR="005A0B25" w:rsidRDefault="00835F9D">
            <w:pPr>
              <w:keepNext/>
              <w:spacing w:after="0"/>
              <w:rPr>
                <w:color w:val="000000"/>
                <w:sz w:val="20"/>
                <w:szCs w:val="20"/>
              </w:rPr>
            </w:pPr>
            <w:r>
              <w:rPr>
                <w:color w:val="000000"/>
                <w:sz w:val="20"/>
                <w:szCs w:val="20"/>
              </w:rPr>
              <w:t>2018</w:t>
            </w:r>
          </w:p>
        </w:tc>
        <w:tc>
          <w:tcPr>
            <w:tcW w:w="0" w:type="auto"/>
            <w:tcBorders>
              <w:top w:val="nil"/>
              <w:bottom w:val="nil"/>
            </w:tcBorders>
            <w:shd w:val="clear" w:color="auto" w:fill="auto"/>
            <w:vAlign w:val="bottom"/>
          </w:tcPr>
          <w:p w14:paraId="510B8933" w14:textId="77777777" w:rsidR="005A0B25" w:rsidRDefault="00835F9D">
            <w:pPr>
              <w:keepNext/>
              <w:spacing w:after="0"/>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429B5C18" w14:textId="77777777" w:rsidR="005A0B25" w:rsidRDefault="00835F9D">
            <w:pPr>
              <w:keepNext/>
              <w:spacing w:after="0"/>
              <w:jc w:val="center"/>
              <w:rPr>
                <w:color w:val="000000"/>
                <w:sz w:val="20"/>
                <w:szCs w:val="20"/>
              </w:rPr>
            </w:pPr>
            <w:r>
              <w:rPr>
                <w:color w:val="000000"/>
                <w:sz w:val="20"/>
                <w:szCs w:val="20"/>
              </w:rPr>
              <w:t>71</w:t>
            </w:r>
          </w:p>
        </w:tc>
        <w:tc>
          <w:tcPr>
            <w:tcW w:w="0" w:type="auto"/>
            <w:tcBorders>
              <w:top w:val="nil"/>
              <w:bottom w:val="nil"/>
            </w:tcBorders>
            <w:shd w:val="clear" w:color="auto" w:fill="auto"/>
            <w:vAlign w:val="bottom"/>
          </w:tcPr>
          <w:p w14:paraId="5D28D424"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025F579A"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1EB05F5A"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6F46C035" w14:textId="77777777" w:rsidR="005A0B25" w:rsidRDefault="00835F9D">
            <w:pPr>
              <w:keepNext/>
              <w:spacing w:after="0"/>
              <w:jc w:val="center"/>
              <w:rPr>
                <w:color w:val="000000"/>
                <w:sz w:val="20"/>
                <w:szCs w:val="20"/>
              </w:rPr>
            </w:pPr>
            <w:r>
              <w:rPr>
                <w:color w:val="000000"/>
                <w:sz w:val="20"/>
                <w:szCs w:val="20"/>
              </w:rPr>
              <w:t>71</w:t>
            </w:r>
          </w:p>
        </w:tc>
      </w:tr>
      <w:tr w:rsidR="005A0B25" w14:paraId="4667041B" w14:textId="77777777" w:rsidTr="00635E0E">
        <w:trPr>
          <w:trHeight w:val="288"/>
          <w:jc w:val="center"/>
        </w:trPr>
        <w:tc>
          <w:tcPr>
            <w:tcW w:w="0" w:type="auto"/>
            <w:tcBorders>
              <w:top w:val="nil"/>
              <w:bottom w:val="nil"/>
            </w:tcBorders>
            <w:shd w:val="clear" w:color="auto" w:fill="auto"/>
            <w:vAlign w:val="bottom"/>
          </w:tcPr>
          <w:p w14:paraId="67C127C4" w14:textId="77777777" w:rsidR="005A0B25" w:rsidRDefault="00835F9D">
            <w:pPr>
              <w:keepNext/>
              <w:spacing w:after="0"/>
              <w:rPr>
                <w:color w:val="000000"/>
                <w:sz w:val="20"/>
                <w:szCs w:val="20"/>
              </w:rPr>
            </w:pPr>
            <w:r>
              <w:rPr>
                <w:color w:val="000000"/>
                <w:sz w:val="20"/>
                <w:szCs w:val="20"/>
              </w:rPr>
              <w:t>2019</w:t>
            </w:r>
          </w:p>
        </w:tc>
        <w:tc>
          <w:tcPr>
            <w:tcW w:w="0" w:type="auto"/>
            <w:tcBorders>
              <w:top w:val="nil"/>
              <w:bottom w:val="nil"/>
            </w:tcBorders>
            <w:shd w:val="clear" w:color="auto" w:fill="auto"/>
            <w:vAlign w:val="bottom"/>
          </w:tcPr>
          <w:p w14:paraId="781F7B0B" w14:textId="77777777" w:rsidR="005A0B25" w:rsidRDefault="00835F9D">
            <w:pPr>
              <w:keepNext/>
              <w:spacing w:after="0"/>
              <w:rPr>
                <w:color w:val="000000"/>
                <w:sz w:val="20"/>
                <w:szCs w:val="20"/>
              </w:rPr>
            </w:pPr>
            <w:r>
              <w:rPr>
                <w:color w:val="000000"/>
                <w:sz w:val="20"/>
                <w:szCs w:val="20"/>
              </w:rPr>
              <w:t>AFSC</w:t>
            </w:r>
          </w:p>
        </w:tc>
        <w:tc>
          <w:tcPr>
            <w:tcW w:w="0" w:type="auto"/>
            <w:tcBorders>
              <w:top w:val="nil"/>
              <w:bottom w:val="nil"/>
            </w:tcBorders>
            <w:shd w:val="clear" w:color="auto" w:fill="auto"/>
            <w:vAlign w:val="bottom"/>
          </w:tcPr>
          <w:p w14:paraId="6AC043F6" w14:textId="77777777" w:rsidR="005A0B25" w:rsidRDefault="00835F9D">
            <w:pPr>
              <w:keepNext/>
              <w:spacing w:after="0"/>
              <w:jc w:val="center"/>
              <w:rPr>
                <w:color w:val="000000"/>
                <w:sz w:val="20"/>
                <w:szCs w:val="20"/>
              </w:rPr>
            </w:pPr>
            <w:r>
              <w:rPr>
                <w:color w:val="000000"/>
                <w:sz w:val="20"/>
                <w:szCs w:val="20"/>
              </w:rPr>
              <w:t>0</w:t>
            </w:r>
          </w:p>
        </w:tc>
        <w:tc>
          <w:tcPr>
            <w:tcW w:w="0" w:type="auto"/>
            <w:tcBorders>
              <w:top w:val="nil"/>
              <w:bottom w:val="nil"/>
            </w:tcBorders>
            <w:shd w:val="clear" w:color="auto" w:fill="auto"/>
            <w:vAlign w:val="bottom"/>
          </w:tcPr>
          <w:p w14:paraId="6CFC3504"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228AD5F0"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33E18DA" w14:textId="77777777" w:rsidR="005A0B25" w:rsidRDefault="005A0B25">
            <w:pPr>
              <w:keepNext/>
              <w:spacing w:after="0"/>
              <w:jc w:val="center"/>
              <w:rPr>
                <w:color w:val="000000"/>
                <w:sz w:val="20"/>
                <w:szCs w:val="20"/>
              </w:rPr>
            </w:pPr>
          </w:p>
        </w:tc>
        <w:tc>
          <w:tcPr>
            <w:tcW w:w="0" w:type="auto"/>
            <w:tcBorders>
              <w:top w:val="nil"/>
              <w:bottom w:val="nil"/>
            </w:tcBorders>
            <w:shd w:val="clear" w:color="auto" w:fill="auto"/>
            <w:vAlign w:val="bottom"/>
          </w:tcPr>
          <w:p w14:paraId="404C33AB" w14:textId="77777777" w:rsidR="005A0B25" w:rsidRDefault="00835F9D">
            <w:pPr>
              <w:keepNext/>
              <w:spacing w:after="0"/>
              <w:jc w:val="center"/>
              <w:rPr>
                <w:color w:val="000000"/>
                <w:sz w:val="20"/>
                <w:szCs w:val="20"/>
              </w:rPr>
            </w:pPr>
            <w:r>
              <w:rPr>
                <w:color w:val="000000"/>
                <w:sz w:val="20"/>
                <w:szCs w:val="20"/>
              </w:rPr>
              <w:t>0</w:t>
            </w:r>
          </w:p>
        </w:tc>
      </w:tr>
      <w:tr w:rsidR="00635E0E" w14:paraId="449F905F" w14:textId="77777777" w:rsidTr="008D081D">
        <w:trPr>
          <w:trHeight w:val="288"/>
          <w:jc w:val="center"/>
        </w:trPr>
        <w:tc>
          <w:tcPr>
            <w:tcW w:w="0" w:type="auto"/>
            <w:tcBorders>
              <w:top w:val="nil"/>
              <w:bottom w:val="single" w:sz="4" w:space="0" w:color="000000"/>
            </w:tcBorders>
            <w:shd w:val="clear" w:color="auto" w:fill="auto"/>
            <w:vAlign w:val="bottom"/>
          </w:tcPr>
          <w:p w14:paraId="0EA729B8" w14:textId="1BD36E3C" w:rsidR="00635E0E" w:rsidRDefault="00635E0E">
            <w:pPr>
              <w:keepNext/>
              <w:spacing w:after="0"/>
              <w:rPr>
                <w:color w:val="000000"/>
                <w:sz w:val="20"/>
                <w:szCs w:val="20"/>
              </w:rPr>
            </w:pPr>
            <w:r>
              <w:rPr>
                <w:color w:val="000000"/>
                <w:sz w:val="20"/>
                <w:szCs w:val="20"/>
              </w:rPr>
              <w:t>2020</w:t>
            </w:r>
          </w:p>
        </w:tc>
        <w:tc>
          <w:tcPr>
            <w:tcW w:w="0" w:type="auto"/>
            <w:tcBorders>
              <w:top w:val="nil"/>
              <w:bottom w:val="single" w:sz="4" w:space="0" w:color="000000"/>
            </w:tcBorders>
            <w:shd w:val="clear" w:color="auto" w:fill="auto"/>
            <w:vAlign w:val="bottom"/>
          </w:tcPr>
          <w:p w14:paraId="3DF82507" w14:textId="4E708790" w:rsidR="00635E0E" w:rsidRDefault="00635E0E">
            <w:pPr>
              <w:keepNext/>
              <w:spacing w:after="0"/>
              <w:rPr>
                <w:color w:val="000000"/>
                <w:sz w:val="20"/>
                <w:szCs w:val="20"/>
              </w:rPr>
            </w:pPr>
            <w:r>
              <w:rPr>
                <w:color w:val="000000"/>
                <w:sz w:val="20"/>
                <w:szCs w:val="20"/>
              </w:rPr>
              <w:t>AFSC</w:t>
            </w:r>
          </w:p>
        </w:tc>
        <w:tc>
          <w:tcPr>
            <w:tcW w:w="0" w:type="auto"/>
            <w:tcBorders>
              <w:top w:val="nil"/>
              <w:bottom w:val="single" w:sz="4" w:space="0" w:color="000000"/>
            </w:tcBorders>
            <w:shd w:val="clear" w:color="auto" w:fill="auto"/>
            <w:vAlign w:val="bottom"/>
          </w:tcPr>
          <w:p w14:paraId="73B14552" w14:textId="4E0D7840" w:rsidR="00635E0E" w:rsidRDefault="00635E0E">
            <w:pPr>
              <w:keepNext/>
              <w:spacing w:after="0"/>
              <w:jc w:val="center"/>
              <w:rPr>
                <w:color w:val="000000"/>
                <w:sz w:val="20"/>
                <w:szCs w:val="20"/>
              </w:rPr>
            </w:pPr>
            <w:r>
              <w:rPr>
                <w:color w:val="000000"/>
                <w:sz w:val="20"/>
                <w:szCs w:val="20"/>
              </w:rPr>
              <w:t>0</w:t>
            </w:r>
          </w:p>
        </w:tc>
        <w:tc>
          <w:tcPr>
            <w:tcW w:w="0" w:type="auto"/>
            <w:tcBorders>
              <w:top w:val="nil"/>
              <w:bottom w:val="single" w:sz="4" w:space="0" w:color="000000"/>
            </w:tcBorders>
            <w:shd w:val="clear" w:color="auto" w:fill="auto"/>
            <w:vAlign w:val="bottom"/>
          </w:tcPr>
          <w:p w14:paraId="72BD5B70" w14:textId="77777777" w:rsidR="00635E0E" w:rsidRDefault="00635E0E">
            <w:pPr>
              <w:keepNext/>
              <w:spacing w:after="0"/>
              <w:jc w:val="center"/>
              <w:rPr>
                <w:color w:val="000000"/>
                <w:sz w:val="20"/>
                <w:szCs w:val="20"/>
              </w:rPr>
            </w:pPr>
          </w:p>
        </w:tc>
        <w:tc>
          <w:tcPr>
            <w:tcW w:w="0" w:type="auto"/>
            <w:tcBorders>
              <w:top w:val="nil"/>
              <w:bottom w:val="single" w:sz="4" w:space="0" w:color="000000"/>
            </w:tcBorders>
            <w:shd w:val="clear" w:color="auto" w:fill="auto"/>
            <w:vAlign w:val="bottom"/>
          </w:tcPr>
          <w:p w14:paraId="6569D33E" w14:textId="77777777" w:rsidR="00635E0E" w:rsidRDefault="00635E0E">
            <w:pPr>
              <w:keepNext/>
              <w:spacing w:after="0"/>
              <w:jc w:val="center"/>
              <w:rPr>
                <w:color w:val="000000"/>
                <w:sz w:val="20"/>
                <w:szCs w:val="20"/>
              </w:rPr>
            </w:pPr>
          </w:p>
        </w:tc>
        <w:tc>
          <w:tcPr>
            <w:tcW w:w="0" w:type="auto"/>
            <w:tcBorders>
              <w:top w:val="nil"/>
              <w:bottom w:val="single" w:sz="4" w:space="0" w:color="000000"/>
            </w:tcBorders>
            <w:shd w:val="clear" w:color="auto" w:fill="auto"/>
            <w:vAlign w:val="bottom"/>
          </w:tcPr>
          <w:p w14:paraId="27D9DF98" w14:textId="77777777" w:rsidR="00635E0E" w:rsidRDefault="00635E0E">
            <w:pPr>
              <w:keepNext/>
              <w:spacing w:after="0"/>
              <w:jc w:val="center"/>
              <w:rPr>
                <w:color w:val="000000"/>
                <w:sz w:val="20"/>
                <w:szCs w:val="20"/>
              </w:rPr>
            </w:pPr>
          </w:p>
        </w:tc>
        <w:tc>
          <w:tcPr>
            <w:tcW w:w="0" w:type="auto"/>
            <w:tcBorders>
              <w:top w:val="nil"/>
              <w:bottom w:val="single" w:sz="4" w:space="0" w:color="000000"/>
            </w:tcBorders>
            <w:shd w:val="clear" w:color="auto" w:fill="auto"/>
            <w:vAlign w:val="bottom"/>
          </w:tcPr>
          <w:p w14:paraId="6C639D89" w14:textId="75CB2064" w:rsidR="00635E0E" w:rsidRDefault="00635E0E">
            <w:pPr>
              <w:keepNext/>
              <w:spacing w:after="0"/>
              <w:jc w:val="center"/>
              <w:rPr>
                <w:color w:val="000000"/>
                <w:sz w:val="20"/>
                <w:szCs w:val="20"/>
              </w:rPr>
            </w:pPr>
            <w:r>
              <w:rPr>
                <w:color w:val="000000"/>
                <w:sz w:val="20"/>
                <w:szCs w:val="20"/>
              </w:rPr>
              <w:t>0</w:t>
            </w:r>
          </w:p>
        </w:tc>
      </w:tr>
    </w:tbl>
    <w:p w14:paraId="7915699B" w14:textId="77777777" w:rsidR="005A0B25" w:rsidRDefault="005A0B25"/>
    <w:p w14:paraId="45814B6E" w14:textId="77777777" w:rsidR="005A0B25" w:rsidRDefault="00835F9D">
      <w:pPr>
        <w:spacing w:after="0"/>
      </w:pPr>
      <w:r>
        <w:br w:type="page"/>
      </w:r>
    </w:p>
    <w:p w14:paraId="0C379900" w14:textId="77777777" w:rsidR="005A0B25" w:rsidRDefault="00835F9D">
      <w:pPr>
        <w:pStyle w:val="Heading1"/>
      </w:pPr>
      <w:r>
        <w:lastRenderedPageBreak/>
        <w:t xml:space="preserve">Appendix 17B </w:t>
      </w:r>
    </w:p>
    <w:p w14:paraId="4BF546E7" w14:textId="2D8DB81B" w:rsidR="005A0B25" w:rsidRDefault="00835F9D">
      <w:pPr>
        <w:pStyle w:val="Heading1"/>
        <w:rPr>
          <w:sz w:val="24"/>
          <w:szCs w:val="24"/>
        </w:rPr>
      </w:pPr>
      <w:r>
        <w:rPr>
          <w:sz w:val="24"/>
          <w:szCs w:val="24"/>
        </w:rPr>
        <w:t>Atka mackerel (BSAI) Econ</w:t>
      </w:r>
      <w:r w:rsidR="003D4A31">
        <w:rPr>
          <w:sz w:val="24"/>
          <w:szCs w:val="24"/>
        </w:rPr>
        <w:t>omic Performance Report for 2020</w:t>
      </w:r>
    </w:p>
    <w:p w14:paraId="1BADE4B6" w14:textId="77777777" w:rsidR="005A0B25" w:rsidRDefault="00835F9D">
      <w:pPr>
        <w:spacing w:after="0"/>
        <w:jc w:val="center"/>
      </w:pPr>
      <w:r>
        <w:t>By</w:t>
      </w:r>
    </w:p>
    <w:p w14:paraId="792BD6F5" w14:textId="77777777" w:rsidR="005A0B25" w:rsidRDefault="00835F9D">
      <w:pPr>
        <w:jc w:val="center"/>
      </w:pPr>
      <w:r>
        <w:t xml:space="preserve">Ben </w:t>
      </w:r>
      <w:proofErr w:type="spellStart"/>
      <w:r>
        <w:t>Fissel</w:t>
      </w:r>
      <w:proofErr w:type="spellEnd"/>
    </w:p>
    <w:p w14:paraId="21E261BA" w14:textId="77777777" w:rsidR="005A0B25" w:rsidRDefault="00835F9D">
      <w:pPr>
        <w:spacing w:after="0"/>
        <w:jc w:val="center"/>
      </w:pPr>
      <w:r>
        <w:t xml:space="preserve">Alaska Fishery Science Center, Resource Ecology and Fishery Management Division, </w:t>
      </w:r>
    </w:p>
    <w:p w14:paraId="04CBE5A1" w14:textId="6B168901" w:rsidR="005A0B25" w:rsidRDefault="00835F9D">
      <w:pPr>
        <w:jc w:val="center"/>
      </w:pPr>
      <w:r>
        <w:t>Economic and S</w:t>
      </w:r>
      <w:r w:rsidR="003D4A31">
        <w:t>ocial Sciences Research Program</w:t>
      </w:r>
    </w:p>
    <w:p w14:paraId="653BD453" w14:textId="77777777" w:rsidR="003D4A31" w:rsidRDefault="003D4A31" w:rsidP="003D4A31">
      <w:r>
        <w:t xml:space="preserve">Atka mackerel is predominantly caught in the Aleutian Islands, and almost exclusively by the Amendment 80 Fleet. The fishery for Atka mackerel has been a catch share fishery since 2008 when Amendment 80 was implemented rationalizing the fleet of catcher/processor vessels in the Bering Sea and Aleutian Islands region targeting flatfish, Atka mackerel and </w:t>
      </w:r>
      <w:proofErr w:type="gramStart"/>
      <w:r>
        <w:t>Pacific ocean</w:t>
      </w:r>
      <w:proofErr w:type="gramEnd"/>
      <w:r>
        <w:t xml:space="preserve"> perch.</w:t>
      </w:r>
      <w:r>
        <w:rPr>
          <w:rStyle w:val="FootnoteReference"/>
        </w:rPr>
        <w:footnoteReference w:id="4"/>
      </w:r>
      <w:r>
        <w:t xml:space="preserve"> Atka mackerel is an important source of revenue for the Amendment 80 fleet because of its comparatively high price relative to other species. In 2020 Atka mackerel total catch increased to 59.5 thousand t and retained catch increased to 58.6 thousand t. Catch levels peaked in 2018 after significant reductions in the TAC in 2012 and 2013 when catch levels were low due to area closures to protect endangered Steller sea lions, and survey-based changes in the spatial apportionment of TAC. The 2019 increase in the catch is a result of an increase in the Allowable Biological Catch and TAC. Commensurate with the change in catch, first-wholesale production increased to 34.2 thousand tons. The increase in production was offset by a 9.4% decrease in price to $1.05 per pound resulted in an 8.7% drop in first-wholesale revenue to $79.1 million. </w:t>
      </w:r>
    </w:p>
    <w:p w14:paraId="434D5F13" w14:textId="77777777" w:rsidR="003D4A31" w:rsidRDefault="003D4A31" w:rsidP="003D4A31">
      <w:r>
        <w:t>COVID-19 had an unprecedented impact on fisheries in Alaska. Undoubtedly, one of the significant economic impacts experienced by the industry were the mitigation costs experienced by the fishing and processing industries to continue to supply national and global markets for seafood. Existing data collections do not adequately capture these costs, and as such, this report focuses on catch, revenues, and effort and changes occurring during the most recent year. Atka mackerel catch levels relative to TAC were within a typical range suggesting that COVID-19 did not have a significant impact on catch levels. In contrast to changes in landings, however, there was a notable decrease in prices for many of the products with significant exports to China for reprocessing and Japan, which ultimately go to food service sectors. This includes Atka mackerel, which has significant end markets in Japan, China, and South Korea in both foodservice and retail. The downward pressure on these prices is likely the result of COVID-19 related logistical difficulties in international shipping and inspections, as well as foodservice closures, and compounded the downward pressure on prices from tariffs. This downward pressure on fish product prices in the first-wholesale market coupled with cost pressure from COVID-19 mitigation efforts likely resulted in negative impacts on net revenues.</w:t>
      </w:r>
    </w:p>
    <w:p w14:paraId="0A453D76" w14:textId="77777777" w:rsidR="003D4A31" w:rsidRDefault="003D4A31" w:rsidP="003D4A31">
      <w:r>
        <w:t>The U.S. (Alaska), Japan and Russian are the major producers of Atka mackerel.</w:t>
      </w:r>
      <w:r>
        <w:rPr>
          <w:rStyle w:val="FootnoteReference"/>
        </w:rPr>
        <w:footnoteReference w:id="5"/>
      </w:r>
      <w:r>
        <w:t xml:space="preserve"> Typically, approximately 90% of the Alaska caught Atka mackerel production value is processed as head-and-gut (H&amp;G) products, the remainder is mostly sold as whole fish (Table 1). In 2019 and 2020 99% of the catch was processed as H&amp;</w:t>
      </w:r>
      <w:proofErr w:type="spellStart"/>
      <w:r>
        <w:t>G as</w:t>
      </w:r>
      <w:proofErr w:type="spellEnd"/>
      <w:r>
        <w:t xml:space="preserve"> whole fish production dropped off. Virtually all of Alaska’s Atka mackerel production is exported, mostly to Asian markets. In Asia it undergoes secondary processing into products like surimi, salted-and-split and other consumable product forms (Table 2). Industry reports that the domestic market is </w:t>
      </w:r>
      <w:proofErr w:type="gramStart"/>
      <w:r>
        <w:t>minimal</w:t>
      </w:r>
      <w:proofErr w:type="gramEnd"/>
      <w:r>
        <w:t xml:space="preserve"> and data indicate U.S. imports are approximately 0.1% of global production. </w:t>
      </w:r>
    </w:p>
    <w:p w14:paraId="1D539E61" w14:textId="77777777" w:rsidR="003D4A31" w:rsidRDefault="003D4A31" w:rsidP="003D4A31">
      <w:r>
        <w:lastRenderedPageBreak/>
        <w:t xml:space="preserve">The upward trend in </w:t>
      </w:r>
      <w:proofErr w:type="gramStart"/>
      <w:r>
        <w:t>first-wholesale</w:t>
      </w:r>
      <w:proofErr w:type="gramEnd"/>
      <w:r>
        <w:t xml:space="preserve"> and export prices through 2018 have been influenced </w:t>
      </w:r>
      <w:r w:rsidRPr="003C4DA8">
        <w:t xml:space="preserve">by international factors. </w:t>
      </w:r>
      <w:proofErr w:type="gramStart"/>
      <w:r w:rsidRPr="003C4DA8">
        <w:t>In particular, global</w:t>
      </w:r>
      <w:proofErr w:type="gramEnd"/>
      <w:r w:rsidRPr="003C4DA8">
        <w:t xml:space="preserve"> supply of Atka mackerel </w:t>
      </w:r>
      <w:r>
        <w:t>was</w:t>
      </w:r>
      <w:r w:rsidRPr="003C4DA8">
        <w:t xml:space="preserve"> in decline because of substantial decreases in catch volume in Japan. </w:t>
      </w:r>
      <w:r>
        <w:t xml:space="preserve">In 2018 catch volumes in Japan began to increase, coupled with increasing supply from the U.S. in 2018, which may be putting downward pressure on first-wholesale prices that carried through into 2019. Atka mackerel first wholesale prices in 2020 dropped to approximately 2016 levels (Table 1). Because Atka is primarily exported to </w:t>
      </w:r>
      <w:r w:rsidRPr="00957163">
        <w:t>Japan</w:t>
      </w:r>
      <w:r>
        <w:t>, which</w:t>
      </w:r>
      <w:r w:rsidRPr="00957163">
        <w:t xml:space="preserve"> constitutes roughly 70% of the export value</w:t>
      </w:r>
      <w:r>
        <w:t>, the U.S. exchange rate can</w:t>
      </w:r>
      <w:r w:rsidRPr="00957163">
        <w:t xml:space="preserve"> in</w:t>
      </w:r>
      <w:r>
        <w:t>fluence</w:t>
      </w:r>
      <w:r w:rsidRPr="00957163">
        <w:t xml:space="preserve"> first-wholesale price</w:t>
      </w:r>
      <w:r>
        <w:t>s.</w:t>
      </w:r>
      <w:r w:rsidRPr="00957163">
        <w:t xml:space="preserve"> </w:t>
      </w:r>
      <w:r>
        <w:t>The exchange rate has remained stable since 2016, though the U.S. dollar weakened somewhat against the Yen in 2020 it was within its historical range</w:t>
      </w:r>
      <w:r w:rsidRPr="00957163">
        <w:t xml:space="preserve"> </w:t>
      </w:r>
      <w:r>
        <w:t>(Table 2). B</w:t>
      </w:r>
      <w:r w:rsidRPr="00B2173A">
        <w:t>ecause of China’s signif</w:t>
      </w:r>
      <w:r>
        <w:t>icance as an export market (approximately 25% of export volume),</w:t>
      </w:r>
      <w:r w:rsidRPr="00B2173A">
        <w:t xml:space="preserve"> </w:t>
      </w:r>
      <w:r>
        <w:t>the t</w:t>
      </w:r>
      <w:r w:rsidRPr="00B2173A">
        <w:t>ariffs between the U.S. and China</w:t>
      </w:r>
      <w:r>
        <w:t xml:space="preserve"> which begun in 2018,</w:t>
      </w:r>
      <w:r w:rsidRPr="00B2173A">
        <w:t xml:space="preserve"> </w:t>
      </w:r>
      <w:r>
        <w:t>may have put downward pressure Atka mackerel prices which has inhibited value growth in that</w:t>
      </w:r>
      <w:r w:rsidRPr="00B2173A">
        <w:t xml:space="preserve"> market</w:t>
      </w:r>
      <w:r>
        <w:t>. Atka mackerel was among the species to receive relief under the USDA Seafood Tariff Relief Program in 2019-2020. The COVID-19 pandemic created supply chain logistical difficulties, which may have put downward pressure on prices. In addition, foodservice closures in major markets for Atka mackerel finished goods, also likely impacted prices negatively.</w:t>
      </w:r>
    </w:p>
    <w:p w14:paraId="2BEF9FCB" w14:textId="77777777" w:rsidR="003D4A31" w:rsidRDefault="003D4A31" w:rsidP="003D4A31">
      <w:r w:rsidRPr="003C4DA8">
        <w:t xml:space="preserve">Global production dropped from an average of </w:t>
      </w:r>
      <w:r>
        <w:t>145</w:t>
      </w:r>
      <w:r w:rsidRPr="003C4DA8">
        <w:t xml:space="preserve"> thousand t between 20</w:t>
      </w:r>
      <w:r>
        <w:t>11</w:t>
      </w:r>
      <w:r w:rsidRPr="003C4DA8">
        <w:t>-201</w:t>
      </w:r>
      <w:r>
        <w:t>5</w:t>
      </w:r>
      <w:r w:rsidRPr="003C4DA8">
        <w:t xml:space="preserve"> to an average of 1</w:t>
      </w:r>
      <w:r>
        <w:t>15</w:t>
      </w:r>
      <w:r w:rsidRPr="003C4DA8">
        <w:t xml:space="preserve"> thousand t</w:t>
      </w:r>
      <w:r>
        <w:t xml:space="preserve"> between</w:t>
      </w:r>
      <w:r w:rsidRPr="003C4DA8">
        <w:t xml:space="preserve"> 201</w:t>
      </w:r>
      <w:r>
        <w:t>6</w:t>
      </w:r>
      <w:r w:rsidRPr="003C4DA8">
        <w:t>-201</w:t>
      </w:r>
      <w:r>
        <w:t>9</w:t>
      </w:r>
      <w:r w:rsidRPr="003C4DA8">
        <w:t xml:space="preserve"> (Table 2). The reductions in international supply mean</w:t>
      </w:r>
      <w:r>
        <w:t>t</w:t>
      </w:r>
      <w:r w:rsidRPr="003C4DA8">
        <w:t xml:space="preserve"> that the U.S. has captured a larger share of global production in recent years relative</w:t>
      </w:r>
      <w:r>
        <w:t xml:space="preserve"> to the 2011-2015 average. The U.S. supplied 49% of the global market of Atka mackerel in 2019. </w:t>
      </w:r>
    </w:p>
    <w:p w14:paraId="22D1FD33" w14:textId="77777777" w:rsidR="003D4A31" w:rsidRDefault="003D4A31" w:rsidP="003D4A31">
      <w:r>
        <w:br w:type="page"/>
      </w:r>
      <w:r>
        <w:lastRenderedPageBreak/>
        <w:t>Table 1. Atka mackerel catch and first-wholesale market data</w:t>
      </w:r>
      <w:r w:rsidRPr="005B5200">
        <w:t xml:space="preserve">. Total </w:t>
      </w:r>
      <w:r>
        <w:t xml:space="preserve">and retained catch (thousand metric tons), number of </w:t>
      </w:r>
      <w:proofErr w:type="gramStart"/>
      <w:r>
        <w:t>vessel</w:t>
      </w:r>
      <w:proofErr w:type="gramEnd"/>
      <w:r>
        <w:t>,</w:t>
      </w:r>
      <w:r w:rsidRPr="005B5200">
        <w:t xml:space="preserve"> first-wholesale </w:t>
      </w:r>
      <w:r>
        <w:t>p</w:t>
      </w:r>
      <w:r w:rsidRPr="005B5200">
        <w:t>roduction (thousand metric tons), value (million</w:t>
      </w:r>
      <w:r>
        <w:t xml:space="preserve"> US$), price (US$ per pound</w:t>
      </w:r>
      <w:r w:rsidRPr="005B5200">
        <w:t>)</w:t>
      </w:r>
      <w:r>
        <w:t>, and head and gut share of production;</w:t>
      </w:r>
      <w:r w:rsidRPr="005B5200">
        <w:t xml:space="preserve"> </w:t>
      </w:r>
      <w:r>
        <w:t>2011-2015 average and 2016-2020.</w:t>
      </w:r>
    </w:p>
    <w:p w14:paraId="6CEB47D2" w14:textId="77777777" w:rsidR="003D4A31" w:rsidRDefault="003D4A31" w:rsidP="003D4A31">
      <w:pPr>
        <w:spacing w:after="0"/>
      </w:pPr>
      <w:r w:rsidRPr="00292852">
        <w:rPr>
          <w:noProof/>
        </w:rPr>
        <w:drawing>
          <wp:inline distT="0" distB="0" distL="0" distR="0" wp14:anchorId="2637F79F" wp14:editId="4C2356C4">
            <wp:extent cx="5431155" cy="16465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1155" cy="1646555"/>
                    </a:xfrm>
                    <a:prstGeom prst="rect">
                      <a:avLst/>
                    </a:prstGeom>
                    <a:noFill/>
                    <a:ln>
                      <a:noFill/>
                    </a:ln>
                  </pic:spPr>
                </pic:pic>
              </a:graphicData>
            </a:graphic>
          </wp:inline>
        </w:drawing>
      </w:r>
    </w:p>
    <w:p w14:paraId="192F2945" w14:textId="77777777" w:rsidR="003D4A31" w:rsidRPr="00DC4221" w:rsidRDefault="003D4A31" w:rsidP="003D4A31">
      <w:pPr>
        <w:rPr>
          <w:sz w:val="20"/>
          <w:szCs w:val="20"/>
        </w:rPr>
      </w:pPr>
      <w:r w:rsidRPr="00A174DA">
        <w:rPr>
          <w:sz w:val="20"/>
          <w:szCs w:val="20"/>
        </w:rPr>
        <w:t>Source: NMFS Alaska Region Blend and Catch-accounting System estimates; NMFS Alaska Region At-sea</w:t>
      </w:r>
      <w:r>
        <w:rPr>
          <w:sz w:val="20"/>
          <w:szCs w:val="20"/>
        </w:rPr>
        <w:t xml:space="preserve"> </w:t>
      </w:r>
      <w:r w:rsidRPr="00A174DA">
        <w:rPr>
          <w:sz w:val="20"/>
          <w:szCs w:val="20"/>
        </w:rPr>
        <w:t>Production Reports; and</w:t>
      </w:r>
      <w:r>
        <w:rPr>
          <w:sz w:val="20"/>
          <w:szCs w:val="20"/>
        </w:rPr>
        <w:t xml:space="preserve"> </w:t>
      </w:r>
      <w:r w:rsidRPr="00A174DA">
        <w:rPr>
          <w:sz w:val="20"/>
          <w:szCs w:val="20"/>
        </w:rPr>
        <w:t>ADF&amp;G Commercial Operators Annual Reports (COAR). Data compiled and</w:t>
      </w:r>
      <w:r>
        <w:rPr>
          <w:sz w:val="20"/>
          <w:szCs w:val="20"/>
        </w:rPr>
        <w:t xml:space="preserve"> provided by the Alaska </w:t>
      </w:r>
      <w:r w:rsidRPr="00A174DA">
        <w:rPr>
          <w:sz w:val="20"/>
          <w:szCs w:val="20"/>
        </w:rPr>
        <w:t>Fisheries Information Network (AKFIN</w:t>
      </w:r>
      <w:r>
        <w:rPr>
          <w:sz w:val="20"/>
          <w:szCs w:val="20"/>
        </w:rPr>
        <w:t>).</w:t>
      </w:r>
    </w:p>
    <w:p w14:paraId="414EF7C9" w14:textId="77777777" w:rsidR="003D4A31" w:rsidRDefault="003D4A31" w:rsidP="003D4A31">
      <w:pPr>
        <w:spacing w:after="0"/>
      </w:pPr>
      <w:r>
        <w:t>Table 2. Atka mackerel U.S. trade and global market data. Global production (</w:t>
      </w:r>
      <w:r w:rsidRPr="005B5200">
        <w:t>thousand metric tons</w:t>
      </w:r>
      <w:r>
        <w:t>), U.S. share of global production, U.S. export v</w:t>
      </w:r>
      <w:r w:rsidRPr="005B5200">
        <w:t xml:space="preserve">olume (thousand metric tons), </w:t>
      </w:r>
      <w:r>
        <w:t xml:space="preserve">U.S. export </w:t>
      </w:r>
      <w:r w:rsidRPr="005B5200">
        <w:t xml:space="preserve">value (million US$), </w:t>
      </w:r>
      <w:r>
        <w:t xml:space="preserve">U.S. export </w:t>
      </w:r>
      <w:r w:rsidRPr="005B5200">
        <w:t>price (</w:t>
      </w:r>
      <w:r>
        <w:t xml:space="preserve">US$ per pound) and the </w:t>
      </w:r>
      <w:r w:rsidRPr="005B5200">
        <w:t xml:space="preserve">share of </w:t>
      </w:r>
      <w:r>
        <w:t xml:space="preserve">U.S. </w:t>
      </w:r>
      <w:r w:rsidRPr="005B5200">
        <w:t>export value</w:t>
      </w:r>
      <w:r>
        <w:t xml:space="preserve"> from Japan; 2011-2015 average and 2016-2020.</w:t>
      </w:r>
    </w:p>
    <w:p w14:paraId="0D84AAF2" w14:textId="77777777" w:rsidR="003D4A31" w:rsidRDefault="003D4A31" w:rsidP="003D4A31">
      <w:pPr>
        <w:spacing w:after="0"/>
      </w:pPr>
      <w:r w:rsidRPr="00292852">
        <w:rPr>
          <w:noProof/>
        </w:rPr>
        <w:drawing>
          <wp:inline distT="0" distB="0" distL="0" distR="0" wp14:anchorId="02C48C67" wp14:editId="494AEDCF">
            <wp:extent cx="5431155" cy="1646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1155" cy="1646555"/>
                    </a:xfrm>
                    <a:prstGeom prst="rect">
                      <a:avLst/>
                    </a:prstGeom>
                    <a:noFill/>
                    <a:ln>
                      <a:noFill/>
                    </a:ln>
                  </pic:spPr>
                </pic:pic>
              </a:graphicData>
            </a:graphic>
          </wp:inline>
        </w:drawing>
      </w:r>
    </w:p>
    <w:p w14:paraId="576F4913" w14:textId="359EBFFC" w:rsidR="003D4A31" w:rsidRDefault="003D4A31" w:rsidP="003D4A31">
      <w:pPr>
        <w:jc w:val="center"/>
      </w:pPr>
      <w:r w:rsidRPr="008D7D82">
        <w:rPr>
          <w:sz w:val="20"/>
          <w:szCs w:val="20"/>
        </w:rPr>
        <w:t xml:space="preserve">Source: </w:t>
      </w:r>
      <w:r>
        <w:rPr>
          <w:sz w:val="20"/>
          <w:szCs w:val="20"/>
        </w:rPr>
        <w:t xml:space="preserve">FAO Fisheries &amp; Aquaculture Dept. Statistics </w:t>
      </w:r>
      <w:hyperlink r:id="rId67" w:history="1">
        <w:r w:rsidRPr="00C433EF">
          <w:rPr>
            <w:rStyle w:val="Hyperlink"/>
            <w:sz w:val="20"/>
            <w:szCs w:val="20"/>
          </w:rPr>
          <w:t>http://www.fao.org/fishery/statistics/en</w:t>
        </w:r>
      </w:hyperlink>
      <w:r>
        <w:rPr>
          <w:sz w:val="20"/>
          <w:szCs w:val="20"/>
        </w:rPr>
        <w:t xml:space="preserve">. </w:t>
      </w:r>
      <w:r w:rsidRPr="008D7D82">
        <w:rPr>
          <w:sz w:val="20"/>
          <w:szCs w:val="20"/>
        </w:rPr>
        <w:t>NOAA Fisheries, Fisheries Statistics Division, Foreign Trade Division of the U.S. Census Bureau,</w:t>
      </w:r>
      <w:r>
        <w:rPr>
          <w:sz w:val="20"/>
          <w:szCs w:val="20"/>
        </w:rPr>
        <w:t xml:space="preserve"> </w:t>
      </w:r>
      <w:hyperlink r:id="rId68" w:history="1">
        <w:r w:rsidRPr="00FB6BC2">
          <w:rPr>
            <w:rStyle w:val="Hyperlink"/>
            <w:sz w:val="20"/>
            <w:szCs w:val="20"/>
          </w:rPr>
          <w:t>http://www.st.nmfs.noaa.gov/commercial-fisheries/foreign-trade/index</w:t>
        </w:r>
      </w:hyperlink>
      <w:r w:rsidRPr="008D7D82">
        <w:rPr>
          <w:sz w:val="20"/>
          <w:szCs w:val="20"/>
        </w:rPr>
        <w:t>.</w:t>
      </w:r>
      <w:r>
        <w:rPr>
          <w:sz w:val="20"/>
          <w:szCs w:val="20"/>
        </w:rPr>
        <w:t xml:space="preserve"> U.S. Department of Agriculture </w:t>
      </w:r>
      <w:hyperlink r:id="rId69" w:history="1">
        <w:r w:rsidRPr="00FB6BC2">
          <w:rPr>
            <w:rStyle w:val="Hyperlink"/>
            <w:sz w:val="20"/>
            <w:szCs w:val="20"/>
          </w:rPr>
          <w:t>http://www.ers.usda.gov/data-products/agricultural-exchange-rate-data-set.aspx</w:t>
        </w:r>
      </w:hyperlink>
    </w:p>
    <w:p w14:paraId="04F3F7AA" w14:textId="62439CA6" w:rsidR="005A0B25" w:rsidRDefault="00D0069A">
      <w:pPr>
        <w:pStyle w:val="Heading1"/>
      </w:pPr>
      <w:r>
        <w:lastRenderedPageBreak/>
        <w:t>Appendix 17C</w:t>
      </w:r>
    </w:p>
    <w:p w14:paraId="1E70D6ED" w14:textId="2E346B0A" w:rsidR="005A0B25" w:rsidRDefault="00D0069A">
      <w:pPr>
        <w:keepNext/>
        <w:keepLines/>
        <w:pBdr>
          <w:top w:val="nil"/>
          <w:left w:val="nil"/>
          <w:bottom w:val="nil"/>
          <w:right w:val="nil"/>
          <w:between w:val="nil"/>
        </w:pBdr>
        <w:spacing w:before="160"/>
        <w:ind w:left="1267" w:hanging="1267"/>
        <w:rPr>
          <w:color w:val="000000"/>
        </w:rPr>
      </w:pPr>
      <w:r>
        <w:rPr>
          <w:color w:val="000000"/>
        </w:rPr>
        <w:t>Table 17C</w:t>
      </w:r>
      <w:r w:rsidR="00835F9D">
        <w:rPr>
          <w:color w:val="000000"/>
        </w:rPr>
        <w:t>-1. Variable descriptions and model specification.</w:t>
      </w:r>
    </w:p>
    <w:p w14:paraId="69F21557" w14:textId="77777777" w:rsidR="005A0B25" w:rsidRDefault="005A0B25">
      <w:pPr>
        <w:keepNext/>
        <w:keepLines/>
        <w:pBdr>
          <w:top w:val="nil"/>
          <w:left w:val="nil"/>
          <w:bottom w:val="nil"/>
          <w:right w:val="nil"/>
          <w:between w:val="nil"/>
        </w:pBdr>
        <w:spacing w:before="160"/>
        <w:ind w:left="1267" w:hanging="1267"/>
        <w:rPr>
          <w:color w:val="000000"/>
        </w:rPr>
      </w:pPr>
    </w:p>
    <w:tbl>
      <w:tblPr>
        <w:tblStyle w:val="aff9"/>
        <w:tblW w:w="9258" w:type="dxa"/>
        <w:tblInd w:w="198" w:type="dxa"/>
        <w:tblLayout w:type="fixed"/>
        <w:tblLook w:val="0000" w:firstRow="0" w:lastRow="0" w:firstColumn="0" w:lastColumn="0" w:noHBand="0" w:noVBand="0"/>
      </w:tblPr>
      <w:tblGrid>
        <w:gridCol w:w="3519"/>
        <w:gridCol w:w="1431"/>
        <w:gridCol w:w="234"/>
        <w:gridCol w:w="232"/>
        <w:gridCol w:w="3842"/>
      </w:tblGrid>
      <w:tr w:rsidR="005A0B25" w14:paraId="36F0A52A" w14:textId="77777777" w:rsidTr="00EA106D">
        <w:trPr>
          <w:trHeight w:val="461"/>
        </w:trPr>
        <w:tc>
          <w:tcPr>
            <w:tcW w:w="3519" w:type="dxa"/>
            <w:tcBorders>
              <w:top w:val="single" w:sz="6" w:space="0" w:color="000000"/>
              <w:bottom w:val="single" w:sz="6" w:space="0" w:color="000000"/>
            </w:tcBorders>
          </w:tcPr>
          <w:p w14:paraId="0729A33E"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General Definitions</w:t>
            </w:r>
          </w:p>
        </w:tc>
        <w:tc>
          <w:tcPr>
            <w:tcW w:w="1431" w:type="dxa"/>
            <w:tcBorders>
              <w:top w:val="single" w:sz="6" w:space="0" w:color="000000"/>
              <w:bottom w:val="single" w:sz="6" w:space="0" w:color="000000"/>
            </w:tcBorders>
          </w:tcPr>
          <w:p w14:paraId="636845EE"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Symbol/Value</w:t>
            </w:r>
          </w:p>
        </w:tc>
        <w:tc>
          <w:tcPr>
            <w:tcW w:w="4306" w:type="dxa"/>
            <w:gridSpan w:val="3"/>
            <w:tcBorders>
              <w:top w:val="single" w:sz="6" w:space="0" w:color="000000"/>
              <w:bottom w:val="single" w:sz="6" w:space="0" w:color="000000"/>
            </w:tcBorders>
          </w:tcPr>
          <w:p w14:paraId="324FB572"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Use in Catch at Age Model</w:t>
            </w:r>
          </w:p>
        </w:tc>
      </w:tr>
      <w:tr w:rsidR="005A0B25" w14:paraId="3D61D827" w14:textId="77777777" w:rsidTr="00EA106D">
        <w:trPr>
          <w:trHeight w:val="235"/>
        </w:trPr>
        <w:tc>
          <w:tcPr>
            <w:tcW w:w="3519" w:type="dxa"/>
            <w:tcBorders>
              <w:top w:val="single" w:sz="6" w:space="0" w:color="808080"/>
            </w:tcBorders>
          </w:tcPr>
          <w:p w14:paraId="48FD126D" w14:textId="40CC1130"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Year index: </w:t>
            </w:r>
            <w:proofErr w:type="spellStart"/>
            <w:r>
              <w:rPr>
                <w:i/>
                <w:color w:val="000000"/>
                <w:sz w:val="20"/>
                <w:szCs w:val="20"/>
              </w:rPr>
              <w:t>i</w:t>
            </w:r>
            <w:proofErr w:type="spellEnd"/>
            <w:r>
              <w:rPr>
                <w:i/>
                <w:color w:val="000000"/>
                <w:sz w:val="20"/>
                <w:szCs w:val="20"/>
              </w:rPr>
              <w:t xml:space="preserve"> </w:t>
            </w:r>
            <w:r w:rsidR="00F70B09">
              <w:rPr>
                <w:color w:val="000000"/>
                <w:sz w:val="20"/>
                <w:szCs w:val="20"/>
              </w:rPr>
              <w:t>= {1977, …., 2021</w:t>
            </w:r>
            <w:r>
              <w:rPr>
                <w:color w:val="000000"/>
                <w:sz w:val="20"/>
                <w:szCs w:val="20"/>
              </w:rPr>
              <w:t>}</w:t>
            </w:r>
          </w:p>
        </w:tc>
        <w:tc>
          <w:tcPr>
            <w:tcW w:w="1665" w:type="dxa"/>
            <w:gridSpan w:val="2"/>
            <w:tcBorders>
              <w:top w:val="single" w:sz="6" w:space="0" w:color="808080"/>
            </w:tcBorders>
          </w:tcPr>
          <w:p w14:paraId="2FB8B518" w14:textId="226E5848" w:rsidR="005A0B25" w:rsidRDefault="00835F9D">
            <w:pPr>
              <w:keepNext/>
              <w:pBdr>
                <w:top w:val="nil"/>
                <w:left w:val="nil"/>
                <w:bottom w:val="nil"/>
                <w:right w:val="nil"/>
                <w:between w:val="nil"/>
              </w:pBdr>
              <w:tabs>
                <w:tab w:val="left" w:pos="252"/>
              </w:tabs>
              <w:spacing w:after="0"/>
              <w:jc w:val="center"/>
              <w:rPr>
                <w:i/>
                <w:color w:val="000000"/>
                <w:sz w:val="20"/>
                <w:szCs w:val="20"/>
              </w:rPr>
            </w:pPr>
            <w:r>
              <w:rPr>
                <w:i/>
                <w:color w:val="000000"/>
                <w:sz w:val="20"/>
                <w:szCs w:val="20"/>
              </w:rPr>
              <w:t xml:space="preserve">     </w:t>
            </w:r>
            <w:r w:rsidR="00EA106D">
              <w:rPr>
                <w:i/>
                <w:color w:val="000000"/>
                <w:sz w:val="20"/>
                <w:szCs w:val="20"/>
              </w:rPr>
              <w:t xml:space="preserve">            </w:t>
            </w:r>
            <w:proofErr w:type="spellStart"/>
            <w:r>
              <w:rPr>
                <w:i/>
                <w:color w:val="000000"/>
                <w:sz w:val="20"/>
                <w:szCs w:val="20"/>
              </w:rPr>
              <w:t>i</w:t>
            </w:r>
            <w:proofErr w:type="spellEnd"/>
          </w:p>
        </w:tc>
        <w:tc>
          <w:tcPr>
            <w:tcW w:w="4073" w:type="dxa"/>
            <w:gridSpan w:val="2"/>
            <w:tcBorders>
              <w:top w:val="single" w:sz="6" w:space="0" w:color="808080"/>
            </w:tcBorders>
          </w:tcPr>
          <w:p w14:paraId="5C0816DC" w14:textId="77777777" w:rsidR="005A0B25" w:rsidRDefault="005A0B25">
            <w:pPr>
              <w:keepNext/>
              <w:pBdr>
                <w:top w:val="nil"/>
                <w:left w:val="nil"/>
                <w:bottom w:val="nil"/>
                <w:right w:val="nil"/>
                <w:between w:val="nil"/>
              </w:pBdr>
              <w:tabs>
                <w:tab w:val="left" w:pos="252"/>
              </w:tabs>
              <w:spacing w:after="0"/>
              <w:jc w:val="center"/>
              <w:rPr>
                <w:i/>
                <w:color w:val="000000"/>
                <w:sz w:val="20"/>
                <w:szCs w:val="20"/>
              </w:rPr>
            </w:pPr>
          </w:p>
        </w:tc>
      </w:tr>
      <w:tr w:rsidR="005A0B25" w14:paraId="5A0A2FF1" w14:textId="77777777" w:rsidTr="00EA106D">
        <w:trPr>
          <w:trHeight w:val="235"/>
        </w:trPr>
        <w:tc>
          <w:tcPr>
            <w:tcW w:w="3519" w:type="dxa"/>
          </w:tcPr>
          <w:p w14:paraId="6DAE2F0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Age index: </w:t>
            </w:r>
            <w:r>
              <w:rPr>
                <w:i/>
                <w:color w:val="000000"/>
                <w:sz w:val="20"/>
                <w:szCs w:val="20"/>
              </w:rPr>
              <w:t>j</w:t>
            </w:r>
            <w:r>
              <w:rPr>
                <w:color w:val="000000"/>
                <w:sz w:val="20"/>
                <w:szCs w:val="20"/>
              </w:rPr>
              <w:t xml:space="preserve"> = {1, 2, 3, …, </w:t>
            </w:r>
            <w:r>
              <w:rPr>
                <w:i/>
                <w:color w:val="000000"/>
                <w:sz w:val="20"/>
                <w:szCs w:val="20"/>
              </w:rPr>
              <w:t>A</w:t>
            </w:r>
            <w:r>
              <w:rPr>
                <w:color w:val="000000"/>
                <w:sz w:val="20"/>
                <w:szCs w:val="20"/>
              </w:rPr>
              <w:t>}</w:t>
            </w:r>
          </w:p>
        </w:tc>
        <w:tc>
          <w:tcPr>
            <w:tcW w:w="1431" w:type="dxa"/>
          </w:tcPr>
          <w:p w14:paraId="4E4EF7BC"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color w:val="000000"/>
                <w:sz w:val="20"/>
                <w:szCs w:val="20"/>
              </w:rPr>
              <w:t>j</w:t>
            </w:r>
          </w:p>
        </w:tc>
        <w:tc>
          <w:tcPr>
            <w:tcW w:w="466" w:type="dxa"/>
            <w:gridSpan w:val="2"/>
          </w:tcPr>
          <w:p w14:paraId="4682B932"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c>
          <w:tcPr>
            <w:tcW w:w="3839" w:type="dxa"/>
          </w:tcPr>
          <w:p w14:paraId="20077B19"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101BC44B" w14:textId="77777777" w:rsidTr="00EA106D">
        <w:trPr>
          <w:trHeight w:val="226"/>
        </w:trPr>
        <w:tc>
          <w:tcPr>
            <w:tcW w:w="3519" w:type="dxa"/>
          </w:tcPr>
          <w:p w14:paraId="53DE23C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Mean weight by age </w:t>
            </w:r>
            <w:r>
              <w:rPr>
                <w:i/>
                <w:color w:val="000000"/>
                <w:sz w:val="20"/>
                <w:szCs w:val="20"/>
              </w:rPr>
              <w:t>j</w:t>
            </w:r>
          </w:p>
        </w:tc>
        <w:tc>
          <w:tcPr>
            <w:tcW w:w="1431" w:type="dxa"/>
          </w:tcPr>
          <w:p w14:paraId="0C0FE429"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proofErr w:type="spellStart"/>
            <w:r>
              <w:rPr>
                <w:i/>
                <w:color w:val="000000"/>
                <w:sz w:val="20"/>
                <w:szCs w:val="20"/>
              </w:rPr>
              <w:t>W</w:t>
            </w:r>
            <w:r>
              <w:rPr>
                <w:i/>
                <w:color w:val="000000"/>
                <w:sz w:val="20"/>
                <w:szCs w:val="20"/>
                <w:vertAlign w:val="subscript"/>
              </w:rPr>
              <w:t>j</w:t>
            </w:r>
            <w:proofErr w:type="spellEnd"/>
          </w:p>
        </w:tc>
        <w:tc>
          <w:tcPr>
            <w:tcW w:w="4306" w:type="dxa"/>
            <w:gridSpan w:val="3"/>
          </w:tcPr>
          <w:p w14:paraId="58B0C253"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5C1DE08A" w14:textId="77777777" w:rsidTr="00EA106D">
        <w:trPr>
          <w:trHeight w:val="470"/>
        </w:trPr>
        <w:tc>
          <w:tcPr>
            <w:tcW w:w="3519" w:type="dxa"/>
          </w:tcPr>
          <w:p w14:paraId="1446386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Maximum age beyond which selectivity is constant</w:t>
            </w:r>
          </w:p>
        </w:tc>
        <w:tc>
          <w:tcPr>
            <w:tcW w:w="1431" w:type="dxa"/>
          </w:tcPr>
          <w:p w14:paraId="64EF9CDD"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proofErr w:type="spellStart"/>
            <w:r>
              <w:rPr>
                <w:i/>
                <w:color w:val="000000"/>
                <w:sz w:val="20"/>
                <w:szCs w:val="20"/>
              </w:rPr>
              <w:t>Maxage</w:t>
            </w:r>
            <w:proofErr w:type="spellEnd"/>
          </w:p>
        </w:tc>
        <w:tc>
          <w:tcPr>
            <w:tcW w:w="4306" w:type="dxa"/>
            <w:gridSpan w:val="3"/>
          </w:tcPr>
          <w:p w14:paraId="5761C05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Selectivity parameterization</w:t>
            </w:r>
          </w:p>
        </w:tc>
      </w:tr>
      <w:tr w:rsidR="005A0B25" w14:paraId="43A0F9E6" w14:textId="77777777" w:rsidTr="00EA106D">
        <w:trPr>
          <w:trHeight w:val="421"/>
        </w:trPr>
        <w:tc>
          <w:tcPr>
            <w:tcW w:w="3519" w:type="dxa"/>
          </w:tcPr>
          <w:p w14:paraId="013BFAC8"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1431" w:type="dxa"/>
          </w:tcPr>
          <w:p w14:paraId="75108CAA"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8BF8AC0" wp14:editId="473AD957">
                  <wp:extent cx="217805" cy="217805"/>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217805" cy="217805"/>
                          </a:xfrm>
                          <a:prstGeom prst="rect">
                            <a:avLst/>
                          </a:prstGeom>
                          <a:ln/>
                        </pic:spPr>
                      </pic:pic>
                    </a:graphicData>
                  </a:graphic>
                </wp:inline>
              </w:drawing>
            </w:r>
          </w:p>
        </w:tc>
        <w:tc>
          <w:tcPr>
            <w:tcW w:w="4306" w:type="dxa"/>
            <w:gridSpan w:val="3"/>
          </w:tcPr>
          <w:p w14:paraId="16F156F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Dome-shape penalty variance term</w:t>
            </w:r>
          </w:p>
        </w:tc>
      </w:tr>
      <w:tr w:rsidR="005A0B25" w14:paraId="6310265B" w14:textId="77777777" w:rsidTr="00EA106D">
        <w:trPr>
          <w:trHeight w:val="226"/>
        </w:trPr>
        <w:tc>
          <w:tcPr>
            <w:tcW w:w="3519" w:type="dxa"/>
          </w:tcPr>
          <w:p w14:paraId="119FB5B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Instantaneous Natural Mortality  </w:t>
            </w:r>
          </w:p>
        </w:tc>
        <w:tc>
          <w:tcPr>
            <w:tcW w:w="1431" w:type="dxa"/>
          </w:tcPr>
          <w:p w14:paraId="3709DF34"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color w:val="000000"/>
                <w:sz w:val="20"/>
                <w:szCs w:val="20"/>
              </w:rPr>
              <w:t>M</w:t>
            </w:r>
          </w:p>
        </w:tc>
        <w:tc>
          <w:tcPr>
            <w:tcW w:w="4306" w:type="dxa"/>
            <w:gridSpan w:val="3"/>
          </w:tcPr>
          <w:p w14:paraId="10C4A58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Fixed </w:t>
            </w:r>
            <w:r>
              <w:rPr>
                <w:i/>
                <w:color w:val="000000"/>
                <w:sz w:val="20"/>
                <w:szCs w:val="20"/>
              </w:rPr>
              <w:t>M</w:t>
            </w:r>
            <w:r>
              <w:rPr>
                <w:color w:val="000000"/>
                <w:sz w:val="20"/>
                <w:szCs w:val="20"/>
              </w:rPr>
              <w:t>=0.30, constant over all ages</w:t>
            </w:r>
          </w:p>
        </w:tc>
      </w:tr>
      <w:tr w:rsidR="005A0B25" w14:paraId="171FDCCA" w14:textId="77777777" w:rsidTr="00EA106D">
        <w:trPr>
          <w:trHeight w:val="421"/>
        </w:trPr>
        <w:tc>
          <w:tcPr>
            <w:tcW w:w="3519" w:type="dxa"/>
          </w:tcPr>
          <w:p w14:paraId="7D9C4EDE"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color w:val="000000"/>
                <w:sz w:val="20"/>
                <w:szCs w:val="20"/>
              </w:rPr>
              <w:t xml:space="preserve">Proportion females mature at age </w:t>
            </w:r>
            <w:r>
              <w:rPr>
                <w:i/>
                <w:color w:val="000000"/>
                <w:sz w:val="20"/>
                <w:szCs w:val="20"/>
              </w:rPr>
              <w:t>j</w:t>
            </w:r>
          </w:p>
        </w:tc>
        <w:tc>
          <w:tcPr>
            <w:tcW w:w="1431" w:type="dxa"/>
          </w:tcPr>
          <w:p w14:paraId="708A845F" w14:textId="77777777" w:rsidR="005A0B25" w:rsidRDefault="00835F9D">
            <w:pPr>
              <w:keepNext/>
              <w:pBdr>
                <w:top w:val="nil"/>
                <w:left w:val="nil"/>
                <w:bottom w:val="nil"/>
                <w:right w:val="nil"/>
                <w:between w:val="nil"/>
              </w:pBdr>
              <w:tabs>
                <w:tab w:val="left" w:pos="252"/>
              </w:tabs>
              <w:spacing w:after="0"/>
              <w:jc w:val="right"/>
              <w:rPr>
                <w:b/>
                <w:i/>
                <w:color w:val="000000"/>
                <w:sz w:val="20"/>
                <w:szCs w:val="20"/>
              </w:rPr>
            </w:pPr>
            <w:r>
              <w:rPr>
                <w:i/>
                <w:noProof/>
                <w:color w:val="000000"/>
                <w:sz w:val="36"/>
                <w:szCs w:val="36"/>
                <w:vertAlign w:val="subscript"/>
              </w:rPr>
              <w:drawing>
                <wp:inline distT="0" distB="0" distL="0" distR="0" wp14:anchorId="37B0C688" wp14:editId="13BD26C7">
                  <wp:extent cx="217805" cy="217805"/>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217805" cy="217805"/>
                          </a:xfrm>
                          <a:prstGeom prst="rect">
                            <a:avLst/>
                          </a:prstGeom>
                          <a:ln/>
                        </pic:spPr>
                      </pic:pic>
                    </a:graphicData>
                  </a:graphic>
                </wp:inline>
              </w:drawing>
            </w:r>
          </w:p>
        </w:tc>
        <w:tc>
          <w:tcPr>
            <w:tcW w:w="4306" w:type="dxa"/>
            <w:gridSpan w:val="3"/>
          </w:tcPr>
          <w:p w14:paraId="0D0515B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Definition of spawning biomass</w:t>
            </w:r>
          </w:p>
        </w:tc>
      </w:tr>
      <w:tr w:rsidR="005A0B25" w14:paraId="0525337A" w14:textId="77777777" w:rsidTr="00EA106D">
        <w:trPr>
          <w:trHeight w:val="470"/>
        </w:trPr>
        <w:tc>
          <w:tcPr>
            <w:tcW w:w="3519" w:type="dxa"/>
          </w:tcPr>
          <w:p w14:paraId="3C65DEC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Sample size for proportion at age </w:t>
            </w:r>
            <w:r>
              <w:rPr>
                <w:i/>
                <w:color w:val="000000"/>
                <w:sz w:val="20"/>
                <w:szCs w:val="20"/>
              </w:rPr>
              <w:t xml:space="preserve">j </w:t>
            </w:r>
            <w:r>
              <w:rPr>
                <w:color w:val="000000"/>
                <w:sz w:val="20"/>
                <w:szCs w:val="20"/>
              </w:rPr>
              <w:t xml:space="preserve">in year </w:t>
            </w:r>
            <w:proofErr w:type="spellStart"/>
            <w:r>
              <w:rPr>
                <w:i/>
                <w:color w:val="000000"/>
                <w:sz w:val="20"/>
                <w:szCs w:val="20"/>
              </w:rPr>
              <w:t>i</w:t>
            </w:r>
            <w:proofErr w:type="spellEnd"/>
            <w:r>
              <w:rPr>
                <w:color w:val="000000"/>
                <w:sz w:val="20"/>
                <w:szCs w:val="20"/>
              </w:rPr>
              <w:t xml:space="preserve"> </w:t>
            </w:r>
          </w:p>
        </w:tc>
        <w:tc>
          <w:tcPr>
            <w:tcW w:w="1431" w:type="dxa"/>
          </w:tcPr>
          <w:p w14:paraId="2B20C812"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A854BD3" wp14:editId="46BACBF2">
                  <wp:extent cx="217805" cy="281305"/>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217805" cy="281305"/>
                          </a:xfrm>
                          <a:prstGeom prst="rect">
                            <a:avLst/>
                          </a:prstGeom>
                          <a:ln/>
                        </pic:spPr>
                      </pic:pic>
                    </a:graphicData>
                  </a:graphic>
                </wp:inline>
              </w:drawing>
            </w:r>
          </w:p>
        </w:tc>
        <w:tc>
          <w:tcPr>
            <w:tcW w:w="4306" w:type="dxa"/>
            <w:gridSpan w:val="3"/>
          </w:tcPr>
          <w:p w14:paraId="23A8287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Scales multinomial assumption about estimates of proportion at age</w:t>
            </w:r>
          </w:p>
        </w:tc>
      </w:tr>
      <w:tr w:rsidR="005A0B25" w14:paraId="29F9008E" w14:textId="77777777" w:rsidTr="00EA106D">
        <w:trPr>
          <w:trHeight w:val="486"/>
        </w:trPr>
        <w:tc>
          <w:tcPr>
            <w:tcW w:w="3519" w:type="dxa"/>
          </w:tcPr>
          <w:p w14:paraId="7F34856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Survey catchability coefficient</w:t>
            </w:r>
          </w:p>
        </w:tc>
        <w:tc>
          <w:tcPr>
            <w:tcW w:w="1431" w:type="dxa"/>
          </w:tcPr>
          <w:p w14:paraId="1CEF394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072EEB25" wp14:editId="2DFF90F5">
                  <wp:extent cx="217805" cy="281305"/>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217805" cy="281305"/>
                          </a:xfrm>
                          <a:prstGeom prst="rect">
                            <a:avLst/>
                          </a:prstGeom>
                          <a:ln/>
                        </pic:spPr>
                      </pic:pic>
                    </a:graphicData>
                  </a:graphic>
                </wp:inline>
              </w:drawing>
            </w:r>
          </w:p>
        </w:tc>
        <w:tc>
          <w:tcPr>
            <w:tcW w:w="4306" w:type="dxa"/>
            <w:gridSpan w:val="3"/>
          </w:tcPr>
          <w:p w14:paraId="2074554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Prior distribution = </w:t>
            </w:r>
            <w:proofErr w:type="gramStart"/>
            <w:r>
              <w:rPr>
                <w:color w:val="000000"/>
                <w:sz w:val="20"/>
                <w:szCs w:val="20"/>
              </w:rPr>
              <w:t>lognormal(</w:t>
            </w:r>
            <w:proofErr w:type="gramEnd"/>
            <w:r>
              <w:rPr>
                <w:color w:val="000000"/>
                <w:sz w:val="20"/>
                <w:szCs w:val="20"/>
              </w:rPr>
              <w:t xml:space="preserve">1.0 , </w:t>
            </w:r>
            <w:r>
              <w:rPr>
                <w:noProof/>
                <w:color w:val="000000"/>
                <w:sz w:val="36"/>
                <w:szCs w:val="36"/>
                <w:vertAlign w:val="subscript"/>
              </w:rPr>
              <w:drawing>
                <wp:inline distT="0" distB="0" distL="0" distR="0" wp14:anchorId="4068C86B" wp14:editId="0EDD7A4E">
                  <wp:extent cx="217805" cy="28130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217805" cy="281305"/>
                          </a:xfrm>
                          <a:prstGeom prst="rect">
                            <a:avLst/>
                          </a:prstGeom>
                          <a:ln/>
                        </pic:spPr>
                      </pic:pic>
                    </a:graphicData>
                  </a:graphic>
                </wp:inline>
              </w:drawing>
            </w:r>
            <w:r>
              <w:rPr>
                <w:color w:val="000000"/>
                <w:sz w:val="20"/>
                <w:szCs w:val="20"/>
              </w:rPr>
              <w:t>)</w:t>
            </w:r>
          </w:p>
        </w:tc>
      </w:tr>
      <w:tr w:rsidR="005A0B25" w14:paraId="1B26C35C" w14:textId="77777777" w:rsidTr="00EA106D">
        <w:trPr>
          <w:trHeight w:val="421"/>
        </w:trPr>
        <w:tc>
          <w:tcPr>
            <w:tcW w:w="3519" w:type="dxa"/>
          </w:tcPr>
          <w:p w14:paraId="5097070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Stock-recruitment parameters</w:t>
            </w:r>
          </w:p>
        </w:tc>
        <w:tc>
          <w:tcPr>
            <w:tcW w:w="1431" w:type="dxa"/>
          </w:tcPr>
          <w:p w14:paraId="4CF651C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61A9B61C" wp14:editId="46BC3DB8">
                  <wp:extent cx="217805" cy="21780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217805" cy="217805"/>
                          </a:xfrm>
                          <a:prstGeom prst="rect">
                            <a:avLst/>
                          </a:prstGeom>
                          <a:ln/>
                        </pic:spPr>
                      </pic:pic>
                    </a:graphicData>
                  </a:graphic>
                </wp:inline>
              </w:drawing>
            </w:r>
          </w:p>
        </w:tc>
        <w:tc>
          <w:tcPr>
            <w:tcW w:w="4306" w:type="dxa"/>
            <w:gridSpan w:val="3"/>
          </w:tcPr>
          <w:p w14:paraId="20ACAAF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Unfished equilibrium recruitment</w:t>
            </w:r>
          </w:p>
        </w:tc>
      </w:tr>
      <w:tr w:rsidR="005A0B25" w14:paraId="0F98C96B" w14:textId="77777777" w:rsidTr="00EA106D">
        <w:trPr>
          <w:trHeight w:val="421"/>
        </w:trPr>
        <w:tc>
          <w:tcPr>
            <w:tcW w:w="3519" w:type="dxa"/>
          </w:tcPr>
          <w:p w14:paraId="392151CD"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1431" w:type="dxa"/>
          </w:tcPr>
          <w:p w14:paraId="4E4BF3D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3E9884C0" wp14:editId="7C298978">
                  <wp:extent cx="217805" cy="21780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217805" cy="217805"/>
                          </a:xfrm>
                          <a:prstGeom prst="rect">
                            <a:avLst/>
                          </a:prstGeom>
                          <a:ln/>
                        </pic:spPr>
                      </pic:pic>
                    </a:graphicData>
                  </a:graphic>
                </wp:inline>
              </w:drawing>
            </w:r>
          </w:p>
        </w:tc>
        <w:tc>
          <w:tcPr>
            <w:tcW w:w="4306" w:type="dxa"/>
            <w:gridSpan w:val="3"/>
          </w:tcPr>
          <w:p w14:paraId="52D6A58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Stock-recruitment steepness</w:t>
            </w:r>
          </w:p>
        </w:tc>
      </w:tr>
      <w:tr w:rsidR="005A0B25" w14:paraId="65DEDF2A" w14:textId="77777777" w:rsidTr="00EA106D">
        <w:trPr>
          <w:trHeight w:val="421"/>
        </w:trPr>
        <w:tc>
          <w:tcPr>
            <w:tcW w:w="3519" w:type="dxa"/>
          </w:tcPr>
          <w:p w14:paraId="7373C923"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1431" w:type="dxa"/>
          </w:tcPr>
          <w:p w14:paraId="3BF8378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608BCAFC" wp14:editId="6DF71244">
                  <wp:extent cx="217805" cy="21780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217805" cy="217805"/>
                          </a:xfrm>
                          <a:prstGeom prst="rect">
                            <a:avLst/>
                          </a:prstGeom>
                          <a:ln/>
                        </pic:spPr>
                      </pic:pic>
                    </a:graphicData>
                  </a:graphic>
                </wp:inline>
              </w:drawing>
            </w:r>
          </w:p>
        </w:tc>
        <w:tc>
          <w:tcPr>
            <w:tcW w:w="4306" w:type="dxa"/>
            <w:gridSpan w:val="3"/>
          </w:tcPr>
          <w:p w14:paraId="3C78158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Recruitment variance</w:t>
            </w:r>
          </w:p>
        </w:tc>
      </w:tr>
      <w:tr w:rsidR="005A0B25" w14:paraId="07C44687" w14:textId="77777777" w:rsidTr="00EA106D">
        <w:trPr>
          <w:trHeight w:val="235"/>
        </w:trPr>
        <w:tc>
          <w:tcPr>
            <w:tcW w:w="3519" w:type="dxa"/>
            <w:tcBorders>
              <w:top w:val="single" w:sz="4" w:space="0" w:color="000000"/>
              <w:bottom w:val="single" w:sz="4" w:space="0" w:color="000000"/>
            </w:tcBorders>
          </w:tcPr>
          <w:p w14:paraId="32244984"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Estimated parameters</w:t>
            </w:r>
          </w:p>
        </w:tc>
        <w:tc>
          <w:tcPr>
            <w:tcW w:w="1431" w:type="dxa"/>
            <w:tcBorders>
              <w:top w:val="single" w:sz="4" w:space="0" w:color="000000"/>
              <w:bottom w:val="single" w:sz="4" w:space="0" w:color="000000"/>
            </w:tcBorders>
          </w:tcPr>
          <w:p w14:paraId="35251F13"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4306" w:type="dxa"/>
            <w:gridSpan w:val="3"/>
            <w:tcBorders>
              <w:top w:val="single" w:sz="4" w:space="0" w:color="000000"/>
              <w:bottom w:val="single" w:sz="4" w:space="0" w:color="000000"/>
            </w:tcBorders>
          </w:tcPr>
          <w:p w14:paraId="6C25F8BC"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r>
      <w:tr w:rsidR="005A0B25" w14:paraId="1273C02B" w14:textId="77777777" w:rsidTr="00EA106D">
        <w:trPr>
          <w:trHeight w:val="421"/>
        </w:trPr>
        <w:tc>
          <w:tcPr>
            <w:tcW w:w="9258" w:type="dxa"/>
            <w:gridSpan w:val="5"/>
            <w:tcBorders>
              <w:top w:val="single" w:sz="4" w:space="0" w:color="000000"/>
              <w:bottom w:val="single" w:sz="4" w:space="0" w:color="000000"/>
            </w:tcBorders>
          </w:tcPr>
          <w:p w14:paraId="0FD250D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3A84AA0C" wp14:editId="0E7C6534">
                  <wp:extent cx="3938905" cy="21780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3938905" cy="217805"/>
                          </a:xfrm>
                          <a:prstGeom prst="rect">
                            <a:avLst/>
                          </a:prstGeom>
                          <a:ln/>
                        </pic:spPr>
                      </pic:pic>
                    </a:graphicData>
                  </a:graphic>
                </wp:inline>
              </w:drawing>
            </w:r>
          </w:p>
        </w:tc>
      </w:tr>
    </w:tbl>
    <w:p w14:paraId="7D9FDB5A" w14:textId="77777777" w:rsidR="005A0B25" w:rsidRDefault="00835F9D">
      <w:pPr>
        <w:pBdr>
          <w:top w:val="nil"/>
          <w:left w:val="nil"/>
          <w:bottom w:val="nil"/>
          <w:right w:val="nil"/>
          <w:between w:val="nil"/>
        </w:pBdr>
        <w:tabs>
          <w:tab w:val="center" w:pos="4320"/>
          <w:tab w:val="right" w:pos="8640"/>
        </w:tabs>
        <w:spacing w:after="0"/>
        <w:rPr>
          <w:color w:val="000000"/>
        </w:rPr>
      </w:pPr>
      <w:r>
        <w:rPr>
          <w:color w:val="000000"/>
        </w:rPr>
        <w:t>Note that the number of selectivity parameters estimated depends on the model configuration.</w:t>
      </w:r>
    </w:p>
    <w:p w14:paraId="78AF1290" w14:textId="77777777" w:rsidR="005A0B25" w:rsidRDefault="005A0B25"/>
    <w:p w14:paraId="6F681CB7" w14:textId="667CF04E" w:rsidR="005A0B25" w:rsidRDefault="00835F9D">
      <w:pPr>
        <w:ind w:left="1296" w:hanging="1296"/>
      </w:pPr>
      <w:r>
        <w:br w:type="page"/>
      </w:r>
      <w:r w:rsidR="00D0069A">
        <w:lastRenderedPageBreak/>
        <w:t>Table 17C</w:t>
      </w:r>
      <w:r>
        <w:t xml:space="preserve">-2. Variables and equations describing implementation of the Assessment Model for Alaska </w:t>
      </w:r>
      <w:proofErr w:type="gramStart"/>
      <w:r>
        <w:t xml:space="preserve">   (</w:t>
      </w:r>
      <w:proofErr w:type="gramEnd"/>
      <w:r>
        <w:t xml:space="preserve">AMAK). </w:t>
      </w:r>
    </w:p>
    <w:tbl>
      <w:tblPr>
        <w:tblStyle w:val="affa"/>
        <w:tblW w:w="9090" w:type="dxa"/>
        <w:tblInd w:w="198" w:type="dxa"/>
        <w:tblLayout w:type="fixed"/>
        <w:tblLook w:val="0000" w:firstRow="0" w:lastRow="0" w:firstColumn="0" w:lastColumn="0" w:noHBand="0" w:noVBand="0"/>
      </w:tblPr>
      <w:tblGrid>
        <w:gridCol w:w="3150"/>
        <w:gridCol w:w="2340"/>
        <w:gridCol w:w="3600"/>
      </w:tblGrid>
      <w:tr w:rsidR="005A0B25" w14:paraId="3D9ADDB4" w14:textId="77777777">
        <w:tc>
          <w:tcPr>
            <w:tcW w:w="3150" w:type="dxa"/>
            <w:tcBorders>
              <w:top w:val="single" w:sz="4" w:space="0" w:color="000000"/>
              <w:bottom w:val="single" w:sz="6" w:space="0" w:color="000000"/>
            </w:tcBorders>
          </w:tcPr>
          <w:p w14:paraId="082282CF"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Description</w:t>
            </w:r>
          </w:p>
        </w:tc>
        <w:tc>
          <w:tcPr>
            <w:tcW w:w="2340" w:type="dxa"/>
            <w:tcBorders>
              <w:top w:val="single" w:sz="4" w:space="0" w:color="000000"/>
              <w:bottom w:val="single" w:sz="6" w:space="0" w:color="000000"/>
            </w:tcBorders>
          </w:tcPr>
          <w:p w14:paraId="2F00E916"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Symbol/Constraints</w:t>
            </w:r>
          </w:p>
        </w:tc>
        <w:tc>
          <w:tcPr>
            <w:tcW w:w="3600" w:type="dxa"/>
            <w:tcBorders>
              <w:top w:val="single" w:sz="4" w:space="0" w:color="000000"/>
              <w:bottom w:val="single" w:sz="6" w:space="0" w:color="000000"/>
            </w:tcBorders>
          </w:tcPr>
          <w:p w14:paraId="50FAB913" w14:textId="77777777" w:rsidR="005A0B25" w:rsidRDefault="00835F9D">
            <w:pPr>
              <w:keepNext/>
              <w:pBdr>
                <w:top w:val="nil"/>
                <w:left w:val="nil"/>
                <w:bottom w:val="nil"/>
                <w:right w:val="nil"/>
                <w:between w:val="nil"/>
              </w:pBdr>
              <w:tabs>
                <w:tab w:val="left" w:pos="252"/>
              </w:tabs>
              <w:spacing w:after="0"/>
              <w:jc w:val="right"/>
              <w:rPr>
                <w:b/>
                <w:color w:val="000000"/>
                <w:sz w:val="20"/>
                <w:szCs w:val="20"/>
              </w:rPr>
            </w:pPr>
            <w:r>
              <w:rPr>
                <w:b/>
                <w:color w:val="000000"/>
                <w:sz w:val="20"/>
                <w:szCs w:val="20"/>
              </w:rPr>
              <w:t>Key Equation(s)</w:t>
            </w:r>
          </w:p>
        </w:tc>
      </w:tr>
      <w:tr w:rsidR="005A0B25" w14:paraId="6D9B1750" w14:textId="77777777">
        <w:tc>
          <w:tcPr>
            <w:tcW w:w="3150" w:type="dxa"/>
          </w:tcPr>
          <w:p w14:paraId="7938070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Survey abundance index (</w:t>
            </w:r>
            <w:r>
              <w:rPr>
                <w:i/>
                <w:color w:val="000000"/>
                <w:sz w:val="20"/>
                <w:szCs w:val="20"/>
              </w:rPr>
              <w:t>s</w:t>
            </w:r>
            <w:r>
              <w:rPr>
                <w:color w:val="000000"/>
                <w:sz w:val="20"/>
                <w:szCs w:val="20"/>
              </w:rPr>
              <w:t xml:space="preserve">) by year </w:t>
            </w:r>
          </w:p>
        </w:tc>
        <w:tc>
          <w:tcPr>
            <w:tcW w:w="2340" w:type="dxa"/>
          </w:tcPr>
          <w:p w14:paraId="757259B4"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543435F" wp14:editId="107C784B">
                  <wp:extent cx="217805" cy="217805"/>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217805" cy="217805"/>
                          </a:xfrm>
                          <a:prstGeom prst="rect">
                            <a:avLst/>
                          </a:prstGeom>
                          <a:ln/>
                        </pic:spPr>
                      </pic:pic>
                    </a:graphicData>
                  </a:graphic>
                </wp:inline>
              </w:drawing>
            </w:r>
          </w:p>
        </w:tc>
        <w:tc>
          <w:tcPr>
            <w:tcW w:w="3600" w:type="dxa"/>
          </w:tcPr>
          <w:p w14:paraId="3EE83737"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121F947D" wp14:editId="60903E93">
                  <wp:extent cx="1266190" cy="35179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1266190" cy="351790"/>
                          </a:xfrm>
                          <a:prstGeom prst="rect">
                            <a:avLst/>
                          </a:prstGeom>
                          <a:ln/>
                        </pic:spPr>
                      </pic:pic>
                    </a:graphicData>
                  </a:graphic>
                </wp:inline>
              </w:drawing>
            </w:r>
          </w:p>
        </w:tc>
      </w:tr>
      <w:tr w:rsidR="005A0B25" w14:paraId="4151521A" w14:textId="77777777">
        <w:tc>
          <w:tcPr>
            <w:tcW w:w="3150" w:type="dxa"/>
          </w:tcPr>
          <w:p w14:paraId="71DA4C3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Catch-at-age by year</w:t>
            </w:r>
          </w:p>
          <w:p w14:paraId="5EAA2F58"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2340" w:type="dxa"/>
          </w:tcPr>
          <w:p w14:paraId="41E735AF"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20"/>
                <w:szCs w:val="20"/>
                <w:vertAlign w:val="subscript"/>
              </w:rPr>
              <w:drawing>
                <wp:inline distT="0" distB="0" distL="0" distR="0" wp14:anchorId="18BD6BF7" wp14:editId="35E39F0C">
                  <wp:extent cx="217805" cy="217805"/>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217805" cy="217805"/>
                          </a:xfrm>
                          <a:prstGeom prst="rect">
                            <a:avLst/>
                          </a:prstGeom>
                          <a:ln/>
                        </pic:spPr>
                      </pic:pic>
                    </a:graphicData>
                  </a:graphic>
                </wp:inline>
              </w:drawing>
            </w:r>
          </w:p>
        </w:tc>
        <w:tc>
          <w:tcPr>
            <w:tcW w:w="3600" w:type="dxa"/>
          </w:tcPr>
          <w:p w14:paraId="5E0357EF"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noProof/>
                <w:color w:val="000000"/>
                <w:sz w:val="36"/>
                <w:szCs w:val="36"/>
                <w:vertAlign w:val="subscript"/>
              </w:rPr>
              <w:drawing>
                <wp:inline distT="0" distB="0" distL="0" distR="0" wp14:anchorId="785971AA" wp14:editId="1A6A6C97">
                  <wp:extent cx="1132205" cy="49911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1132205" cy="499110"/>
                          </a:xfrm>
                          <a:prstGeom prst="rect">
                            <a:avLst/>
                          </a:prstGeom>
                          <a:ln/>
                        </pic:spPr>
                      </pic:pic>
                    </a:graphicData>
                  </a:graphic>
                </wp:inline>
              </w:drawing>
            </w:r>
          </w:p>
        </w:tc>
      </w:tr>
      <w:tr w:rsidR="005A0B25" w14:paraId="6D413BE3" w14:textId="77777777">
        <w:tc>
          <w:tcPr>
            <w:tcW w:w="3150" w:type="dxa"/>
          </w:tcPr>
          <w:p w14:paraId="67C786F6"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Catch biomass</w:t>
            </w:r>
          </w:p>
        </w:tc>
        <w:tc>
          <w:tcPr>
            <w:tcW w:w="2340" w:type="dxa"/>
          </w:tcPr>
          <w:p w14:paraId="6C916B3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7FD48AA2" wp14:editId="17D76862">
                  <wp:extent cx="217805" cy="21780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3"/>
                          <a:srcRect/>
                          <a:stretch>
                            <a:fillRect/>
                          </a:stretch>
                        </pic:blipFill>
                        <pic:spPr>
                          <a:xfrm>
                            <a:off x="0" y="0"/>
                            <a:ext cx="217805" cy="217805"/>
                          </a:xfrm>
                          <a:prstGeom prst="rect">
                            <a:avLst/>
                          </a:prstGeom>
                          <a:ln/>
                        </pic:spPr>
                      </pic:pic>
                    </a:graphicData>
                  </a:graphic>
                </wp:inline>
              </w:drawing>
            </w:r>
          </w:p>
        </w:tc>
        <w:tc>
          <w:tcPr>
            <w:tcW w:w="3600" w:type="dxa"/>
          </w:tcPr>
          <w:p w14:paraId="21CA699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3DCC3112" wp14:editId="5D836597">
                  <wp:extent cx="696595" cy="281305"/>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696595" cy="281305"/>
                          </a:xfrm>
                          <a:prstGeom prst="rect">
                            <a:avLst/>
                          </a:prstGeom>
                          <a:ln/>
                        </pic:spPr>
                      </pic:pic>
                    </a:graphicData>
                  </a:graphic>
                </wp:inline>
              </w:drawing>
            </w:r>
          </w:p>
        </w:tc>
      </w:tr>
      <w:tr w:rsidR="005A0B25" w14:paraId="1917692C" w14:textId="77777777">
        <w:tc>
          <w:tcPr>
            <w:tcW w:w="3150" w:type="dxa"/>
          </w:tcPr>
          <w:p w14:paraId="7AA36D98"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Initial numbers at age</w:t>
            </w:r>
          </w:p>
        </w:tc>
        <w:tc>
          <w:tcPr>
            <w:tcW w:w="2340" w:type="dxa"/>
          </w:tcPr>
          <w:p w14:paraId="6AB0636A"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j = 1</w:t>
            </w:r>
          </w:p>
        </w:tc>
        <w:tc>
          <w:tcPr>
            <w:tcW w:w="3600" w:type="dxa"/>
          </w:tcPr>
          <w:p w14:paraId="0BE2DBD0"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14DD3AD5" wp14:editId="0626C337">
                  <wp:extent cx="843915" cy="281305"/>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5"/>
                          <a:srcRect/>
                          <a:stretch>
                            <a:fillRect/>
                          </a:stretch>
                        </pic:blipFill>
                        <pic:spPr>
                          <a:xfrm>
                            <a:off x="0" y="0"/>
                            <a:ext cx="843915" cy="281305"/>
                          </a:xfrm>
                          <a:prstGeom prst="rect">
                            <a:avLst/>
                          </a:prstGeom>
                          <a:ln/>
                        </pic:spPr>
                      </pic:pic>
                    </a:graphicData>
                  </a:graphic>
                </wp:inline>
              </w:drawing>
            </w:r>
          </w:p>
        </w:tc>
      </w:tr>
      <w:tr w:rsidR="005A0B25" w14:paraId="11247BE1" w14:textId="77777777">
        <w:tc>
          <w:tcPr>
            <w:tcW w:w="3150" w:type="dxa"/>
          </w:tcPr>
          <w:p w14:paraId="322A6FB6"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2340" w:type="dxa"/>
          </w:tcPr>
          <w:p w14:paraId="210C71D6"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A</w:t>
            </w:r>
            <w:r>
              <w:rPr>
                <w:i/>
                <w:color w:val="000000"/>
                <w:sz w:val="20"/>
                <w:szCs w:val="20"/>
              </w:rPr>
              <w:br/>
              <w:t>1 &lt; j &lt; A</w:t>
            </w:r>
          </w:p>
        </w:tc>
        <w:tc>
          <w:tcPr>
            <w:tcW w:w="3600" w:type="dxa"/>
          </w:tcPr>
          <w:p w14:paraId="7577D49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181BD38C" wp14:editId="7E8F6F08">
                  <wp:extent cx="1266190" cy="351790"/>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1266190" cy="351790"/>
                          </a:xfrm>
                          <a:prstGeom prst="rect">
                            <a:avLst/>
                          </a:prstGeom>
                          <a:ln/>
                        </pic:spPr>
                      </pic:pic>
                    </a:graphicData>
                  </a:graphic>
                </wp:inline>
              </w:drawing>
            </w:r>
          </w:p>
        </w:tc>
      </w:tr>
      <w:tr w:rsidR="005A0B25" w14:paraId="491BB043" w14:textId="77777777">
        <w:tc>
          <w:tcPr>
            <w:tcW w:w="3150" w:type="dxa"/>
          </w:tcPr>
          <w:p w14:paraId="3FB12F7E"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Maximum age</w:t>
            </w:r>
          </w:p>
        </w:tc>
        <w:tc>
          <w:tcPr>
            <w:tcW w:w="2340" w:type="dxa"/>
          </w:tcPr>
          <w:p w14:paraId="0B77DCED"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color w:val="000000"/>
                <w:sz w:val="20"/>
                <w:szCs w:val="20"/>
              </w:rPr>
              <w:t>j = A</w:t>
            </w:r>
          </w:p>
        </w:tc>
        <w:tc>
          <w:tcPr>
            <w:tcW w:w="3600" w:type="dxa"/>
          </w:tcPr>
          <w:p w14:paraId="10633602"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5FA3898E" wp14:editId="1FE0EBF9">
                  <wp:extent cx="1477010" cy="281305"/>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1477010" cy="281305"/>
                          </a:xfrm>
                          <a:prstGeom prst="rect">
                            <a:avLst/>
                          </a:prstGeom>
                          <a:ln/>
                        </pic:spPr>
                      </pic:pic>
                    </a:graphicData>
                  </a:graphic>
                </wp:inline>
              </w:drawing>
            </w:r>
          </w:p>
        </w:tc>
      </w:tr>
      <w:tr w:rsidR="005A0B25" w14:paraId="6A722327" w14:textId="77777777">
        <w:tc>
          <w:tcPr>
            <w:tcW w:w="3150" w:type="dxa"/>
          </w:tcPr>
          <w:p w14:paraId="4645C36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Subsequent years (</w:t>
            </w:r>
            <w:proofErr w:type="spellStart"/>
            <w:r>
              <w:rPr>
                <w:i/>
                <w:color w:val="000000"/>
                <w:sz w:val="20"/>
                <w:szCs w:val="20"/>
              </w:rPr>
              <w:t>i</w:t>
            </w:r>
            <w:proofErr w:type="spellEnd"/>
            <w:r>
              <w:rPr>
                <w:i/>
                <w:color w:val="000000"/>
                <w:sz w:val="20"/>
                <w:szCs w:val="20"/>
              </w:rPr>
              <w:t xml:space="preserve"> &gt;1977</w:t>
            </w:r>
            <w:r>
              <w:rPr>
                <w:color w:val="000000"/>
                <w:sz w:val="20"/>
                <w:szCs w:val="20"/>
              </w:rPr>
              <w:t>)</w:t>
            </w:r>
          </w:p>
        </w:tc>
        <w:tc>
          <w:tcPr>
            <w:tcW w:w="2340" w:type="dxa"/>
          </w:tcPr>
          <w:p w14:paraId="7D65D759"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j = 1</w:t>
            </w:r>
          </w:p>
        </w:tc>
        <w:tc>
          <w:tcPr>
            <w:tcW w:w="3600" w:type="dxa"/>
          </w:tcPr>
          <w:p w14:paraId="4703737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12C96BB4" wp14:editId="54358D5D">
                  <wp:extent cx="633095" cy="28130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8"/>
                          <a:srcRect/>
                          <a:stretch>
                            <a:fillRect/>
                          </a:stretch>
                        </pic:blipFill>
                        <pic:spPr>
                          <a:xfrm>
                            <a:off x="0" y="0"/>
                            <a:ext cx="633095" cy="281305"/>
                          </a:xfrm>
                          <a:prstGeom prst="rect">
                            <a:avLst/>
                          </a:prstGeom>
                          <a:ln/>
                        </pic:spPr>
                      </pic:pic>
                    </a:graphicData>
                  </a:graphic>
                </wp:inline>
              </w:drawing>
            </w:r>
          </w:p>
        </w:tc>
      </w:tr>
      <w:tr w:rsidR="005A0B25" w14:paraId="780E4FC5" w14:textId="77777777">
        <w:tc>
          <w:tcPr>
            <w:tcW w:w="3150" w:type="dxa"/>
          </w:tcPr>
          <w:p w14:paraId="37BB7778"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2340" w:type="dxa"/>
          </w:tcPr>
          <w:p w14:paraId="2DE30A71"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1 &lt; j &lt; A</w:t>
            </w:r>
          </w:p>
        </w:tc>
        <w:tc>
          <w:tcPr>
            <w:tcW w:w="3600" w:type="dxa"/>
          </w:tcPr>
          <w:p w14:paraId="7A144E5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257D12BC" wp14:editId="4A4489FE">
                  <wp:extent cx="984885" cy="281305"/>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984885" cy="281305"/>
                          </a:xfrm>
                          <a:prstGeom prst="rect">
                            <a:avLst/>
                          </a:prstGeom>
                          <a:ln/>
                        </pic:spPr>
                      </pic:pic>
                    </a:graphicData>
                  </a:graphic>
                </wp:inline>
              </w:drawing>
            </w:r>
          </w:p>
        </w:tc>
      </w:tr>
      <w:tr w:rsidR="005A0B25" w14:paraId="1D1B80D3" w14:textId="77777777">
        <w:tc>
          <w:tcPr>
            <w:tcW w:w="3150" w:type="dxa"/>
          </w:tcPr>
          <w:p w14:paraId="5817359F"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2340" w:type="dxa"/>
          </w:tcPr>
          <w:p w14:paraId="0D70F4C0"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color w:val="000000"/>
                <w:sz w:val="20"/>
                <w:szCs w:val="20"/>
              </w:rPr>
              <w:t>j = A</w:t>
            </w:r>
          </w:p>
        </w:tc>
        <w:tc>
          <w:tcPr>
            <w:tcW w:w="3600" w:type="dxa"/>
          </w:tcPr>
          <w:p w14:paraId="416A110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426EAAFE" wp14:editId="2AA2A452">
                  <wp:extent cx="1758315" cy="21780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1758315" cy="217805"/>
                          </a:xfrm>
                          <a:prstGeom prst="rect">
                            <a:avLst/>
                          </a:prstGeom>
                          <a:ln/>
                        </pic:spPr>
                      </pic:pic>
                    </a:graphicData>
                  </a:graphic>
                </wp:inline>
              </w:drawing>
            </w:r>
          </w:p>
        </w:tc>
      </w:tr>
      <w:tr w:rsidR="005A0B25" w14:paraId="585F01F3" w14:textId="77777777" w:rsidTr="000D23DD">
        <w:trPr>
          <w:trHeight w:val="585"/>
        </w:trPr>
        <w:tc>
          <w:tcPr>
            <w:tcW w:w="3150" w:type="dxa"/>
            <w:tcBorders>
              <w:bottom w:val="dotted" w:sz="4" w:space="0" w:color="000000"/>
            </w:tcBorders>
          </w:tcPr>
          <w:p w14:paraId="4329E53C"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color w:val="000000"/>
                <w:sz w:val="20"/>
                <w:szCs w:val="20"/>
              </w:rPr>
              <w:tab/>
              <w:t xml:space="preserve">Year effect, </w:t>
            </w:r>
            <w:proofErr w:type="spellStart"/>
            <w:r>
              <w:rPr>
                <w:i/>
                <w:color w:val="000000"/>
                <w:sz w:val="20"/>
                <w:szCs w:val="20"/>
              </w:rPr>
              <w:t>i</w:t>
            </w:r>
            <w:proofErr w:type="spellEnd"/>
            <w:r>
              <w:rPr>
                <w:i/>
                <w:color w:val="000000"/>
                <w:sz w:val="20"/>
                <w:szCs w:val="20"/>
              </w:rPr>
              <w:t xml:space="preserve"> </w:t>
            </w:r>
            <w:r>
              <w:rPr>
                <w:color w:val="000000"/>
                <w:sz w:val="20"/>
                <w:szCs w:val="20"/>
              </w:rPr>
              <w:t>= 1967, …, 2018</w:t>
            </w:r>
          </w:p>
        </w:tc>
        <w:tc>
          <w:tcPr>
            <w:tcW w:w="2340" w:type="dxa"/>
            <w:tcBorders>
              <w:bottom w:val="dotted" w:sz="4" w:space="0" w:color="000000"/>
            </w:tcBorders>
          </w:tcPr>
          <w:p w14:paraId="394C0CAF" w14:textId="7AF56FD2" w:rsidR="005A0B25" w:rsidRDefault="00000000" w:rsidP="000D23DD">
            <w:pPr>
              <w:keepNext/>
              <w:pBdr>
                <w:top w:val="nil"/>
                <w:left w:val="nil"/>
                <w:bottom w:val="nil"/>
                <w:right w:val="nil"/>
                <w:between w:val="nil"/>
              </w:pBdr>
              <w:tabs>
                <w:tab w:val="left" w:pos="252"/>
              </w:tabs>
              <w:spacing w:after="0"/>
              <w:jc w:val="right"/>
              <w:rPr>
                <w:i/>
                <w:color w:val="000000"/>
                <w:sz w:val="20"/>
                <w:szCs w:val="20"/>
              </w:rPr>
            </w:pPr>
            <m:oMathPara>
              <m:oMath>
                <m:nary>
                  <m:naryPr>
                    <m:chr m:val="∑"/>
                    <m:limLoc m:val="undOvr"/>
                    <m:subHide m:val="1"/>
                    <m:supHide m:val="1"/>
                    <m:ctrlPr>
                      <w:rPr>
                        <w:rFonts w:ascii="Cambria Math" w:eastAsia="Cambria Math" w:hAnsi="Cambria Math" w:cs="Cambria Math"/>
                        <w:color w:val="000000"/>
                        <w:sz w:val="28"/>
                        <w:szCs w:val="16"/>
                      </w:rPr>
                    </m:ctrlPr>
                  </m:naryPr>
                  <m:sub/>
                  <m:sup/>
                  <m:e>
                    <m:sSub>
                      <m:sSubPr>
                        <m:ctrlPr>
                          <w:rPr>
                            <w:rFonts w:ascii="Cambria Math" w:eastAsia="Cambria Math" w:hAnsi="Cambria Math" w:cs="Cambria Math"/>
                            <w:i/>
                            <w:color w:val="000000"/>
                            <w:sz w:val="28"/>
                            <w:szCs w:val="16"/>
                          </w:rPr>
                        </m:ctrlPr>
                      </m:sSubPr>
                      <m:e>
                        <m:r>
                          <w:rPr>
                            <w:rFonts w:ascii="Cambria Math" w:eastAsia="Cambria Math" w:hAnsi="Cambria Math" w:cs="Cambria Math"/>
                            <w:color w:val="000000"/>
                            <w:sz w:val="28"/>
                            <w:szCs w:val="16"/>
                          </w:rPr>
                          <m:t>ε</m:t>
                        </m:r>
                      </m:e>
                      <m:sub>
                        <m:r>
                          <w:rPr>
                            <w:rFonts w:ascii="Cambria Math" w:eastAsia="Cambria Math" w:hAnsi="Cambria Math" w:cs="Cambria Math"/>
                            <w:color w:val="000000"/>
                            <w:sz w:val="28"/>
                            <w:szCs w:val="16"/>
                          </w:rPr>
                          <m:t>i</m:t>
                        </m:r>
                      </m:sub>
                    </m:sSub>
                  </m:e>
                </m:nary>
                <m:r>
                  <w:rPr>
                    <w:rFonts w:ascii="Cambria Math" w:eastAsia="Cambria Math" w:hAnsi="Cambria Math" w:cs="Cambria Math"/>
                    <w:color w:val="000000"/>
                    <w:sz w:val="28"/>
                    <w:szCs w:val="16"/>
                  </w:rPr>
                  <m:t>=0</m:t>
                </m:r>
              </m:oMath>
            </m:oMathPara>
          </w:p>
        </w:tc>
        <w:tc>
          <w:tcPr>
            <w:tcW w:w="3600" w:type="dxa"/>
            <w:tcBorders>
              <w:bottom w:val="dotted" w:sz="4" w:space="0" w:color="000000"/>
            </w:tcBorders>
          </w:tcPr>
          <w:p w14:paraId="358F5FE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3C86B3A8" wp14:editId="16A71404">
                  <wp:extent cx="633095" cy="28130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8"/>
                          <a:srcRect/>
                          <a:stretch>
                            <a:fillRect/>
                          </a:stretch>
                        </pic:blipFill>
                        <pic:spPr>
                          <a:xfrm>
                            <a:off x="0" y="0"/>
                            <a:ext cx="633095" cy="281305"/>
                          </a:xfrm>
                          <a:prstGeom prst="rect">
                            <a:avLst/>
                          </a:prstGeom>
                          <a:ln/>
                        </pic:spPr>
                      </pic:pic>
                    </a:graphicData>
                  </a:graphic>
                </wp:inline>
              </w:drawing>
            </w:r>
          </w:p>
        </w:tc>
      </w:tr>
      <w:tr w:rsidR="005A0B25" w14:paraId="080FC214" w14:textId="77777777">
        <w:tc>
          <w:tcPr>
            <w:tcW w:w="3150" w:type="dxa"/>
          </w:tcPr>
          <w:p w14:paraId="4FDAA9B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Index catchability</w:t>
            </w:r>
          </w:p>
          <w:p w14:paraId="12AE5EB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t>Mean effect</w:t>
            </w:r>
          </w:p>
          <w:p w14:paraId="4673C4D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r>
          </w:p>
          <w:p w14:paraId="6253D88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t>Age effect</w:t>
            </w:r>
          </w:p>
        </w:tc>
        <w:tc>
          <w:tcPr>
            <w:tcW w:w="2340" w:type="dxa"/>
          </w:tcPr>
          <w:p w14:paraId="45A5A9A0"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22B7AB15" wp14:editId="7B2AFEFF">
                  <wp:extent cx="499110" cy="281305"/>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499110" cy="281305"/>
                          </a:xfrm>
                          <a:prstGeom prst="rect">
                            <a:avLst/>
                          </a:prstGeom>
                          <a:ln/>
                        </pic:spPr>
                      </pic:pic>
                    </a:graphicData>
                  </a:graphic>
                </wp:inline>
              </w:drawing>
            </w:r>
          </w:p>
          <w:p w14:paraId="7F693404"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3B856995" wp14:editId="0830572B">
                  <wp:extent cx="696595" cy="35179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2"/>
                          <a:srcRect/>
                          <a:stretch>
                            <a:fillRect/>
                          </a:stretch>
                        </pic:blipFill>
                        <pic:spPr>
                          <a:xfrm>
                            <a:off x="0" y="0"/>
                            <a:ext cx="696595" cy="351790"/>
                          </a:xfrm>
                          <a:prstGeom prst="rect">
                            <a:avLst/>
                          </a:prstGeom>
                          <a:ln/>
                        </pic:spPr>
                      </pic:pic>
                    </a:graphicData>
                  </a:graphic>
                </wp:inline>
              </w:drawing>
            </w:r>
          </w:p>
        </w:tc>
        <w:tc>
          <w:tcPr>
            <w:tcW w:w="3600" w:type="dxa"/>
          </w:tcPr>
          <w:p w14:paraId="01FD75F1" w14:textId="77777777" w:rsidR="005A0B25" w:rsidRDefault="00835F9D">
            <w:pPr>
              <w:keepNext/>
              <w:pBdr>
                <w:top w:val="nil"/>
                <w:left w:val="nil"/>
                <w:bottom w:val="nil"/>
                <w:right w:val="nil"/>
                <w:between w:val="nil"/>
              </w:pBdr>
              <w:tabs>
                <w:tab w:val="left" w:pos="252"/>
              </w:tabs>
              <w:spacing w:after="0"/>
              <w:jc w:val="right"/>
              <w:rPr>
                <w:rFonts w:ascii="Noto Sans Symbols" w:eastAsia="Noto Sans Symbols" w:hAnsi="Noto Sans Symbols" w:cs="Noto Sans Symbols"/>
                <w:i/>
                <w:color w:val="000000"/>
                <w:sz w:val="20"/>
                <w:szCs w:val="20"/>
              </w:rPr>
            </w:pPr>
            <w:r>
              <w:rPr>
                <w:rFonts w:ascii="Noto Sans Symbols" w:eastAsia="Noto Sans Symbols" w:hAnsi="Noto Sans Symbols" w:cs="Noto Sans Symbols"/>
                <w:i/>
                <w:noProof/>
                <w:color w:val="000000"/>
                <w:sz w:val="36"/>
                <w:szCs w:val="36"/>
                <w:vertAlign w:val="subscript"/>
              </w:rPr>
              <w:drawing>
                <wp:inline distT="0" distB="0" distL="0" distR="0" wp14:anchorId="418CBE86" wp14:editId="4F75F378">
                  <wp:extent cx="499110" cy="281305"/>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499110" cy="281305"/>
                          </a:xfrm>
                          <a:prstGeom prst="rect">
                            <a:avLst/>
                          </a:prstGeom>
                          <a:ln/>
                        </pic:spPr>
                      </pic:pic>
                    </a:graphicData>
                  </a:graphic>
                </wp:inline>
              </w:drawing>
            </w:r>
          </w:p>
          <w:p w14:paraId="73A25505"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7B0A25CC" wp14:editId="4F58EFD4">
                  <wp:extent cx="499110" cy="28130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499110" cy="281305"/>
                          </a:xfrm>
                          <a:prstGeom prst="rect">
                            <a:avLst/>
                          </a:prstGeom>
                          <a:ln/>
                        </pic:spPr>
                      </pic:pic>
                    </a:graphicData>
                  </a:graphic>
                </wp:inline>
              </w:drawing>
            </w:r>
            <w:r>
              <w:rPr>
                <w:i/>
                <w:color w:val="000000"/>
                <w:sz w:val="20"/>
                <w:szCs w:val="20"/>
              </w:rPr>
              <w:tab/>
            </w:r>
            <w:r>
              <w:rPr>
                <w:i/>
                <w:color w:val="000000"/>
                <w:sz w:val="20"/>
                <w:szCs w:val="20"/>
              </w:rPr>
              <w:tab/>
            </w:r>
            <w:r>
              <w:rPr>
                <w:i/>
                <w:noProof/>
                <w:color w:val="000000"/>
                <w:sz w:val="36"/>
                <w:szCs w:val="36"/>
                <w:vertAlign w:val="subscript"/>
              </w:rPr>
              <w:drawing>
                <wp:inline distT="0" distB="0" distL="0" distR="0" wp14:anchorId="21F58770" wp14:editId="63598AFC">
                  <wp:extent cx="633095" cy="217805"/>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5"/>
                          <a:srcRect/>
                          <a:stretch>
                            <a:fillRect/>
                          </a:stretch>
                        </pic:blipFill>
                        <pic:spPr>
                          <a:xfrm>
                            <a:off x="0" y="0"/>
                            <a:ext cx="633095" cy="217805"/>
                          </a:xfrm>
                          <a:prstGeom prst="rect">
                            <a:avLst/>
                          </a:prstGeom>
                          <a:ln/>
                        </pic:spPr>
                      </pic:pic>
                    </a:graphicData>
                  </a:graphic>
                </wp:inline>
              </w:drawing>
            </w:r>
          </w:p>
          <w:p w14:paraId="35A4A30C"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7D35C155" wp14:editId="1246C747">
                  <wp:extent cx="562610" cy="281305"/>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6"/>
                          <a:srcRect/>
                          <a:stretch>
                            <a:fillRect/>
                          </a:stretch>
                        </pic:blipFill>
                        <pic:spPr>
                          <a:xfrm>
                            <a:off x="0" y="0"/>
                            <a:ext cx="562610" cy="281305"/>
                          </a:xfrm>
                          <a:prstGeom prst="rect">
                            <a:avLst/>
                          </a:prstGeom>
                          <a:ln/>
                        </pic:spPr>
                      </pic:pic>
                    </a:graphicData>
                  </a:graphic>
                </wp:inline>
              </w:drawing>
            </w:r>
            <w:r>
              <w:rPr>
                <w:i/>
                <w:color w:val="000000"/>
                <w:sz w:val="20"/>
                <w:szCs w:val="20"/>
              </w:rPr>
              <w:tab/>
            </w:r>
            <w:r>
              <w:rPr>
                <w:i/>
                <w:noProof/>
                <w:color w:val="000000"/>
                <w:sz w:val="36"/>
                <w:szCs w:val="36"/>
                <w:vertAlign w:val="subscript"/>
              </w:rPr>
              <w:drawing>
                <wp:inline distT="0" distB="0" distL="0" distR="0" wp14:anchorId="4057A9C3" wp14:editId="7E1875CD">
                  <wp:extent cx="633095" cy="217805"/>
                  <wp:effectExtent l="0" t="0" r="0" b="0"/>
                  <wp:docPr id="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633095" cy="217805"/>
                          </a:xfrm>
                          <a:prstGeom prst="rect">
                            <a:avLst/>
                          </a:prstGeom>
                          <a:ln/>
                        </pic:spPr>
                      </pic:pic>
                    </a:graphicData>
                  </a:graphic>
                </wp:inline>
              </w:drawing>
            </w:r>
          </w:p>
        </w:tc>
      </w:tr>
      <w:tr w:rsidR="005A0B25" w14:paraId="3FB6DEE9" w14:textId="77777777">
        <w:tc>
          <w:tcPr>
            <w:tcW w:w="3150" w:type="dxa"/>
          </w:tcPr>
          <w:p w14:paraId="5F952E0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Instantaneous fishing mortality</w:t>
            </w:r>
          </w:p>
        </w:tc>
        <w:tc>
          <w:tcPr>
            <w:tcW w:w="2340" w:type="dxa"/>
          </w:tcPr>
          <w:p w14:paraId="7913247E" w14:textId="77777777" w:rsidR="005A0B25" w:rsidRDefault="005A0B25">
            <w:pPr>
              <w:keepNext/>
              <w:pBdr>
                <w:top w:val="nil"/>
                <w:left w:val="nil"/>
                <w:bottom w:val="nil"/>
                <w:right w:val="nil"/>
                <w:between w:val="nil"/>
              </w:pBdr>
              <w:tabs>
                <w:tab w:val="left" w:pos="252"/>
              </w:tabs>
              <w:spacing w:after="0"/>
              <w:jc w:val="right"/>
              <w:rPr>
                <w:rFonts w:ascii="Noto Sans Symbols" w:eastAsia="Noto Sans Symbols" w:hAnsi="Noto Sans Symbols" w:cs="Noto Sans Symbols"/>
                <w:i/>
                <w:color w:val="000000"/>
                <w:sz w:val="20"/>
                <w:szCs w:val="20"/>
              </w:rPr>
            </w:pPr>
          </w:p>
        </w:tc>
        <w:tc>
          <w:tcPr>
            <w:tcW w:w="3600" w:type="dxa"/>
          </w:tcPr>
          <w:p w14:paraId="6E6BFC3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0B6C431F" wp14:editId="5357A34C">
                  <wp:extent cx="696595" cy="281305"/>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8"/>
                          <a:srcRect/>
                          <a:stretch>
                            <a:fillRect/>
                          </a:stretch>
                        </pic:blipFill>
                        <pic:spPr>
                          <a:xfrm>
                            <a:off x="0" y="0"/>
                            <a:ext cx="696595" cy="281305"/>
                          </a:xfrm>
                          <a:prstGeom prst="rect">
                            <a:avLst/>
                          </a:prstGeom>
                          <a:ln/>
                        </pic:spPr>
                      </pic:pic>
                    </a:graphicData>
                  </a:graphic>
                </wp:inline>
              </w:drawing>
            </w:r>
          </w:p>
        </w:tc>
      </w:tr>
      <w:tr w:rsidR="005A0B25" w14:paraId="1393F5A1" w14:textId="77777777">
        <w:tc>
          <w:tcPr>
            <w:tcW w:w="3150" w:type="dxa"/>
          </w:tcPr>
          <w:p w14:paraId="659254E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t>mean fishing effect</w:t>
            </w:r>
          </w:p>
        </w:tc>
        <w:tc>
          <w:tcPr>
            <w:tcW w:w="2340" w:type="dxa"/>
          </w:tcPr>
          <w:p w14:paraId="39D00DF7" w14:textId="77777777" w:rsidR="005A0B25" w:rsidRDefault="00835F9D">
            <w:pPr>
              <w:keepNext/>
              <w:pBdr>
                <w:top w:val="nil"/>
                <w:left w:val="nil"/>
                <w:bottom w:val="nil"/>
                <w:right w:val="nil"/>
                <w:between w:val="nil"/>
              </w:pBdr>
              <w:tabs>
                <w:tab w:val="left" w:pos="252"/>
              </w:tabs>
              <w:spacing w:after="0"/>
              <w:jc w:val="right"/>
              <w:rPr>
                <w:rFonts w:ascii="Noto Sans Symbols" w:eastAsia="Noto Sans Symbols" w:hAnsi="Noto Sans Symbols" w:cs="Noto Sans Symbols"/>
                <w:i/>
                <w:color w:val="000000"/>
                <w:sz w:val="20"/>
                <w:szCs w:val="20"/>
              </w:rPr>
            </w:pPr>
            <w:proofErr w:type="spellStart"/>
            <w:r w:rsidRPr="00DE0BB8">
              <w:rPr>
                <w:rFonts w:ascii="Noto Sans Symbols" w:eastAsia="Noto Sans Symbols" w:hAnsi="Noto Sans Symbols" w:cs="Noto Sans Symbols"/>
                <w:i/>
                <w:color w:val="000000"/>
                <w:sz w:val="30"/>
                <w:szCs w:val="20"/>
              </w:rPr>
              <w:t>μ</w:t>
            </w:r>
            <w:r w:rsidRPr="00DE0BB8">
              <w:rPr>
                <w:i/>
                <w:color w:val="000000"/>
                <w:sz w:val="28"/>
                <w:szCs w:val="16"/>
                <w:vertAlign w:val="subscript"/>
              </w:rPr>
              <w:t>f</w:t>
            </w:r>
            <w:proofErr w:type="spellEnd"/>
          </w:p>
        </w:tc>
        <w:tc>
          <w:tcPr>
            <w:tcW w:w="3600" w:type="dxa"/>
          </w:tcPr>
          <w:p w14:paraId="7DB493B8"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062CA3BA" w14:textId="77777777">
        <w:tc>
          <w:tcPr>
            <w:tcW w:w="3150" w:type="dxa"/>
          </w:tcPr>
          <w:p w14:paraId="2E42D7AA"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b/>
              <w:t xml:space="preserve">Annual effect of fishing in year </w:t>
            </w:r>
            <w:proofErr w:type="spellStart"/>
            <w:r>
              <w:rPr>
                <w:i/>
                <w:color w:val="000000"/>
                <w:sz w:val="20"/>
                <w:szCs w:val="20"/>
              </w:rPr>
              <w:t>i</w:t>
            </w:r>
            <w:proofErr w:type="spellEnd"/>
            <w:r>
              <w:rPr>
                <w:color w:val="000000"/>
                <w:sz w:val="20"/>
                <w:szCs w:val="20"/>
              </w:rPr>
              <w:t xml:space="preserve"> </w:t>
            </w:r>
          </w:p>
        </w:tc>
        <w:tc>
          <w:tcPr>
            <w:tcW w:w="2340" w:type="dxa"/>
            <w:vAlign w:val="bottom"/>
          </w:tcPr>
          <w:p w14:paraId="555854BF" w14:textId="135439DA" w:rsidR="005A0B25" w:rsidRDefault="00000000" w:rsidP="000D23DD">
            <w:pPr>
              <w:keepNext/>
              <w:pBdr>
                <w:top w:val="nil"/>
                <w:left w:val="nil"/>
                <w:bottom w:val="nil"/>
                <w:right w:val="nil"/>
                <w:between w:val="nil"/>
              </w:pBdr>
              <w:tabs>
                <w:tab w:val="left" w:pos="252"/>
              </w:tabs>
              <w:spacing w:after="0"/>
              <w:jc w:val="right"/>
              <w:rPr>
                <w:color w:val="000000"/>
                <w:sz w:val="16"/>
                <w:szCs w:val="16"/>
              </w:rPr>
            </w:pPr>
            <m:oMath>
              <m:nary>
                <m:naryPr>
                  <m:chr m:val="∑"/>
                  <m:ctrlPr>
                    <w:rPr>
                      <w:rFonts w:ascii="Cambria Math" w:eastAsia="Cambria Math" w:hAnsi="Cambria Math" w:cs="Cambria Math"/>
                      <w:color w:val="000000"/>
                      <w:sz w:val="28"/>
                      <w:szCs w:val="16"/>
                    </w:rPr>
                  </m:ctrlPr>
                </m:naryPr>
                <m:sub>
                  <m:r>
                    <w:rPr>
                      <w:rFonts w:ascii="Cambria Math" w:eastAsia="Cambria Math" w:hAnsi="Cambria Math" w:cs="Cambria Math"/>
                      <w:color w:val="000000"/>
                      <w:sz w:val="28"/>
                      <w:szCs w:val="16"/>
                    </w:rPr>
                    <m:t>i</m:t>
                  </m:r>
                </m:sub>
                <m:sup/>
                <m:e>
                  <m:sSub>
                    <m:sSubPr>
                      <m:ctrlPr>
                        <w:rPr>
                          <w:rFonts w:ascii="Cambria Math" w:eastAsia="Cambria Math" w:hAnsi="Cambria Math" w:cs="Cambria Math"/>
                          <w:color w:val="000000"/>
                          <w:sz w:val="28"/>
                          <w:szCs w:val="16"/>
                        </w:rPr>
                      </m:ctrlPr>
                    </m:sSubPr>
                    <m:e>
                      <m:r>
                        <w:rPr>
                          <w:rFonts w:ascii="Cambria Math" w:eastAsia="Cambria Math" w:hAnsi="Cambria Math" w:cs="Cambria Math"/>
                          <w:color w:val="000000"/>
                          <w:sz w:val="28"/>
                          <w:szCs w:val="16"/>
                        </w:rPr>
                        <m:t>ϕ</m:t>
                      </m:r>
                    </m:e>
                    <m:sub>
                      <m:r>
                        <w:rPr>
                          <w:rFonts w:ascii="Cambria Math" w:eastAsia="Cambria Math" w:hAnsi="Cambria Math" w:cs="Cambria Math"/>
                          <w:color w:val="000000"/>
                          <w:sz w:val="28"/>
                          <w:szCs w:val="16"/>
                        </w:rPr>
                        <m:t>i</m:t>
                      </m:r>
                    </m:sub>
                  </m:sSub>
                </m:e>
              </m:nary>
              <m:r>
                <w:rPr>
                  <w:rFonts w:ascii="Cambria Math" w:eastAsia="Cambria Math" w:hAnsi="Cambria Math" w:cs="Cambria Math"/>
                  <w:color w:val="000000"/>
                  <w:sz w:val="28"/>
                  <w:szCs w:val="16"/>
                </w:rPr>
                <m:t>=0</m:t>
              </m:r>
            </m:oMath>
            <w:r w:rsidR="00835F9D">
              <w:rPr>
                <w:color w:val="000000"/>
                <w:sz w:val="16"/>
                <w:szCs w:val="16"/>
              </w:rPr>
              <w:t xml:space="preserve"> </w:t>
            </w:r>
          </w:p>
        </w:tc>
        <w:tc>
          <w:tcPr>
            <w:tcW w:w="3600" w:type="dxa"/>
          </w:tcPr>
          <w:p w14:paraId="38B801DF"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5CBF0722" w14:textId="77777777">
        <w:tc>
          <w:tcPr>
            <w:tcW w:w="3150" w:type="dxa"/>
          </w:tcPr>
          <w:p w14:paraId="7991D6A1"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p w14:paraId="6AE3EA4D"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Age effect of fishing (regularized) in year time variation allowed</w:t>
            </w:r>
          </w:p>
          <w:p w14:paraId="44A08A14"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p w14:paraId="5DDDEFB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In years where selectivity is constant over time</w:t>
            </w:r>
          </w:p>
        </w:tc>
        <w:tc>
          <w:tcPr>
            <w:tcW w:w="2340" w:type="dxa"/>
          </w:tcPr>
          <w:p w14:paraId="26422024" w14:textId="77777777" w:rsidR="005A0B25" w:rsidRDefault="00835F9D">
            <w:pPr>
              <w:keepNext/>
              <w:pBdr>
                <w:top w:val="nil"/>
                <w:left w:val="nil"/>
                <w:bottom w:val="nil"/>
                <w:right w:val="nil"/>
                <w:between w:val="nil"/>
              </w:pBdr>
              <w:tabs>
                <w:tab w:val="left" w:pos="252"/>
              </w:tabs>
              <w:spacing w:after="0"/>
              <w:jc w:val="right"/>
              <w:rPr>
                <w:i/>
                <w:color w:val="000000"/>
                <w:sz w:val="16"/>
                <w:szCs w:val="16"/>
                <w:vertAlign w:val="subscript"/>
              </w:rPr>
            </w:pPr>
            <w:r>
              <w:rPr>
                <w:color w:val="000000"/>
                <w:sz w:val="16"/>
                <w:szCs w:val="16"/>
              </w:rPr>
              <w:br/>
            </w:r>
            <w:r>
              <w:rPr>
                <w:noProof/>
                <w:color w:val="000000"/>
                <w:sz w:val="26"/>
                <w:szCs w:val="26"/>
                <w:vertAlign w:val="subscript"/>
              </w:rPr>
              <w:drawing>
                <wp:inline distT="0" distB="0" distL="0" distR="0" wp14:anchorId="64208CCC" wp14:editId="4FC6676B">
                  <wp:extent cx="217805" cy="281305"/>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217805" cy="281305"/>
                          </a:xfrm>
                          <a:prstGeom prst="rect">
                            <a:avLst/>
                          </a:prstGeom>
                          <a:ln/>
                        </pic:spPr>
                      </pic:pic>
                    </a:graphicData>
                  </a:graphic>
                </wp:inline>
              </w:drawing>
            </w:r>
            <w:r>
              <w:rPr>
                <w:color w:val="000000"/>
                <w:sz w:val="16"/>
                <w:szCs w:val="16"/>
              </w:rPr>
              <w:t xml:space="preserve">, </w:t>
            </w:r>
            <w:r>
              <w:rPr>
                <w:noProof/>
                <w:color w:val="000000"/>
                <w:sz w:val="26"/>
                <w:szCs w:val="26"/>
                <w:vertAlign w:val="subscript"/>
              </w:rPr>
              <w:drawing>
                <wp:inline distT="0" distB="0" distL="0" distR="0" wp14:anchorId="097A50A3" wp14:editId="34742BBF">
                  <wp:extent cx="499110" cy="35179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499110" cy="351790"/>
                          </a:xfrm>
                          <a:prstGeom prst="rect">
                            <a:avLst/>
                          </a:prstGeom>
                          <a:ln/>
                        </pic:spPr>
                      </pic:pic>
                    </a:graphicData>
                  </a:graphic>
                </wp:inline>
              </w:drawing>
            </w:r>
          </w:p>
          <w:p w14:paraId="51D7C4B1" w14:textId="77777777" w:rsidR="005A0B25" w:rsidRDefault="005A0B25">
            <w:pPr>
              <w:keepNext/>
              <w:pBdr>
                <w:top w:val="nil"/>
                <w:left w:val="nil"/>
                <w:bottom w:val="nil"/>
                <w:right w:val="nil"/>
                <w:between w:val="nil"/>
              </w:pBdr>
              <w:tabs>
                <w:tab w:val="left" w:pos="252"/>
              </w:tabs>
              <w:spacing w:after="0"/>
              <w:jc w:val="right"/>
              <w:rPr>
                <w:color w:val="000000"/>
                <w:sz w:val="16"/>
                <w:szCs w:val="16"/>
              </w:rPr>
            </w:pPr>
          </w:p>
          <w:p w14:paraId="5DA19C4E"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noProof/>
                <w:color w:val="000000"/>
                <w:sz w:val="26"/>
                <w:szCs w:val="26"/>
                <w:vertAlign w:val="subscript"/>
              </w:rPr>
              <w:drawing>
                <wp:inline distT="0" distB="0" distL="0" distR="0" wp14:anchorId="67BF1082" wp14:editId="27E92811">
                  <wp:extent cx="696595" cy="281305"/>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1"/>
                          <a:srcRect/>
                          <a:stretch>
                            <a:fillRect/>
                          </a:stretch>
                        </pic:blipFill>
                        <pic:spPr>
                          <a:xfrm>
                            <a:off x="0" y="0"/>
                            <a:ext cx="696595" cy="281305"/>
                          </a:xfrm>
                          <a:prstGeom prst="rect">
                            <a:avLst/>
                          </a:prstGeom>
                          <a:ln/>
                        </pic:spPr>
                      </pic:pic>
                    </a:graphicData>
                  </a:graphic>
                </wp:inline>
              </w:drawing>
            </w:r>
          </w:p>
        </w:tc>
        <w:tc>
          <w:tcPr>
            <w:tcW w:w="3600" w:type="dxa"/>
          </w:tcPr>
          <w:p w14:paraId="1BF64CA8" w14:textId="77777777" w:rsidR="005A0B25" w:rsidRDefault="00835F9D">
            <w:pPr>
              <w:keepNext/>
              <w:pBdr>
                <w:top w:val="nil"/>
                <w:left w:val="nil"/>
                <w:bottom w:val="nil"/>
                <w:right w:val="nil"/>
                <w:between w:val="nil"/>
              </w:pBdr>
              <w:tabs>
                <w:tab w:val="left" w:pos="252"/>
              </w:tabs>
              <w:spacing w:after="0"/>
              <w:jc w:val="right"/>
              <w:rPr>
                <w:rFonts w:ascii="Noto Sans Symbols" w:eastAsia="Noto Sans Symbols" w:hAnsi="Noto Sans Symbols" w:cs="Noto Sans Symbols"/>
                <w:i/>
                <w:color w:val="000000"/>
                <w:sz w:val="20"/>
                <w:szCs w:val="20"/>
              </w:rPr>
            </w:pPr>
            <w:r>
              <w:rPr>
                <w:i/>
                <w:noProof/>
                <w:color w:val="000000"/>
                <w:sz w:val="36"/>
                <w:szCs w:val="36"/>
                <w:vertAlign w:val="subscript"/>
              </w:rPr>
              <w:drawing>
                <wp:inline distT="0" distB="0" distL="0" distR="0" wp14:anchorId="36B2C9AD" wp14:editId="03EFBFDA">
                  <wp:extent cx="499110" cy="281305"/>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2"/>
                          <a:srcRect/>
                          <a:stretch>
                            <a:fillRect/>
                          </a:stretch>
                        </pic:blipFill>
                        <pic:spPr>
                          <a:xfrm>
                            <a:off x="0" y="0"/>
                            <a:ext cx="499110" cy="281305"/>
                          </a:xfrm>
                          <a:prstGeom prst="rect">
                            <a:avLst/>
                          </a:prstGeom>
                          <a:ln/>
                        </pic:spPr>
                      </pic:pic>
                    </a:graphicData>
                  </a:graphic>
                </wp:inline>
              </w:drawing>
            </w:r>
            <w:r>
              <w:rPr>
                <w:i/>
                <w:color w:val="000000"/>
                <w:sz w:val="20"/>
                <w:szCs w:val="20"/>
              </w:rPr>
              <w:t>,</w:t>
            </w:r>
            <w:r>
              <w:rPr>
                <w:i/>
                <w:color w:val="000000"/>
                <w:sz w:val="20"/>
                <w:szCs w:val="20"/>
              </w:rPr>
              <w:tab/>
            </w:r>
            <w:r>
              <w:rPr>
                <w:i/>
                <w:noProof/>
                <w:color w:val="000000"/>
                <w:sz w:val="36"/>
                <w:szCs w:val="36"/>
                <w:vertAlign w:val="subscript"/>
              </w:rPr>
              <w:drawing>
                <wp:inline distT="0" distB="0" distL="0" distR="0" wp14:anchorId="1F9FC50C" wp14:editId="4F570F56">
                  <wp:extent cx="633095" cy="21780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5"/>
                          <a:srcRect/>
                          <a:stretch>
                            <a:fillRect/>
                          </a:stretch>
                        </pic:blipFill>
                        <pic:spPr>
                          <a:xfrm>
                            <a:off x="0" y="0"/>
                            <a:ext cx="633095" cy="217805"/>
                          </a:xfrm>
                          <a:prstGeom prst="rect">
                            <a:avLst/>
                          </a:prstGeom>
                          <a:ln/>
                        </pic:spPr>
                      </pic:pic>
                    </a:graphicData>
                  </a:graphic>
                </wp:inline>
              </w:drawing>
            </w:r>
          </w:p>
          <w:p w14:paraId="52E78739"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9F43600" wp14:editId="08C87D16">
                  <wp:extent cx="562610" cy="28130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3"/>
                          <a:srcRect/>
                          <a:stretch>
                            <a:fillRect/>
                          </a:stretch>
                        </pic:blipFill>
                        <pic:spPr>
                          <a:xfrm>
                            <a:off x="0" y="0"/>
                            <a:ext cx="562610" cy="281305"/>
                          </a:xfrm>
                          <a:prstGeom prst="rect">
                            <a:avLst/>
                          </a:prstGeom>
                          <a:ln/>
                        </pic:spPr>
                      </pic:pic>
                    </a:graphicData>
                  </a:graphic>
                </wp:inline>
              </w:drawing>
            </w:r>
            <w:r>
              <w:rPr>
                <w:i/>
                <w:color w:val="000000"/>
                <w:sz w:val="20"/>
                <w:szCs w:val="20"/>
              </w:rPr>
              <w:tab/>
            </w:r>
            <w:r>
              <w:rPr>
                <w:i/>
                <w:noProof/>
                <w:color w:val="000000"/>
                <w:sz w:val="36"/>
                <w:szCs w:val="36"/>
                <w:vertAlign w:val="subscript"/>
              </w:rPr>
              <w:drawing>
                <wp:inline distT="0" distB="0" distL="0" distR="0" wp14:anchorId="0E737BBA" wp14:editId="7F5E5406">
                  <wp:extent cx="633095" cy="217805"/>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633095" cy="217805"/>
                          </a:xfrm>
                          <a:prstGeom prst="rect">
                            <a:avLst/>
                          </a:prstGeom>
                          <a:ln/>
                        </pic:spPr>
                      </pic:pic>
                    </a:graphicData>
                  </a:graphic>
                </wp:inline>
              </w:drawing>
            </w:r>
          </w:p>
          <w:p w14:paraId="173B6668"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p w14:paraId="5CD46F4F"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60CA78FE" wp14:editId="52908A34">
                  <wp:extent cx="843915" cy="217805"/>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4"/>
                          <a:srcRect/>
                          <a:stretch>
                            <a:fillRect/>
                          </a:stretch>
                        </pic:blipFill>
                        <pic:spPr>
                          <a:xfrm>
                            <a:off x="0" y="0"/>
                            <a:ext cx="843915" cy="217805"/>
                          </a:xfrm>
                          <a:prstGeom prst="rect">
                            <a:avLst/>
                          </a:prstGeom>
                          <a:ln/>
                        </pic:spPr>
                      </pic:pic>
                    </a:graphicData>
                  </a:graphic>
                </wp:inline>
              </w:drawing>
            </w:r>
          </w:p>
        </w:tc>
      </w:tr>
      <w:tr w:rsidR="005A0B25" w14:paraId="171B1A14" w14:textId="77777777">
        <w:tc>
          <w:tcPr>
            <w:tcW w:w="3150" w:type="dxa"/>
          </w:tcPr>
          <w:p w14:paraId="2781909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 xml:space="preserve">Natural Mortality </w:t>
            </w:r>
          </w:p>
        </w:tc>
        <w:tc>
          <w:tcPr>
            <w:tcW w:w="2340" w:type="dxa"/>
          </w:tcPr>
          <w:p w14:paraId="309510FA" w14:textId="77777777" w:rsidR="005A0B25" w:rsidRDefault="00835F9D">
            <w:pPr>
              <w:keepNext/>
              <w:pBdr>
                <w:top w:val="nil"/>
                <w:left w:val="nil"/>
                <w:bottom w:val="nil"/>
                <w:right w:val="nil"/>
                <w:between w:val="nil"/>
              </w:pBdr>
              <w:tabs>
                <w:tab w:val="left" w:pos="252"/>
              </w:tabs>
              <w:spacing w:after="0"/>
              <w:jc w:val="right"/>
              <w:rPr>
                <w:i/>
                <w:color w:val="000000"/>
                <w:sz w:val="20"/>
                <w:szCs w:val="20"/>
                <w:vertAlign w:val="subscript"/>
              </w:rPr>
            </w:pPr>
            <w:r>
              <w:rPr>
                <w:i/>
                <w:color w:val="000000"/>
                <w:sz w:val="20"/>
                <w:szCs w:val="20"/>
              </w:rPr>
              <w:t>M</w:t>
            </w:r>
          </w:p>
        </w:tc>
        <w:tc>
          <w:tcPr>
            <w:tcW w:w="3600" w:type="dxa"/>
          </w:tcPr>
          <w:p w14:paraId="61B92707" w14:textId="77777777" w:rsidR="005A0B25" w:rsidRDefault="005A0B25">
            <w:pPr>
              <w:keepNext/>
              <w:pBdr>
                <w:top w:val="nil"/>
                <w:left w:val="nil"/>
                <w:bottom w:val="nil"/>
                <w:right w:val="nil"/>
                <w:between w:val="nil"/>
              </w:pBdr>
              <w:tabs>
                <w:tab w:val="left" w:pos="252"/>
              </w:tabs>
              <w:spacing w:after="0"/>
              <w:jc w:val="right"/>
              <w:rPr>
                <w:i/>
                <w:color w:val="000000"/>
                <w:sz w:val="20"/>
                <w:szCs w:val="20"/>
              </w:rPr>
            </w:pPr>
          </w:p>
        </w:tc>
      </w:tr>
      <w:tr w:rsidR="005A0B25" w14:paraId="6F8D8482" w14:textId="77777777">
        <w:tc>
          <w:tcPr>
            <w:tcW w:w="3150" w:type="dxa"/>
          </w:tcPr>
          <w:p w14:paraId="05C41F47"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Total mortality</w:t>
            </w:r>
          </w:p>
        </w:tc>
        <w:tc>
          <w:tcPr>
            <w:tcW w:w="2340" w:type="dxa"/>
          </w:tcPr>
          <w:p w14:paraId="4FF08823"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3600" w:type="dxa"/>
          </w:tcPr>
          <w:p w14:paraId="59A37A0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noProof/>
                <w:color w:val="000000"/>
                <w:sz w:val="36"/>
                <w:szCs w:val="36"/>
                <w:vertAlign w:val="subscript"/>
              </w:rPr>
              <w:drawing>
                <wp:inline distT="0" distB="0" distL="0" distR="0" wp14:anchorId="0E12D63E" wp14:editId="03B1CAD7">
                  <wp:extent cx="696595" cy="21780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5"/>
                          <a:srcRect/>
                          <a:stretch>
                            <a:fillRect/>
                          </a:stretch>
                        </pic:blipFill>
                        <pic:spPr>
                          <a:xfrm>
                            <a:off x="0" y="0"/>
                            <a:ext cx="696595" cy="217805"/>
                          </a:xfrm>
                          <a:prstGeom prst="rect">
                            <a:avLst/>
                          </a:prstGeom>
                          <a:ln/>
                        </pic:spPr>
                      </pic:pic>
                    </a:graphicData>
                  </a:graphic>
                </wp:inline>
              </w:drawing>
            </w:r>
          </w:p>
        </w:tc>
      </w:tr>
      <w:tr w:rsidR="005A0B25" w14:paraId="1C725764" w14:textId="77777777">
        <w:tc>
          <w:tcPr>
            <w:tcW w:w="3150" w:type="dxa"/>
            <w:tcBorders>
              <w:bottom w:val="single" w:sz="4" w:space="0" w:color="000000"/>
            </w:tcBorders>
            <w:shd w:val="clear" w:color="auto" w:fill="auto"/>
          </w:tcPr>
          <w:p w14:paraId="232155E1"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Recruitment</w:t>
            </w:r>
            <w:r>
              <w:rPr>
                <w:color w:val="000000"/>
                <w:sz w:val="20"/>
                <w:szCs w:val="20"/>
              </w:rPr>
              <w:tab/>
            </w:r>
            <w:r>
              <w:rPr>
                <w:color w:val="000000"/>
                <w:sz w:val="20"/>
                <w:szCs w:val="20"/>
              </w:rPr>
              <w:br/>
            </w:r>
            <w:r>
              <w:rPr>
                <w:color w:val="000000"/>
                <w:sz w:val="20"/>
                <w:szCs w:val="20"/>
              </w:rPr>
              <w:tab/>
            </w:r>
            <w:proofErr w:type="spellStart"/>
            <w:r>
              <w:rPr>
                <w:color w:val="000000"/>
                <w:sz w:val="20"/>
                <w:szCs w:val="20"/>
              </w:rPr>
              <w:t>Beverton</w:t>
            </w:r>
            <w:proofErr w:type="spellEnd"/>
            <w:r>
              <w:rPr>
                <w:color w:val="000000"/>
                <w:sz w:val="20"/>
                <w:szCs w:val="20"/>
              </w:rPr>
              <w:t>-Holt form</w:t>
            </w:r>
          </w:p>
        </w:tc>
        <w:tc>
          <w:tcPr>
            <w:tcW w:w="2340" w:type="dxa"/>
            <w:tcBorders>
              <w:bottom w:val="single" w:sz="4" w:space="0" w:color="000000"/>
            </w:tcBorders>
            <w:shd w:val="clear" w:color="auto" w:fill="auto"/>
          </w:tcPr>
          <w:p w14:paraId="50E86CE2" w14:textId="77777777" w:rsidR="005A0B25" w:rsidRDefault="00835F9D">
            <w:pPr>
              <w:keepNext/>
              <w:pBdr>
                <w:top w:val="nil"/>
                <w:left w:val="nil"/>
                <w:bottom w:val="nil"/>
                <w:right w:val="nil"/>
                <w:between w:val="nil"/>
              </w:pBdr>
              <w:tabs>
                <w:tab w:val="left" w:pos="252"/>
              </w:tabs>
              <w:spacing w:after="0"/>
              <w:jc w:val="right"/>
              <w:rPr>
                <w:i/>
                <w:color w:val="000000"/>
                <w:sz w:val="20"/>
                <w:szCs w:val="20"/>
              </w:rPr>
            </w:pPr>
            <w:r>
              <w:rPr>
                <w:i/>
                <w:noProof/>
                <w:color w:val="000000"/>
                <w:sz w:val="36"/>
                <w:szCs w:val="36"/>
                <w:vertAlign w:val="subscript"/>
              </w:rPr>
              <w:drawing>
                <wp:inline distT="0" distB="0" distL="0" distR="0" wp14:anchorId="56BF4410" wp14:editId="02A30F3B">
                  <wp:extent cx="217805" cy="217805"/>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6"/>
                          <a:srcRect/>
                          <a:stretch>
                            <a:fillRect/>
                          </a:stretch>
                        </pic:blipFill>
                        <pic:spPr>
                          <a:xfrm>
                            <a:off x="0" y="0"/>
                            <a:ext cx="217805" cy="217805"/>
                          </a:xfrm>
                          <a:prstGeom prst="rect">
                            <a:avLst/>
                          </a:prstGeom>
                          <a:ln/>
                        </pic:spPr>
                      </pic:pic>
                    </a:graphicData>
                  </a:graphic>
                </wp:inline>
              </w:drawing>
            </w:r>
          </w:p>
        </w:tc>
        <w:tc>
          <w:tcPr>
            <w:tcW w:w="3600" w:type="dxa"/>
            <w:tcBorders>
              <w:bottom w:val="single" w:sz="4" w:space="0" w:color="000000"/>
            </w:tcBorders>
            <w:shd w:val="clear" w:color="auto" w:fill="auto"/>
          </w:tcPr>
          <w:p w14:paraId="7FA5F343"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i/>
                <w:noProof/>
                <w:color w:val="000000"/>
                <w:sz w:val="36"/>
                <w:szCs w:val="36"/>
                <w:vertAlign w:val="subscript"/>
              </w:rPr>
              <w:drawing>
                <wp:inline distT="0" distB="0" distL="0" distR="0" wp14:anchorId="448BEFBF" wp14:editId="47795DC3">
                  <wp:extent cx="1477010" cy="1132205"/>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7"/>
                          <a:srcRect/>
                          <a:stretch>
                            <a:fillRect/>
                          </a:stretch>
                        </pic:blipFill>
                        <pic:spPr>
                          <a:xfrm>
                            <a:off x="0" y="0"/>
                            <a:ext cx="1477010" cy="1132205"/>
                          </a:xfrm>
                          <a:prstGeom prst="rect">
                            <a:avLst/>
                          </a:prstGeom>
                          <a:ln/>
                        </pic:spPr>
                      </pic:pic>
                    </a:graphicData>
                  </a:graphic>
                </wp:inline>
              </w:drawing>
            </w:r>
          </w:p>
        </w:tc>
      </w:tr>
    </w:tbl>
    <w:p w14:paraId="698F4927" w14:textId="527CAAF7" w:rsidR="005A0B25" w:rsidRDefault="00835F9D">
      <w:pPr>
        <w:ind w:left="1008" w:hanging="1008"/>
      </w:pPr>
      <w:r>
        <w:br w:type="page"/>
      </w:r>
      <w:r w:rsidR="00D0069A">
        <w:lastRenderedPageBreak/>
        <w:t>Table 17C</w:t>
      </w:r>
      <w:r>
        <w:t xml:space="preserve">-3. Specification of objective function that is minimized (i.e., the penalized negative of the log-likelihood). </w:t>
      </w:r>
    </w:p>
    <w:tbl>
      <w:tblPr>
        <w:tblStyle w:val="affb"/>
        <w:tblW w:w="9360" w:type="dxa"/>
        <w:tblLayout w:type="fixed"/>
        <w:tblLook w:val="0000" w:firstRow="0" w:lastRow="0" w:firstColumn="0" w:lastColumn="0" w:noHBand="0" w:noVBand="0"/>
      </w:tblPr>
      <w:tblGrid>
        <w:gridCol w:w="2125"/>
        <w:gridCol w:w="3096"/>
        <w:gridCol w:w="4139"/>
      </w:tblGrid>
      <w:tr w:rsidR="005A0B25" w14:paraId="7456C0C2" w14:textId="77777777">
        <w:tc>
          <w:tcPr>
            <w:tcW w:w="2125" w:type="dxa"/>
            <w:tcBorders>
              <w:top w:val="single" w:sz="6" w:space="0" w:color="000000"/>
              <w:bottom w:val="single" w:sz="6" w:space="0" w:color="000000"/>
            </w:tcBorders>
          </w:tcPr>
          <w:p w14:paraId="38F6555B"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Likelihood /penalty component</w:t>
            </w:r>
          </w:p>
        </w:tc>
        <w:tc>
          <w:tcPr>
            <w:tcW w:w="3096" w:type="dxa"/>
            <w:tcBorders>
              <w:top w:val="single" w:sz="6" w:space="0" w:color="000000"/>
              <w:bottom w:val="single" w:sz="6" w:space="0" w:color="000000"/>
            </w:tcBorders>
          </w:tcPr>
          <w:p w14:paraId="5D354505" w14:textId="77777777" w:rsidR="005A0B25" w:rsidRDefault="005A0B25">
            <w:pPr>
              <w:keepNext/>
              <w:pBdr>
                <w:top w:val="nil"/>
                <w:left w:val="nil"/>
                <w:bottom w:val="nil"/>
                <w:right w:val="nil"/>
                <w:between w:val="nil"/>
              </w:pBdr>
              <w:tabs>
                <w:tab w:val="left" w:pos="252"/>
              </w:tabs>
              <w:spacing w:after="0"/>
              <w:jc w:val="right"/>
              <w:rPr>
                <w:color w:val="000000"/>
                <w:sz w:val="20"/>
                <w:szCs w:val="20"/>
              </w:rPr>
            </w:pPr>
          </w:p>
        </w:tc>
        <w:tc>
          <w:tcPr>
            <w:tcW w:w="4139" w:type="dxa"/>
            <w:tcBorders>
              <w:top w:val="single" w:sz="6" w:space="0" w:color="000000"/>
              <w:bottom w:val="single" w:sz="6" w:space="0" w:color="000000"/>
            </w:tcBorders>
          </w:tcPr>
          <w:p w14:paraId="5FA5BD29" w14:textId="77777777" w:rsidR="005A0B25" w:rsidRDefault="00835F9D">
            <w:pPr>
              <w:keepNext/>
              <w:pBdr>
                <w:top w:val="nil"/>
                <w:left w:val="nil"/>
                <w:bottom w:val="nil"/>
                <w:right w:val="nil"/>
                <w:between w:val="nil"/>
              </w:pBdr>
              <w:tabs>
                <w:tab w:val="left" w:pos="252"/>
              </w:tabs>
              <w:spacing w:after="0"/>
              <w:jc w:val="right"/>
              <w:rPr>
                <w:color w:val="000000"/>
                <w:sz w:val="20"/>
                <w:szCs w:val="20"/>
              </w:rPr>
            </w:pPr>
            <w:r>
              <w:rPr>
                <w:color w:val="000000"/>
                <w:sz w:val="20"/>
                <w:szCs w:val="20"/>
              </w:rPr>
              <w:t>Description / notes</w:t>
            </w:r>
          </w:p>
        </w:tc>
      </w:tr>
      <w:tr w:rsidR="005A0B25" w14:paraId="67F698CD" w14:textId="77777777">
        <w:tc>
          <w:tcPr>
            <w:tcW w:w="2125" w:type="dxa"/>
            <w:vAlign w:val="center"/>
          </w:tcPr>
          <w:p w14:paraId="3F2DBDC6"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Biomass indices</w:t>
            </w:r>
          </w:p>
          <w:p w14:paraId="58D632F7" w14:textId="77777777" w:rsidR="005A0B25" w:rsidRDefault="005A0B25">
            <w:pPr>
              <w:keepNext/>
              <w:pBdr>
                <w:top w:val="nil"/>
                <w:left w:val="nil"/>
                <w:bottom w:val="nil"/>
                <w:right w:val="nil"/>
                <w:between w:val="nil"/>
              </w:pBdr>
              <w:tabs>
                <w:tab w:val="left" w:pos="252"/>
              </w:tabs>
              <w:spacing w:after="0"/>
              <w:rPr>
                <w:color w:val="000000"/>
                <w:sz w:val="20"/>
                <w:szCs w:val="20"/>
              </w:rPr>
            </w:pPr>
          </w:p>
        </w:tc>
        <w:tc>
          <w:tcPr>
            <w:tcW w:w="3096" w:type="dxa"/>
            <w:vAlign w:val="center"/>
          </w:tcPr>
          <w:p w14:paraId="2C6E05FF" w14:textId="77777777" w:rsidR="005A0B25" w:rsidRDefault="00835F9D">
            <w:pPr>
              <w:keepNext/>
              <w:pBdr>
                <w:top w:val="nil"/>
                <w:left w:val="nil"/>
                <w:bottom w:val="nil"/>
                <w:right w:val="nil"/>
                <w:between w:val="nil"/>
              </w:pBdr>
              <w:tabs>
                <w:tab w:val="left" w:pos="252"/>
              </w:tabs>
              <w:spacing w:after="0"/>
              <w:rPr>
                <w:i/>
                <w:color w:val="000000"/>
                <w:sz w:val="20"/>
                <w:szCs w:val="20"/>
              </w:rPr>
            </w:pPr>
            <w:r>
              <w:rPr>
                <w:i/>
                <w:noProof/>
                <w:color w:val="000000"/>
                <w:sz w:val="36"/>
                <w:szCs w:val="36"/>
                <w:vertAlign w:val="subscript"/>
              </w:rPr>
              <w:drawing>
                <wp:inline distT="0" distB="0" distL="0" distR="0" wp14:anchorId="160ED77C" wp14:editId="526D7B20">
                  <wp:extent cx="1413510" cy="49911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8"/>
                          <a:srcRect/>
                          <a:stretch>
                            <a:fillRect/>
                          </a:stretch>
                        </pic:blipFill>
                        <pic:spPr>
                          <a:xfrm>
                            <a:off x="0" y="0"/>
                            <a:ext cx="1413510" cy="499110"/>
                          </a:xfrm>
                          <a:prstGeom prst="rect">
                            <a:avLst/>
                          </a:prstGeom>
                          <a:ln/>
                        </pic:spPr>
                      </pic:pic>
                    </a:graphicData>
                  </a:graphic>
                </wp:inline>
              </w:drawing>
            </w:r>
          </w:p>
        </w:tc>
        <w:tc>
          <w:tcPr>
            <w:tcW w:w="4139" w:type="dxa"/>
            <w:vAlign w:val="center"/>
          </w:tcPr>
          <w:p w14:paraId="13E8E06E" w14:textId="77777777" w:rsidR="005A0B25" w:rsidRDefault="00835F9D">
            <w:pPr>
              <w:keepNext/>
              <w:pBdr>
                <w:top w:val="nil"/>
                <w:left w:val="nil"/>
                <w:bottom w:val="nil"/>
                <w:right w:val="nil"/>
                <w:between w:val="nil"/>
              </w:pBdr>
              <w:tabs>
                <w:tab w:val="left" w:pos="252"/>
              </w:tabs>
              <w:spacing w:after="0"/>
              <w:rPr>
                <w:i/>
                <w:color w:val="000000"/>
                <w:sz w:val="20"/>
                <w:szCs w:val="20"/>
              </w:rPr>
            </w:pPr>
            <w:r>
              <w:rPr>
                <w:color w:val="000000"/>
                <w:sz w:val="20"/>
                <w:szCs w:val="20"/>
              </w:rPr>
              <w:t xml:space="preserve">Survey biomass </w:t>
            </w:r>
          </w:p>
        </w:tc>
      </w:tr>
      <w:tr w:rsidR="005A0B25" w14:paraId="53569FB8" w14:textId="77777777">
        <w:trPr>
          <w:trHeight w:val="1548"/>
        </w:trPr>
        <w:tc>
          <w:tcPr>
            <w:tcW w:w="2125" w:type="dxa"/>
            <w:vAlign w:val="center"/>
          </w:tcPr>
          <w:p w14:paraId="7A50DD31"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Prior on smoothness for selectivities</w:t>
            </w:r>
          </w:p>
        </w:tc>
        <w:tc>
          <w:tcPr>
            <w:tcW w:w="3096" w:type="dxa"/>
            <w:vAlign w:val="center"/>
          </w:tcPr>
          <w:p w14:paraId="0B429026" w14:textId="77777777" w:rsidR="005A0B25" w:rsidRDefault="00835F9D">
            <w:pPr>
              <w:keepNext/>
              <w:pBdr>
                <w:top w:val="nil"/>
                <w:left w:val="nil"/>
                <w:bottom w:val="nil"/>
                <w:right w:val="nil"/>
                <w:between w:val="nil"/>
              </w:pBdr>
              <w:tabs>
                <w:tab w:val="left" w:pos="252"/>
              </w:tabs>
              <w:spacing w:after="0"/>
              <w:rPr>
                <w:color w:val="000000"/>
                <w:sz w:val="20"/>
                <w:szCs w:val="20"/>
              </w:rPr>
            </w:pPr>
            <w:r>
              <w:rPr>
                <w:noProof/>
                <w:color w:val="000000"/>
                <w:sz w:val="36"/>
                <w:szCs w:val="36"/>
                <w:vertAlign w:val="subscript"/>
              </w:rPr>
              <w:drawing>
                <wp:inline distT="0" distB="0" distL="0" distR="0" wp14:anchorId="4D19549D" wp14:editId="5FCFEAA4">
                  <wp:extent cx="1610995" cy="351790"/>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srcRect/>
                          <a:stretch>
                            <a:fillRect/>
                          </a:stretch>
                        </pic:blipFill>
                        <pic:spPr>
                          <a:xfrm>
                            <a:off x="0" y="0"/>
                            <a:ext cx="1610995" cy="351790"/>
                          </a:xfrm>
                          <a:prstGeom prst="rect">
                            <a:avLst/>
                          </a:prstGeom>
                          <a:ln/>
                        </pic:spPr>
                      </pic:pic>
                    </a:graphicData>
                  </a:graphic>
                </wp:inline>
              </w:drawing>
            </w:r>
          </w:p>
          <w:p w14:paraId="13A0B249" w14:textId="77777777" w:rsidR="005A0B25" w:rsidRDefault="005A0B25">
            <w:pPr>
              <w:keepNext/>
              <w:pBdr>
                <w:top w:val="nil"/>
                <w:left w:val="nil"/>
                <w:bottom w:val="nil"/>
                <w:right w:val="nil"/>
                <w:between w:val="nil"/>
              </w:pBdr>
              <w:tabs>
                <w:tab w:val="left" w:pos="252"/>
              </w:tabs>
              <w:spacing w:after="0"/>
              <w:rPr>
                <w:color w:val="000000"/>
                <w:sz w:val="20"/>
                <w:szCs w:val="20"/>
              </w:rPr>
            </w:pPr>
          </w:p>
          <w:p w14:paraId="16E46201" w14:textId="77777777" w:rsidR="005A0B25" w:rsidRDefault="00000000">
            <w:pPr>
              <w:jc w:val="center"/>
              <w:rPr>
                <w:rFonts w:ascii="Cambria Math" w:eastAsia="Cambria Math" w:hAnsi="Cambria Math" w:cs="Cambria Math"/>
                <w:color w:val="000000"/>
                <w:sz w:val="20"/>
                <w:szCs w:val="20"/>
              </w:rPr>
            </w:pPr>
            <m:oMathPara>
              <m:oMath>
                <m:sSubSup>
                  <m:sSubSupPr>
                    <m:ctrlPr>
                      <w:rPr>
                        <w:rFonts w:ascii="Cambria Math" w:eastAsia="Cambria Math" w:hAnsi="Cambria Math" w:cs="Cambria Math"/>
                        <w:color w:val="000000"/>
                        <w:sz w:val="20"/>
                        <w:szCs w:val="20"/>
                      </w:rPr>
                    </m:ctrlPr>
                  </m:sSubSupPr>
                  <m:e>
                    <m:r>
                      <w:rPr>
                        <w:rFonts w:ascii="Cambria Math" w:hAnsi="Cambria Math"/>
                      </w:rPr>
                      <m:t>λ</m:t>
                    </m:r>
                  </m:e>
                  <m:sub>
                    <m:r>
                      <w:rPr>
                        <w:rFonts w:ascii="Cambria Math" w:eastAsia="Cambria Math" w:hAnsi="Cambria Math" w:cs="Cambria Math"/>
                        <w:color w:val="000000"/>
                        <w:sz w:val="20"/>
                        <w:szCs w:val="20"/>
                      </w:rPr>
                      <m:t>2</m:t>
                    </m:r>
                  </m:sub>
                  <m:sup>
                    <m:r>
                      <w:rPr>
                        <w:rFonts w:ascii="Cambria Math" w:eastAsia="Cambria Math" w:hAnsi="Cambria Math" w:cs="Cambria Math"/>
                        <w:color w:val="000000"/>
                        <w:sz w:val="20"/>
                        <w:szCs w:val="20"/>
                      </w:rPr>
                      <m:t>l</m:t>
                    </m:r>
                  </m:sup>
                </m:sSubSup>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2</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σ</m:t>
                        </m:r>
                      </m:e>
                      <m:sub>
                        <m:r>
                          <w:rPr>
                            <w:rFonts w:ascii="Cambria Math" w:eastAsia="Cambria Math" w:hAnsi="Cambria Math" w:cs="Cambria Math"/>
                            <w:color w:val="000000"/>
                            <w:sz w:val="20"/>
                            <w:szCs w:val="20"/>
                          </w:rPr>
                          <m:t>f_sel</m:t>
                        </m:r>
                      </m:sub>
                      <m:sup>
                        <m:r>
                          <w:rPr>
                            <w:rFonts w:ascii="Cambria Math" w:eastAsia="Cambria Math" w:hAnsi="Cambria Math" w:cs="Cambria Math"/>
                            <w:color w:val="000000"/>
                            <w:sz w:val="20"/>
                            <w:szCs w:val="20"/>
                          </w:rPr>
                          <m:t>2</m:t>
                        </m:r>
                      </m:sup>
                    </m:sSubSup>
                  </m:den>
                </m:f>
              </m:oMath>
            </m:oMathPara>
          </w:p>
        </w:tc>
        <w:tc>
          <w:tcPr>
            <w:tcW w:w="4139" w:type="dxa"/>
            <w:vAlign w:val="center"/>
          </w:tcPr>
          <w:p w14:paraId="52907EC7"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Smoothness (second differencing),</w:t>
            </w:r>
          </w:p>
          <w:p w14:paraId="0C5C7DE6"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Note: </w:t>
            </w:r>
            <w:r>
              <w:rPr>
                <w:i/>
                <w:color w:val="000000"/>
                <w:sz w:val="20"/>
                <w:szCs w:val="20"/>
              </w:rPr>
              <w:t>l</w:t>
            </w:r>
            <w:proofErr w:type="gramStart"/>
            <w:r>
              <w:rPr>
                <w:i/>
                <w:color w:val="000000"/>
                <w:sz w:val="20"/>
                <w:szCs w:val="20"/>
              </w:rPr>
              <w:t>={</w:t>
            </w:r>
            <w:proofErr w:type="gramEnd"/>
            <w:r>
              <w:rPr>
                <w:i/>
                <w:color w:val="000000"/>
                <w:sz w:val="20"/>
                <w:szCs w:val="20"/>
              </w:rPr>
              <w:t>s,</w:t>
            </w:r>
            <w:r>
              <w:rPr>
                <w:color w:val="000000"/>
                <w:sz w:val="20"/>
                <w:szCs w:val="20"/>
              </w:rPr>
              <w:t xml:space="preserve"> or</w:t>
            </w:r>
            <w:r>
              <w:rPr>
                <w:i/>
                <w:color w:val="000000"/>
                <w:sz w:val="20"/>
                <w:szCs w:val="20"/>
              </w:rPr>
              <w:t xml:space="preserve"> f} </w:t>
            </w:r>
            <w:r>
              <w:rPr>
                <w:color w:val="000000"/>
                <w:sz w:val="20"/>
                <w:szCs w:val="20"/>
              </w:rPr>
              <w:t>for survey and fishery selectivity</w:t>
            </w:r>
          </w:p>
        </w:tc>
      </w:tr>
      <w:tr w:rsidR="005A0B25" w14:paraId="2F14F632" w14:textId="77777777">
        <w:tc>
          <w:tcPr>
            <w:tcW w:w="2125" w:type="dxa"/>
            <w:vAlign w:val="center"/>
          </w:tcPr>
          <w:p w14:paraId="3D3A3467"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Prior on extent of dome-shape for fishery selectivity</w:t>
            </w:r>
          </w:p>
        </w:tc>
        <w:tc>
          <w:tcPr>
            <w:tcW w:w="3096" w:type="dxa"/>
            <w:vAlign w:val="center"/>
          </w:tcPr>
          <w:p w14:paraId="7CF93618" w14:textId="77777777" w:rsidR="005A0B25" w:rsidRDefault="00835F9D">
            <w:pPr>
              <w:keepNext/>
              <w:pBdr>
                <w:top w:val="nil"/>
                <w:left w:val="nil"/>
                <w:bottom w:val="nil"/>
                <w:right w:val="nil"/>
                <w:between w:val="nil"/>
              </w:pBdr>
              <w:tabs>
                <w:tab w:val="left" w:pos="252"/>
              </w:tabs>
              <w:spacing w:after="0"/>
              <w:rPr>
                <w:color w:val="000000"/>
                <w:sz w:val="36"/>
                <w:szCs w:val="36"/>
                <w:vertAlign w:val="subscript"/>
              </w:rPr>
            </w:pPr>
            <w:r>
              <w:rPr>
                <w:noProof/>
                <w:color w:val="000000"/>
                <w:sz w:val="36"/>
                <w:szCs w:val="36"/>
                <w:vertAlign w:val="subscript"/>
              </w:rPr>
              <w:drawing>
                <wp:inline distT="0" distB="0" distL="0" distR="0" wp14:anchorId="46698D17" wp14:editId="5A567A54">
                  <wp:extent cx="1132205" cy="35179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9"/>
                          <a:srcRect/>
                          <a:stretch>
                            <a:fillRect/>
                          </a:stretch>
                        </pic:blipFill>
                        <pic:spPr>
                          <a:xfrm>
                            <a:off x="0" y="0"/>
                            <a:ext cx="1132205" cy="351790"/>
                          </a:xfrm>
                          <a:prstGeom prst="rect">
                            <a:avLst/>
                          </a:prstGeom>
                          <a:ln/>
                        </pic:spPr>
                      </pic:pic>
                    </a:graphicData>
                  </a:graphic>
                </wp:inline>
              </w:drawing>
            </w:r>
          </w:p>
          <w:p w14:paraId="7F9D3F62" w14:textId="77777777" w:rsidR="005A0B25" w:rsidRDefault="00835F9D">
            <w:pPr>
              <w:keepNext/>
              <w:pBdr>
                <w:top w:val="nil"/>
                <w:left w:val="nil"/>
                <w:bottom w:val="nil"/>
                <w:right w:val="nil"/>
                <w:between w:val="nil"/>
              </w:pBdr>
              <w:tabs>
                <w:tab w:val="left" w:pos="252"/>
              </w:tabs>
              <w:spacing w:after="0"/>
              <w:rPr>
                <w:color w:val="000000"/>
                <w:sz w:val="36"/>
                <w:szCs w:val="36"/>
                <w:vertAlign w:val="subscript"/>
              </w:rPr>
            </w:pPr>
            <w:r>
              <w:rPr>
                <w:noProof/>
                <w:color w:val="000000"/>
                <w:sz w:val="36"/>
                <w:szCs w:val="36"/>
                <w:vertAlign w:val="subscript"/>
              </w:rPr>
              <w:drawing>
                <wp:inline distT="0" distB="0" distL="0" distR="0" wp14:anchorId="429FD397" wp14:editId="088510FD">
                  <wp:extent cx="914400" cy="56261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0"/>
                          <a:srcRect/>
                          <a:stretch>
                            <a:fillRect/>
                          </a:stretch>
                        </pic:blipFill>
                        <pic:spPr>
                          <a:xfrm>
                            <a:off x="0" y="0"/>
                            <a:ext cx="914400" cy="562610"/>
                          </a:xfrm>
                          <a:prstGeom prst="rect">
                            <a:avLst/>
                          </a:prstGeom>
                          <a:ln/>
                        </pic:spPr>
                      </pic:pic>
                    </a:graphicData>
                  </a:graphic>
                </wp:inline>
              </w:drawing>
            </w:r>
          </w:p>
        </w:tc>
        <w:tc>
          <w:tcPr>
            <w:tcW w:w="4139" w:type="dxa"/>
            <w:vAlign w:val="center"/>
          </w:tcPr>
          <w:p w14:paraId="4E959ECB" w14:textId="77777777" w:rsidR="005A0B25" w:rsidRDefault="005A0B25">
            <w:pPr>
              <w:keepNext/>
              <w:pBdr>
                <w:top w:val="nil"/>
                <w:left w:val="nil"/>
                <w:bottom w:val="nil"/>
                <w:right w:val="nil"/>
                <w:between w:val="nil"/>
              </w:pBdr>
              <w:tabs>
                <w:tab w:val="left" w:pos="252"/>
              </w:tabs>
              <w:spacing w:after="0"/>
              <w:rPr>
                <w:color w:val="000000"/>
                <w:sz w:val="20"/>
                <w:szCs w:val="20"/>
              </w:rPr>
            </w:pPr>
          </w:p>
          <w:p w14:paraId="5CF9A5E4"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Allows model some </w:t>
            </w:r>
          </w:p>
          <w:p w14:paraId="705DF4FD"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flexibility on degree of </w:t>
            </w:r>
          </w:p>
          <w:p w14:paraId="5F8C93F5"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declining selectivity at age</w:t>
            </w:r>
          </w:p>
        </w:tc>
      </w:tr>
      <w:tr w:rsidR="005A0B25" w14:paraId="7A3B0CB8" w14:textId="77777777">
        <w:tc>
          <w:tcPr>
            <w:tcW w:w="2125" w:type="dxa"/>
            <w:vAlign w:val="center"/>
          </w:tcPr>
          <w:p w14:paraId="5235ADFC"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Prior on recruitment regularity</w:t>
            </w:r>
          </w:p>
          <w:p w14:paraId="706083DF" w14:textId="77777777" w:rsidR="005A0B25" w:rsidRDefault="005A0B25">
            <w:pPr>
              <w:keepNext/>
              <w:pBdr>
                <w:top w:val="nil"/>
                <w:left w:val="nil"/>
                <w:bottom w:val="nil"/>
                <w:right w:val="nil"/>
                <w:between w:val="nil"/>
              </w:pBdr>
              <w:tabs>
                <w:tab w:val="left" w:pos="252"/>
              </w:tabs>
              <w:spacing w:after="0"/>
              <w:rPr>
                <w:color w:val="000000"/>
                <w:sz w:val="20"/>
                <w:szCs w:val="20"/>
              </w:rPr>
            </w:pPr>
          </w:p>
        </w:tc>
        <w:tc>
          <w:tcPr>
            <w:tcW w:w="3096" w:type="dxa"/>
            <w:vAlign w:val="center"/>
          </w:tcPr>
          <w:p w14:paraId="41AFEE5C" w14:textId="77777777" w:rsidR="005A0B25" w:rsidRDefault="00000000">
            <w:pP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4</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λ</m:t>
                    </m:r>
                  </m:e>
                  <m:sub>
                    <m:r>
                      <w:rPr>
                        <w:rFonts w:ascii="Cambria Math" w:eastAsia="Cambria Math" w:hAnsi="Cambria Math" w:cs="Cambria Math"/>
                        <w:color w:val="000000"/>
                      </w:rPr>
                      <m:t>4</m:t>
                    </m:r>
                  </m:sub>
                </m:sSub>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m:t>
                    </m:r>
                  </m:sub>
                  <m:sup/>
                  <m:e/>
                </m:nary>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ε</m:t>
                    </m:r>
                  </m:e>
                  <m:sub>
                    <m:r>
                      <w:rPr>
                        <w:rFonts w:ascii="Cambria Math" w:eastAsia="Cambria Math" w:hAnsi="Cambria Math" w:cs="Cambria Math"/>
                        <w:color w:val="000000"/>
                      </w:rPr>
                      <m:t>i</m:t>
                    </m:r>
                  </m:sub>
                  <m:sup>
                    <m:r>
                      <w:rPr>
                        <w:rFonts w:ascii="Cambria Math" w:eastAsia="Cambria Math" w:hAnsi="Cambria Math" w:cs="Cambria Math"/>
                        <w:color w:val="000000"/>
                      </w:rPr>
                      <m:t>2</m:t>
                    </m:r>
                  </m:sup>
                </m:sSubSup>
                <m:r>
                  <w:rPr>
                    <w:rFonts w:ascii="Cambria Math" w:eastAsia="Cambria Math" w:hAnsi="Cambria Math" w:cs="Cambria Math"/>
                    <w:color w:val="000000"/>
                  </w:rPr>
                  <m:t>+</m:t>
                </m:r>
              </m:oMath>
            </m:oMathPara>
          </w:p>
          <w:p w14:paraId="15580C14" w14:textId="77777777" w:rsidR="005A0B25" w:rsidRDefault="00000000">
            <w:pPr>
              <w:jc w:val="center"/>
              <w:rPr>
                <w:rFonts w:ascii="Cambria Math" w:eastAsia="Cambria Math" w:hAnsi="Cambria Math" w:cs="Cambria Math"/>
                <w:color w:val="000000"/>
              </w:rPr>
            </w:pPr>
            <m:oMathPara>
              <m:oMath>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m:t>
                    </m:r>
                  </m:sub>
                  <m:sup/>
                  <m:e/>
                </m:nary>
                <m:f>
                  <m:fPr>
                    <m:ctrlPr>
                      <w:rPr>
                        <w:rFonts w:ascii="Cambria Math" w:eastAsia="Cambria Math" w:hAnsi="Cambria Math" w:cs="Cambria Math"/>
                        <w:color w:val="000000"/>
                      </w:rPr>
                    </m:ctrlPr>
                  </m:fPr>
                  <m:num>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lnR</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ln</m:t>
                                </m:r>
                                <m:acc>
                                  <m:accPr>
                                    <m:ctrlPr>
                                      <w:rPr>
                                        <w:rFonts w:ascii="Cambria Math" w:eastAsia="Cambria Math" w:hAnsi="Cambria Math" w:cs="Cambria Math"/>
                                        <w:color w:val="000000"/>
                                      </w:rPr>
                                    </m:ctrlPr>
                                  </m:accPr>
                                  <m:e>
                                    <m:r>
                                      <w:rPr>
                                        <w:rFonts w:ascii="Cambria Math" w:eastAsia="Cambria Math" w:hAnsi="Cambria Math" w:cs="Cambria Math"/>
                                        <w:color w:val="000000"/>
                                      </w:rPr>
                                      <m:t>R</m:t>
                                    </m:r>
                                  </m:e>
                                </m:acc>
                              </m:e>
                              <m:sub>
                                <m:r>
                                  <w:rPr>
                                    <w:rFonts w:ascii="Cambria Math" w:eastAsia="Cambria Math" w:hAnsi="Cambria Math" w:cs="Cambria Math"/>
                                    <w:color w:val="000000"/>
                                  </w:rPr>
                                  <m:t>i</m:t>
                                </m:r>
                              </m:sub>
                            </m:sSub>
                          </m:e>
                        </m:d>
                      </m:e>
                      <m:sup>
                        <m:r>
                          <w:rPr>
                            <w:rFonts w:ascii="Cambria Math" w:eastAsia="Cambria Math" w:hAnsi="Cambria Math" w:cs="Cambria Math"/>
                            <w:color w:val="000000"/>
                          </w:rPr>
                          <m:t>2</m:t>
                        </m:r>
                      </m:sup>
                    </m:sSup>
                  </m:num>
                  <m:den>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σ</m:t>
                        </m:r>
                      </m:e>
                      <m:sub>
                        <m:r>
                          <w:rPr>
                            <w:rFonts w:ascii="Cambria Math" w:eastAsia="Cambria Math" w:hAnsi="Cambria Math" w:cs="Cambria Math"/>
                            <w:color w:val="000000"/>
                          </w:rPr>
                          <m:t>R</m:t>
                        </m:r>
                      </m:sub>
                      <m:sup>
                        <m:r>
                          <w:rPr>
                            <w:rFonts w:ascii="Cambria Math" w:eastAsia="Cambria Math" w:hAnsi="Cambria Math" w:cs="Cambria Math"/>
                            <w:color w:val="000000"/>
                          </w:rPr>
                          <m:t>2</m:t>
                        </m:r>
                      </m:sup>
                    </m:sSubSup>
                  </m:den>
                </m:f>
              </m:oMath>
            </m:oMathPara>
          </w:p>
        </w:tc>
        <w:tc>
          <w:tcPr>
            <w:tcW w:w="4139" w:type="dxa"/>
            <w:vAlign w:val="center"/>
          </w:tcPr>
          <w:p w14:paraId="6DD407C5"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Influences estimates where data are lacking (e.g., if no signal of recruitment strength is available, then the recruitment estimate will converge to median value).</w:t>
            </w:r>
          </w:p>
        </w:tc>
      </w:tr>
      <w:tr w:rsidR="005A0B25" w14:paraId="159C4903" w14:textId="77777777">
        <w:tc>
          <w:tcPr>
            <w:tcW w:w="2125" w:type="dxa"/>
            <w:vAlign w:val="center"/>
          </w:tcPr>
          <w:p w14:paraId="4663EE4C"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Catch biomass likelihood </w:t>
            </w:r>
          </w:p>
          <w:p w14:paraId="02B9B267" w14:textId="77777777" w:rsidR="005A0B25" w:rsidRDefault="005A0B25">
            <w:pPr>
              <w:keepNext/>
              <w:pBdr>
                <w:top w:val="nil"/>
                <w:left w:val="nil"/>
                <w:bottom w:val="nil"/>
                <w:right w:val="nil"/>
                <w:between w:val="nil"/>
              </w:pBdr>
              <w:tabs>
                <w:tab w:val="left" w:pos="252"/>
              </w:tabs>
              <w:spacing w:after="0"/>
              <w:rPr>
                <w:color w:val="000000"/>
                <w:sz w:val="20"/>
                <w:szCs w:val="20"/>
              </w:rPr>
            </w:pPr>
          </w:p>
        </w:tc>
        <w:tc>
          <w:tcPr>
            <w:tcW w:w="3096" w:type="dxa"/>
            <w:vAlign w:val="center"/>
          </w:tcPr>
          <w:p w14:paraId="28FDD643" w14:textId="77777777" w:rsidR="005A0B25"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5</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λ</m:t>
                    </m:r>
                  </m:e>
                  <m:sub>
                    <m:r>
                      <w:rPr>
                        <w:rFonts w:ascii="Cambria Math" w:eastAsia="Cambria Math" w:hAnsi="Cambria Math" w:cs="Cambria Math"/>
                        <w:color w:val="000000"/>
                      </w:rPr>
                      <m:t>5</m:t>
                    </m:r>
                  </m:sub>
                </m:sSub>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m:t>
                    </m:r>
                  </m:sub>
                  <m:sup/>
                  <m:e/>
                </m:nary>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lnC</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ln</m:t>
                            </m:r>
                            <m:acc>
                              <m:accPr>
                                <m:ctrlPr>
                                  <w:rPr>
                                    <w:rFonts w:ascii="Cambria Math" w:eastAsia="Cambria Math" w:hAnsi="Cambria Math" w:cs="Cambria Math"/>
                                    <w:color w:val="000000"/>
                                  </w:rPr>
                                </m:ctrlPr>
                              </m:accPr>
                              <m:e>
                                <m:r>
                                  <w:rPr>
                                    <w:rFonts w:ascii="Cambria Math" w:eastAsia="Cambria Math" w:hAnsi="Cambria Math" w:cs="Cambria Math"/>
                                    <w:color w:val="000000"/>
                                  </w:rPr>
                                  <m:t>C</m:t>
                                </m:r>
                              </m:e>
                            </m:acc>
                          </m:e>
                          <m:sub>
                            <m:r>
                              <w:rPr>
                                <w:rFonts w:ascii="Cambria Math" w:eastAsia="Cambria Math" w:hAnsi="Cambria Math" w:cs="Cambria Math"/>
                                <w:color w:val="000000"/>
                              </w:rPr>
                              <m:t>i</m:t>
                            </m:r>
                          </m:sub>
                        </m:sSub>
                      </m:e>
                    </m:d>
                  </m:e>
                  <m:sup>
                    <m:r>
                      <w:rPr>
                        <w:rFonts w:ascii="Cambria Math" w:eastAsia="Cambria Math" w:hAnsi="Cambria Math" w:cs="Cambria Math"/>
                        <w:color w:val="000000"/>
                      </w:rPr>
                      <m:t>2</m:t>
                    </m:r>
                  </m:sup>
                </m:sSup>
              </m:oMath>
            </m:oMathPara>
          </w:p>
        </w:tc>
        <w:tc>
          <w:tcPr>
            <w:tcW w:w="4139" w:type="dxa"/>
            <w:vAlign w:val="center"/>
          </w:tcPr>
          <w:p w14:paraId="2D118EB4"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Fit to catch biomass</w:t>
            </w:r>
          </w:p>
        </w:tc>
      </w:tr>
      <w:tr w:rsidR="005A0B25" w14:paraId="5E133432" w14:textId="77777777">
        <w:tc>
          <w:tcPr>
            <w:tcW w:w="2125" w:type="dxa"/>
            <w:vAlign w:val="center"/>
          </w:tcPr>
          <w:p w14:paraId="27A9C5B8"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Proportion at age likelihood</w:t>
            </w:r>
          </w:p>
        </w:tc>
        <w:tc>
          <w:tcPr>
            <w:tcW w:w="3096" w:type="dxa"/>
            <w:vAlign w:val="center"/>
          </w:tcPr>
          <w:p w14:paraId="3712DE37" w14:textId="77777777" w:rsidR="005A0B25" w:rsidRDefault="00835F9D">
            <w:pPr>
              <w:keepNext/>
              <w:pBdr>
                <w:top w:val="nil"/>
                <w:left w:val="nil"/>
                <w:bottom w:val="nil"/>
                <w:right w:val="nil"/>
                <w:between w:val="nil"/>
              </w:pBdr>
              <w:tabs>
                <w:tab w:val="left" w:pos="252"/>
              </w:tabs>
              <w:spacing w:after="0"/>
              <w:rPr>
                <w:color w:val="000000"/>
                <w:sz w:val="20"/>
                <w:szCs w:val="20"/>
              </w:rPr>
            </w:pPr>
            <w:r>
              <w:rPr>
                <w:noProof/>
                <w:color w:val="000000"/>
                <w:sz w:val="36"/>
                <w:szCs w:val="36"/>
                <w:vertAlign w:val="subscript"/>
              </w:rPr>
              <w:drawing>
                <wp:inline distT="0" distB="0" distL="0" distR="0" wp14:anchorId="73E9782C" wp14:editId="5EB42E03">
                  <wp:extent cx="1266190" cy="35179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a:stretch>
                            <a:fillRect/>
                          </a:stretch>
                        </pic:blipFill>
                        <pic:spPr>
                          <a:xfrm>
                            <a:off x="0" y="0"/>
                            <a:ext cx="1266190" cy="351790"/>
                          </a:xfrm>
                          <a:prstGeom prst="rect">
                            <a:avLst/>
                          </a:prstGeom>
                          <a:ln/>
                        </pic:spPr>
                      </pic:pic>
                    </a:graphicData>
                  </a:graphic>
                </wp:inline>
              </w:drawing>
            </w:r>
          </w:p>
        </w:tc>
        <w:tc>
          <w:tcPr>
            <w:tcW w:w="4139" w:type="dxa"/>
            <w:vAlign w:val="center"/>
          </w:tcPr>
          <w:p w14:paraId="69E3AA90" w14:textId="77777777" w:rsidR="005A0B25" w:rsidRDefault="00835F9D">
            <w:pPr>
              <w:keepNext/>
              <w:pBdr>
                <w:top w:val="nil"/>
                <w:left w:val="nil"/>
                <w:bottom w:val="nil"/>
                <w:right w:val="nil"/>
                <w:between w:val="nil"/>
              </w:pBdr>
              <w:tabs>
                <w:tab w:val="left" w:pos="252"/>
              </w:tabs>
              <w:spacing w:after="0"/>
              <w:rPr>
                <w:color w:val="000000"/>
                <w:sz w:val="20"/>
                <w:szCs w:val="20"/>
              </w:rPr>
            </w:pPr>
            <w:r>
              <w:rPr>
                <w:i/>
                <w:color w:val="000000"/>
                <w:sz w:val="20"/>
                <w:szCs w:val="20"/>
              </w:rPr>
              <w:t>l</w:t>
            </w:r>
            <w:proofErr w:type="gramStart"/>
            <w:r>
              <w:rPr>
                <w:i/>
                <w:color w:val="000000"/>
                <w:sz w:val="20"/>
                <w:szCs w:val="20"/>
              </w:rPr>
              <w:t>={</w:t>
            </w:r>
            <w:proofErr w:type="gramEnd"/>
            <w:r>
              <w:rPr>
                <w:i/>
                <w:color w:val="000000"/>
                <w:sz w:val="20"/>
                <w:szCs w:val="20"/>
              </w:rPr>
              <w:t xml:space="preserve">s, f} </w:t>
            </w:r>
            <w:r>
              <w:rPr>
                <w:color w:val="000000"/>
                <w:sz w:val="20"/>
                <w:szCs w:val="20"/>
              </w:rPr>
              <w:t>for survey and fishery age composition observations</w:t>
            </w:r>
          </w:p>
        </w:tc>
      </w:tr>
      <w:tr w:rsidR="005A0B25" w14:paraId="4CABBD77" w14:textId="77777777">
        <w:tc>
          <w:tcPr>
            <w:tcW w:w="2125" w:type="dxa"/>
            <w:vAlign w:val="center"/>
          </w:tcPr>
          <w:p w14:paraId="21C652DC"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Fishing mortality regularity </w:t>
            </w:r>
          </w:p>
        </w:tc>
        <w:tc>
          <w:tcPr>
            <w:tcW w:w="3096" w:type="dxa"/>
            <w:vAlign w:val="center"/>
          </w:tcPr>
          <w:p w14:paraId="50657C97" w14:textId="0B93C938" w:rsidR="005A0B25" w:rsidRDefault="00000000" w:rsidP="00DE0BB8">
            <w:pPr>
              <w:keepNext/>
              <w:pBdr>
                <w:top w:val="nil"/>
                <w:left w:val="nil"/>
                <w:bottom w:val="nil"/>
                <w:right w:val="nil"/>
                <w:between w:val="nil"/>
              </w:pBdr>
              <w:tabs>
                <w:tab w:val="left" w:pos="252"/>
              </w:tabs>
              <w:spacing w:after="0"/>
              <w:rPr>
                <w:color w:val="000000"/>
                <w:sz w:val="20"/>
                <w:szCs w:val="2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ϕ</m:t>
                    </m:r>
                  </m:sub>
                </m:sSub>
                <m:r>
                  <w:rPr>
                    <w:rFonts w:ascii="Cambria Math" w:eastAsia="Cambria Math" w:hAnsi="Cambria Math" w:cs="Cambria Math"/>
                    <w:color w:val="000000"/>
                  </w:rPr>
                  <m:t>=</m:t>
                </m:r>
                <m:r>
                  <m:rPr>
                    <m:sty m:val="p"/>
                  </m:rPr>
                  <w:rPr>
                    <w:rFonts w:ascii="Cambria Math" w:eastAsia="Cambria Math" w:hAnsi="Cambria Math" w:cs="Cambria Math"/>
                    <w:color w:val="000000"/>
                  </w:rPr>
                  <m:t>λ</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m:t>
                    </m:r>
                  </m:sub>
                  <m:sup/>
                  <m:e>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ϕ</m:t>
                        </m:r>
                      </m:e>
                      <m:sub>
                        <m:r>
                          <w:rPr>
                            <w:rFonts w:ascii="Cambria Math" w:eastAsia="Cambria Math" w:hAnsi="Cambria Math" w:cs="Cambria Math"/>
                            <w:color w:val="000000"/>
                          </w:rPr>
                          <m:t>i</m:t>
                        </m:r>
                      </m:sub>
                      <m:sup>
                        <m:r>
                          <w:rPr>
                            <w:rFonts w:ascii="Cambria Math" w:eastAsia="Cambria Math" w:hAnsi="Cambria Math" w:cs="Cambria Math"/>
                            <w:color w:val="000000"/>
                          </w:rPr>
                          <m:t>2</m:t>
                        </m:r>
                      </m:sup>
                    </m:sSubSup>
                    <m:r>
                      <m:rPr>
                        <m:sty m:val="p"/>
                      </m:rPr>
                      <w:rPr>
                        <w:rFonts w:ascii="Cambria Math" w:hAnsi="Cambria Math"/>
                        <w:color w:val="000000"/>
                        <w:sz w:val="16"/>
                        <w:szCs w:val="16"/>
                      </w:rPr>
                      <m:t xml:space="preserve"> </m:t>
                    </m:r>
                  </m:e>
                </m:nary>
              </m:oMath>
            </m:oMathPara>
          </w:p>
        </w:tc>
        <w:tc>
          <w:tcPr>
            <w:tcW w:w="4139" w:type="dxa"/>
            <w:vAlign w:val="center"/>
          </w:tcPr>
          <w:p w14:paraId="60698F4F"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w:t>
            </w:r>
            <w:proofErr w:type="gramStart"/>
            <w:r>
              <w:rPr>
                <w:color w:val="000000"/>
                <w:sz w:val="20"/>
                <w:szCs w:val="20"/>
              </w:rPr>
              <w:t>removed</w:t>
            </w:r>
            <w:proofErr w:type="gramEnd"/>
            <w:r>
              <w:rPr>
                <w:color w:val="000000"/>
                <w:sz w:val="20"/>
                <w:szCs w:val="20"/>
              </w:rPr>
              <w:t xml:space="preserve"> in final phases of estimation)</w:t>
            </w:r>
          </w:p>
        </w:tc>
      </w:tr>
      <w:tr w:rsidR="005A0B25" w14:paraId="62E74DE8" w14:textId="77777777">
        <w:tc>
          <w:tcPr>
            <w:tcW w:w="2125" w:type="dxa"/>
            <w:tcBorders>
              <w:bottom w:val="dotted" w:sz="4" w:space="0" w:color="000000"/>
            </w:tcBorders>
            <w:vAlign w:val="center"/>
          </w:tcPr>
          <w:p w14:paraId="73904A0E"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Priors </w:t>
            </w:r>
          </w:p>
        </w:tc>
        <w:tc>
          <w:tcPr>
            <w:tcW w:w="3096" w:type="dxa"/>
            <w:tcBorders>
              <w:bottom w:val="dotted" w:sz="4" w:space="0" w:color="000000"/>
            </w:tcBorders>
            <w:vAlign w:val="center"/>
          </w:tcPr>
          <w:p w14:paraId="0175F466" w14:textId="77777777" w:rsidR="005A0B25" w:rsidRDefault="00835F9D">
            <w:pPr>
              <w:keepNext/>
              <w:pBdr>
                <w:top w:val="nil"/>
                <w:left w:val="nil"/>
                <w:bottom w:val="nil"/>
                <w:right w:val="nil"/>
                <w:between w:val="nil"/>
              </w:pBdr>
              <w:tabs>
                <w:tab w:val="left" w:pos="252"/>
              </w:tabs>
              <w:spacing w:after="0"/>
              <w:rPr>
                <w:color w:val="000000"/>
                <w:sz w:val="20"/>
                <w:szCs w:val="20"/>
              </w:rPr>
            </w:pPr>
            <w:r>
              <w:rPr>
                <w:noProof/>
                <w:color w:val="000000"/>
                <w:sz w:val="36"/>
                <w:szCs w:val="36"/>
                <w:vertAlign w:val="subscript"/>
              </w:rPr>
              <w:drawing>
                <wp:inline distT="0" distB="0" distL="0" distR="0" wp14:anchorId="41561703" wp14:editId="1EBD937A">
                  <wp:extent cx="1828800" cy="56261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1828800" cy="562610"/>
                          </a:xfrm>
                          <a:prstGeom prst="rect">
                            <a:avLst/>
                          </a:prstGeom>
                          <a:ln/>
                        </pic:spPr>
                      </pic:pic>
                    </a:graphicData>
                  </a:graphic>
                </wp:inline>
              </w:drawing>
            </w:r>
          </w:p>
        </w:tc>
        <w:tc>
          <w:tcPr>
            <w:tcW w:w="4139" w:type="dxa"/>
            <w:tcBorders>
              <w:bottom w:val="dotted" w:sz="4" w:space="0" w:color="000000"/>
            </w:tcBorders>
            <w:vAlign w:val="center"/>
          </w:tcPr>
          <w:p w14:paraId="252DA388"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 xml:space="preserve">Prior on natural mortality, and survey catchability (reference case assumption that </w:t>
            </w:r>
            <w:r>
              <w:rPr>
                <w:i/>
                <w:color w:val="000000"/>
                <w:sz w:val="20"/>
                <w:szCs w:val="20"/>
              </w:rPr>
              <w:t xml:space="preserve">M is </w:t>
            </w:r>
            <w:r>
              <w:rPr>
                <w:color w:val="000000"/>
                <w:sz w:val="20"/>
                <w:szCs w:val="20"/>
              </w:rPr>
              <w:t>precisely known at 0.3).</w:t>
            </w:r>
          </w:p>
        </w:tc>
      </w:tr>
      <w:tr w:rsidR="005A0B25" w14:paraId="304D3351" w14:textId="77777777">
        <w:tc>
          <w:tcPr>
            <w:tcW w:w="2125" w:type="dxa"/>
            <w:tcBorders>
              <w:bottom w:val="dotted" w:sz="4" w:space="0" w:color="000000"/>
            </w:tcBorders>
            <w:vAlign w:val="center"/>
          </w:tcPr>
          <w:p w14:paraId="5EA496C8" w14:textId="77777777" w:rsidR="005A0B25" w:rsidRDefault="00835F9D">
            <w:pPr>
              <w:keepNext/>
              <w:pBdr>
                <w:top w:val="nil"/>
                <w:left w:val="nil"/>
                <w:bottom w:val="nil"/>
                <w:right w:val="nil"/>
                <w:between w:val="nil"/>
              </w:pBdr>
              <w:tabs>
                <w:tab w:val="left" w:pos="252"/>
              </w:tabs>
              <w:spacing w:after="0"/>
              <w:rPr>
                <w:color w:val="000000"/>
                <w:sz w:val="20"/>
                <w:szCs w:val="20"/>
              </w:rPr>
            </w:pPr>
            <w:r>
              <w:rPr>
                <w:color w:val="000000"/>
                <w:sz w:val="20"/>
                <w:szCs w:val="20"/>
              </w:rPr>
              <w:t>Overall objective function to be minimized</w:t>
            </w:r>
          </w:p>
        </w:tc>
        <w:tc>
          <w:tcPr>
            <w:tcW w:w="3096" w:type="dxa"/>
            <w:tcBorders>
              <w:bottom w:val="dotted" w:sz="4" w:space="0" w:color="000000"/>
            </w:tcBorders>
            <w:vAlign w:val="center"/>
          </w:tcPr>
          <w:p w14:paraId="6B39628D" w14:textId="77777777" w:rsidR="005A0B25" w:rsidRDefault="00835F9D">
            <w:pPr>
              <w:keepNext/>
              <w:pBdr>
                <w:top w:val="nil"/>
                <w:left w:val="nil"/>
                <w:bottom w:val="nil"/>
                <w:right w:val="nil"/>
                <w:between w:val="nil"/>
              </w:pBdr>
              <w:tabs>
                <w:tab w:val="left" w:pos="252"/>
              </w:tabs>
              <w:spacing w:after="0"/>
              <w:rPr>
                <w:color w:val="000000"/>
                <w:sz w:val="20"/>
                <w:szCs w:val="20"/>
              </w:rPr>
            </w:pPr>
            <w:r>
              <w:rPr>
                <w:noProof/>
                <w:color w:val="000000"/>
                <w:sz w:val="36"/>
                <w:szCs w:val="36"/>
                <w:vertAlign w:val="subscript"/>
              </w:rPr>
              <w:drawing>
                <wp:inline distT="0" distB="0" distL="0" distR="0" wp14:anchorId="69CF6A70" wp14:editId="55333097">
                  <wp:extent cx="562610" cy="35179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3"/>
                          <a:srcRect/>
                          <a:stretch>
                            <a:fillRect/>
                          </a:stretch>
                        </pic:blipFill>
                        <pic:spPr>
                          <a:xfrm>
                            <a:off x="0" y="0"/>
                            <a:ext cx="562610" cy="351790"/>
                          </a:xfrm>
                          <a:prstGeom prst="rect">
                            <a:avLst/>
                          </a:prstGeom>
                          <a:ln/>
                        </pic:spPr>
                      </pic:pic>
                    </a:graphicData>
                  </a:graphic>
                </wp:inline>
              </w:drawing>
            </w:r>
          </w:p>
        </w:tc>
        <w:tc>
          <w:tcPr>
            <w:tcW w:w="4139" w:type="dxa"/>
            <w:tcBorders>
              <w:bottom w:val="dotted" w:sz="4" w:space="0" w:color="000000"/>
            </w:tcBorders>
            <w:vAlign w:val="center"/>
          </w:tcPr>
          <w:p w14:paraId="1386AAA5" w14:textId="77777777" w:rsidR="005A0B25" w:rsidRDefault="005A0B25">
            <w:pPr>
              <w:keepNext/>
              <w:pBdr>
                <w:top w:val="nil"/>
                <w:left w:val="nil"/>
                <w:bottom w:val="nil"/>
                <w:right w:val="nil"/>
                <w:between w:val="nil"/>
              </w:pBdr>
              <w:tabs>
                <w:tab w:val="left" w:pos="252"/>
              </w:tabs>
              <w:spacing w:after="0"/>
              <w:rPr>
                <w:color w:val="000000"/>
                <w:sz w:val="20"/>
                <w:szCs w:val="20"/>
              </w:rPr>
            </w:pPr>
          </w:p>
        </w:tc>
      </w:tr>
    </w:tbl>
    <w:p w14:paraId="1CB666D2" w14:textId="77777777" w:rsidR="005A0B25" w:rsidRDefault="005A0B25"/>
    <w:sectPr w:rsidR="005A0B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A3075" w14:textId="77777777" w:rsidR="00C3746B" w:rsidRDefault="00C3746B">
      <w:pPr>
        <w:spacing w:after="0"/>
      </w:pPr>
      <w:r>
        <w:separator/>
      </w:r>
    </w:p>
  </w:endnote>
  <w:endnote w:type="continuationSeparator" w:id="0">
    <w:p w14:paraId="2CA9AB42" w14:textId="77777777" w:rsidR="00C3746B" w:rsidRDefault="00C374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Unangam Tunuu">
    <w:altName w:val="Courier New"/>
    <w:panose1 w:val="020B0604020202020204"/>
    <w:charset w:val="00"/>
    <w:family w:val="auto"/>
    <w:pitch w:val="variable"/>
    <w:sig w:usb0="00000087" w:usb1="00000000" w:usb2="00000000" w:usb3="00000000" w:csb0="00000019" w:csb1="00000000"/>
  </w:font>
  <w:font w:name="Times">
    <w:altName w:val="﷽﷽﷽﷽﷽﷽﷽﷽ĝኀ"/>
    <w:panose1 w:val="00000500000000020000"/>
    <w:charset w:val="00"/>
    <w:family w:val="auto"/>
    <w:pitch w:val="variable"/>
    <w:sig w:usb0="E00002FF" w:usb1="5000205A"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Book Antiqua">
    <w:panose1 w:val="02040602050305030304"/>
    <w:charset w:val="00"/>
    <w:family w:val="roman"/>
    <w:pitch w:val="variable"/>
    <w:sig w:usb0="00000287" w:usb1="00000000" w:usb2="00000000" w:usb3="00000000" w:csb0="0000009F" w:csb1="00000000"/>
  </w:font>
  <w:font w:name="Arimo">
    <w:altName w:val="Times New Roman"/>
    <w:panose1 w:val="020B0604020202020204"/>
    <w:charset w:val="00"/>
    <w:family w:val="auto"/>
    <w:pitch w:val="default"/>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Old Standard TT">
    <w:altName w:val="Times New Roman"/>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B945D" w14:textId="77777777" w:rsidR="000D23DD" w:rsidRDefault="000D23DD">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D8D1F" w14:textId="77777777" w:rsidR="000D23DD" w:rsidRDefault="000D23DD">
    <w:pPr>
      <w:pBdr>
        <w:top w:val="nil"/>
        <w:left w:val="nil"/>
        <w:bottom w:val="nil"/>
        <w:right w:val="nil"/>
        <w:between w:val="nil"/>
      </w:pBdr>
      <w:tabs>
        <w:tab w:val="center" w:pos="4320"/>
        <w:tab w:val="right" w:pos="8640"/>
      </w:tabs>
      <w:spacing w:after="0"/>
      <w:rPr>
        <w:color w:val="000000"/>
      </w:rPr>
    </w:pP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8D3E5" w14:textId="77777777" w:rsidR="00C3746B" w:rsidRDefault="00C3746B">
      <w:pPr>
        <w:spacing w:after="0"/>
      </w:pPr>
      <w:r>
        <w:separator/>
      </w:r>
    </w:p>
  </w:footnote>
  <w:footnote w:type="continuationSeparator" w:id="0">
    <w:p w14:paraId="7D392F9D" w14:textId="77777777" w:rsidR="00C3746B" w:rsidRDefault="00C3746B">
      <w:pPr>
        <w:spacing w:after="0"/>
      </w:pPr>
      <w:r>
        <w:continuationSeparator/>
      </w:r>
    </w:p>
  </w:footnote>
  <w:footnote w:id="1">
    <w:p w14:paraId="1D8FC6A2" w14:textId="77777777" w:rsidR="000D23DD" w:rsidRDefault="000D23DD">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Japan and Russia catch the distinct species Okhotsk Atka mackerel (</w:t>
      </w:r>
      <w:proofErr w:type="spellStart"/>
      <w:r>
        <w:rPr>
          <w:i/>
          <w:color w:val="000000"/>
          <w:sz w:val="20"/>
          <w:szCs w:val="20"/>
        </w:rPr>
        <w:t>Pleurogrammus</w:t>
      </w:r>
      <w:proofErr w:type="spellEnd"/>
      <w:r>
        <w:rPr>
          <w:i/>
          <w:color w:val="000000"/>
          <w:sz w:val="20"/>
          <w:szCs w:val="20"/>
        </w:rPr>
        <w:t xml:space="preserve"> </w:t>
      </w:r>
      <w:proofErr w:type="spellStart"/>
      <w:r>
        <w:rPr>
          <w:i/>
          <w:color w:val="000000"/>
          <w:sz w:val="20"/>
          <w:szCs w:val="20"/>
        </w:rPr>
        <w:t>azonus</w:t>
      </w:r>
      <w:proofErr w:type="spellEnd"/>
      <w:r>
        <w:rPr>
          <w:color w:val="000000"/>
          <w:sz w:val="20"/>
          <w:szCs w:val="20"/>
        </w:rPr>
        <w:t>) which are substitutes as the markets treat the two species identically.</w:t>
      </w:r>
    </w:p>
  </w:footnote>
  <w:footnote w:id="2">
    <w:p w14:paraId="2FC40553" w14:textId="77777777" w:rsidR="000D23DD" w:rsidRDefault="000D23D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000000"/>
          <w:sz w:val="20"/>
          <w:szCs w:val="20"/>
        </w:rPr>
      </w:pPr>
      <w:r>
        <w:rPr>
          <w:vertAlign w:val="superscript"/>
        </w:rPr>
        <w:footnoteRef/>
      </w:r>
      <w:r>
        <w:rPr>
          <w:rFonts w:ascii="Arimo" w:eastAsia="Arimo" w:hAnsi="Arimo" w:cs="Arimo"/>
          <w:color w:val="000000"/>
          <w:sz w:val="20"/>
          <w:szCs w:val="20"/>
        </w:rPr>
        <w:t xml:space="preserve"> </w:t>
      </w:r>
      <w:r>
        <w:rPr>
          <w:color w:val="000000"/>
          <w:sz w:val="20"/>
          <w:szCs w:val="20"/>
        </w:rPr>
        <w:t>AMAK. 2015. A statistical catch at age model for Alaska, version 15.0. NOAA version available on request to authors.</w:t>
      </w:r>
    </w:p>
    <w:p w14:paraId="0E0D1E24" w14:textId="77777777" w:rsidR="000D23DD" w:rsidRDefault="000D23DD">
      <w:pPr>
        <w:pBdr>
          <w:top w:val="nil"/>
          <w:left w:val="nil"/>
          <w:bottom w:val="nil"/>
          <w:right w:val="nil"/>
          <w:between w:val="nil"/>
        </w:pBdr>
        <w:rPr>
          <w:color w:val="000000"/>
          <w:sz w:val="20"/>
          <w:szCs w:val="20"/>
        </w:rPr>
      </w:pPr>
    </w:p>
  </w:footnote>
  <w:footnote w:id="3">
    <w:p w14:paraId="284A0E84" w14:textId="77777777" w:rsidR="000D23DD" w:rsidRDefault="000D23DD">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Quasi likelihood is used here because model penalties (not strictly relating to data) are included.</w:t>
      </w:r>
    </w:p>
  </w:footnote>
  <w:footnote w:id="4">
    <w:p w14:paraId="5A92065A" w14:textId="77777777" w:rsidR="000D23DD" w:rsidRDefault="000D23DD" w:rsidP="003D4A31">
      <w:pPr>
        <w:pStyle w:val="FootnoteText"/>
      </w:pPr>
      <w:r>
        <w:rPr>
          <w:rStyle w:val="FootnoteReference"/>
        </w:rPr>
        <w:footnoteRef/>
      </w:r>
      <w:r>
        <w:t xml:space="preserve"> </w:t>
      </w:r>
      <w:r w:rsidRPr="006224F7">
        <w:t>Because Atka mackerel is only targeted by at-sea catcher/processor vessel there is not an effective ex-vessel market for it. Though ex-vessel statistics are computed for national reporting purposes.</w:t>
      </w:r>
    </w:p>
  </w:footnote>
  <w:footnote w:id="5">
    <w:p w14:paraId="2F0A879C" w14:textId="77777777" w:rsidR="000D23DD" w:rsidRDefault="000D23DD" w:rsidP="003D4A31">
      <w:pPr>
        <w:pStyle w:val="FootnoteText"/>
      </w:pPr>
      <w:r>
        <w:rPr>
          <w:rStyle w:val="FootnoteReference"/>
        </w:rPr>
        <w:footnoteRef/>
      </w:r>
      <w:r>
        <w:t xml:space="preserve"> Japan and Russia catch the distinct species Okhotsk Atka mackerel which are substitutes as the markets treat the two species identically.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A6B7B"/>
    <w:multiLevelType w:val="multilevel"/>
    <w:tmpl w:val="4BD6B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715223"/>
    <w:multiLevelType w:val="multilevel"/>
    <w:tmpl w:val="9334C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EC735A"/>
    <w:multiLevelType w:val="multilevel"/>
    <w:tmpl w:val="12325E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9D7E27"/>
    <w:multiLevelType w:val="multilevel"/>
    <w:tmpl w:val="EF38D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D1081A"/>
    <w:multiLevelType w:val="multilevel"/>
    <w:tmpl w:val="03647F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EA13D69"/>
    <w:multiLevelType w:val="multilevel"/>
    <w:tmpl w:val="2544F8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145BFE"/>
    <w:multiLevelType w:val="multilevel"/>
    <w:tmpl w:val="EC38E5B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A9E29B2"/>
    <w:multiLevelType w:val="multilevel"/>
    <w:tmpl w:val="88E2D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E9959A3"/>
    <w:multiLevelType w:val="multilevel"/>
    <w:tmpl w:val="0758F7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DA4945"/>
    <w:multiLevelType w:val="multilevel"/>
    <w:tmpl w:val="2D383F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2DF3050"/>
    <w:multiLevelType w:val="hybridMultilevel"/>
    <w:tmpl w:val="6A524C12"/>
    <w:lvl w:ilvl="0" w:tplc="87B4668C">
      <w:start w:val="1"/>
      <w:numFmt w:val="lowerLetter"/>
      <w:lvlText w:val="%1)"/>
      <w:lvlJc w:val="left"/>
      <w:pPr>
        <w:ind w:left="244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4A0C35"/>
    <w:multiLevelType w:val="multilevel"/>
    <w:tmpl w:val="E4483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6DF20D8"/>
    <w:multiLevelType w:val="multilevel"/>
    <w:tmpl w:val="359E456A"/>
    <w:lvl w:ilvl="0">
      <w:start w:val="1"/>
      <w:numFmt w:val="lowerLetter"/>
      <w:lvlText w:val="%1)"/>
      <w:lvlJc w:val="left"/>
      <w:pPr>
        <w:ind w:left="2160" w:hanging="360"/>
      </w:pPr>
      <w:rPr>
        <w:rFonts w:ascii="Times New Roman" w:eastAsia="Times New Roman" w:hAnsi="Times New Roman" w:cs="Times New Roman"/>
      </w:r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13" w15:restartNumberingAfterBreak="0">
    <w:nsid w:val="4B5B1E16"/>
    <w:multiLevelType w:val="multilevel"/>
    <w:tmpl w:val="B3BCC42C"/>
    <w:lvl w:ilvl="0">
      <w:start w:val="1"/>
      <w:numFmt w:val="lowerLetter"/>
      <w:lvlText w:val="%1)"/>
      <w:lvlJc w:val="left"/>
      <w:pPr>
        <w:ind w:left="2448" w:hanging="360"/>
      </w:pPr>
    </w:lvl>
    <w:lvl w:ilvl="1">
      <w:start w:val="1"/>
      <w:numFmt w:val="lowerLetter"/>
      <w:lvlText w:val="%2."/>
      <w:lvlJc w:val="left"/>
      <w:pPr>
        <w:ind w:left="3168" w:hanging="360"/>
      </w:pPr>
    </w:lvl>
    <w:lvl w:ilvl="2">
      <w:start w:val="1"/>
      <w:numFmt w:val="lowerRoman"/>
      <w:lvlText w:val="%3."/>
      <w:lvlJc w:val="right"/>
      <w:pPr>
        <w:ind w:left="3888" w:hanging="180"/>
      </w:pPr>
    </w:lvl>
    <w:lvl w:ilvl="3">
      <w:start w:val="1"/>
      <w:numFmt w:val="decimal"/>
      <w:lvlText w:val="%4."/>
      <w:lvlJc w:val="left"/>
      <w:pPr>
        <w:ind w:left="4608" w:hanging="360"/>
      </w:pPr>
    </w:lvl>
    <w:lvl w:ilvl="4">
      <w:start w:val="1"/>
      <w:numFmt w:val="lowerLetter"/>
      <w:lvlText w:val="%5."/>
      <w:lvlJc w:val="left"/>
      <w:pPr>
        <w:ind w:left="5328" w:hanging="360"/>
      </w:pPr>
    </w:lvl>
    <w:lvl w:ilvl="5">
      <w:start w:val="1"/>
      <w:numFmt w:val="lowerRoman"/>
      <w:lvlText w:val="%6."/>
      <w:lvlJc w:val="right"/>
      <w:pPr>
        <w:ind w:left="6048" w:hanging="180"/>
      </w:pPr>
    </w:lvl>
    <w:lvl w:ilvl="6">
      <w:start w:val="1"/>
      <w:numFmt w:val="decimal"/>
      <w:lvlText w:val="%7."/>
      <w:lvlJc w:val="left"/>
      <w:pPr>
        <w:ind w:left="6768" w:hanging="360"/>
      </w:pPr>
    </w:lvl>
    <w:lvl w:ilvl="7">
      <w:start w:val="1"/>
      <w:numFmt w:val="lowerLetter"/>
      <w:lvlText w:val="%8."/>
      <w:lvlJc w:val="left"/>
      <w:pPr>
        <w:ind w:left="7488" w:hanging="360"/>
      </w:pPr>
    </w:lvl>
    <w:lvl w:ilvl="8">
      <w:start w:val="1"/>
      <w:numFmt w:val="lowerRoman"/>
      <w:lvlText w:val="%9."/>
      <w:lvlJc w:val="right"/>
      <w:pPr>
        <w:ind w:left="8208" w:hanging="180"/>
      </w:pPr>
    </w:lvl>
  </w:abstractNum>
  <w:abstractNum w:abstractNumId="14" w15:restartNumberingAfterBreak="0">
    <w:nsid w:val="51125673"/>
    <w:multiLevelType w:val="multilevel"/>
    <w:tmpl w:val="723AB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73C22EE"/>
    <w:multiLevelType w:val="multilevel"/>
    <w:tmpl w:val="85C0887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6E034019"/>
    <w:multiLevelType w:val="multilevel"/>
    <w:tmpl w:val="68BE9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C396FAC"/>
    <w:multiLevelType w:val="multilevel"/>
    <w:tmpl w:val="CB3AE99E"/>
    <w:lvl w:ilvl="0">
      <w:start w:val="1"/>
      <w:numFmt w:val="decimal"/>
      <w:lvlText w:val="%1."/>
      <w:lvlJc w:val="left"/>
      <w:pPr>
        <w:ind w:left="1080" w:hanging="360"/>
      </w:pPr>
      <w:rPr>
        <w:color w:val="000000"/>
      </w:rPr>
    </w:lvl>
    <w:lvl w:ilvl="1">
      <w:start w:val="1"/>
      <w:numFmt w:val="decimal"/>
      <w:lvlText w:val="%2."/>
      <w:lvlJc w:val="left"/>
      <w:pPr>
        <w:ind w:left="1800" w:hanging="360"/>
      </w:pPr>
      <w:rPr>
        <w:color w:val="00000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7FA53C1C"/>
    <w:multiLevelType w:val="multilevel"/>
    <w:tmpl w:val="8FA67B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3667721">
    <w:abstractNumId w:val="15"/>
  </w:num>
  <w:num w:numId="2" w16cid:durableId="10617173">
    <w:abstractNumId w:val="13"/>
  </w:num>
  <w:num w:numId="3" w16cid:durableId="1055542871">
    <w:abstractNumId w:val="11"/>
  </w:num>
  <w:num w:numId="4" w16cid:durableId="645165966">
    <w:abstractNumId w:val="16"/>
  </w:num>
  <w:num w:numId="5" w16cid:durableId="1792169695">
    <w:abstractNumId w:val="7"/>
  </w:num>
  <w:num w:numId="6" w16cid:durableId="507406170">
    <w:abstractNumId w:val="4"/>
  </w:num>
  <w:num w:numId="7" w16cid:durableId="1000424463">
    <w:abstractNumId w:val="1"/>
  </w:num>
  <w:num w:numId="8" w16cid:durableId="503472255">
    <w:abstractNumId w:val="18"/>
  </w:num>
  <w:num w:numId="9" w16cid:durableId="733504505">
    <w:abstractNumId w:val="3"/>
  </w:num>
  <w:num w:numId="10" w16cid:durableId="1351372577">
    <w:abstractNumId w:val="14"/>
  </w:num>
  <w:num w:numId="11" w16cid:durableId="149643622">
    <w:abstractNumId w:val="2"/>
  </w:num>
  <w:num w:numId="12" w16cid:durableId="597906872">
    <w:abstractNumId w:val="8"/>
  </w:num>
  <w:num w:numId="13" w16cid:durableId="144859602">
    <w:abstractNumId w:val="17"/>
  </w:num>
  <w:num w:numId="14" w16cid:durableId="1841844144">
    <w:abstractNumId w:val="0"/>
  </w:num>
  <w:num w:numId="15" w16cid:durableId="102463276">
    <w:abstractNumId w:val="12"/>
  </w:num>
  <w:num w:numId="16" w16cid:durableId="1504390436">
    <w:abstractNumId w:val="6"/>
  </w:num>
  <w:num w:numId="17" w16cid:durableId="1522276692">
    <w:abstractNumId w:val="9"/>
  </w:num>
  <w:num w:numId="18" w16cid:durableId="454904867">
    <w:abstractNumId w:val="5"/>
  </w:num>
  <w:num w:numId="19" w16cid:durableId="121184571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m Ianelli">
    <w15:presenceInfo w15:providerId="Windows Live" w15:userId="d47bb14cbf4691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B25"/>
    <w:rsid w:val="00021CAC"/>
    <w:rsid w:val="000326AF"/>
    <w:rsid w:val="00054B58"/>
    <w:rsid w:val="00076405"/>
    <w:rsid w:val="0008520E"/>
    <w:rsid w:val="00095F85"/>
    <w:rsid w:val="000A13F3"/>
    <w:rsid w:val="000C174F"/>
    <w:rsid w:val="000C69FA"/>
    <w:rsid w:val="000C7783"/>
    <w:rsid w:val="000C7ADE"/>
    <w:rsid w:val="000C7CA8"/>
    <w:rsid w:val="000D020E"/>
    <w:rsid w:val="000D23DD"/>
    <w:rsid w:val="000E45AF"/>
    <w:rsid w:val="000F7B84"/>
    <w:rsid w:val="00105C78"/>
    <w:rsid w:val="00113BD8"/>
    <w:rsid w:val="00122396"/>
    <w:rsid w:val="0013436C"/>
    <w:rsid w:val="00144333"/>
    <w:rsid w:val="001451AC"/>
    <w:rsid w:val="00170ECC"/>
    <w:rsid w:val="00185181"/>
    <w:rsid w:val="001A66B1"/>
    <w:rsid w:val="001A6D03"/>
    <w:rsid w:val="001B1E0F"/>
    <w:rsid w:val="001B1F6D"/>
    <w:rsid w:val="001F1892"/>
    <w:rsid w:val="001F2DBB"/>
    <w:rsid w:val="001F5704"/>
    <w:rsid w:val="002021CB"/>
    <w:rsid w:val="00205C51"/>
    <w:rsid w:val="00213998"/>
    <w:rsid w:val="00221227"/>
    <w:rsid w:val="0023158E"/>
    <w:rsid w:val="00237C31"/>
    <w:rsid w:val="0026064E"/>
    <w:rsid w:val="00261F9A"/>
    <w:rsid w:val="002732BF"/>
    <w:rsid w:val="00282885"/>
    <w:rsid w:val="00296067"/>
    <w:rsid w:val="002A6A2B"/>
    <w:rsid w:val="002B2733"/>
    <w:rsid w:val="002B5335"/>
    <w:rsid w:val="002B61E8"/>
    <w:rsid w:val="002C7B6C"/>
    <w:rsid w:val="002D39BC"/>
    <w:rsid w:val="002D5EFE"/>
    <w:rsid w:val="002D6F94"/>
    <w:rsid w:val="002E421C"/>
    <w:rsid w:val="002E6933"/>
    <w:rsid w:val="002F0AB7"/>
    <w:rsid w:val="002F538C"/>
    <w:rsid w:val="00317D50"/>
    <w:rsid w:val="00321944"/>
    <w:rsid w:val="003315AF"/>
    <w:rsid w:val="00332A72"/>
    <w:rsid w:val="00335642"/>
    <w:rsid w:val="00340E0B"/>
    <w:rsid w:val="0034276E"/>
    <w:rsid w:val="00360AC7"/>
    <w:rsid w:val="00364ACF"/>
    <w:rsid w:val="00366E1F"/>
    <w:rsid w:val="00370A79"/>
    <w:rsid w:val="00371598"/>
    <w:rsid w:val="00372ACE"/>
    <w:rsid w:val="003737FF"/>
    <w:rsid w:val="00375A5E"/>
    <w:rsid w:val="003904DB"/>
    <w:rsid w:val="0039533F"/>
    <w:rsid w:val="0039539A"/>
    <w:rsid w:val="003A3AD2"/>
    <w:rsid w:val="003B04AF"/>
    <w:rsid w:val="003B0A11"/>
    <w:rsid w:val="003B24CB"/>
    <w:rsid w:val="003D2CE3"/>
    <w:rsid w:val="003D4A31"/>
    <w:rsid w:val="003E0C06"/>
    <w:rsid w:val="003E2A37"/>
    <w:rsid w:val="003E44E9"/>
    <w:rsid w:val="003F2650"/>
    <w:rsid w:val="003F4F39"/>
    <w:rsid w:val="00404C2B"/>
    <w:rsid w:val="00404FC1"/>
    <w:rsid w:val="0041151A"/>
    <w:rsid w:val="004121B9"/>
    <w:rsid w:val="00415EF2"/>
    <w:rsid w:val="004163F1"/>
    <w:rsid w:val="0044114B"/>
    <w:rsid w:val="00446764"/>
    <w:rsid w:val="00454D6E"/>
    <w:rsid w:val="00460DCD"/>
    <w:rsid w:val="004625CB"/>
    <w:rsid w:val="00471368"/>
    <w:rsid w:val="00484F12"/>
    <w:rsid w:val="004877FC"/>
    <w:rsid w:val="00490CD3"/>
    <w:rsid w:val="004931D9"/>
    <w:rsid w:val="00496A6C"/>
    <w:rsid w:val="004A0999"/>
    <w:rsid w:val="004A12D2"/>
    <w:rsid w:val="004A3707"/>
    <w:rsid w:val="004A58D1"/>
    <w:rsid w:val="004A7CED"/>
    <w:rsid w:val="004D1E88"/>
    <w:rsid w:val="004E4660"/>
    <w:rsid w:val="004E4BF6"/>
    <w:rsid w:val="00502312"/>
    <w:rsid w:val="00503EF5"/>
    <w:rsid w:val="005042F0"/>
    <w:rsid w:val="00504A9A"/>
    <w:rsid w:val="0051294C"/>
    <w:rsid w:val="005224D9"/>
    <w:rsid w:val="00526CCF"/>
    <w:rsid w:val="00534021"/>
    <w:rsid w:val="005452E1"/>
    <w:rsid w:val="0054673D"/>
    <w:rsid w:val="00551AD8"/>
    <w:rsid w:val="00551F18"/>
    <w:rsid w:val="00555653"/>
    <w:rsid w:val="00555DD2"/>
    <w:rsid w:val="005669D1"/>
    <w:rsid w:val="005734CA"/>
    <w:rsid w:val="00584121"/>
    <w:rsid w:val="00585CE1"/>
    <w:rsid w:val="005863C7"/>
    <w:rsid w:val="005A0B25"/>
    <w:rsid w:val="005B0B80"/>
    <w:rsid w:val="005B54DD"/>
    <w:rsid w:val="005B5A68"/>
    <w:rsid w:val="005B780A"/>
    <w:rsid w:val="005C468D"/>
    <w:rsid w:val="005D777E"/>
    <w:rsid w:val="005E3707"/>
    <w:rsid w:val="005E51C3"/>
    <w:rsid w:val="005F6F2C"/>
    <w:rsid w:val="005F7E07"/>
    <w:rsid w:val="00601598"/>
    <w:rsid w:val="0060305A"/>
    <w:rsid w:val="0060479B"/>
    <w:rsid w:val="0061734C"/>
    <w:rsid w:val="006218CC"/>
    <w:rsid w:val="00622BF6"/>
    <w:rsid w:val="00631822"/>
    <w:rsid w:val="00632EC2"/>
    <w:rsid w:val="00635E0E"/>
    <w:rsid w:val="00643460"/>
    <w:rsid w:val="006457D2"/>
    <w:rsid w:val="00662AE2"/>
    <w:rsid w:val="00665E5F"/>
    <w:rsid w:val="00672BDC"/>
    <w:rsid w:val="00675383"/>
    <w:rsid w:val="00675482"/>
    <w:rsid w:val="00675B8C"/>
    <w:rsid w:val="00681120"/>
    <w:rsid w:val="0068132D"/>
    <w:rsid w:val="00683704"/>
    <w:rsid w:val="0068703D"/>
    <w:rsid w:val="006922FA"/>
    <w:rsid w:val="00694B42"/>
    <w:rsid w:val="006B3424"/>
    <w:rsid w:val="006E08D4"/>
    <w:rsid w:val="006E4DB7"/>
    <w:rsid w:val="006E5798"/>
    <w:rsid w:val="006F0836"/>
    <w:rsid w:val="006F438A"/>
    <w:rsid w:val="006F7E5D"/>
    <w:rsid w:val="00712C6B"/>
    <w:rsid w:val="00727506"/>
    <w:rsid w:val="00735C4F"/>
    <w:rsid w:val="00737300"/>
    <w:rsid w:val="0074289C"/>
    <w:rsid w:val="00757EF6"/>
    <w:rsid w:val="007673CA"/>
    <w:rsid w:val="00795D1C"/>
    <w:rsid w:val="007A50BC"/>
    <w:rsid w:val="007B465D"/>
    <w:rsid w:val="007B68C4"/>
    <w:rsid w:val="007C1AAA"/>
    <w:rsid w:val="007C5B83"/>
    <w:rsid w:val="007D2C3B"/>
    <w:rsid w:val="007D2DF2"/>
    <w:rsid w:val="007E58F4"/>
    <w:rsid w:val="00820147"/>
    <w:rsid w:val="008211BF"/>
    <w:rsid w:val="00822EE5"/>
    <w:rsid w:val="00833D9B"/>
    <w:rsid w:val="00835F9D"/>
    <w:rsid w:val="00836A9F"/>
    <w:rsid w:val="008645CE"/>
    <w:rsid w:val="00880C9D"/>
    <w:rsid w:val="00881F8D"/>
    <w:rsid w:val="00885C54"/>
    <w:rsid w:val="0089108D"/>
    <w:rsid w:val="008A23A2"/>
    <w:rsid w:val="008A3563"/>
    <w:rsid w:val="008A43D5"/>
    <w:rsid w:val="008A798B"/>
    <w:rsid w:val="008B414C"/>
    <w:rsid w:val="008B5E23"/>
    <w:rsid w:val="008C3560"/>
    <w:rsid w:val="008C45D1"/>
    <w:rsid w:val="008D081D"/>
    <w:rsid w:val="008D0ADF"/>
    <w:rsid w:val="008D2801"/>
    <w:rsid w:val="008E170E"/>
    <w:rsid w:val="008E7C4B"/>
    <w:rsid w:val="008F10D1"/>
    <w:rsid w:val="008F4291"/>
    <w:rsid w:val="00900FB8"/>
    <w:rsid w:val="009073B8"/>
    <w:rsid w:val="009211BD"/>
    <w:rsid w:val="009275F9"/>
    <w:rsid w:val="00935EF5"/>
    <w:rsid w:val="00954FD9"/>
    <w:rsid w:val="009578E9"/>
    <w:rsid w:val="0096073F"/>
    <w:rsid w:val="00964642"/>
    <w:rsid w:val="0096642F"/>
    <w:rsid w:val="00973F38"/>
    <w:rsid w:val="00974164"/>
    <w:rsid w:val="009745B0"/>
    <w:rsid w:val="00980E00"/>
    <w:rsid w:val="009916B8"/>
    <w:rsid w:val="009A35F7"/>
    <w:rsid w:val="009B2A51"/>
    <w:rsid w:val="009C3A48"/>
    <w:rsid w:val="009C4DBF"/>
    <w:rsid w:val="009C7169"/>
    <w:rsid w:val="009D4FBE"/>
    <w:rsid w:val="009D5B52"/>
    <w:rsid w:val="009F29A7"/>
    <w:rsid w:val="00A006BC"/>
    <w:rsid w:val="00A06A69"/>
    <w:rsid w:val="00A311BA"/>
    <w:rsid w:val="00A358F3"/>
    <w:rsid w:val="00A440E4"/>
    <w:rsid w:val="00A62F8C"/>
    <w:rsid w:val="00A80D2B"/>
    <w:rsid w:val="00A90120"/>
    <w:rsid w:val="00A91D5E"/>
    <w:rsid w:val="00A97E39"/>
    <w:rsid w:val="00AB343A"/>
    <w:rsid w:val="00AB3E21"/>
    <w:rsid w:val="00AC0574"/>
    <w:rsid w:val="00AD4698"/>
    <w:rsid w:val="00AE1B98"/>
    <w:rsid w:val="00AE465C"/>
    <w:rsid w:val="00B02891"/>
    <w:rsid w:val="00B03B0D"/>
    <w:rsid w:val="00B0558E"/>
    <w:rsid w:val="00B1121A"/>
    <w:rsid w:val="00B116B7"/>
    <w:rsid w:val="00B123FF"/>
    <w:rsid w:val="00B34B5A"/>
    <w:rsid w:val="00B34E59"/>
    <w:rsid w:val="00B436D0"/>
    <w:rsid w:val="00B45AFC"/>
    <w:rsid w:val="00B47804"/>
    <w:rsid w:val="00B53845"/>
    <w:rsid w:val="00B55789"/>
    <w:rsid w:val="00B60486"/>
    <w:rsid w:val="00B61E74"/>
    <w:rsid w:val="00B72D59"/>
    <w:rsid w:val="00B77650"/>
    <w:rsid w:val="00B77922"/>
    <w:rsid w:val="00B80B30"/>
    <w:rsid w:val="00B83F78"/>
    <w:rsid w:val="00B90714"/>
    <w:rsid w:val="00B91472"/>
    <w:rsid w:val="00BA4261"/>
    <w:rsid w:val="00BB6B5F"/>
    <w:rsid w:val="00BB7B41"/>
    <w:rsid w:val="00BC6EB4"/>
    <w:rsid w:val="00BC7D3F"/>
    <w:rsid w:val="00BD0421"/>
    <w:rsid w:val="00BD0D65"/>
    <w:rsid w:val="00BD29A9"/>
    <w:rsid w:val="00BD2AD4"/>
    <w:rsid w:val="00BE3927"/>
    <w:rsid w:val="00BF58B2"/>
    <w:rsid w:val="00C144EF"/>
    <w:rsid w:val="00C2074D"/>
    <w:rsid w:val="00C3223C"/>
    <w:rsid w:val="00C3746B"/>
    <w:rsid w:val="00C61B7A"/>
    <w:rsid w:val="00C64246"/>
    <w:rsid w:val="00C6598C"/>
    <w:rsid w:val="00C950F8"/>
    <w:rsid w:val="00CB7B3F"/>
    <w:rsid w:val="00CC3A9D"/>
    <w:rsid w:val="00CC3FB3"/>
    <w:rsid w:val="00CE3599"/>
    <w:rsid w:val="00CE3DC8"/>
    <w:rsid w:val="00CF68EE"/>
    <w:rsid w:val="00D0069A"/>
    <w:rsid w:val="00D11D48"/>
    <w:rsid w:val="00D11FAB"/>
    <w:rsid w:val="00D2155C"/>
    <w:rsid w:val="00D24DE5"/>
    <w:rsid w:val="00D41FA7"/>
    <w:rsid w:val="00D45E38"/>
    <w:rsid w:val="00D55AB4"/>
    <w:rsid w:val="00D67DE4"/>
    <w:rsid w:val="00D77529"/>
    <w:rsid w:val="00D83194"/>
    <w:rsid w:val="00DA4EDD"/>
    <w:rsid w:val="00DA7E17"/>
    <w:rsid w:val="00DC0A88"/>
    <w:rsid w:val="00DC35A0"/>
    <w:rsid w:val="00DE0BB8"/>
    <w:rsid w:val="00DE4CDD"/>
    <w:rsid w:val="00DE5743"/>
    <w:rsid w:val="00DE58D4"/>
    <w:rsid w:val="00DF2BBE"/>
    <w:rsid w:val="00DF2E83"/>
    <w:rsid w:val="00DF5706"/>
    <w:rsid w:val="00DF6612"/>
    <w:rsid w:val="00DF69C0"/>
    <w:rsid w:val="00E0563C"/>
    <w:rsid w:val="00E100CB"/>
    <w:rsid w:val="00E20B82"/>
    <w:rsid w:val="00E42A56"/>
    <w:rsid w:val="00E470BA"/>
    <w:rsid w:val="00E474C3"/>
    <w:rsid w:val="00E50B9B"/>
    <w:rsid w:val="00E517C0"/>
    <w:rsid w:val="00E55F00"/>
    <w:rsid w:val="00E6750D"/>
    <w:rsid w:val="00E7236D"/>
    <w:rsid w:val="00E9345A"/>
    <w:rsid w:val="00EA106D"/>
    <w:rsid w:val="00EA7D97"/>
    <w:rsid w:val="00EB3EB6"/>
    <w:rsid w:val="00EC3261"/>
    <w:rsid w:val="00EC7522"/>
    <w:rsid w:val="00ED0716"/>
    <w:rsid w:val="00ED7D08"/>
    <w:rsid w:val="00EE780F"/>
    <w:rsid w:val="00EF0A5B"/>
    <w:rsid w:val="00EF75E0"/>
    <w:rsid w:val="00F0257D"/>
    <w:rsid w:val="00F0768E"/>
    <w:rsid w:val="00F07A13"/>
    <w:rsid w:val="00F24DCE"/>
    <w:rsid w:val="00F3110B"/>
    <w:rsid w:val="00F4361C"/>
    <w:rsid w:val="00F60E2D"/>
    <w:rsid w:val="00F70B09"/>
    <w:rsid w:val="00F84854"/>
    <w:rsid w:val="00F87AAB"/>
    <w:rsid w:val="00F9206E"/>
    <w:rsid w:val="00F946BD"/>
    <w:rsid w:val="00F9485A"/>
    <w:rsid w:val="00FA4BAB"/>
    <w:rsid w:val="00FA7EA1"/>
    <w:rsid w:val="00FB2978"/>
    <w:rsid w:val="00FB613A"/>
    <w:rsid w:val="00FC1192"/>
    <w:rsid w:val="00FC7A06"/>
    <w:rsid w:val="00FD244E"/>
    <w:rsid w:val="00FE08DC"/>
    <w:rsid w:val="00FF2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47C36"/>
  <w15:docId w15:val="{36E8B45D-2D0A-B742-B3E5-936BD74FF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360" w:after="160"/>
      <w:jc w:val="center"/>
      <w:outlineLvl w:val="0"/>
    </w:pPr>
    <w:rPr>
      <w:rFonts w:ascii="Arial" w:eastAsia="Arial" w:hAnsi="Arial" w:cs="Arial"/>
      <w:b/>
      <w:sz w:val="28"/>
      <w:szCs w:val="28"/>
    </w:rPr>
  </w:style>
  <w:style w:type="paragraph" w:styleId="Heading2">
    <w:name w:val="heading 2"/>
    <w:basedOn w:val="Normal"/>
    <w:next w:val="Normal"/>
    <w:unhideWhenUsed/>
    <w:qFormat/>
    <w:pPr>
      <w:keepNext/>
      <w:spacing w:before="240" w:after="60"/>
      <w:outlineLvl w:val="1"/>
    </w:pPr>
    <w:rPr>
      <w:rFonts w:ascii="Arial" w:eastAsia="Arial" w:hAnsi="Arial" w:cs="Arial"/>
      <w:b/>
      <w:sz w:val="24"/>
      <w:szCs w:val="24"/>
    </w:rPr>
  </w:style>
  <w:style w:type="paragraph" w:styleId="Heading3">
    <w:name w:val="heading 3"/>
    <w:basedOn w:val="Normal"/>
    <w:next w:val="Normal"/>
    <w:uiPriority w:val="9"/>
    <w:unhideWhenUsed/>
    <w:qFormat/>
    <w:pPr>
      <w:keepNext/>
      <w:spacing w:before="240" w:after="60"/>
      <w:outlineLvl w:val="2"/>
    </w:pPr>
    <w:rPr>
      <w:i/>
    </w:rPr>
  </w:style>
  <w:style w:type="paragraph" w:styleId="Heading4">
    <w:name w:val="heading 4"/>
    <w:basedOn w:val="Normal"/>
    <w:next w:val="Normal"/>
    <w:uiPriority w:val="9"/>
    <w:unhideWhenUsed/>
    <w:qFormat/>
    <w:pPr>
      <w:spacing w:before="240" w:after="60"/>
      <w:outlineLvl w:val="3"/>
    </w:pPr>
    <w:rPr>
      <w:u w:val="single"/>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keepNext/>
      <w:keepLines/>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20" w:type="dxa"/>
        <w:right w:w="120" w:type="dxa"/>
      </w:tblCellMar>
    </w:tblPr>
  </w:style>
  <w:style w:type="table" w:customStyle="1" w:styleId="a3">
    <w:basedOn w:val="TableNormal"/>
    <w:tblPr>
      <w:tblStyleRowBandSize w:val="1"/>
      <w:tblStyleColBandSize w:val="1"/>
      <w:tblCellMar>
        <w:left w:w="120" w:type="dxa"/>
        <w:right w:w="12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43" w:type="dxa"/>
        <w:right w:w="43" w:type="dxa"/>
      </w:tblCellMar>
    </w:tblPr>
  </w:style>
  <w:style w:type="table" w:customStyle="1" w:styleId="af7">
    <w:basedOn w:val="TableNormal"/>
    <w:tblPr>
      <w:tblStyleRowBandSize w:val="1"/>
      <w:tblStyleColBandSize w:val="1"/>
      <w:tblCellMar>
        <w:left w:w="43" w:type="dxa"/>
        <w:right w:w="43"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43" w:type="dxa"/>
        <w:right w:w="43"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43" w:type="dxa"/>
        <w:right w:w="43" w:type="dxa"/>
      </w:tblCellMar>
    </w:tblPr>
  </w:style>
  <w:style w:type="table" w:customStyle="1" w:styleId="aff0">
    <w:basedOn w:val="TableNormal"/>
    <w:tblPr>
      <w:tblStyleRowBandSize w:val="1"/>
      <w:tblStyleColBandSize w:val="1"/>
      <w:tblCellMar>
        <w:left w:w="43" w:type="dxa"/>
        <w:right w:w="43"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B436D0"/>
    <w:pPr>
      <w:spacing w:after="0"/>
    </w:pPr>
    <w:rPr>
      <w:sz w:val="18"/>
      <w:szCs w:val="18"/>
    </w:rPr>
  </w:style>
  <w:style w:type="character" w:customStyle="1" w:styleId="BalloonTextChar">
    <w:name w:val="Balloon Text Char"/>
    <w:basedOn w:val="DefaultParagraphFont"/>
    <w:link w:val="BalloonText"/>
    <w:uiPriority w:val="99"/>
    <w:semiHidden/>
    <w:rsid w:val="00B436D0"/>
    <w:rPr>
      <w:sz w:val="18"/>
      <w:szCs w:val="18"/>
    </w:rPr>
  </w:style>
  <w:style w:type="character" w:styleId="CommentReference">
    <w:name w:val="annotation reference"/>
    <w:basedOn w:val="DefaultParagraphFont"/>
    <w:uiPriority w:val="99"/>
    <w:semiHidden/>
    <w:unhideWhenUsed/>
    <w:rsid w:val="00B436D0"/>
    <w:rPr>
      <w:sz w:val="16"/>
      <w:szCs w:val="16"/>
    </w:rPr>
  </w:style>
  <w:style w:type="paragraph" w:styleId="CommentText">
    <w:name w:val="annotation text"/>
    <w:basedOn w:val="Normal"/>
    <w:link w:val="CommentTextChar"/>
    <w:uiPriority w:val="99"/>
    <w:semiHidden/>
    <w:unhideWhenUsed/>
    <w:rsid w:val="00B436D0"/>
    <w:rPr>
      <w:sz w:val="20"/>
      <w:szCs w:val="20"/>
    </w:rPr>
  </w:style>
  <w:style w:type="character" w:customStyle="1" w:styleId="CommentTextChar">
    <w:name w:val="Comment Text Char"/>
    <w:basedOn w:val="DefaultParagraphFont"/>
    <w:link w:val="CommentText"/>
    <w:uiPriority w:val="99"/>
    <w:semiHidden/>
    <w:rsid w:val="00B436D0"/>
    <w:rPr>
      <w:sz w:val="20"/>
      <w:szCs w:val="20"/>
    </w:rPr>
  </w:style>
  <w:style w:type="paragraph" w:styleId="Revision">
    <w:name w:val="Revision"/>
    <w:hidden/>
    <w:uiPriority w:val="99"/>
    <w:semiHidden/>
    <w:rsid w:val="00822EE5"/>
    <w:pPr>
      <w:spacing w:after="0"/>
    </w:pPr>
  </w:style>
  <w:style w:type="paragraph" w:styleId="CommentSubject">
    <w:name w:val="annotation subject"/>
    <w:basedOn w:val="CommentText"/>
    <w:next w:val="CommentText"/>
    <w:link w:val="CommentSubjectChar"/>
    <w:uiPriority w:val="99"/>
    <w:semiHidden/>
    <w:unhideWhenUsed/>
    <w:rsid w:val="00B77650"/>
    <w:rPr>
      <w:b/>
      <w:bCs/>
    </w:rPr>
  </w:style>
  <w:style w:type="character" w:customStyle="1" w:styleId="CommentSubjectChar">
    <w:name w:val="Comment Subject Char"/>
    <w:basedOn w:val="CommentTextChar"/>
    <w:link w:val="CommentSubject"/>
    <w:uiPriority w:val="99"/>
    <w:semiHidden/>
    <w:rsid w:val="00B77650"/>
    <w:rPr>
      <w:b/>
      <w:bCs/>
      <w:sz w:val="20"/>
      <w:szCs w:val="20"/>
    </w:rPr>
  </w:style>
  <w:style w:type="paragraph" w:styleId="ListParagraph">
    <w:name w:val="List Paragraph"/>
    <w:basedOn w:val="Normal"/>
    <w:uiPriority w:val="34"/>
    <w:qFormat/>
    <w:rsid w:val="00B116B7"/>
    <w:pPr>
      <w:ind w:left="720"/>
      <w:contextualSpacing/>
    </w:pPr>
  </w:style>
  <w:style w:type="paragraph" w:styleId="Footer">
    <w:name w:val="footer"/>
    <w:basedOn w:val="Normal"/>
    <w:link w:val="FooterChar"/>
    <w:rsid w:val="00D11D48"/>
    <w:pPr>
      <w:tabs>
        <w:tab w:val="center" w:pos="4320"/>
        <w:tab w:val="right" w:pos="8640"/>
      </w:tabs>
      <w:spacing w:after="0"/>
    </w:pPr>
    <w:rPr>
      <w:szCs w:val="24"/>
    </w:rPr>
  </w:style>
  <w:style w:type="character" w:customStyle="1" w:styleId="FooterChar">
    <w:name w:val="Footer Char"/>
    <w:basedOn w:val="DefaultParagraphFont"/>
    <w:link w:val="Footer"/>
    <w:rsid w:val="00D11D48"/>
    <w:rPr>
      <w:szCs w:val="24"/>
    </w:rPr>
  </w:style>
  <w:style w:type="character" w:styleId="Hyperlink">
    <w:name w:val="Hyperlink"/>
    <w:basedOn w:val="DefaultParagraphFont"/>
    <w:uiPriority w:val="99"/>
    <w:unhideWhenUsed/>
    <w:rsid w:val="003D4A31"/>
    <w:rPr>
      <w:color w:val="0000FF" w:themeColor="hyperlink"/>
      <w:u w:val="single"/>
    </w:rPr>
  </w:style>
  <w:style w:type="paragraph" w:styleId="FootnoteText">
    <w:name w:val="footnote text"/>
    <w:basedOn w:val="Normal"/>
    <w:link w:val="FootnoteTextChar"/>
    <w:semiHidden/>
    <w:unhideWhenUsed/>
    <w:rsid w:val="003D4A31"/>
    <w:pPr>
      <w:spacing w:after="0"/>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semiHidden/>
    <w:rsid w:val="003D4A31"/>
    <w:rPr>
      <w:rFonts w:asciiTheme="minorHAnsi" w:eastAsiaTheme="minorHAnsi" w:hAnsiTheme="minorHAnsi" w:cstheme="minorBidi"/>
      <w:sz w:val="20"/>
      <w:szCs w:val="20"/>
    </w:rPr>
  </w:style>
  <w:style w:type="character" w:styleId="FootnoteReference">
    <w:name w:val="footnote reference"/>
    <w:basedOn w:val="DefaultParagraphFont"/>
    <w:semiHidden/>
    <w:unhideWhenUsed/>
    <w:rsid w:val="003D4A31"/>
    <w:rPr>
      <w:vertAlign w:val="superscript"/>
    </w:rPr>
  </w:style>
  <w:style w:type="paragraph" w:styleId="Header">
    <w:name w:val="header"/>
    <w:basedOn w:val="Normal"/>
    <w:link w:val="HeaderChar"/>
    <w:uiPriority w:val="99"/>
    <w:unhideWhenUsed/>
    <w:rsid w:val="00534021"/>
    <w:pPr>
      <w:tabs>
        <w:tab w:val="center" w:pos="4680"/>
        <w:tab w:val="right" w:pos="9360"/>
      </w:tabs>
      <w:spacing w:after="0"/>
    </w:pPr>
  </w:style>
  <w:style w:type="character" w:customStyle="1" w:styleId="HeaderChar">
    <w:name w:val="Header Char"/>
    <w:basedOn w:val="DefaultParagraphFont"/>
    <w:link w:val="Header"/>
    <w:uiPriority w:val="99"/>
    <w:rsid w:val="005340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04530">
      <w:bodyDiv w:val="1"/>
      <w:marLeft w:val="0"/>
      <w:marRight w:val="0"/>
      <w:marTop w:val="0"/>
      <w:marBottom w:val="0"/>
      <w:divBdr>
        <w:top w:val="none" w:sz="0" w:space="0" w:color="auto"/>
        <w:left w:val="none" w:sz="0" w:space="0" w:color="auto"/>
        <w:bottom w:val="none" w:sz="0" w:space="0" w:color="auto"/>
        <w:right w:val="none" w:sz="0" w:space="0" w:color="auto"/>
      </w:divBdr>
    </w:div>
    <w:div w:id="689642095">
      <w:bodyDiv w:val="1"/>
      <w:marLeft w:val="0"/>
      <w:marRight w:val="0"/>
      <w:marTop w:val="0"/>
      <w:marBottom w:val="0"/>
      <w:divBdr>
        <w:top w:val="none" w:sz="0" w:space="0" w:color="auto"/>
        <w:left w:val="none" w:sz="0" w:space="0" w:color="auto"/>
        <w:bottom w:val="none" w:sz="0" w:space="0" w:color="auto"/>
        <w:right w:val="none" w:sz="0" w:space="0" w:color="auto"/>
      </w:divBdr>
    </w:div>
    <w:div w:id="1370882117">
      <w:bodyDiv w:val="1"/>
      <w:marLeft w:val="0"/>
      <w:marRight w:val="0"/>
      <w:marTop w:val="0"/>
      <w:marBottom w:val="0"/>
      <w:divBdr>
        <w:top w:val="none" w:sz="0" w:space="0" w:color="auto"/>
        <w:left w:val="none" w:sz="0" w:space="0" w:color="auto"/>
        <w:bottom w:val="none" w:sz="0" w:space="0" w:color="auto"/>
        <w:right w:val="none" w:sz="0" w:space="0" w:color="auto"/>
      </w:divBdr>
    </w:div>
    <w:div w:id="2115318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www.st.nmfs.noaa.gov/commercial-fisheries/foreign-trade/index" TargetMode="External"/><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yperlink" Target="http://fishbull.noaa.gov/1054/lauth.pdf" TargetMode="External"/><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www.ers.usda.gov/data-products/agricultural-exchange-rate-data-set.aspx" TargetMode="External"/><Relationship Id="rId113" Type="http://schemas.openxmlformats.org/officeDocument/2006/relationships/image" Target="media/image92.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www.afsc.noaa.gov/REFM/Stocks/fit/FITcruiserpts.htm" TargetMode="External"/><Relationship Id="rId17" Type="http://schemas.openxmlformats.org/officeDocument/2006/relationships/hyperlink" Target="http://www.adfg.state.ak.us/pubs/afrb/vol12_n2/lautv12n2.pdf"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139/cjfas-2017-0181" TargetMode="External"/><Relationship Id="rId23" Type="http://schemas.openxmlformats.org/officeDocument/2006/relationships/image" Target="media/image7.emf"/><Relationship Id="rId28" Type="http://schemas.openxmlformats.org/officeDocument/2006/relationships/image" Target="media/image11.emf"/><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4.emf"/><Relationship Id="rId44" Type="http://schemas.openxmlformats.org/officeDocument/2006/relationships/chart" Target="charts/chart2.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emf"/><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tandfonline.com/doi/abs/10.1577/C09-45.1" TargetMode="External"/><Relationship Id="rId18" Type="http://schemas.openxmlformats.org/officeDocument/2006/relationships/hyperlink" Target="https://doi.org/10.1016/j.ecss.2020.106775" TargetMode="Externa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emf"/><Relationship Id="rId40" Type="http://schemas.openxmlformats.org/officeDocument/2006/relationships/image" Target="media/image23.png"/><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6.png"/><Relationship Id="rId110" Type="http://schemas.openxmlformats.org/officeDocument/2006/relationships/image" Target="media/image89.png"/><Relationship Id="rId115"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footer" Target="footer1.xml"/><Relationship Id="rId14" Type="http://schemas.openxmlformats.org/officeDocument/2006/relationships/hyperlink" Target="https://meetings.npfmc.org/CommentReview/DownloadFile?p=e1be2507-06d9-41e9-9b4d-0f45e7d9408e.pdf&amp;fileName=Random%20effect%20model%20for%20two%20indices.pdf"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chart" Target="charts/chart1.xml"/><Relationship Id="rId46" Type="http://schemas.openxmlformats.org/officeDocument/2006/relationships/image" Target="media/image28.png"/><Relationship Id="rId67" Type="http://schemas.openxmlformats.org/officeDocument/2006/relationships/hyperlink" Target="http://www.fao.org/fishery/statistics/en" TargetMode="External"/><Relationship Id="rId116"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2019,</a:t>
            </a:r>
            <a:r>
              <a:rPr lang="en-US" baseline="0">
                <a:solidFill>
                  <a:sysClr val="windowText" lastClr="000000"/>
                </a:solidFill>
              </a:rPr>
              <a:t> 2020 Aleutian Islands Fishery</a:t>
            </a:r>
            <a:endParaRPr lang="en-US">
              <a:solidFill>
                <a:sysClr val="windowText" lastClr="000000"/>
              </a:solidFill>
            </a:endParaRPr>
          </a:p>
        </c:rich>
      </c:tx>
      <c:layout>
        <c:manualLayout>
          <c:xMode val="edge"/>
          <c:yMode val="edge"/>
          <c:x val="0.22226063761573778"/>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view3D>
      <c:rotX val="15"/>
      <c:rotY val="20"/>
      <c:depthPercent val="1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301778450332145"/>
          <c:y val="0.1902314814814815"/>
          <c:w val="0.82953079073584868"/>
          <c:h val="0.68442876932050156"/>
        </c:manualLayout>
      </c:layout>
      <c:bar3DChart>
        <c:barDir val="col"/>
        <c:grouping val="standard"/>
        <c:varyColors val="0"/>
        <c:ser>
          <c:idx val="0"/>
          <c:order val="0"/>
          <c:tx>
            <c:v>2020</c:v>
          </c:tx>
          <c:spPr>
            <a:solidFill>
              <a:schemeClr val="accent5"/>
            </a:solidFill>
            <a:ln>
              <a:solidFill>
                <a:srgbClr val="002060"/>
              </a:solidFill>
            </a:ln>
            <a:effectLst/>
            <a:sp3d>
              <a:contourClr>
                <a:srgbClr val="002060"/>
              </a:contourClr>
            </a:sp3d>
          </c:spPr>
          <c:invertIfNegative val="0"/>
          <c:cat>
            <c:strRef>
              <c:f>'age by length ALK'!$N$89:$N$98</c:f>
              <c:strCache>
                <c:ptCount val="10"/>
                <c:pt idx="0">
                  <c:v>2</c:v>
                </c:pt>
                <c:pt idx="1">
                  <c:v>3</c:v>
                </c:pt>
                <c:pt idx="2">
                  <c:v>4</c:v>
                </c:pt>
                <c:pt idx="3">
                  <c:v>5</c:v>
                </c:pt>
                <c:pt idx="4">
                  <c:v>6</c:v>
                </c:pt>
                <c:pt idx="5">
                  <c:v>7</c:v>
                </c:pt>
                <c:pt idx="6">
                  <c:v>8</c:v>
                </c:pt>
                <c:pt idx="7">
                  <c:v>9</c:v>
                </c:pt>
                <c:pt idx="8">
                  <c:v>10</c:v>
                </c:pt>
                <c:pt idx="9">
                  <c:v>11+</c:v>
                </c:pt>
              </c:strCache>
            </c:strRef>
          </c:cat>
          <c:val>
            <c:numRef>
              <c:f>'age by length ALK'!$O$89:$O$98</c:f>
              <c:numCache>
                <c:formatCode>0.000</c:formatCode>
                <c:ptCount val="10"/>
                <c:pt idx="0">
                  <c:v>8.9281053710864901E-3</c:v>
                </c:pt>
                <c:pt idx="1">
                  <c:v>0.16640239574046348</c:v>
                </c:pt>
                <c:pt idx="2">
                  <c:v>0.12416819921815005</c:v>
                </c:pt>
                <c:pt idx="3">
                  <c:v>0.16542658483075881</c:v>
                </c:pt>
                <c:pt idx="4">
                  <c:v>7.9008228326157309E-2</c:v>
                </c:pt>
                <c:pt idx="5">
                  <c:v>0.17867136103620801</c:v>
                </c:pt>
                <c:pt idx="6">
                  <c:v>0.18657427322866471</c:v>
                </c:pt>
                <c:pt idx="7">
                  <c:v>5.0359381691272583E-2</c:v>
                </c:pt>
                <c:pt idx="8">
                  <c:v>2.4683676080433117E-2</c:v>
                </c:pt>
                <c:pt idx="9">
                  <c:v>1.5777794476805506E-2</c:v>
                </c:pt>
              </c:numCache>
            </c:numRef>
          </c:val>
          <c:extLst>
            <c:ext xmlns:c16="http://schemas.microsoft.com/office/drawing/2014/chart" uri="{C3380CC4-5D6E-409C-BE32-E72D297353CC}">
              <c16:uniqueId val="{00000000-AAE5-40FD-B9B5-03B1772F4B7F}"/>
            </c:ext>
          </c:extLst>
        </c:ser>
        <c:ser>
          <c:idx val="1"/>
          <c:order val="1"/>
          <c:tx>
            <c:v>2019</c:v>
          </c:tx>
          <c:spPr>
            <a:solidFill>
              <a:schemeClr val="accent4"/>
            </a:solidFill>
            <a:ln>
              <a:solidFill>
                <a:schemeClr val="accent4">
                  <a:lumMod val="75000"/>
                </a:schemeClr>
              </a:solidFill>
            </a:ln>
            <a:effectLst/>
            <a:sp3d>
              <a:contourClr>
                <a:schemeClr val="accent4">
                  <a:lumMod val="75000"/>
                </a:schemeClr>
              </a:contourClr>
            </a:sp3d>
          </c:spPr>
          <c:invertIfNegative val="0"/>
          <c:cat>
            <c:strRef>
              <c:f>'age by length ALK'!$N$89:$N$98</c:f>
              <c:strCache>
                <c:ptCount val="10"/>
                <c:pt idx="0">
                  <c:v>2</c:v>
                </c:pt>
                <c:pt idx="1">
                  <c:v>3</c:v>
                </c:pt>
                <c:pt idx="2">
                  <c:v>4</c:v>
                </c:pt>
                <c:pt idx="3">
                  <c:v>5</c:v>
                </c:pt>
                <c:pt idx="4">
                  <c:v>6</c:v>
                </c:pt>
                <c:pt idx="5">
                  <c:v>7</c:v>
                </c:pt>
                <c:pt idx="6">
                  <c:v>8</c:v>
                </c:pt>
                <c:pt idx="7">
                  <c:v>9</c:v>
                </c:pt>
                <c:pt idx="8">
                  <c:v>10</c:v>
                </c:pt>
                <c:pt idx="9">
                  <c:v>11+</c:v>
                </c:pt>
              </c:strCache>
            </c:strRef>
          </c:cat>
          <c:val>
            <c:numRef>
              <c:f>'age by length ALK'!$P$89:$P$98</c:f>
              <c:numCache>
                <c:formatCode>0.000</c:formatCode>
                <c:ptCount val="10"/>
                <c:pt idx="0">
                  <c:v>1.6848258245249079E-2</c:v>
                </c:pt>
                <c:pt idx="1">
                  <c:v>4.4335424838859348E-2</c:v>
                </c:pt>
                <c:pt idx="2">
                  <c:v>0.18024877387676902</c:v>
                </c:pt>
                <c:pt idx="3">
                  <c:v>8.5619831536415378E-2</c:v>
                </c:pt>
                <c:pt idx="4">
                  <c:v>0.25063378248088203</c:v>
                </c:pt>
                <c:pt idx="5">
                  <c:v>0.26243927251032589</c:v>
                </c:pt>
                <c:pt idx="6">
                  <c:v>7.8827138668035673E-2</c:v>
                </c:pt>
                <c:pt idx="7">
                  <c:v>3.9300946315186359E-2</c:v>
                </c:pt>
                <c:pt idx="8">
                  <c:v>2.4502031157496221E-2</c:v>
                </c:pt>
                <c:pt idx="9">
                  <c:v>1.5563444296140231E-2</c:v>
                </c:pt>
              </c:numCache>
            </c:numRef>
          </c:val>
          <c:extLst>
            <c:ext xmlns:c16="http://schemas.microsoft.com/office/drawing/2014/chart" uri="{C3380CC4-5D6E-409C-BE32-E72D297353CC}">
              <c16:uniqueId val="{00000001-AAE5-40FD-B9B5-03B1772F4B7F}"/>
            </c:ext>
          </c:extLst>
        </c:ser>
        <c:dLbls>
          <c:showLegendKey val="0"/>
          <c:showVal val="0"/>
          <c:showCatName val="0"/>
          <c:showSerName val="0"/>
          <c:showPercent val="0"/>
          <c:showBubbleSize val="0"/>
        </c:dLbls>
        <c:gapWidth val="219"/>
        <c:shape val="box"/>
        <c:axId val="218554912"/>
        <c:axId val="218555328"/>
        <c:axId val="948897360"/>
      </c:bar3DChart>
      <c:catAx>
        <c:axId val="218554912"/>
        <c:scaling>
          <c:orientation val="minMax"/>
        </c:scaling>
        <c:delete val="0"/>
        <c:axPos val="b"/>
        <c:title>
          <c:tx>
            <c:rich>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en-US" sz="1200">
                    <a:solidFill>
                      <a:sysClr val="windowText" lastClr="000000"/>
                    </a:solidFill>
                  </a:rPr>
                  <a:t>Age</a:t>
                </a:r>
              </a:p>
            </c:rich>
          </c:tx>
          <c:layout>
            <c:manualLayout>
              <c:xMode val="edge"/>
              <c:yMode val="edge"/>
              <c:x val="0.43506609556541587"/>
              <c:y val="0.81150736366287568"/>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crossAx val="218555328"/>
        <c:crosses val="autoZero"/>
        <c:auto val="1"/>
        <c:lblAlgn val="ctr"/>
        <c:lblOffset val="100"/>
        <c:noMultiLvlLbl val="0"/>
      </c:catAx>
      <c:valAx>
        <c:axId val="218555328"/>
        <c:scaling>
          <c:orientation val="minMax"/>
        </c:scaling>
        <c:delete val="0"/>
        <c:axPos val="l"/>
        <c:title>
          <c:tx>
            <c:rich>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en-US" sz="1200">
                    <a:solidFill>
                      <a:sysClr val="windowText" lastClr="000000"/>
                    </a:solidFill>
                  </a:rPr>
                  <a:t>Proportion</a:t>
                </a:r>
              </a:p>
            </c:rich>
          </c:tx>
          <c:layout>
            <c:manualLayout>
              <c:xMode val="edge"/>
              <c:yMode val="edge"/>
              <c:x val="9.8918156403088042E-3"/>
              <c:y val="0.31250109361329831"/>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title>
        <c:numFmt formatCode="0.00" sourceLinked="0"/>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218554912"/>
        <c:crosses val="autoZero"/>
        <c:crossBetween val="between"/>
      </c:valAx>
      <c:serAx>
        <c:axId val="948897360"/>
        <c:scaling>
          <c:orientation val="minMax"/>
        </c:scaling>
        <c:delete val="1"/>
        <c:axPos val="b"/>
        <c:majorTickMark val="out"/>
        <c:minorTickMark val="none"/>
        <c:tickLblPos val="nextTo"/>
        <c:crossAx val="218555328"/>
        <c:crosses val="autoZero"/>
      </c:serAx>
      <c:spPr>
        <a:noFill/>
        <a:ln>
          <a:noFill/>
        </a:ln>
        <a:effectLst/>
      </c:spPr>
    </c:plotArea>
    <c:legend>
      <c:legendPos val="b"/>
      <c:layout>
        <c:manualLayout>
          <c:xMode val="edge"/>
          <c:yMode val="edge"/>
          <c:x val="5.8919592705634911E-2"/>
          <c:y val="0.84585338291046952"/>
          <c:w val="0.21505963220395494"/>
          <c:h val="8.9331802274715655E-2"/>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3175" cap="flat" cmpd="sng" algn="ctr">
      <a:solidFill>
        <a:schemeClr val="tx1">
          <a:lumMod val="50000"/>
          <a:lumOff val="50000"/>
        </a:schemeClr>
      </a:solidFill>
      <a:round/>
    </a:ln>
    <a:effectLst/>
  </c:spPr>
  <c:txPr>
    <a:bodyPr/>
    <a:lstStyle/>
    <a:p>
      <a:pPr>
        <a:defRPr/>
      </a:pPr>
      <a:endParaRPr lang="en-US"/>
    </a:p>
  </c:txPr>
  <c:externalData r:id="rId4">
    <c:autoUpdate val="0"/>
  </c:externalData>
  <c:userShapes r:id="rId5"/>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340430764009843"/>
          <c:y val="4.2436431114900447E-2"/>
          <c:w val="0.8297248153533634"/>
          <c:h val="0.57273835197351919"/>
        </c:manualLayout>
      </c:layout>
      <c:scatterChart>
        <c:scatterStyle val="lineMarker"/>
        <c:varyColors val="0"/>
        <c:ser>
          <c:idx val="4"/>
          <c:order val="0"/>
          <c:tx>
            <c:v>Maturity</c:v>
          </c:tx>
          <c:spPr>
            <a:ln w="25400" cap="rnd">
              <a:solidFill>
                <a:srgbClr val="C00000"/>
              </a:solidFill>
              <a:round/>
            </a:ln>
            <a:effectLst/>
          </c:spPr>
          <c:marker>
            <c:symbol val="circle"/>
            <c:size val="5"/>
            <c:spPr>
              <a:noFill/>
              <a:ln w="9525">
                <a:noFill/>
              </a:ln>
              <a:effectLst/>
            </c:spPr>
          </c:marker>
          <c:xVal>
            <c:numRef>
              <c:f>'2021 Fig 17.14 fish sel'!$F$11:$F$21</c:f>
              <c:numCache>
                <c:formatCode>General</c:formatCode>
                <c:ptCount val="11"/>
                <c:pt idx="0">
                  <c:v>1</c:v>
                </c:pt>
                <c:pt idx="1">
                  <c:v>2</c:v>
                </c:pt>
                <c:pt idx="2">
                  <c:v>3</c:v>
                </c:pt>
                <c:pt idx="3">
                  <c:v>4</c:v>
                </c:pt>
                <c:pt idx="4">
                  <c:v>5</c:v>
                </c:pt>
                <c:pt idx="5">
                  <c:v>6</c:v>
                </c:pt>
                <c:pt idx="6">
                  <c:v>7</c:v>
                </c:pt>
                <c:pt idx="7">
                  <c:v>8</c:v>
                </c:pt>
                <c:pt idx="8">
                  <c:v>9</c:v>
                </c:pt>
                <c:pt idx="9">
                  <c:v>10</c:v>
                </c:pt>
                <c:pt idx="10">
                  <c:v>11</c:v>
                </c:pt>
              </c:numCache>
            </c:numRef>
          </c:xVal>
          <c:yVal>
            <c:numRef>
              <c:f>'2021 Fig 17.14 fish sel'!$K$11:$K$21</c:f>
              <c:numCache>
                <c:formatCode>General</c:formatCode>
                <c:ptCount val="11"/>
                <c:pt idx="0">
                  <c:v>0</c:v>
                </c:pt>
                <c:pt idx="1">
                  <c:v>0.04</c:v>
                </c:pt>
                <c:pt idx="2">
                  <c:v>0.22</c:v>
                </c:pt>
                <c:pt idx="3">
                  <c:v>0.69</c:v>
                </c:pt>
                <c:pt idx="4">
                  <c:v>0.94</c:v>
                </c:pt>
                <c:pt idx="5">
                  <c:v>0.99</c:v>
                </c:pt>
                <c:pt idx="6">
                  <c:v>1</c:v>
                </c:pt>
                <c:pt idx="7">
                  <c:v>1</c:v>
                </c:pt>
                <c:pt idx="8">
                  <c:v>1</c:v>
                </c:pt>
                <c:pt idx="9">
                  <c:v>1</c:v>
                </c:pt>
                <c:pt idx="10">
                  <c:v>1</c:v>
                </c:pt>
              </c:numCache>
            </c:numRef>
          </c:yVal>
          <c:smooth val="0"/>
          <c:extLst>
            <c:ext xmlns:c16="http://schemas.microsoft.com/office/drawing/2014/chart" uri="{C3380CC4-5D6E-409C-BE32-E72D297353CC}">
              <c16:uniqueId val="{00000000-8232-4CE3-9AC7-072DBEA9F77E}"/>
            </c:ext>
          </c:extLst>
        </c:ser>
        <c:ser>
          <c:idx val="0"/>
          <c:order val="1"/>
          <c:tx>
            <c:strRef>
              <c:f>'2021 Fig 17.14 fish sel'!$I$3</c:f>
              <c:strCache>
                <c:ptCount val="1"/>
                <c:pt idx="0">
                  <c:v>Last year's average (2015-2019)</c:v>
                </c:pt>
              </c:strCache>
            </c:strRef>
          </c:tx>
          <c:spPr>
            <a:ln w="22225" cap="rnd">
              <a:solidFill>
                <a:schemeClr val="accent1"/>
              </a:solidFill>
              <a:prstDash val="dash"/>
              <a:round/>
            </a:ln>
            <a:effectLst/>
          </c:spPr>
          <c:marker>
            <c:symbol val="circle"/>
            <c:size val="5"/>
            <c:spPr>
              <a:noFill/>
              <a:ln w="9525">
                <a:noFill/>
              </a:ln>
              <a:effectLst/>
            </c:spPr>
          </c:marker>
          <c:xVal>
            <c:numRef>
              <c:f>'2021 Fig 17.14 fish sel'!$F$11:$F$21</c:f>
              <c:numCache>
                <c:formatCode>General</c:formatCode>
                <c:ptCount val="11"/>
                <c:pt idx="0">
                  <c:v>1</c:v>
                </c:pt>
                <c:pt idx="1">
                  <c:v>2</c:v>
                </c:pt>
                <c:pt idx="2">
                  <c:v>3</c:v>
                </c:pt>
                <c:pt idx="3">
                  <c:v>4</c:v>
                </c:pt>
                <c:pt idx="4">
                  <c:v>5</c:v>
                </c:pt>
                <c:pt idx="5">
                  <c:v>6</c:v>
                </c:pt>
                <c:pt idx="6">
                  <c:v>7</c:v>
                </c:pt>
                <c:pt idx="7">
                  <c:v>8</c:v>
                </c:pt>
                <c:pt idx="8">
                  <c:v>9</c:v>
                </c:pt>
                <c:pt idx="9">
                  <c:v>10</c:v>
                </c:pt>
                <c:pt idx="10">
                  <c:v>11</c:v>
                </c:pt>
              </c:numCache>
            </c:numRef>
          </c:xVal>
          <c:yVal>
            <c:numRef>
              <c:f>'2021 Fig 17.14 fish sel'!$G$11:$G$21</c:f>
              <c:numCache>
                <c:formatCode>0.000</c:formatCode>
                <c:ptCount val="11"/>
                <c:pt idx="0">
                  <c:v>1.8371235618021447E-3</c:v>
                </c:pt>
                <c:pt idx="1">
                  <c:v>1.7018150609269044E-2</c:v>
                </c:pt>
                <c:pt idx="2">
                  <c:v>0.12920232066076373</c:v>
                </c:pt>
                <c:pt idx="3">
                  <c:v>0.36175859519722642</c:v>
                </c:pt>
                <c:pt idx="4">
                  <c:v>0.592491629985894</c:v>
                </c:pt>
                <c:pt idx="5">
                  <c:v>0.79265201985010436</c:v>
                </c:pt>
                <c:pt idx="6">
                  <c:v>0.94881757617987439</c:v>
                </c:pt>
                <c:pt idx="7">
                  <c:v>1</c:v>
                </c:pt>
                <c:pt idx="8">
                  <c:v>0.92148013290052844</c:v>
                </c:pt>
                <c:pt idx="9">
                  <c:v>0.5383791701364693</c:v>
                </c:pt>
                <c:pt idx="10">
                  <c:v>0.5383791701364693</c:v>
                </c:pt>
              </c:numCache>
            </c:numRef>
          </c:yVal>
          <c:smooth val="0"/>
          <c:extLst>
            <c:ext xmlns:c16="http://schemas.microsoft.com/office/drawing/2014/chart" uri="{C3380CC4-5D6E-409C-BE32-E72D297353CC}">
              <c16:uniqueId val="{00000001-8232-4CE3-9AC7-072DBEA9F77E}"/>
            </c:ext>
          </c:extLst>
        </c:ser>
        <c:ser>
          <c:idx val="2"/>
          <c:order val="2"/>
          <c:tx>
            <c:strRef>
              <c:f>'2021 Fig 17.14 fish sel'!$I$5</c:f>
              <c:strCache>
                <c:ptCount val="1"/>
                <c:pt idx="0">
                  <c:v>Last year's teminal year (2019)</c:v>
                </c:pt>
              </c:strCache>
            </c:strRef>
          </c:tx>
          <c:spPr>
            <a:ln w="19050" cap="rnd">
              <a:solidFill>
                <a:schemeClr val="accent1"/>
              </a:solidFill>
              <a:round/>
            </a:ln>
            <a:effectLst/>
          </c:spPr>
          <c:marker>
            <c:symbol val="circle"/>
            <c:size val="5"/>
            <c:spPr>
              <a:noFill/>
              <a:ln w="9525">
                <a:noFill/>
              </a:ln>
              <a:effectLst/>
            </c:spPr>
          </c:marker>
          <c:xVal>
            <c:numRef>
              <c:f>'2021 Fig 17.14 fish sel'!$F$11:$F$21</c:f>
              <c:numCache>
                <c:formatCode>General</c:formatCode>
                <c:ptCount val="11"/>
                <c:pt idx="0">
                  <c:v>1</c:v>
                </c:pt>
                <c:pt idx="1">
                  <c:v>2</c:v>
                </c:pt>
                <c:pt idx="2">
                  <c:v>3</c:v>
                </c:pt>
                <c:pt idx="3">
                  <c:v>4</c:v>
                </c:pt>
                <c:pt idx="4">
                  <c:v>5</c:v>
                </c:pt>
                <c:pt idx="5">
                  <c:v>6</c:v>
                </c:pt>
                <c:pt idx="6">
                  <c:v>7</c:v>
                </c:pt>
                <c:pt idx="7">
                  <c:v>8</c:v>
                </c:pt>
                <c:pt idx="8">
                  <c:v>9</c:v>
                </c:pt>
                <c:pt idx="9">
                  <c:v>10</c:v>
                </c:pt>
                <c:pt idx="10">
                  <c:v>11</c:v>
                </c:pt>
              </c:numCache>
            </c:numRef>
          </c:xVal>
          <c:yVal>
            <c:numRef>
              <c:f>'2021 Fig 17.14 fish sel'!$I$11:$I$21</c:f>
              <c:numCache>
                <c:formatCode>0.000</c:formatCode>
                <c:ptCount val="11"/>
                <c:pt idx="0">
                  <c:v>2E-3</c:v>
                </c:pt>
                <c:pt idx="1">
                  <c:v>1.4E-2</c:v>
                </c:pt>
                <c:pt idx="2">
                  <c:v>8.2000000000000003E-2</c:v>
                </c:pt>
                <c:pt idx="3">
                  <c:v>0.27600000000000002</c:v>
                </c:pt>
                <c:pt idx="4">
                  <c:v>0.58399999999999996</c:v>
                </c:pt>
                <c:pt idx="5">
                  <c:v>0.85299999999999998</c:v>
                </c:pt>
                <c:pt idx="6">
                  <c:v>1</c:v>
                </c:pt>
                <c:pt idx="7">
                  <c:v>0.80100000000000005</c:v>
                </c:pt>
                <c:pt idx="8">
                  <c:v>0.66900000000000004</c:v>
                </c:pt>
                <c:pt idx="9">
                  <c:v>0.41599999999999998</c:v>
                </c:pt>
                <c:pt idx="10">
                  <c:v>0.41599999999999998</c:v>
                </c:pt>
              </c:numCache>
            </c:numRef>
          </c:yVal>
          <c:smooth val="0"/>
          <c:extLst>
            <c:ext xmlns:c16="http://schemas.microsoft.com/office/drawing/2014/chart" uri="{C3380CC4-5D6E-409C-BE32-E72D297353CC}">
              <c16:uniqueId val="{00000002-8232-4CE3-9AC7-072DBEA9F77E}"/>
            </c:ext>
          </c:extLst>
        </c:ser>
        <c:ser>
          <c:idx val="1"/>
          <c:order val="3"/>
          <c:tx>
            <c:strRef>
              <c:f>'2021 Fig 17.14 fish sel'!$I$4</c:f>
              <c:strCache>
                <c:ptCount val="1"/>
                <c:pt idx="0">
                  <c:v>2021 average (2016-2020)</c:v>
                </c:pt>
              </c:strCache>
            </c:strRef>
          </c:tx>
          <c:spPr>
            <a:ln w="22225" cap="rnd">
              <a:solidFill>
                <a:schemeClr val="tx1"/>
              </a:solidFill>
              <a:prstDash val="dash"/>
              <a:round/>
            </a:ln>
            <a:effectLst/>
          </c:spPr>
          <c:marker>
            <c:symbol val="circle"/>
            <c:size val="5"/>
            <c:spPr>
              <a:noFill/>
              <a:ln w="9525">
                <a:noFill/>
              </a:ln>
              <a:effectLst/>
            </c:spPr>
          </c:marker>
          <c:xVal>
            <c:numRef>
              <c:f>'2021 Fig 17.14 fish sel'!$F$11:$F$21</c:f>
              <c:numCache>
                <c:formatCode>General</c:formatCode>
                <c:ptCount val="11"/>
                <c:pt idx="0">
                  <c:v>1</c:v>
                </c:pt>
                <c:pt idx="1">
                  <c:v>2</c:v>
                </c:pt>
                <c:pt idx="2">
                  <c:v>3</c:v>
                </c:pt>
                <c:pt idx="3">
                  <c:v>4</c:v>
                </c:pt>
                <c:pt idx="4">
                  <c:v>5</c:v>
                </c:pt>
                <c:pt idx="5">
                  <c:v>6</c:v>
                </c:pt>
                <c:pt idx="6">
                  <c:v>7</c:v>
                </c:pt>
                <c:pt idx="7">
                  <c:v>8</c:v>
                </c:pt>
                <c:pt idx="8">
                  <c:v>9</c:v>
                </c:pt>
                <c:pt idx="9">
                  <c:v>10</c:v>
                </c:pt>
                <c:pt idx="10">
                  <c:v>11</c:v>
                </c:pt>
              </c:numCache>
            </c:numRef>
          </c:xVal>
          <c:yVal>
            <c:numRef>
              <c:f>'2021 Fig 17.14 fish sel'!$H$11:$H$21</c:f>
              <c:numCache>
                <c:formatCode>0.000</c:formatCode>
                <c:ptCount val="11"/>
                <c:pt idx="0">
                  <c:v>1.5156928602483564E-3</c:v>
                </c:pt>
                <c:pt idx="1">
                  <c:v>1.4768572366097594E-2</c:v>
                </c:pt>
                <c:pt idx="2">
                  <c:v>0.11387748231927886</c:v>
                </c:pt>
                <c:pt idx="3">
                  <c:v>0.3223806201997137</c:v>
                </c:pt>
                <c:pt idx="4">
                  <c:v>0.51068819237323404</c:v>
                </c:pt>
                <c:pt idx="5">
                  <c:v>0.71712325984023606</c:v>
                </c:pt>
                <c:pt idx="6">
                  <c:v>0.89388801956784758</c:v>
                </c:pt>
                <c:pt idx="7">
                  <c:v>0.97496212472938204</c:v>
                </c:pt>
                <c:pt idx="8">
                  <c:v>0.85980748281661545</c:v>
                </c:pt>
                <c:pt idx="9">
                  <c:v>0.51497092118244825</c:v>
                </c:pt>
                <c:pt idx="10">
                  <c:v>0.51497092118244825</c:v>
                </c:pt>
              </c:numCache>
            </c:numRef>
          </c:yVal>
          <c:smooth val="0"/>
          <c:extLst>
            <c:ext xmlns:c16="http://schemas.microsoft.com/office/drawing/2014/chart" uri="{C3380CC4-5D6E-409C-BE32-E72D297353CC}">
              <c16:uniqueId val="{00000003-8232-4CE3-9AC7-072DBEA9F77E}"/>
            </c:ext>
          </c:extLst>
        </c:ser>
        <c:ser>
          <c:idx val="3"/>
          <c:order val="4"/>
          <c:tx>
            <c:strRef>
              <c:f>'2021 Fig 17.14 fish sel'!$I$6</c:f>
              <c:strCache>
                <c:ptCount val="1"/>
                <c:pt idx="0">
                  <c:v>2021 terminal year (2020)</c:v>
                </c:pt>
              </c:strCache>
            </c:strRef>
          </c:tx>
          <c:spPr>
            <a:ln w="19050" cap="rnd">
              <a:solidFill>
                <a:schemeClr val="tx1"/>
              </a:solidFill>
              <a:round/>
            </a:ln>
            <a:effectLst/>
          </c:spPr>
          <c:marker>
            <c:symbol val="circle"/>
            <c:size val="5"/>
            <c:spPr>
              <a:noFill/>
              <a:ln w="9525">
                <a:noFill/>
              </a:ln>
              <a:effectLst/>
            </c:spPr>
          </c:marker>
          <c:xVal>
            <c:numRef>
              <c:f>'2021 Fig 17.14 fish sel'!$F$11:$F$21</c:f>
              <c:numCache>
                <c:formatCode>General</c:formatCode>
                <c:ptCount val="11"/>
                <c:pt idx="0">
                  <c:v>1</c:v>
                </c:pt>
                <c:pt idx="1">
                  <c:v>2</c:v>
                </c:pt>
                <c:pt idx="2">
                  <c:v>3</c:v>
                </c:pt>
                <c:pt idx="3">
                  <c:v>4</c:v>
                </c:pt>
                <c:pt idx="4">
                  <c:v>5</c:v>
                </c:pt>
                <c:pt idx="5">
                  <c:v>6</c:v>
                </c:pt>
                <c:pt idx="6">
                  <c:v>7</c:v>
                </c:pt>
                <c:pt idx="7">
                  <c:v>8</c:v>
                </c:pt>
                <c:pt idx="8">
                  <c:v>9</c:v>
                </c:pt>
                <c:pt idx="9">
                  <c:v>10</c:v>
                </c:pt>
                <c:pt idx="10">
                  <c:v>11</c:v>
                </c:pt>
              </c:numCache>
            </c:numRef>
          </c:xVal>
          <c:yVal>
            <c:numRef>
              <c:f>'2021 Fig 17.14 fish sel'!$J$11:$J$21</c:f>
              <c:numCache>
                <c:formatCode>0.000</c:formatCode>
                <c:ptCount val="11"/>
                <c:pt idx="0">
                  <c:v>1.2583963652322071E-3</c:v>
                </c:pt>
                <c:pt idx="1">
                  <c:v>1.2417327103286264E-2</c:v>
                </c:pt>
                <c:pt idx="2">
                  <c:v>0.10803839567682923</c:v>
                </c:pt>
                <c:pt idx="3">
                  <c:v>0.26554370928741688</c:v>
                </c:pt>
                <c:pt idx="4">
                  <c:v>0.38983960210307117</c:v>
                </c:pt>
                <c:pt idx="5">
                  <c:v>0.66598256619425011</c:v>
                </c:pt>
                <c:pt idx="6">
                  <c:v>0.88646943920971344</c:v>
                </c:pt>
                <c:pt idx="7">
                  <c:v>1</c:v>
                </c:pt>
                <c:pt idx="8">
                  <c:v>0.63846365662458804</c:v>
                </c:pt>
                <c:pt idx="9">
                  <c:v>0.38237688342755849</c:v>
                </c:pt>
                <c:pt idx="10">
                  <c:v>0.38237688342755849</c:v>
                </c:pt>
              </c:numCache>
            </c:numRef>
          </c:yVal>
          <c:smooth val="0"/>
          <c:extLst>
            <c:ext xmlns:c16="http://schemas.microsoft.com/office/drawing/2014/chart" uri="{C3380CC4-5D6E-409C-BE32-E72D297353CC}">
              <c16:uniqueId val="{00000004-8232-4CE3-9AC7-072DBEA9F77E}"/>
            </c:ext>
          </c:extLst>
        </c:ser>
        <c:dLbls>
          <c:showLegendKey val="0"/>
          <c:showVal val="0"/>
          <c:showCatName val="0"/>
          <c:showSerName val="0"/>
          <c:showPercent val="0"/>
          <c:showBubbleSize val="0"/>
        </c:dLbls>
        <c:axId val="15741839"/>
        <c:axId val="15742255"/>
      </c:scatterChart>
      <c:valAx>
        <c:axId val="15741839"/>
        <c:scaling>
          <c:orientation val="minMax"/>
          <c:max val="11"/>
          <c:min val="1"/>
        </c:scaling>
        <c:delete val="0"/>
        <c:axPos val="b"/>
        <c:title>
          <c:tx>
            <c:rich>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sz="1400">
                    <a:solidFill>
                      <a:schemeClr val="tx1"/>
                    </a:solidFill>
                  </a:rPr>
                  <a:t>Age</a:t>
                </a:r>
              </a:p>
            </c:rich>
          </c:tx>
          <c:layout>
            <c:manualLayout>
              <c:xMode val="edge"/>
              <c:yMode val="edge"/>
              <c:x val="0.51556798316467933"/>
              <c:y val="0.67812628516976781"/>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5742255"/>
        <c:crosses val="autoZero"/>
        <c:crossBetween val="midCat"/>
        <c:majorUnit val="1"/>
      </c:valAx>
      <c:valAx>
        <c:axId val="1574225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r>
                  <a:rPr lang="en-US" sz="1400">
                    <a:solidFill>
                      <a:schemeClr val="tx1"/>
                    </a:solidFill>
                  </a:rPr>
                  <a:t>Proportion</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5741839"/>
        <c:crosses val="autoZero"/>
        <c:crossBetween val="midCat"/>
        <c:majorUnit val="0.25"/>
      </c:valAx>
      <c:spPr>
        <a:noFill/>
        <a:ln>
          <a:noFill/>
        </a:ln>
        <a:effectLst/>
      </c:spPr>
    </c:plotArea>
    <c:legend>
      <c:legendPos val="b"/>
      <c:layout>
        <c:manualLayout>
          <c:xMode val="edge"/>
          <c:yMode val="edge"/>
          <c:x val="0.17797361858289745"/>
          <c:y val="0.72618361001053211"/>
          <c:w val="0.66228044855489709"/>
          <c:h val="0.2292304027283214"/>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0.6276</cdr:x>
      <cdr:y>0.15972</cdr:y>
    </cdr:from>
    <cdr:to>
      <cdr:x>0.79982</cdr:x>
      <cdr:y>0.25463</cdr:y>
    </cdr:to>
    <cdr:sp macro="" textlink="">
      <cdr:nvSpPr>
        <cdr:cNvPr id="2" name="TextBox 1"/>
        <cdr:cNvSpPr txBox="1"/>
      </cdr:nvSpPr>
      <cdr:spPr>
        <a:xfrm xmlns:a="http://schemas.openxmlformats.org/drawingml/2006/main">
          <a:off x="3058683" y="438150"/>
          <a:ext cx="839346" cy="2603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t>'12 yc</a:t>
          </a:r>
        </a:p>
      </cdr:txBody>
    </cdr:sp>
  </cdr:relSizeAnchor>
  <cdr:relSizeAnchor xmlns:cdr="http://schemas.openxmlformats.org/drawingml/2006/chartDrawing">
    <cdr:from>
      <cdr:x>0.35863</cdr:x>
      <cdr:y>0.31019</cdr:y>
    </cdr:from>
    <cdr:to>
      <cdr:x>0.53085</cdr:x>
      <cdr:y>0.40509</cdr:y>
    </cdr:to>
    <cdr:sp macro="" textlink="">
      <cdr:nvSpPr>
        <cdr:cNvPr id="3" name="TextBox 1"/>
        <cdr:cNvSpPr txBox="1"/>
      </cdr:nvSpPr>
      <cdr:spPr>
        <a:xfrm xmlns:a="http://schemas.openxmlformats.org/drawingml/2006/main">
          <a:off x="1747838" y="850900"/>
          <a:ext cx="839346" cy="26035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a:t>'15</a:t>
          </a:r>
          <a:r>
            <a:rPr lang="en-US" sz="1200" baseline="0"/>
            <a:t> yc</a:t>
          </a:r>
          <a:endParaRPr lang="en-US" sz="1200"/>
        </a:p>
      </cdr:txBody>
    </cdr:sp>
  </cdr:relSizeAnchor>
  <cdr:relSizeAnchor xmlns:cdr="http://schemas.openxmlformats.org/drawingml/2006/chartDrawing">
    <cdr:from>
      <cdr:x>0.58367</cdr:x>
      <cdr:y>0.24074</cdr:y>
    </cdr:from>
    <cdr:to>
      <cdr:x>0.66384</cdr:x>
      <cdr:y>0.32407</cdr:y>
    </cdr:to>
    <cdr:cxnSp macro="">
      <cdr:nvCxnSpPr>
        <cdr:cNvPr id="5" name="Straight Arrow Connector 4"/>
        <cdr:cNvCxnSpPr/>
      </cdr:nvCxnSpPr>
      <cdr:spPr>
        <a:xfrm xmlns:a="http://schemas.openxmlformats.org/drawingml/2006/main" flipH="1">
          <a:off x="2844592" y="660400"/>
          <a:ext cx="390734" cy="228600"/>
        </a:xfrm>
        <a:prstGeom xmlns:a="http://schemas.openxmlformats.org/drawingml/2006/main" prst="straightConnector1">
          <a:avLst/>
        </a:prstGeom>
        <a:ln xmlns:a="http://schemas.openxmlformats.org/drawingml/2006/main">
          <a:solidFill>
            <a:schemeClr val="tx1"/>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0.64089</cdr:x>
      <cdr:y>0.25</cdr:y>
    </cdr:from>
    <cdr:to>
      <cdr:x>0.66775</cdr:x>
      <cdr:y>0.47222</cdr:y>
    </cdr:to>
    <cdr:cxnSp macro="">
      <cdr:nvCxnSpPr>
        <cdr:cNvPr id="7" name="Straight Arrow Connector 6"/>
        <cdr:cNvCxnSpPr/>
      </cdr:nvCxnSpPr>
      <cdr:spPr>
        <a:xfrm xmlns:a="http://schemas.openxmlformats.org/drawingml/2006/main" flipH="1">
          <a:off x="3123440" y="685800"/>
          <a:ext cx="130936" cy="609600"/>
        </a:xfrm>
        <a:prstGeom xmlns:a="http://schemas.openxmlformats.org/drawingml/2006/main" prst="straightConnector1">
          <a:avLst/>
        </a:prstGeom>
        <a:ln xmlns:a="http://schemas.openxmlformats.org/drawingml/2006/main">
          <a:solidFill>
            <a:schemeClr val="tx1"/>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0.22671</cdr:x>
      <cdr:y>0.3287</cdr:y>
    </cdr:from>
    <cdr:to>
      <cdr:x>0.38827</cdr:x>
      <cdr:y>0.42361</cdr:y>
    </cdr:to>
    <cdr:sp macro="" textlink="">
      <cdr:nvSpPr>
        <cdr:cNvPr id="14" name="TextBox 1"/>
        <cdr:cNvSpPr txBox="1"/>
      </cdr:nvSpPr>
      <cdr:spPr>
        <a:xfrm xmlns:a="http://schemas.openxmlformats.org/drawingml/2006/main">
          <a:off x="1104900" y="901700"/>
          <a:ext cx="787400" cy="26035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a:t>'17 yc</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23832-2CED-4A8C-B945-0FBD2E569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105</Pages>
  <Words>38075</Words>
  <Characters>217028</Characters>
  <Application>Microsoft Office Word</Application>
  <DocSecurity>0</DocSecurity>
  <Lines>1808</Lines>
  <Paragraphs>509</Paragraphs>
  <ScaleCrop>false</ScaleCrop>
  <HeadingPairs>
    <vt:vector size="2" baseType="variant">
      <vt:variant>
        <vt:lpstr>Title</vt:lpstr>
      </vt:variant>
      <vt:variant>
        <vt:i4>1</vt:i4>
      </vt:variant>
    </vt:vector>
  </HeadingPairs>
  <TitlesOfParts>
    <vt:vector size="1" baseType="lpstr">
      <vt:lpstr>BSAI Atka mackerel stock assessment</vt:lpstr>
    </vt:vector>
  </TitlesOfParts>
  <Manager/>
  <Company>Alaska Fisheries Science Center</Company>
  <LinksUpToDate>false</LinksUpToDate>
  <CharactersWithSpaces>254594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BSAI Atka mackerel stock assessment</dc:title>
  <dc:subject>BSAI Atka mackerel stock assessment</dc:subject>
  <dc:creator>Sandra Lowe</dc:creator>
  <cp:keywords/>
  <dc:description/>
  <cp:lastModifiedBy>Jim Ianelli</cp:lastModifiedBy>
  <cp:revision>11</cp:revision>
  <dcterms:created xsi:type="dcterms:W3CDTF">2021-11-19T05:24:00Z</dcterms:created>
  <dcterms:modified xsi:type="dcterms:W3CDTF">2022-10-24T14:25:00Z</dcterms:modified>
  <cp:category/>
</cp:coreProperties>
</file>